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EE" w:rsidRPr="008046B0" w:rsidRDefault="00A668EE" w:rsidP="00804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32"/>
          <w:lang w:val="en-US" w:eastAsia="fr-FR"/>
        </w:rPr>
      </w:pPr>
      <w:r w:rsidRPr="00A668EE">
        <w:rPr>
          <w:rFonts w:ascii="Arial" w:eastAsia="Times New Roman" w:hAnsi="Arial" w:cs="Arial"/>
          <w:b/>
          <w:bCs/>
          <w:color w:val="000000" w:themeColor="text1"/>
          <w:sz w:val="24"/>
          <w:szCs w:val="32"/>
          <w:lang w:val="en-US" w:eastAsia="fr-FR"/>
        </w:rPr>
        <w:t>Initial Project Proposal: Detailed analysis and/or modeling of a network dataset</w:t>
      </w:r>
    </w:p>
    <w:p w:rsidR="008046B0" w:rsidRDefault="008046B0" w:rsidP="00A668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 w:eastAsia="fr-FR"/>
        </w:rPr>
      </w:pPr>
    </w:p>
    <w:p w:rsidR="008046B0" w:rsidRPr="00A668EE" w:rsidRDefault="008046B0" w:rsidP="008046B0">
      <w:pPr>
        <w:spacing w:before="150" w:after="0" w:line="240" w:lineRule="auto"/>
        <w:ind w:right="150"/>
        <w:textAlignment w:val="center"/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 xml:space="preserve">Notre groupe se compose de </w:t>
      </w: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Damien</w:t>
      </w: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 xml:space="preserve"> BABET</w:t>
      </w:r>
      <w:r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 xml:space="preserve">, </w:t>
      </w: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Claudia</w:t>
      </w: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 xml:space="preserve"> DELGADO </w:t>
      </w:r>
      <w:r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 xml:space="preserve">et </w:t>
      </w: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Gabriele</w:t>
      </w:r>
      <w:r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 xml:space="preserve"> </w:t>
      </w: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RANIERI</w:t>
      </w:r>
      <w:r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.</w:t>
      </w:r>
      <w:bookmarkStart w:id="0" w:name="_GoBack"/>
      <w:bookmarkEnd w:id="0"/>
    </w:p>
    <w:p w:rsidR="00A668EE" w:rsidRPr="008046B0" w:rsidRDefault="00A668EE" w:rsidP="00A668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u w:val="single"/>
          <w:lang w:eastAsia="fr-FR"/>
        </w:rPr>
      </w:pPr>
    </w:p>
    <w:p w:rsidR="00A668EE" w:rsidRPr="00A668EE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A668EE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u w:val="single"/>
          <w:lang w:eastAsia="fr-FR"/>
        </w:rPr>
        <w:t>LES DONNÉES</w:t>
      </w:r>
    </w:p>
    <w:p w:rsidR="00A668EE" w:rsidRPr="008046B0" w:rsidRDefault="00A668EE" w:rsidP="00A668EE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4"/>
          <w:shd w:val="clear" w:color="auto" w:fill="FFFFFF"/>
          <w:lang w:eastAsia="fr-FR"/>
        </w:rPr>
      </w:pPr>
    </w:p>
    <w:p w:rsidR="00A668EE" w:rsidRPr="00A668EE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shd w:val="clear" w:color="auto" w:fill="FFFFFF"/>
          <w:lang w:eastAsia="fr-FR"/>
        </w:rPr>
        <w:t xml:space="preserve">Les données sont disponibles sur ce site : </w:t>
      </w:r>
      <w:hyperlink r:id="rId5" w:history="1">
        <w:r w:rsidRPr="008046B0">
          <w:rPr>
            <w:rFonts w:ascii="Arial" w:eastAsia="Times New Roman" w:hAnsi="Arial" w:cs="Arial"/>
            <w:color w:val="000000" w:themeColor="text1"/>
            <w:sz w:val="20"/>
            <w:szCs w:val="24"/>
            <w:u w:val="single"/>
            <w:shd w:val="clear" w:color="auto" w:fill="FFFFFF"/>
            <w:lang w:eastAsia="fr-FR"/>
          </w:rPr>
          <w:t>http://konect.uni-koblenz.de/networks/bookcrossing_rating</w:t>
        </w:r>
      </w:hyperlink>
      <w:r w:rsidRPr="00A668EE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 xml:space="preserve">. Il s'agit du réseau bipartite de classification des livres de la communauté </w:t>
      </w:r>
      <w:proofErr w:type="spellStart"/>
      <w:r w:rsidRPr="00A668EE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BookCrossing</w:t>
      </w:r>
      <w:proofErr w:type="spellEnd"/>
      <w:r w:rsidRPr="00A668EE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. Les notes sont des nombres entiers entre un et dix, où dix représente le meilleur score.</w:t>
      </w:r>
    </w:p>
    <w:p w:rsidR="00A668EE" w:rsidRDefault="00A668EE" w:rsidP="00A668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u w:val="single"/>
          <w:lang w:eastAsia="fr-FR"/>
        </w:rPr>
      </w:pPr>
    </w:p>
    <w:p w:rsidR="008046B0" w:rsidRPr="008046B0" w:rsidRDefault="008046B0" w:rsidP="00A668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u w:val="single"/>
          <w:lang w:eastAsia="fr-FR"/>
        </w:rPr>
      </w:pPr>
    </w:p>
    <w:p w:rsidR="00A668EE" w:rsidRPr="00A668EE" w:rsidRDefault="00A668EE" w:rsidP="00A668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u w:val="single"/>
          <w:lang w:eastAsia="fr-FR"/>
        </w:rPr>
      </w:pPr>
      <w:r w:rsidRPr="00A668EE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u w:val="single"/>
          <w:lang w:eastAsia="fr-FR"/>
        </w:rPr>
        <w:t>BUT DU PROJET</w:t>
      </w:r>
    </w:p>
    <w:p w:rsidR="00A668EE" w:rsidRPr="008046B0" w:rsidRDefault="00A668EE" w:rsidP="00A668EE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</w:pPr>
    </w:p>
    <w:p w:rsidR="00A668EE" w:rsidRPr="008046B0" w:rsidRDefault="00A668EE" w:rsidP="00A668EE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</w:pPr>
      <w:r w:rsidRPr="00A668EE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On se met dans la peau d’Amazon, et on essaye de segmenter la clientèle : faire de la détection de communautés (localisation des utilisateur/ genre des livres)</w:t>
      </w:r>
    </w:p>
    <w:p w:rsidR="00A668EE" w:rsidRPr="00A668EE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</w:p>
    <w:p w:rsidR="00A668EE" w:rsidRPr="00A668EE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A668EE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fr-FR"/>
        </w:rPr>
        <w:t>Question(s) pouvant être soulevée(s) par le détenteur des données (Amazon) :</w:t>
      </w:r>
    </w:p>
    <w:p w:rsidR="00A668EE" w:rsidRPr="008046B0" w:rsidRDefault="00A668EE" w:rsidP="00A668E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Quels sont les préférences en termes de littérature de nos utilisateurs ?</w:t>
      </w:r>
    </w:p>
    <w:p w:rsidR="00A668EE" w:rsidRPr="008046B0" w:rsidRDefault="00A668EE" w:rsidP="00A668E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Quels sont les utilisateurs qui ne contribuent pas à la base de données (i.e. qui ne notent aucun livre) ?</w:t>
      </w:r>
    </w:p>
    <w:p w:rsidR="00A668EE" w:rsidRPr="008046B0" w:rsidRDefault="00A668EE" w:rsidP="00A668E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Comment améliorer la distribution de nos livres ? Doit-on privilégier un genre ? Cette spécification a-t-elle un sens en termes de pays/régions où on parle la même langue ?</w:t>
      </w:r>
    </w:p>
    <w:p w:rsidR="00A668EE" w:rsidRPr="008046B0" w:rsidRDefault="00A668EE" w:rsidP="00A668E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Quels livres proposés aux clients en fonction de son segment de clientèle ? (dans une logique l'algorithme de prédiction)</w:t>
      </w:r>
    </w:p>
    <w:p w:rsidR="00A668EE" w:rsidRPr="008046B0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fr-FR"/>
        </w:rPr>
        <w:t>Question(s) traitée(s) dans notre projet :</w:t>
      </w:r>
    </w:p>
    <w:p w:rsidR="00A668EE" w:rsidRPr="008046B0" w:rsidRDefault="00A668EE" w:rsidP="00A668E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A quoi ressemble l'espace de la littérature ?</w:t>
      </w:r>
    </w:p>
    <w:p w:rsidR="00A668EE" w:rsidRPr="008046B0" w:rsidRDefault="00A668EE" w:rsidP="00A668E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A quoi ressemble l’espace des lecteurs ?</w:t>
      </w:r>
    </w:p>
    <w:p w:rsidR="00A668EE" w:rsidRPr="008046B0" w:rsidRDefault="00A668EE" w:rsidP="00A668E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Les livres mieux notés se rapprochent-ils par genre, par langue, par année de parution ou par d'autres critères plus subtils comme le style, etc. ?</w:t>
      </w:r>
    </w:p>
    <w:p w:rsidR="00A668EE" w:rsidRPr="008046B0" w:rsidRDefault="00A668EE" w:rsidP="00A668E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Il y a des communautés de lecteurs spécifique par région/pays/langue parlés dans certain genre de livre ?</w:t>
      </w:r>
    </w:p>
    <w:p w:rsidR="00A668EE" w:rsidRDefault="00A668EE" w:rsidP="00A668EE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</w:p>
    <w:p w:rsidR="008046B0" w:rsidRPr="008046B0" w:rsidRDefault="008046B0" w:rsidP="00A668EE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</w:p>
    <w:p w:rsidR="00A668EE" w:rsidRPr="008046B0" w:rsidRDefault="00A668EE" w:rsidP="00A668EE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u w:val="single"/>
          <w:lang w:eastAsia="fr-FR"/>
        </w:rPr>
      </w:pPr>
      <w:r w:rsidRPr="00A668EE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u w:val="single"/>
          <w:lang w:eastAsia="fr-FR"/>
        </w:rPr>
        <w:t>MÉTHODES MISES EN PLACE</w:t>
      </w:r>
    </w:p>
    <w:p w:rsidR="00A668EE" w:rsidRPr="00A668EE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</w:p>
    <w:p w:rsidR="00A668EE" w:rsidRPr="00A668EE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A668EE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fr-FR"/>
        </w:rPr>
        <w:t>Sous échantillon de travail :</w:t>
      </w:r>
    </w:p>
    <w:p w:rsidR="00A668EE" w:rsidRPr="00A668EE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A668EE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Sur quelle base de travail doit-on travailler ?</w:t>
      </w:r>
    </w:p>
    <w:p w:rsidR="00A668EE" w:rsidRPr="008046B0" w:rsidRDefault="00A668EE" w:rsidP="00A668EE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Tous les livres qui ont été noté ou uniquement les livres notés présents dans la base ?</w:t>
      </w:r>
    </w:p>
    <w:p w:rsidR="00A668EE" w:rsidRPr="008046B0" w:rsidRDefault="00A668EE" w:rsidP="00A668EE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Toutes les notes ou uniquement les notes comprises entre 1 et 10 ?</w:t>
      </w:r>
    </w:p>
    <w:p w:rsidR="00A668EE" w:rsidRPr="008046B0" w:rsidRDefault="00A668EE" w:rsidP="00A668EE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Les livres notés uniquement par des utilisateurs présents dans la base ?</w:t>
      </w:r>
    </w:p>
    <w:p w:rsidR="00A668EE" w:rsidRPr="008046B0" w:rsidRDefault="00A668EE" w:rsidP="00A668EE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</w:p>
    <w:p w:rsidR="00A668EE" w:rsidRPr="00A668EE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A668EE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fr-FR"/>
        </w:rPr>
        <w:t>Approches possibles :</w:t>
      </w:r>
    </w:p>
    <w:p w:rsidR="008046B0" w:rsidRDefault="008046B0" w:rsidP="00A668EE">
      <w:pPr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z w:val="20"/>
          <w:szCs w:val="24"/>
          <w:lang w:eastAsia="fr-FR"/>
        </w:rPr>
      </w:pPr>
    </w:p>
    <w:p w:rsidR="008046B0" w:rsidRDefault="00A668EE" w:rsidP="00A668EE">
      <w:pPr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z w:val="20"/>
          <w:szCs w:val="24"/>
          <w:lang w:eastAsia="fr-FR"/>
        </w:rPr>
      </w:pPr>
      <w:r w:rsidRPr="00A668EE">
        <w:rPr>
          <w:rFonts w:ascii="Arial" w:eastAsia="Times New Roman" w:hAnsi="Arial" w:cs="Arial"/>
          <w:i/>
          <w:iCs/>
          <w:color w:val="000000" w:themeColor="text1"/>
          <w:sz w:val="20"/>
          <w:szCs w:val="24"/>
          <w:lang w:eastAsia="fr-FR"/>
        </w:rPr>
        <w:t>Utilisateurs :</w:t>
      </w:r>
    </w:p>
    <w:p w:rsidR="00A668EE" w:rsidRPr="00A668EE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  <w:t xml:space="preserve"> </w:t>
      </w:r>
      <w:r w:rsidRPr="008046B0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  <w:tab/>
      </w:r>
      <w:r w:rsidRPr="00A668EE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Au vus des données seule la localisation peut être implémenté sous forme de réseau. En effet les il y a 32% utilisateurs différents dans la base qui ont notés au moins un livre. Mais seul 60% ont renseigné leur âge alors que 100% ont renseigné leur lieu de résidence.</w:t>
      </w:r>
    </w:p>
    <w:p w:rsidR="008046B0" w:rsidRDefault="008046B0" w:rsidP="00A668EE">
      <w:pPr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z w:val="20"/>
          <w:szCs w:val="24"/>
          <w:lang w:eastAsia="fr-FR"/>
        </w:rPr>
      </w:pPr>
    </w:p>
    <w:p w:rsidR="008046B0" w:rsidRDefault="00A668EE" w:rsidP="00A668EE">
      <w:pPr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z w:val="20"/>
          <w:szCs w:val="24"/>
          <w:lang w:eastAsia="fr-FR"/>
        </w:rPr>
      </w:pPr>
      <w:r w:rsidRPr="00A668EE">
        <w:rPr>
          <w:rFonts w:ascii="Arial" w:eastAsia="Times New Roman" w:hAnsi="Arial" w:cs="Arial"/>
          <w:i/>
          <w:iCs/>
          <w:color w:val="000000" w:themeColor="text1"/>
          <w:sz w:val="20"/>
          <w:szCs w:val="24"/>
          <w:lang w:eastAsia="fr-FR"/>
        </w:rPr>
        <w:t>Livres :</w:t>
      </w:r>
    </w:p>
    <w:p w:rsidR="00A668EE" w:rsidRPr="00A668EE" w:rsidRDefault="00A668EE" w:rsidP="00A668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rFonts w:ascii="Times New Roman" w:eastAsia="Times New Roman" w:hAnsi="Times New Roman" w:cs="Times New Roman"/>
          <w:color w:val="000000" w:themeColor="text1"/>
          <w:sz w:val="10"/>
          <w:szCs w:val="14"/>
          <w:lang w:eastAsia="fr-FR"/>
        </w:rPr>
        <w:tab/>
      </w:r>
      <w:r w:rsidRPr="00A668EE">
        <w:rPr>
          <w:rFonts w:ascii="Arial" w:eastAsia="Times New Roman" w:hAnsi="Arial" w:cs="Arial"/>
          <w:color w:val="000000" w:themeColor="text1"/>
          <w:sz w:val="20"/>
          <w:szCs w:val="24"/>
          <w:lang w:eastAsia="fr-FR"/>
        </w:rPr>
        <w:t>Nous souhaitons enrichir la base de données grâce à différents attributs en les scrappant à partir d’internet (nombre de pages, style, genre, langue, année de parution)</w:t>
      </w:r>
    </w:p>
    <w:p w:rsidR="00746CCC" w:rsidRPr="008046B0" w:rsidRDefault="00746CCC">
      <w:pPr>
        <w:rPr>
          <w:color w:val="000000" w:themeColor="text1"/>
          <w:sz w:val="18"/>
        </w:rPr>
      </w:pPr>
    </w:p>
    <w:p w:rsidR="008046B0" w:rsidRPr="008046B0" w:rsidRDefault="008046B0">
      <w:pPr>
        <w:rPr>
          <w:color w:val="000000" w:themeColor="text1"/>
          <w:sz w:val="18"/>
        </w:rPr>
      </w:pPr>
    </w:p>
    <w:p w:rsidR="008046B0" w:rsidRPr="008046B0" w:rsidRDefault="008046B0">
      <w:pPr>
        <w:rPr>
          <w:color w:val="000000" w:themeColor="text1"/>
          <w:sz w:val="18"/>
        </w:rPr>
      </w:pPr>
    </w:p>
    <w:p w:rsidR="008046B0" w:rsidRPr="00A668EE" w:rsidRDefault="008046B0" w:rsidP="008046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fr-FR"/>
        </w:rPr>
      </w:pPr>
      <w:r w:rsidRPr="008046B0">
        <w:rPr>
          <w:color w:val="000000" w:themeColor="text1"/>
          <w:sz w:val="18"/>
        </w:rPr>
        <w:br w:type="column"/>
      </w:r>
      <w:r w:rsidRPr="008046B0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u w:val="single"/>
          <w:lang w:eastAsia="fr-FR"/>
        </w:rPr>
        <w:lastRenderedPageBreak/>
        <w:t>ANNEXE :</w:t>
      </w:r>
    </w:p>
    <w:tbl>
      <w:tblPr>
        <w:tblW w:w="10446" w:type="dxa"/>
        <w:tblInd w:w="-6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1"/>
        <w:gridCol w:w="1264"/>
        <w:gridCol w:w="5211"/>
      </w:tblGrid>
      <w:tr w:rsidR="008046B0" w:rsidRPr="008046B0" w:rsidTr="008046B0">
        <w:trPr>
          <w:trHeight w:val="20"/>
        </w:trPr>
        <w:tc>
          <w:tcPr>
            <w:tcW w:w="397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</w:p>
        </w:tc>
        <w:tc>
          <w:tcPr>
            <w:tcW w:w="1264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fr-FR"/>
              </w:rPr>
            </w:pPr>
          </w:p>
        </w:tc>
        <w:tc>
          <w:tcPr>
            <w:tcW w:w="521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Remarque</w:t>
            </w:r>
          </w:p>
        </w:tc>
      </w:tr>
      <w:tr w:rsidR="008046B0" w:rsidRPr="008046B0" w:rsidTr="008046B0">
        <w:trPr>
          <w:trHeight w:val="57"/>
        </w:trPr>
        <w:tc>
          <w:tcPr>
            <w:tcW w:w="397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Utilisateur (ils ont tous une localisation)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140 291</w:t>
            </w:r>
          </w:p>
        </w:tc>
        <w:tc>
          <w:tcPr>
            <w:tcW w:w="52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Un grand nombre d’utilisateurs sont présents dans la base mais n’ont noté aucun livre</w:t>
            </w:r>
          </w:p>
        </w:tc>
      </w:tr>
      <w:tr w:rsidR="008046B0" w:rsidRPr="008046B0" w:rsidTr="008046B0">
        <w:trPr>
          <w:trHeight w:val="57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Utilisateur avec âge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shd w:val="clear" w:color="auto" w:fill="FFFFFF"/>
                <w:lang w:eastAsia="fr-FR"/>
              </w:rPr>
              <w:t>84 679</w:t>
            </w:r>
          </w:p>
        </w:tc>
        <w:tc>
          <w:tcPr>
            <w:tcW w:w="521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</w:p>
        </w:tc>
      </w:tr>
      <w:tr w:rsidR="008046B0" w:rsidRPr="008046B0" w:rsidTr="008046B0">
        <w:trPr>
          <w:trHeight w:val="57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Utilisateur ayant noté au moins un livre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44 778</w:t>
            </w:r>
          </w:p>
        </w:tc>
        <w:tc>
          <w:tcPr>
            <w:tcW w:w="52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</w:p>
        </w:tc>
      </w:tr>
      <w:tr w:rsidR="008046B0" w:rsidRPr="008046B0" w:rsidTr="008046B0">
        <w:trPr>
          <w:trHeight w:val="57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Notes (0 et 10)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493 813</w:t>
            </w:r>
          </w:p>
        </w:tc>
        <w:tc>
          <w:tcPr>
            <w:tcW w:w="52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8046B0" w:rsidRDefault="008046B0" w:rsidP="008163A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</w:pPr>
            <w:r w:rsidRPr="008046B0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Que faire d</w:t>
            </w: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es notes égales à 0</w:t>
            </w:r>
            <w:r w:rsidRPr="008046B0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 : Les garder ? ou les supprimer ?</w:t>
            </w:r>
          </w:p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8046B0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 xml:space="preserve">En effet on peut se demander si </w:t>
            </w: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 xml:space="preserve">elles nous renseignent </w:t>
            </w:r>
            <w:r w:rsidRPr="008046B0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 xml:space="preserve">(ou non) </w:t>
            </w: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sur le fait que l’utilisateur n’a pas du tout apprécié ce livre</w:t>
            </w:r>
            <w:r w:rsidRPr="008046B0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.</w:t>
            </w:r>
          </w:p>
        </w:tc>
      </w:tr>
      <w:tr w:rsidR="008046B0" w:rsidRPr="008046B0" w:rsidTr="008046B0">
        <w:trPr>
          <w:trHeight w:val="57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 xml:space="preserve">Notes </w:t>
            </w:r>
            <w:r w:rsidRPr="008046B0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égale à 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317 794</w:t>
            </w:r>
          </w:p>
        </w:tc>
        <w:tc>
          <w:tcPr>
            <w:tcW w:w="521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</w:p>
        </w:tc>
      </w:tr>
      <w:tr w:rsidR="008046B0" w:rsidRPr="008046B0" w:rsidTr="008046B0">
        <w:trPr>
          <w:trHeight w:val="57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Notes entre 1 et 5 (inclus)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29 812</w:t>
            </w:r>
          </w:p>
        </w:tc>
        <w:tc>
          <w:tcPr>
            <w:tcW w:w="521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</w:p>
        </w:tc>
      </w:tr>
      <w:tr w:rsidR="008046B0" w:rsidRPr="008046B0" w:rsidTr="008046B0">
        <w:trPr>
          <w:trHeight w:val="57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Notes entre 6 et 10 (inclus)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146 207</w:t>
            </w:r>
          </w:p>
        </w:tc>
        <w:tc>
          <w:tcPr>
            <w:tcW w:w="52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</w:p>
        </w:tc>
      </w:tr>
      <w:tr w:rsidR="008046B0" w:rsidRPr="008046B0" w:rsidTr="008046B0">
        <w:trPr>
          <w:trHeight w:val="57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Livre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115 253</w:t>
            </w:r>
          </w:p>
        </w:tc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Certains ISBN ne sont pas bien renseignés</w:t>
            </w:r>
          </w:p>
        </w:tc>
      </w:tr>
      <w:tr w:rsidR="008046B0" w:rsidRPr="008046B0" w:rsidTr="008046B0">
        <w:trPr>
          <w:trHeight w:val="57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Livre ayant reçu au moins une note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204 680</w:t>
            </w:r>
          </w:p>
        </w:tc>
        <w:tc>
          <w:tcPr>
            <w:tcW w:w="52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Il y a des livres qui ont été noté qui ne sont pas dans la base de données</w:t>
            </w:r>
          </w:p>
        </w:tc>
      </w:tr>
      <w:tr w:rsidR="008046B0" w:rsidRPr="008046B0" w:rsidTr="008046B0">
        <w:trPr>
          <w:trHeight w:val="57"/>
        </w:trPr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Livre ayant reçu au moins une note et n’étant pas présents dans la base initiale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  <w:r w:rsidRPr="00A668EE">
              <w:rPr>
                <w:rFonts w:ascii="Arial" w:eastAsia="Times New Roman" w:hAnsi="Arial" w:cs="Arial"/>
                <w:color w:val="000000" w:themeColor="text1"/>
                <w:sz w:val="20"/>
                <w:szCs w:val="24"/>
                <w:lang w:eastAsia="fr-FR"/>
              </w:rPr>
              <w:t>67 665</w:t>
            </w:r>
          </w:p>
        </w:tc>
        <w:tc>
          <w:tcPr>
            <w:tcW w:w="52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46B0" w:rsidRPr="00A668EE" w:rsidRDefault="008046B0" w:rsidP="00816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fr-FR"/>
              </w:rPr>
            </w:pPr>
          </w:p>
        </w:tc>
      </w:tr>
    </w:tbl>
    <w:p w:rsidR="008046B0" w:rsidRPr="008046B0" w:rsidRDefault="008046B0" w:rsidP="008046B0">
      <w:pPr>
        <w:rPr>
          <w:rFonts w:ascii="Arial" w:hAnsi="Arial" w:cs="Arial"/>
          <w:b/>
          <w:i/>
          <w:color w:val="000000" w:themeColor="text1"/>
          <w:sz w:val="2"/>
        </w:rPr>
      </w:pPr>
    </w:p>
    <w:p w:rsidR="008046B0" w:rsidRPr="008046B0" w:rsidRDefault="008046B0" w:rsidP="008046B0">
      <w:pPr>
        <w:jc w:val="center"/>
        <w:rPr>
          <w:rFonts w:ascii="Arial" w:hAnsi="Arial" w:cs="Arial"/>
          <w:b/>
          <w:i/>
          <w:color w:val="000000" w:themeColor="text1"/>
          <w:sz w:val="20"/>
        </w:rPr>
      </w:pPr>
      <w:r w:rsidRPr="008046B0">
        <w:rPr>
          <w:rFonts w:ascii="Arial" w:hAnsi="Arial" w:cs="Arial"/>
          <w:b/>
          <w:i/>
          <w:color w:val="000000" w:themeColor="text1"/>
          <w:sz w:val="20"/>
        </w:rPr>
        <w:t>Tableau récapitulant les c</w:t>
      </w:r>
      <w:r w:rsidRPr="00A668EE">
        <w:rPr>
          <w:rFonts w:ascii="Arial" w:eastAsia="Times New Roman" w:hAnsi="Arial" w:cs="Arial"/>
          <w:b/>
          <w:bCs/>
          <w:i/>
          <w:color w:val="000000" w:themeColor="text1"/>
          <w:sz w:val="20"/>
          <w:lang w:eastAsia="fr-FR"/>
        </w:rPr>
        <w:t>aractéristiques des données</w:t>
      </w:r>
    </w:p>
    <w:sectPr w:rsidR="008046B0" w:rsidRPr="008046B0" w:rsidSect="00804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350"/>
    <w:multiLevelType w:val="hybridMultilevel"/>
    <w:tmpl w:val="09EC0EBA"/>
    <w:lvl w:ilvl="0" w:tplc="9C04D6F2">
      <w:numFmt w:val="bullet"/>
      <w:lvlText w:val="-"/>
      <w:lvlJc w:val="left"/>
      <w:pPr>
        <w:ind w:left="-360" w:hanging="360"/>
      </w:pPr>
      <w:rPr>
        <w:rFonts w:ascii="Arial" w:eastAsia="Times New Roman" w:hAnsi="Arial" w:cs="Arial" w:hint="default"/>
        <w:color w:val="212121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A4007"/>
    <w:multiLevelType w:val="hybridMultilevel"/>
    <w:tmpl w:val="09765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21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5CD3"/>
    <w:multiLevelType w:val="hybridMultilevel"/>
    <w:tmpl w:val="8A3EE184"/>
    <w:lvl w:ilvl="0" w:tplc="9C04D6F2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  <w:color w:val="212121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C063003"/>
    <w:multiLevelType w:val="hybridMultilevel"/>
    <w:tmpl w:val="88106E94"/>
    <w:lvl w:ilvl="0" w:tplc="9C04D6F2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  <w:color w:val="212121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7BB33AD"/>
    <w:multiLevelType w:val="hybridMultilevel"/>
    <w:tmpl w:val="3F4A5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EE"/>
    <w:rsid w:val="00605909"/>
    <w:rsid w:val="006B4727"/>
    <w:rsid w:val="00746CCC"/>
    <w:rsid w:val="008046B0"/>
    <w:rsid w:val="00A6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35BE"/>
  <w15:chartTrackingRefBased/>
  <w15:docId w15:val="{DE33AFC4-DF27-4A0E-B35E-A75F180C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668EE"/>
    <w:rPr>
      <w:color w:val="0000FF"/>
      <w:u w:val="single"/>
    </w:rPr>
  </w:style>
  <w:style w:type="character" w:customStyle="1" w:styleId="apple-tab-span">
    <w:name w:val="apple-tab-span"/>
    <w:basedOn w:val="Policepardfaut"/>
    <w:rsid w:val="00A668EE"/>
  </w:style>
  <w:style w:type="paragraph" w:styleId="Paragraphedeliste">
    <w:name w:val="List Paragraph"/>
    <w:basedOn w:val="Normal"/>
    <w:uiPriority w:val="34"/>
    <w:qFormat/>
    <w:rsid w:val="00A668EE"/>
    <w:pPr>
      <w:ind w:left="720"/>
      <w:contextualSpacing/>
    </w:pPr>
  </w:style>
  <w:style w:type="character" w:customStyle="1" w:styleId="pec">
    <w:name w:val="_pe_c"/>
    <w:basedOn w:val="Policepardfaut"/>
    <w:rsid w:val="008046B0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046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046B0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046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046B0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onect.uni-koblenz.de/networks/bookcrossing_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Còoку .</dc:creator>
  <cp:keywords/>
  <dc:description/>
  <cp:lastModifiedBy>Còoку .</cp:lastModifiedBy>
  <cp:revision>1</cp:revision>
  <dcterms:created xsi:type="dcterms:W3CDTF">2017-04-15T15:02:00Z</dcterms:created>
  <dcterms:modified xsi:type="dcterms:W3CDTF">2017-04-15T15:19:00Z</dcterms:modified>
</cp:coreProperties>
</file>