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0C9" w:rsidRDefault="005100C9" w:rsidP="005100C9">
      <w:r w:rsidRPr="00DB383C">
        <w:fldChar w:fldCharType="begin"/>
      </w:r>
      <w:r w:rsidRPr="00DB383C">
        <w:instrText xml:space="preserve"> HYPERLINK "http://www.info.univ-angers.fr/~gh/tuteurs/pot-pourri_r.txt" </w:instrText>
      </w:r>
      <w:r w:rsidRPr="00DB383C">
        <w:fldChar w:fldCharType="separate"/>
      </w:r>
      <w:r w:rsidRPr="00DB383C">
        <w:rPr>
          <w:color w:val="0000FF"/>
          <w:u w:val="single"/>
        </w:rPr>
        <w:t>http://www.info.univ-ang</w:t>
      </w:r>
      <w:r w:rsidRPr="00DB383C">
        <w:rPr>
          <w:color w:val="0000FF"/>
          <w:u w:val="single"/>
        </w:rPr>
        <w:t>e</w:t>
      </w:r>
      <w:r w:rsidRPr="00DB383C">
        <w:rPr>
          <w:color w:val="0000FF"/>
          <w:u w:val="single"/>
        </w:rPr>
        <w:t>rs.fr/~gh/tuteurs/pot-pourri_r.txt</w:t>
      </w:r>
      <w:r w:rsidRPr="00DB383C">
        <w:fldChar w:fldCharType="end"/>
      </w:r>
    </w:p>
    <w:p w:rsidR="005100C9" w:rsidRDefault="005100C9" w:rsidP="005100C9">
      <w:hyperlink r:id="rId4" w:history="1">
        <w:r w:rsidRPr="009F0FCF">
          <w:rPr>
            <w:color w:val="0000FF"/>
            <w:u w:val="single"/>
          </w:rPr>
          <w:t>http://www.info.univ-a</w:t>
        </w:r>
        <w:r w:rsidRPr="009F0FCF">
          <w:rPr>
            <w:color w:val="0000FF"/>
            <w:u w:val="single"/>
          </w:rPr>
          <w:t>n</w:t>
        </w:r>
        <w:r w:rsidRPr="009F0FCF">
          <w:rPr>
            <w:color w:val="0000FF"/>
            <w:u w:val="single"/>
          </w:rPr>
          <w:t>gers.fr/~gh/tuteurs/R_pour_sociologues.pdf</w:t>
        </w:r>
      </w:hyperlink>
    </w:p>
    <w:p w:rsidR="005100C9" w:rsidRDefault="005100C9" w:rsidP="005100C9">
      <w:hyperlink r:id="rId5" w:history="1">
        <w:r w:rsidRPr="009F0FCF">
          <w:rPr>
            <w:color w:val="0000FF"/>
            <w:u w:val="single"/>
          </w:rPr>
          <w:t>http://www.ducle</w:t>
        </w:r>
        <w:r w:rsidRPr="009F0FCF">
          <w:rPr>
            <w:color w:val="0000FF"/>
            <w:u w:val="single"/>
          </w:rPr>
          <w:t>r</w:t>
        </w:r>
        <w:r w:rsidRPr="009F0FCF">
          <w:rPr>
            <w:color w:val="0000FF"/>
            <w:u w:val="single"/>
          </w:rPr>
          <w:t>t.org/</w:t>
        </w:r>
      </w:hyperlink>
    </w:p>
    <w:p w:rsidR="005100C9" w:rsidRDefault="005100C9" w:rsidP="005100C9">
      <w:hyperlink r:id="rId6" w:history="1">
        <w:r>
          <w:rPr>
            <w:rStyle w:val="Hipervnculo"/>
          </w:rPr>
          <w:t>http://envejecimiento.csic.es/est</w:t>
        </w:r>
        <w:r>
          <w:rPr>
            <w:rStyle w:val="Hipervnculo"/>
          </w:rPr>
          <w:t>a</w:t>
        </w:r>
        <w:r>
          <w:rPr>
            <w:rStyle w:val="Hipervnculo"/>
          </w:rPr>
          <w:t>disticas/encuestas/index.html</w:t>
        </w:r>
      </w:hyperlink>
    </w:p>
    <w:p w:rsidR="005100C9" w:rsidRDefault="005100C9" w:rsidP="005100C9">
      <w:hyperlink r:id="rId7" w:history="1">
        <w:r w:rsidRPr="009165E1">
          <w:rPr>
            <w:color w:val="0000FF"/>
            <w:u w:val="single"/>
          </w:rPr>
          <w:t>https://www.datanalytics.</w:t>
        </w:r>
        <w:r w:rsidRPr="009165E1">
          <w:rPr>
            <w:color w:val="0000FF"/>
            <w:u w:val="single"/>
          </w:rPr>
          <w:t>c</w:t>
        </w:r>
        <w:r w:rsidRPr="009165E1">
          <w:rPr>
            <w:color w:val="0000FF"/>
            <w:u w:val="single"/>
          </w:rPr>
          <w:t>om</w:t>
        </w:r>
        <w:r w:rsidRPr="009165E1">
          <w:rPr>
            <w:color w:val="0000FF"/>
            <w:u w:val="single"/>
          </w:rPr>
          <w:t>/</w:t>
        </w:r>
        <w:r w:rsidRPr="009165E1">
          <w:rPr>
            <w:color w:val="0000FF"/>
            <w:u w:val="single"/>
          </w:rPr>
          <w:t>2012/08/06/un-paseo-por-el-paquete-microdatoses-y-la-epa-de-nuevo/</w:t>
        </w:r>
      </w:hyperlink>
    </w:p>
    <w:p w:rsidR="005100C9" w:rsidRDefault="005100C9" w:rsidP="005100C9">
      <w:hyperlink r:id="rId8" w:history="1">
        <w:r>
          <w:rPr>
            <w:rStyle w:val="Hipervnculo"/>
          </w:rPr>
          <w:t>https://github.com/dppascu</w:t>
        </w:r>
        <w:r>
          <w:rPr>
            <w:rStyle w:val="Hipervnculo"/>
          </w:rPr>
          <w:t>a</w:t>
        </w:r>
        <w:r>
          <w:rPr>
            <w:rStyle w:val="Hipervnculo"/>
          </w:rPr>
          <w:t>l/Data_Preparation_in_R/tree/master/plyr_dplyr_data.table</w:t>
        </w:r>
      </w:hyperlink>
    </w:p>
    <w:p w:rsidR="005100C9" w:rsidRDefault="005100C9"/>
    <w:p w:rsidR="00C214D7" w:rsidRDefault="00496987">
      <w:r>
        <w:t>Manual R</w:t>
      </w:r>
    </w:p>
    <w:p w:rsidR="00496987" w:rsidRDefault="00141F25">
      <w:hyperlink r:id="rId9" w:history="1">
        <w:r w:rsidR="00496987">
          <w:rPr>
            <w:rStyle w:val="Hipervnculo"/>
          </w:rPr>
          <w:t>http://matematicas.unex.e</w:t>
        </w:r>
        <w:r w:rsidR="00496987">
          <w:rPr>
            <w:rStyle w:val="Hipervnculo"/>
          </w:rPr>
          <w:t>s</w:t>
        </w:r>
        <w:r w:rsidR="00496987">
          <w:rPr>
            <w:rStyle w:val="Hipervnculo"/>
          </w:rPr>
          <w:t>/~trinidad/mui/tutorial.R.pdf</w:t>
        </w:r>
      </w:hyperlink>
    </w:p>
    <w:p w:rsidR="00496987" w:rsidRDefault="00496987"/>
    <w:p w:rsidR="00496987" w:rsidRDefault="00496987">
      <w:r>
        <w:t>Revisión de datos censales</w:t>
      </w:r>
    </w:p>
    <w:p w:rsidR="00496987" w:rsidRDefault="00141F25">
      <w:hyperlink r:id="rId10" w:history="1">
        <w:r w:rsidR="00496987">
          <w:rPr>
            <w:rStyle w:val="Hipervnculo"/>
          </w:rPr>
          <w:t>https://unstats.un.org/unsd/publication/SeriesF/seriesf_82rev1s.pdf</w:t>
        </w:r>
      </w:hyperlink>
    </w:p>
    <w:p w:rsidR="00496987" w:rsidRDefault="00496987">
      <w:r>
        <w:t>Proyecto Censal</w:t>
      </w:r>
    </w:p>
    <w:p w:rsidR="00496987" w:rsidRDefault="00141F25">
      <w:hyperlink r:id="rId11" w:history="1">
        <w:r w:rsidR="00496987">
          <w:rPr>
            <w:rStyle w:val="Hipervnculo"/>
          </w:rPr>
          <w:t>https://repositorio.cepal.org/bitstream/handle/11362/5508/S1100203_es.pdf;jsessionid=0AFEC81E16FAEFF8CFAEEDFF02E5DB32?sequence=1</w:t>
        </w:r>
      </w:hyperlink>
    </w:p>
    <w:p w:rsidR="00496987" w:rsidRDefault="00496987">
      <w:r>
        <w:t>Explotación de datos censales con R</w:t>
      </w:r>
    </w:p>
    <w:p w:rsidR="00496987" w:rsidRDefault="00141F25">
      <w:hyperlink r:id="rId12" w:history="1">
        <w:r w:rsidR="00496987">
          <w:rPr>
            <w:rStyle w:val="Hipervnculo"/>
          </w:rPr>
          <w:t>https://digital.csic.es/</w:t>
        </w:r>
        <w:bookmarkStart w:id="0" w:name="_GoBack"/>
        <w:bookmarkEnd w:id="0"/>
        <w:r w:rsidR="00496987">
          <w:rPr>
            <w:rStyle w:val="Hipervnculo"/>
          </w:rPr>
          <w:t>h</w:t>
        </w:r>
        <w:r w:rsidR="00496987">
          <w:rPr>
            <w:rStyle w:val="Hipervnculo"/>
          </w:rPr>
          <w:t>a</w:t>
        </w:r>
        <w:r w:rsidR="00496987">
          <w:rPr>
            <w:rStyle w:val="Hipervnculo"/>
          </w:rPr>
          <w:t>n</w:t>
        </w:r>
        <w:r w:rsidR="00496987">
          <w:rPr>
            <w:rStyle w:val="Hipervnculo"/>
          </w:rPr>
          <w:t>dle</w:t>
        </w:r>
        <w:r w:rsidR="00496987">
          <w:rPr>
            <w:rStyle w:val="Hipervnculo"/>
          </w:rPr>
          <w:t>/</w:t>
        </w:r>
        <w:r w:rsidR="00496987">
          <w:rPr>
            <w:rStyle w:val="Hipervnculo"/>
          </w:rPr>
          <w:t>10261/109676</w:t>
        </w:r>
      </w:hyperlink>
    </w:p>
    <w:p w:rsidR="00496987" w:rsidRDefault="00496987"/>
    <w:p w:rsidR="00496987" w:rsidRDefault="00496987">
      <w:r>
        <w:t>Producción estadística demográfica</w:t>
      </w:r>
    </w:p>
    <w:p w:rsidR="00496987" w:rsidRDefault="00141F25">
      <w:hyperlink r:id="rId13" w:history="1">
        <w:r w:rsidR="00496987">
          <w:rPr>
            <w:rStyle w:val="Hipervnculo"/>
          </w:rPr>
          <w:t>https://envejecimientoenred.wordpress.com/2015/06/19/el-futuro-de-la-produccion-estadistica-demografica/</w:t>
        </w:r>
      </w:hyperlink>
    </w:p>
    <w:p w:rsidR="00496987" w:rsidRDefault="00496987"/>
    <w:p w:rsidR="00496987" w:rsidRDefault="00496987">
      <w:proofErr w:type="spellStart"/>
      <w:r>
        <w:t>Microtdatos</w:t>
      </w:r>
      <w:proofErr w:type="spellEnd"/>
      <w:r>
        <w:t xml:space="preserve"> censales</w:t>
      </w:r>
    </w:p>
    <w:p w:rsidR="00496987" w:rsidRDefault="00141F25">
      <w:hyperlink r:id="rId14" w:history="1">
        <w:r w:rsidR="00496987">
          <w:rPr>
            <w:rStyle w:val="Hipervnculo"/>
          </w:rPr>
          <w:t>https://envejecimientoenred.wordpress.com/2014/01/27/los-microdatos-del-censo-de-2011-al-alcance-de-los-profesionales/</w:t>
        </w:r>
      </w:hyperlink>
    </w:p>
    <w:p w:rsidR="00496987" w:rsidRDefault="00496987"/>
    <w:p w:rsidR="00496987" w:rsidRDefault="00141F25">
      <w:hyperlink r:id="rId15" w:history="1">
        <w:r w:rsidR="00496987">
          <w:rPr>
            <w:rStyle w:val="Hipervnculo"/>
          </w:rPr>
          <w:t>https://github.com/dppascual/Data_Preparation_in_R</w:t>
        </w:r>
      </w:hyperlink>
    </w:p>
    <w:p w:rsidR="00496987" w:rsidRDefault="00496987"/>
    <w:p w:rsidR="00496987" w:rsidRDefault="00496987" w:rsidP="00496987">
      <w:pPr>
        <w:pStyle w:val="Ttulo2"/>
        <w:shd w:val="clear" w:color="auto" w:fill="FFFFFF"/>
        <w:rPr>
          <w:rFonts w:ascii="Courier New" w:hAnsi="Courier New" w:cs="Courier New"/>
          <w:color w:val="666666"/>
        </w:rPr>
      </w:pPr>
      <w:proofErr w:type="spellStart"/>
      <w:r>
        <w:rPr>
          <w:rFonts w:ascii="Courier New" w:hAnsi="Courier New" w:cs="Courier New"/>
          <w:color w:val="666666"/>
        </w:rPr>
        <w:t>MicroDatosEs</w:t>
      </w:r>
      <w:proofErr w:type="spellEnd"/>
      <w:r>
        <w:rPr>
          <w:rFonts w:ascii="Courier New" w:hAnsi="Courier New" w:cs="Courier New"/>
          <w:color w:val="666666"/>
        </w:rPr>
        <w:t xml:space="preserve">: </w:t>
      </w:r>
      <w:proofErr w:type="spellStart"/>
      <w:r>
        <w:rPr>
          <w:rFonts w:ascii="Courier New" w:hAnsi="Courier New" w:cs="Courier New"/>
          <w:color w:val="666666"/>
        </w:rPr>
        <w:t>Utilities</w:t>
      </w:r>
      <w:proofErr w:type="spellEnd"/>
      <w:r>
        <w:rPr>
          <w:rFonts w:ascii="Courier New" w:hAnsi="Courier New" w:cs="Courier New"/>
          <w:color w:val="666666"/>
        </w:rPr>
        <w:t xml:space="preserve"> </w:t>
      </w:r>
      <w:proofErr w:type="spellStart"/>
      <w:r>
        <w:rPr>
          <w:rFonts w:ascii="Courier New" w:hAnsi="Courier New" w:cs="Courier New"/>
          <w:color w:val="666666"/>
        </w:rPr>
        <w:t>for</w:t>
      </w:r>
      <w:proofErr w:type="spellEnd"/>
      <w:r>
        <w:rPr>
          <w:rFonts w:ascii="Courier New" w:hAnsi="Courier New" w:cs="Courier New"/>
          <w:color w:val="666666"/>
        </w:rPr>
        <w:t xml:space="preserve"> </w:t>
      </w:r>
      <w:proofErr w:type="spellStart"/>
      <w:r>
        <w:rPr>
          <w:rFonts w:ascii="Courier New" w:hAnsi="Courier New" w:cs="Courier New"/>
          <w:color w:val="666666"/>
        </w:rPr>
        <w:t>Official</w:t>
      </w:r>
      <w:proofErr w:type="spellEnd"/>
      <w:r>
        <w:rPr>
          <w:rFonts w:ascii="Courier New" w:hAnsi="Courier New" w:cs="Courier New"/>
          <w:color w:val="666666"/>
        </w:rPr>
        <w:t xml:space="preserve"> </w:t>
      </w:r>
      <w:proofErr w:type="spellStart"/>
      <w:r>
        <w:rPr>
          <w:rFonts w:ascii="Courier New" w:hAnsi="Courier New" w:cs="Courier New"/>
          <w:color w:val="666666"/>
        </w:rPr>
        <w:t>Spanish</w:t>
      </w:r>
      <w:proofErr w:type="spellEnd"/>
      <w:r>
        <w:rPr>
          <w:rFonts w:ascii="Courier New" w:hAnsi="Courier New" w:cs="Courier New"/>
          <w:color w:val="666666"/>
        </w:rPr>
        <w:t xml:space="preserve"> </w:t>
      </w:r>
      <w:proofErr w:type="spellStart"/>
      <w:r>
        <w:rPr>
          <w:rFonts w:ascii="Courier New" w:hAnsi="Courier New" w:cs="Courier New"/>
          <w:color w:val="666666"/>
        </w:rPr>
        <w:t>Microdata</w:t>
      </w:r>
      <w:proofErr w:type="spellEnd"/>
    </w:p>
    <w:p w:rsidR="00496987" w:rsidRDefault="00496987"/>
    <w:p w:rsidR="00496987" w:rsidRDefault="00141F25">
      <w:hyperlink r:id="rId16" w:history="1">
        <w:r w:rsidR="00496987">
          <w:rPr>
            <w:rStyle w:val="Hipervnculo"/>
          </w:rPr>
          <w:t>https://cran.r-project.org/web/packages/MicroDatosEs/index.html</w:t>
        </w:r>
      </w:hyperlink>
    </w:p>
    <w:p w:rsidR="00496987" w:rsidRDefault="00496987"/>
    <w:p w:rsidR="00496987" w:rsidRDefault="00496987">
      <w:r>
        <w:br w:type="page"/>
      </w:r>
    </w:p>
    <w:p w:rsidR="00496987" w:rsidRDefault="00496987"/>
    <w:sectPr w:rsidR="004969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987"/>
    <w:rsid w:val="00141F25"/>
    <w:rsid w:val="00496987"/>
    <w:rsid w:val="005100C9"/>
    <w:rsid w:val="00C2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AA174"/>
  <w15:chartTrackingRefBased/>
  <w15:docId w15:val="{701641E7-7DCE-47EF-BA37-1DC2A0E6C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969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69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96987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96987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69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5100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ppascual/Data_Preparation_in_R/tree/master/plyr_dplyr_data.table" TargetMode="External"/><Relationship Id="rId13" Type="http://schemas.openxmlformats.org/officeDocument/2006/relationships/hyperlink" Target="https://envejecimientoenred.wordpress.com/2015/06/19/el-futuro-de-la-produccion-estadistica-demografica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datanalytics.com/2012/08/06/un-paseo-por-el-paquete-microdatoses-y-la-epa-de-nuevo/" TargetMode="External"/><Relationship Id="rId12" Type="http://schemas.openxmlformats.org/officeDocument/2006/relationships/hyperlink" Target="https://digital.csic.es/handle/10261/109676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cran.r-project.org/web/packages/MicroDatosEs/index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envejecimiento.csic.es/estadisticas/encuestas/index.html" TargetMode="External"/><Relationship Id="rId11" Type="http://schemas.openxmlformats.org/officeDocument/2006/relationships/hyperlink" Target="https://repositorio.cepal.org/bitstream/handle/11362/5508/S1100203_es.pdf;jsessionid=0AFEC81E16FAEFF8CFAEEDFF02E5DB32?sequence=1" TargetMode="External"/><Relationship Id="rId5" Type="http://schemas.openxmlformats.org/officeDocument/2006/relationships/hyperlink" Target="http://www.duclert.org/" TargetMode="External"/><Relationship Id="rId15" Type="http://schemas.openxmlformats.org/officeDocument/2006/relationships/hyperlink" Target="https://github.com/dppascual/Data_Preparation_in_R" TargetMode="External"/><Relationship Id="rId10" Type="http://schemas.openxmlformats.org/officeDocument/2006/relationships/hyperlink" Target="https://unstats.un.org/unsd/publication/SeriesF/seriesf_82rev1s.pdf" TargetMode="External"/><Relationship Id="rId4" Type="http://schemas.openxmlformats.org/officeDocument/2006/relationships/hyperlink" Target="http://www.info.univ-angers.fr/~gh/tuteurs/R_pour_sociologues.pdf" TargetMode="External"/><Relationship Id="rId9" Type="http://schemas.openxmlformats.org/officeDocument/2006/relationships/hyperlink" Target="http://matematicas.unex.es/~trinidad/mui/tutorial.R.pdf" TargetMode="External"/><Relationship Id="rId14" Type="http://schemas.openxmlformats.org/officeDocument/2006/relationships/hyperlink" Target="https://envejecimientoenred.wordpress.com/2014/01/27/los-microdatos-del-censo-de-2011-al-alcance-de-los-profesional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384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Guerrero</dc:creator>
  <cp:keywords/>
  <dc:description/>
  <cp:lastModifiedBy>Claudia Guerrero Sepúlveda</cp:lastModifiedBy>
  <cp:revision>3</cp:revision>
  <dcterms:created xsi:type="dcterms:W3CDTF">2020-01-26T15:51:00Z</dcterms:created>
  <dcterms:modified xsi:type="dcterms:W3CDTF">2020-02-17T20:18:00Z</dcterms:modified>
</cp:coreProperties>
</file>