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A078" w14:textId="77777777" w:rsidR="006D61D9" w:rsidRPr="006D61D9" w:rsidRDefault="006D61D9" w:rsidP="006D61D9">
      <w:pPr>
        <w:spacing w:line="240" w:lineRule="auto"/>
        <w:ind w:right="98"/>
      </w:pPr>
    </w:p>
    <w:p w14:paraId="0FF1D79D" w14:textId="77777777" w:rsidR="006D61D9" w:rsidRPr="006D61D9" w:rsidRDefault="006D61D9" w:rsidP="006D61D9">
      <w:pPr>
        <w:spacing w:line="240" w:lineRule="auto"/>
        <w:ind w:right="98"/>
        <w:jc w:val="center"/>
      </w:pPr>
      <w:bookmarkStart w:id="0" w:name="_29od6q77yxf" w:colFirst="0" w:colLast="0"/>
      <w:bookmarkEnd w:id="0"/>
      <w:r w:rsidRPr="006D61D9">
        <w:rPr>
          <w:rFonts w:eastAsia="PT Sans Narrow"/>
          <w:noProof/>
          <w:color w:val="008575"/>
          <w:sz w:val="32"/>
          <w:szCs w:val="32"/>
          <w:lang w:val="it-IT"/>
        </w:rPr>
        <w:drawing>
          <wp:inline distT="114300" distB="114300" distL="114300" distR="114300" wp14:anchorId="5F8C5B7B" wp14:editId="269E5786">
            <wp:extent cx="3580097" cy="1138238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097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96878" w14:textId="77777777" w:rsidR="006D61D9" w:rsidRPr="006D61D9" w:rsidRDefault="006D61D9" w:rsidP="006D61D9">
      <w:pPr>
        <w:spacing w:line="240" w:lineRule="auto"/>
        <w:ind w:right="98"/>
      </w:pPr>
    </w:p>
    <w:p w14:paraId="5459938B" w14:textId="77777777" w:rsidR="006D61D9" w:rsidRPr="006D61D9" w:rsidRDefault="006D61D9" w:rsidP="006D61D9">
      <w:pPr>
        <w:spacing w:line="240" w:lineRule="auto"/>
        <w:ind w:right="98"/>
      </w:pPr>
    </w:p>
    <w:p w14:paraId="0B7E0E12" w14:textId="77777777" w:rsidR="006D61D9" w:rsidRPr="006D61D9" w:rsidRDefault="006D61D9" w:rsidP="006D61D9">
      <w:pPr>
        <w:pStyle w:val="Titolo"/>
        <w:keepNext w:val="0"/>
        <w:keepLines w:val="0"/>
        <w:spacing w:after="0" w:line="240" w:lineRule="auto"/>
        <w:ind w:right="98"/>
        <w:jc w:val="center"/>
        <w:rPr>
          <w:rFonts w:eastAsia="EB Garamond"/>
          <w:b/>
          <w:smallCaps/>
          <w:szCs w:val="56"/>
        </w:rPr>
      </w:pPr>
    </w:p>
    <w:p w14:paraId="7DEE8275" w14:textId="77777777" w:rsidR="006D61D9" w:rsidRPr="006D61D9" w:rsidRDefault="006D61D9" w:rsidP="006D61D9">
      <w:pPr>
        <w:pStyle w:val="Titolo"/>
        <w:keepNext w:val="0"/>
        <w:keepLines w:val="0"/>
        <w:spacing w:after="0" w:line="240" w:lineRule="auto"/>
        <w:ind w:right="98"/>
        <w:jc w:val="center"/>
        <w:rPr>
          <w:rFonts w:eastAsia="Lora"/>
          <w:b/>
          <w:sz w:val="48"/>
        </w:rPr>
      </w:pPr>
      <w:r w:rsidRPr="006D61D9">
        <w:rPr>
          <w:rFonts w:eastAsia="EB Garamond"/>
          <w:b/>
          <w:smallCaps/>
          <w:sz w:val="56"/>
          <w:szCs w:val="56"/>
        </w:rPr>
        <w:t>Guida all’installazione</w:t>
      </w:r>
    </w:p>
    <w:p w14:paraId="420FAC01" w14:textId="77777777" w:rsidR="006D61D9" w:rsidRPr="006D61D9" w:rsidRDefault="006D61D9" w:rsidP="006D61D9">
      <w:pPr>
        <w:spacing w:line="240" w:lineRule="auto"/>
        <w:ind w:right="98"/>
      </w:pPr>
    </w:p>
    <w:p w14:paraId="6E46729C" w14:textId="77777777" w:rsidR="006D61D9" w:rsidRPr="006D61D9" w:rsidRDefault="006D61D9" w:rsidP="006D61D9">
      <w:pPr>
        <w:spacing w:line="240" w:lineRule="auto"/>
        <w:ind w:right="98"/>
        <w:jc w:val="center"/>
      </w:pPr>
      <w:r w:rsidRPr="006D61D9">
        <w:rPr>
          <w:rFonts w:eastAsia="Roboto Mono"/>
          <w:b/>
          <w:noProof/>
          <w:sz w:val="60"/>
          <w:szCs w:val="60"/>
          <w:lang w:val="it-IT"/>
        </w:rPr>
        <w:drawing>
          <wp:inline distT="114300" distB="114300" distL="114300" distR="114300" wp14:anchorId="2390815B" wp14:editId="79BF3315">
            <wp:extent cx="4095750" cy="228600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6818" t="40000" r="10511" b="3600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7B91E" w14:textId="77777777" w:rsidR="006D61D9" w:rsidRPr="006D61D9" w:rsidRDefault="006D61D9" w:rsidP="006D61D9">
      <w:pPr>
        <w:spacing w:line="240" w:lineRule="auto"/>
        <w:ind w:right="98"/>
      </w:pPr>
    </w:p>
    <w:p w14:paraId="007583DA" w14:textId="77777777" w:rsidR="006D61D9" w:rsidRPr="006D61D9" w:rsidRDefault="006D61D9" w:rsidP="006D61D9">
      <w:pPr>
        <w:spacing w:line="240" w:lineRule="auto"/>
        <w:ind w:right="98"/>
      </w:pPr>
    </w:p>
    <w:p w14:paraId="374FEE67" w14:textId="77777777" w:rsidR="006D61D9" w:rsidRPr="006D61D9" w:rsidRDefault="006D61D9" w:rsidP="006D61D9">
      <w:pPr>
        <w:spacing w:line="240" w:lineRule="auto"/>
        <w:ind w:right="98"/>
        <w:jc w:val="center"/>
      </w:pPr>
      <w:r w:rsidRPr="006D61D9">
        <w:rPr>
          <w:rFonts w:eastAsia="Roboto Mono"/>
          <w:b/>
          <w:noProof/>
          <w:sz w:val="40"/>
          <w:szCs w:val="48"/>
          <w:lang w:val="it-IT"/>
        </w:rPr>
        <w:drawing>
          <wp:inline distT="114300" distB="114300" distL="114300" distR="114300" wp14:anchorId="3717A138" wp14:editId="2090AD19">
            <wp:extent cx="4065814" cy="3419475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188" cy="3422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9C5B5" w14:textId="77777777" w:rsidR="006D61D9" w:rsidRPr="006D61D9" w:rsidRDefault="006D61D9" w:rsidP="006D61D9">
      <w:pPr>
        <w:spacing w:line="240" w:lineRule="auto"/>
        <w:ind w:right="98"/>
      </w:pPr>
    </w:p>
    <w:p w14:paraId="2AA258FE" w14:textId="77777777" w:rsidR="006D61D9" w:rsidRPr="006D61D9" w:rsidRDefault="006D61D9" w:rsidP="006D61D9">
      <w:pPr>
        <w:spacing w:line="240" w:lineRule="auto"/>
        <w:ind w:right="98"/>
      </w:pPr>
    </w:p>
    <w:p w14:paraId="313CD081" w14:textId="77777777" w:rsidR="006D61D9" w:rsidRPr="006D61D9" w:rsidRDefault="006D61D9" w:rsidP="006D61D9">
      <w:pPr>
        <w:spacing w:line="240" w:lineRule="auto"/>
        <w:ind w:right="98"/>
      </w:pPr>
    </w:p>
    <w:p w14:paraId="0517C29A" w14:textId="77777777" w:rsidR="006D61D9" w:rsidRPr="006D61D9" w:rsidRDefault="006D61D9" w:rsidP="006D61D9">
      <w:pPr>
        <w:spacing w:line="240" w:lineRule="auto"/>
        <w:ind w:right="98"/>
      </w:pPr>
    </w:p>
    <w:p w14:paraId="7B914A56" w14:textId="77777777" w:rsidR="006D61D9" w:rsidRPr="006D61D9" w:rsidRDefault="006D61D9" w:rsidP="006D61D9">
      <w:pPr>
        <w:spacing w:line="240" w:lineRule="auto"/>
        <w:ind w:right="98"/>
      </w:pPr>
    </w:p>
    <w:p w14:paraId="0FDDAE85" w14:textId="77777777" w:rsidR="006D61D9" w:rsidRPr="006D61D9" w:rsidRDefault="006D61D9" w:rsidP="006D61D9">
      <w:pPr>
        <w:spacing w:line="240" w:lineRule="auto"/>
        <w:ind w:right="98"/>
      </w:pPr>
    </w:p>
    <w:p w14:paraId="467CDFBC" w14:textId="77777777" w:rsidR="006D61D9" w:rsidRPr="006D61D9" w:rsidRDefault="006D61D9" w:rsidP="006D61D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ind w:right="98"/>
        <w:rPr>
          <w:rFonts w:eastAsia="PT Sans Narrow"/>
          <w:color w:val="695D46"/>
          <w:sz w:val="28"/>
          <w:szCs w:val="32"/>
        </w:rPr>
      </w:pPr>
      <w:r w:rsidRPr="006D61D9">
        <w:rPr>
          <w:rFonts w:eastAsia="PT Sans Narrow"/>
          <w:b/>
          <w:sz w:val="28"/>
          <w:szCs w:val="32"/>
        </w:rPr>
        <w:t>Realizzazione:</w:t>
      </w:r>
      <w:r w:rsidRPr="006D61D9">
        <w:rPr>
          <w:rFonts w:eastAsia="PT Sans Narrow"/>
          <w:color w:val="695D46"/>
          <w:sz w:val="28"/>
          <w:szCs w:val="32"/>
        </w:rPr>
        <w:t xml:space="preserve"> </w:t>
      </w:r>
      <w:r w:rsidRPr="006D61D9">
        <w:rPr>
          <w:rFonts w:eastAsia="PT Sans Narrow"/>
          <w:color w:val="404040" w:themeColor="text1" w:themeTint="BF"/>
          <w:sz w:val="28"/>
          <w:szCs w:val="32"/>
        </w:rPr>
        <w:t xml:space="preserve">Lorusso </w:t>
      </w:r>
      <w:proofErr w:type="gramStart"/>
      <w:r w:rsidRPr="006D61D9">
        <w:rPr>
          <w:rFonts w:eastAsia="PT Sans Narrow"/>
          <w:color w:val="404040" w:themeColor="text1" w:themeTint="BF"/>
          <w:sz w:val="28"/>
          <w:szCs w:val="32"/>
        </w:rPr>
        <w:t>Claudia ,</w:t>
      </w:r>
      <w:proofErr w:type="gramEnd"/>
      <w:r w:rsidRPr="006D61D9">
        <w:rPr>
          <w:rFonts w:eastAsia="PT Sans Narrow"/>
          <w:color w:val="404040" w:themeColor="text1" w:themeTint="BF"/>
          <w:sz w:val="28"/>
          <w:szCs w:val="32"/>
        </w:rPr>
        <w:t xml:space="preserve"> Dileo Angela</w:t>
      </w:r>
    </w:p>
    <w:p w14:paraId="3FA00AB6" w14:textId="77777777" w:rsidR="006D61D9" w:rsidRPr="006D61D9" w:rsidRDefault="006D61D9" w:rsidP="006D61D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ind w:right="98"/>
        <w:rPr>
          <w:rFonts w:eastAsia="PT Sans Narrow"/>
          <w:color w:val="404040" w:themeColor="text1" w:themeTint="BF"/>
          <w:sz w:val="28"/>
          <w:szCs w:val="32"/>
        </w:rPr>
      </w:pPr>
      <w:r w:rsidRPr="006D61D9">
        <w:rPr>
          <w:rFonts w:eastAsia="PT Sans Narrow"/>
          <w:b/>
          <w:sz w:val="28"/>
          <w:szCs w:val="32"/>
        </w:rPr>
        <w:t xml:space="preserve">Caso di studio di Metodi Avanzati di Programmazione </w:t>
      </w:r>
      <w:proofErr w:type="gramStart"/>
      <w:r w:rsidRPr="006D61D9">
        <w:rPr>
          <w:rFonts w:eastAsia="PT Sans Narrow"/>
          <w:b/>
          <w:sz w:val="28"/>
          <w:szCs w:val="32"/>
        </w:rPr>
        <w:t>A.A. :</w:t>
      </w:r>
      <w:proofErr w:type="gramEnd"/>
      <w:r w:rsidRPr="006D61D9">
        <w:rPr>
          <w:rFonts w:eastAsia="PT Sans Narrow"/>
          <w:color w:val="695D46"/>
          <w:sz w:val="28"/>
          <w:szCs w:val="32"/>
        </w:rPr>
        <w:t xml:space="preserve"> </w:t>
      </w:r>
      <w:r w:rsidRPr="006D61D9">
        <w:rPr>
          <w:rFonts w:eastAsia="PT Sans Narrow"/>
          <w:color w:val="404040" w:themeColor="text1" w:themeTint="BF"/>
          <w:sz w:val="28"/>
          <w:szCs w:val="32"/>
        </w:rPr>
        <w:t>2018/2019</w:t>
      </w:r>
    </w:p>
    <w:p w14:paraId="79C7B2AB" w14:textId="77777777" w:rsidR="006D61D9" w:rsidRPr="006D61D9" w:rsidRDefault="006D61D9" w:rsidP="006D61D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ind w:right="98"/>
        <w:rPr>
          <w:rFonts w:eastAsia="PT Sans Narrow"/>
          <w:color w:val="404040" w:themeColor="text1" w:themeTint="BF"/>
          <w:sz w:val="28"/>
          <w:szCs w:val="32"/>
        </w:rPr>
      </w:pPr>
      <w:r w:rsidRPr="006D61D9">
        <w:rPr>
          <w:rFonts w:eastAsia="PT Sans Narrow"/>
          <w:color w:val="404040" w:themeColor="text1" w:themeTint="BF"/>
          <w:sz w:val="28"/>
          <w:szCs w:val="32"/>
        </w:rPr>
        <w:t xml:space="preserve">Prof.ssa Annalisa </w:t>
      </w:r>
      <w:proofErr w:type="spellStart"/>
      <w:r w:rsidRPr="006D61D9">
        <w:rPr>
          <w:rFonts w:eastAsia="PT Sans Narrow"/>
          <w:color w:val="404040" w:themeColor="text1" w:themeTint="BF"/>
          <w:sz w:val="28"/>
          <w:szCs w:val="32"/>
        </w:rPr>
        <w:t>Appice</w:t>
      </w:r>
      <w:proofErr w:type="spellEnd"/>
    </w:p>
    <w:p w14:paraId="7D1E400E" w14:textId="77777777" w:rsidR="0008654E" w:rsidRDefault="00A14A8F" w:rsidP="0008654E">
      <w:pPr>
        <w:rPr>
          <w:rFonts w:eastAsia="PT Sans Narrow"/>
          <w:sz w:val="24"/>
          <w:szCs w:val="24"/>
        </w:rPr>
      </w:pPr>
      <w:r>
        <w:rPr>
          <w:rFonts w:eastAsia="PT Sans Narrow"/>
          <w:sz w:val="24"/>
          <w:szCs w:val="24"/>
        </w:rPr>
        <w:br w:type="page"/>
      </w:r>
    </w:p>
    <w:sdt>
      <w:sdtPr>
        <w:rPr>
          <w:b w:val="0"/>
          <w:bCs w:val="0"/>
          <w:i/>
          <w:iCs/>
          <w:caps w:val="0"/>
        </w:rPr>
        <w:id w:val="419290461"/>
        <w:docPartObj>
          <w:docPartGallery w:val="Table of Contents"/>
          <w:docPartUnique/>
        </w:docPartObj>
      </w:sdtPr>
      <w:sdtEndPr/>
      <w:sdtContent>
        <w:p w14:paraId="0C8C55B2" w14:textId="77777777" w:rsidR="0008654E" w:rsidRPr="00671CE1" w:rsidRDefault="00671CE1" w:rsidP="00671CE1">
          <w:pPr>
            <w:pStyle w:val="Sommario1"/>
            <w:tabs>
              <w:tab w:val="right" w:leader="dot" w:pos="9019"/>
            </w:tabs>
            <w:jc w:val="center"/>
            <w:rPr>
              <w:rFonts w:ascii="Arial" w:hAnsi="Arial"/>
              <w:sz w:val="24"/>
              <w:szCs w:val="24"/>
            </w:rPr>
          </w:pPr>
          <w:r w:rsidRPr="00D3263F">
            <w:rPr>
              <w:rFonts w:ascii="Arial" w:hAnsi="Arial"/>
              <w:sz w:val="24"/>
              <w:szCs w:val="24"/>
            </w:rPr>
            <w:t>SOMMARIO</w:t>
          </w:r>
        </w:p>
        <w:p w14:paraId="7EC043D5" w14:textId="7B25A348" w:rsidR="0008654E" w:rsidRPr="00671CE1" w:rsidRDefault="0008654E">
          <w:pPr>
            <w:pStyle w:val="Sommario1"/>
            <w:tabs>
              <w:tab w:val="right" w:leader="dot" w:pos="9019"/>
            </w:tabs>
            <w:rPr>
              <w:rFonts w:ascii="Arial" w:eastAsiaTheme="minorEastAsia" w:hAnsi="Arial"/>
              <w:b w:val="0"/>
              <w:bCs w:val="0"/>
              <w:caps w:val="0"/>
              <w:noProof/>
              <w:sz w:val="24"/>
              <w:szCs w:val="24"/>
              <w:lang w:val="it-IT"/>
            </w:rPr>
          </w:pPr>
          <w:r w:rsidRPr="00671CE1">
            <w:rPr>
              <w:rFonts w:ascii="Arial" w:hAnsi="Arial"/>
              <w:sz w:val="24"/>
              <w:szCs w:val="24"/>
            </w:rPr>
            <w:fldChar w:fldCharType="begin"/>
          </w:r>
          <w:r w:rsidRPr="00671CE1">
            <w:rPr>
              <w:rFonts w:ascii="Arial" w:hAnsi="Arial"/>
              <w:sz w:val="24"/>
              <w:szCs w:val="24"/>
            </w:rPr>
            <w:instrText xml:space="preserve"> TOC \h \z \t "Titolo1;1;Sottotitolo1;2" </w:instrText>
          </w:r>
          <w:r w:rsidRPr="00671CE1">
            <w:rPr>
              <w:rFonts w:ascii="Arial" w:hAnsi="Arial"/>
              <w:sz w:val="24"/>
              <w:szCs w:val="24"/>
            </w:rPr>
            <w:fldChar w:fldCharType="separate"/>
          </w:r>
          <w:hyperlink w:anchor="_Toc21108269" w:history="1">
            <w:r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Prerequisiti</w:t>
            </w:r>
            <w:r w:rsidRPr="00671CE1">
              <w:rPr>
                <w:rFonts w:ascii="Arial" w:hAnsi="Arial"/>
                <w:noProof/>
                <w:webHidden/>
                <w:sz w:val="24"/>
                <w:szCs w:val="24"/>
              </w:rPr>
              <w:tab/>
            </w:r>
            <w:r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begin"/>
            </w:r>
            <w:r w:rsidRPr="00671CE1">
              <w:rPr>
                <w:rFonts w:ascii="Arial" w:hAnsi="Arial"/>
                <w:noProof/>
                <w:webHidden/>
                <w:sz w:val="24"/>
                <w:szCs w:val="24"/>
              </w:rPr>
              <w:instrText xml:space="preserve"> PAGEREF _Toc21108269 \h </w:instrText>
            </w:r>
            <w:r w:rsidRPr="00671CE1">
              <w:rPr>
                <w:rFonts w:ascii="Arial" w:hAnsi="Arial"/>
                <w:noProof/>
                <w:webHidden/>
                <w:sz w:val="24"/>
                <w:szCs w:val="24"/>
              </w:rPr>
            </w:r>
            <w:r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separate"/>
            </w:r>
            <w:r w:rsidR="00EC54C2">
              <w:rPr>
                <w:rFonts w:ascii="Arial" w:hAnsi="Arial"/>
                <w:noProof/>
                <w:webHidden/>
                <w:sz w:val="24"/>
                <w:szCs w:val="24"/>
              </w:rPr>
              <w:t>2</w:t>
            </w:r>
            <w:r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74F18" w14:textId="52B1099B" w:rsidR="0008654E" w:rsidRPr="00671CE1" w:rsidRDefault="00D152E0">
          <w:pPr>
            <w:pStyle w:val="Sommario1"/>
            <w:tabs>
              <w:tab w:val="right" w:leader="dot" w:pos="9019"/>
            </w:tabs>
            <w:rPr>
              <w:rFonts w:ascii="Arial" w:eastAsiaTheme="minorEastAsia" w:hAnsi="Arial"/>
              <w:b w:val="0"/>
              <w:bCs w:val="0"/>
              <w:caps w:val="0"/>
              <w:noProof/>
              <w:sz w:val="24"/>
              <w:szCs w:val="24"/>
              <w:lang w:val="it-IT"/>
            </w:rPr>
          </w:pPr>
          <w:hyperlink w:anchor="_Toc21108270" w:history="1">
            <w:r w:rsidR="0008654E"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Installazione Java 8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tab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begin"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instrText xml:space="preserve"> PAGEREF _Toc21108270 \h </w:instrTex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separate"/>
            </w:r>
            <w:r w:rsidR="00EC54C2">
              <w:rPr>
                <w:rFonts w:ascii="Arial" w:hAnsi="Arial"/>
                <w:noProof/>
                <w:webHidden/>
                <w:sz w:val="24"/>
                <w:szCs w:val="24"/>
              </w:rPr>
              <w:t>2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A22A5B" w14:textId="291E603D" w:rsidR="0008654E" w:rsidRPr="00671CE1" w:rsidRDefault="00D152E0">
          <w:pPr>
            <w:pStyle w:val="Sommario1"/>
            <w:tabs>
              <w:tab w:val="right" w:leader="dot" w:pos="9019"/>
            </w:tabs>
            <w:rPr>
              <w:rFonts w:ascii="Arial" w:eastAsiaTheme="minorEastAsia" w:hAnsi="Arial"/>
              <w:b w:val="0"/>
              <w:bCs w:val="0"/>
              <w:caps w:val="0"/>
              <w:noProof/>
              <w:sz w:val="24"/>
              <w:szCs w:val="24"/>
              <w:lang w:val="it-IT"/>
            </w:rPr>
          </w:pPr>
          <w:hyperlink w:anchor="_Toc21108271" w:history="1">
            <w:r w:rsidR="0008654E"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Installazione MySql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tab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begin"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instrText xml:space="preserve"> PAGEREF _Toc21108271 \h </w:instrTex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separate"/>
            </w:r>
            <w:r w:rsidR="00EC54C2">
              <w:rPr>
                <w:rFonts w:ascii="Arial" w:hAnsi="Arial"/>
                <w:noProof/>
                <w:webHidden/>
                <w:sz w:val="24"/>
                <w:szCs w:val="24"/>
              </w:rPr>
              <w:t>3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FA858" w14:textId="083B9CEC" w:rsidR="0008654E" w:rsidRPr="00671CE1" w:rsidRDefault="00D152E0">
          <w:pPr>
            <w:pStyle w:val="Sommario1"/>
            <w:tabs>
              <w:tab w:val="right" w:leader="dot" w:pos="9019"/>
            </w:tabs>
            <w:rPr>
              <w:rFonts w:ascii="Arial" w:eastAsiaTheme="minorEastAsia" w:hAnsi="Arial"/>
              <w:b w:val="0"/>
              <w:bCs w:val="0"/>
              <w:caps w:val="0"/>
              <w:noProof/>
              <w:sz w:val="24"/>
              <w:szCs w:val="24"/>
              <w:lang w:val="it-IT"/>
            </w:rPr>
          </w:pPr>
          <w:hyperlink w:anchor="_Toc21108272" w:history="1">
            <w:r w:rsidR="0008654E"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Connessione al Database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tab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begin"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instrText xml:space="preserve"> PAGEREF _Toc21108272 \h </w:instrTex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separate"/>
            </w:r>
            <w:r w:rsidR="00EC54C2">
              <w:rPr>
                <w:rFonts w:ascii="Arial" w:hAnsi="Arial"/>
                <w:noProof/>
                <w:webHidden/>
                <w:sz w:val="24"/>
                <w:szCs w:val="24"/>
              </w:rPr>
              <w:t>5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2A1627" w14:textId="7A9D5733" w:rsidR="0008654E" w:rsidRPr="00671CE1" w:rsidRDefault="00D152E0">
          <w:pPr>
            <w:pStyle w:val="Sommario1"/>
            <w:tabs>
              <w:tab w:val="right" w:leader="dot" w:pos="9019"/>
            </w:tabs>
            <w:rPr>
              <w:rFonts w:ascii="Arial" w:eastAsiaTheme="minorEastAsia" w:hAnsi="Arial"/>
              <w:b w:val="0"/>
              <w:bCs w:val="0"/>
              <w:caps w:val="0"/>
              <w:noProof/>
              <w:sz w:val="24"/>
              <w:szCs w:val="24"/>
              <w:lang w:val="it-IT"/>
            </w:rPr>
          </w:pPr>
          <w:hyperlink w:anchor="_Toc21108273" w:history="1">
            <w:r w:rsidR="0008654E"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Avvio r</w:t>
            </w:r>
            <w:r w:rsidR="0008654E"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a</w:t>
            </w:r>
            <w:r w:rsidR="0008654E"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pido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tab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begin"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instrText xml:space="preserve"> PAGEREF _Toc21108273 \h </w:instrTex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separate"/>
            </w:r>
            <w:r w:rsidR="00EC54C2">
              <w:rPr>
                <w:rFonts w:ascii="Arial" w:hAnsi="Arial"/>
                <w:noProof/>
                <w:webHidden/>
                <w:sz w:val="24"/>
                <w:szCs w:val="24"/>
              </w:rPr>
              <w:t>8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0BC60" w14:textId="5A2C3606" w:rsidR="0008654E" w:rsidRPr="00671CE1" w:rsidRDefault="00D152E0">
          <w:pPr>
            <w:pStyle w:val="Sommario2"/>
            <w:tabs>
              <w:tab w:val="left" w:pos="660"/>
              <w:tab w:val="right" w:leader="dot" w:pos="9019"/>
            </w:tabs>
            <w:rPr>
              <w:rFonts w:ascii="Arial" w:eastAsiaTheme="minorEastAsia" w:hAnsi="Arial"/>
              <w:smallCaps w:val="0"/>
              <w:noProof/>
              <w:sz w:val="24"/>
              <w:szCs w:val="24"/>
              <w:lang w:val="it-IT"/>
            </w:rPr>
          </w:pPr>
          <w:hyperlink w:anchor="_Toc21108274" w:history="1">
            <w:r w:rsidR="0008654E"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1.</w:t>
            </w:r>
            <w:r w:rsidR="0008654E" w:rsidRPr="00671CE1">
              <w:rPr>
                <w:rFonts w:ascii="Arial" w:eastAsiaTheme="minorEastAsia" w:hAnsi="Arial"/>
                <w:smallCaps w:val="0"/>
                <w:noProof/>
                <w:sz w:val="24"/>
                <w:szCs w:val="24"/>
                <w:lang w:val="it-IT"/>
              </w:rPr>
              <w:tab/>
            </w:r>
            <w:r w:rsidR="0008654E"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Avvio del server: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tab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begin"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instrText xml:space="preserve"> PAGEREF _Toc21108274 \h </w:instrTex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separate"/>
            </w:r>
            <w:r w:rsidR="00EC54C2">
              <w:rPr>
                <w:rFonts w:ascii="Arial" w:hAnsi="Arial"/>
                <w:noProof/>
                <w:webHidden/>
                <w:sz w:val="24"/>
                <w:szCs w:val="24"/>
              </w:rPr>
              <w:t>8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75910" w14:textId="35DE4EE8" w:rsidR="0008654E" w:rsidRPr="00671CE1" w:rsidRDefault="00D152E0">
          <w:pPr>
            <w:pStyle w:val="Sommario2"/>
            <w:tabs>
              <w:tab w:val="left" w:pos="660"/>
              <w:tab w:val="right" w:leader="dot" w:pos="9019"/>
            </w:tabs>
            <w:rPr>
              <w:rFonts w:ascii="Arial" w:eastAsiaTheme="minorEastAsia" w:hAnsi="Arial"/>
              <w:smallCaps w:val="0"/>
              <w:noProof/>
              <w:sz w:val="24"/>
              <w:szCs w:val="24"/>
              <w:lang w:val="it-IT"/>
            </w:rPr>
          </w:pPr>
          <w:hyperlink w:anchor="_Toc21108275" w:history="1">
            <w:r w:rsidR="0008654E"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2.</w:t>
            </w:r>
            <w:r w:rsidR="0008654E" w:rsidRPr="00671CE1">
              <w:rPr>
                <w:rFonts w:ascii="Arial" w:eastAsiaTheme="minorEastAsia" w:hAnsi="Arial"/>
                <w:smallCaps w:val="0"/>
                <w:noProof/>
                <w:sz w:val="24"/>
                <w:szCs w:val="24"/>
                <w:lang w:val="it-IT"/>
              </w:rPr>
              <w:tab/>
            </w:r>
            <w:r w:rsidR="0008654E"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Avvio del client: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tab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begin"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instrText xml:space="preserve"> PAGEREF _Toc21108275 \h </w:instrTex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separate"/>
            </w:r>
            <w:r w:rsidR="00EC54C2">
              <w:rPr>
                <w:rFonts w:ascii="Arial" w:hAnsi="Arial"/>
                <w:noProof/>
                <w:webHidden/>
                <w:sz w:val="24"/>
                <w:szCs w:val="24"/>
              </w:rPr>
              <w:t>9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07868" w14:textId="2AB69224" w:rsidR="0008654E" w:rsidRPr="00671CE1" w:rsidRDefault="00D152E0">
          <w:pPr>
            <w:pStyle w:val="Sommario1"/>
            <w:tabs>
              <w:tab w:val="right" w:leader="dot" w:pos="9019"/>
            </w:tabs>
            <w:rPr>
              <w:rFonts w:ascii="Arial" w:eastAsiaTheme="minorEastAsia" w:hAnsi="Arial"/>
              <w:b w:val="0"/>
              <w:bCs w:val="0"/>
              <w:caps w:val="0"/>
              <w:noProof/>
              <w:sz w:val="24"/>
              <w:szCs w:val="24"/>
              <w:lang w:val="it-IT"/>
            </w:rPr>
          </w:pPr>
          <w:hyperlink w:anchor="_Toc21108276" w:history="1">
            <w:r w:rsidR="0008654E"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GLOSSARIO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tab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begin"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instrText xml:space="preserve"> PAGEREF _Toc21108276 \h </w:instrTex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separate"/>
            </w:r>
            <w:r w:rsidR="00EC54C2">
              <w:rPr>
                <w:rFonts w:ascii="Arial" w:hAnsi="Arial"/>
                <w:noProof/>
                <w:webHidden/>
                <w:sz w:val="24"/>
                <w:szCs w:val="24"/>
              </w:rPr>
              <w:t>10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7ED19" w14:textId="655585FE" w:rsidR="0008654E" w:rsidRPr="00671CE1" w:rsidRDefault="00D152E0">
          <w:pPr>
            <w:pStyle w:val="Sommario1"/>
            <w:tabs>
              <w:tab w:val="right" w:leader="dot" w:pos="9019"/>
            </w:tabs>
            <w:rPr>
              <w:rFonts w:ascii="Arial" w:eastAsiaTheme="minorEastAsia" w:hAnsi="Arial"/>
              <w:b w:val="0"/>
              <w:bCs w:val="0"/>
              <w:caps w:val="0"/>
              <w:noProof/>
              <w:sz w:val="24"/>
              <w:szCs w:val="24"/>
              <w:lang w:val="it-IT"/>
            </w:rPr>
          </w:pPr>
          <w:hyperlink w:anchor="_Toc21108277" w:history="1">
            <w:r w:rsidR="0008654E" w:rsidRPr="00671CE1">
              <w:rPr>
                <w:rStyle w:val="Collegamentoipertestuale"/>
                <w:rFonts w:ascii="Arial" w:hAnsi="Arial"/>
                <w:noProof/>
                <w:sz w:val="24"/>
                <w:szCs w:val="24"/>
              </w:rPr>
              <w:t>Link utili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tab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begin"/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instrText xml:space="preserve"> PAGEREF _Toc21108277 \h </w:instrTex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separate"/>
            </w:r>
            <w:r w:rsidR="00EC54C2">
              <w:rPr>
                <w:rFonts w:ascii="Arial" w:hAnsi="Arial"/>
                <w:noProof/>
                <w:webHidden/>
                <w:sz w:val="24"/>
                <w:szCs w:val="24"/>
              </w:rPr>
              <w:t>11</w:t>
            </w:r>
            <w:r w:rsidR="0008654E" w:rsidRPr="00671CE1">
              <w:rPr>
                <w:rFonts w:ascii="Arial" w:hAnsi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F9E38" w14:textId="77777777" w:rsidR="0008654E" w:rsidRDefault="0008654E" w:rsidP="0008654E">
          <w:pPr>
            <w:pStyle w:val="Titolosommario"/>
            <w:rPr>
              <w:rFonts w:asciiTheme="minorHAnsi" w:eastAsiaTheme="minorEastAsia" w:hAnsiTheme="minorHAnsi" w:cs="Times New Roman"/>
            </w:rPr>
          </w:pPr>
          <w:r w:rsidRPr="00671CE1">
            <w:rPr>
              <w:rFonts w:ascii="Arial" w:hAnsi="Arial" w:cs="Arial"/>
              <w:sz w:val="24"/>
              <w:szCs w:val="24"/>
            </w:rPr>
            <w:fldChar w:fldCharType="end"/>
          </w:r>
        </w:p>
        <w:p w14:paraId="74A57E6B" w14:textId="77777777" w:rsidR="0008654E" w:rsidRDefault="00D152E0">
          <w:pPr>
            <w:pStyle w:val="Sommario3"/>
            <w:ind w:left="446"/>
          </w:pPr>
        </w:p>
      </w:sdtContent>
    </w:sdt>
    <w:p w14:paraId="0BEFB1EE" w14:textId="77777777" w:rsidR="0008654E" w:rsidRPr="0008654E" w:rsidRDefault="0008654E" w:rsidP="0008654E">
      <w:pPr>
        <w:rPr>
          <w:rFonts w:eastAsia="PT Sans Narrow"/>
          <w:sz w:val="24"/>
          <w:szCs w:val="24"/>
        </w:rPr>
      </w:pPr>
    </w:p>
    <w:p w14:paraId="0589B009" w14:textId="77777777" w:rsidR="007A6553" w:rsidRDefault="007A6553">
      <w:pPr>
        <w:rPr>
          <w:rFonts w:eastAsia="PT Sans Narrow"/>
          <w:sz w:val="24"/>
          <w:szCs w:val="24"/>
        </w:rPr>
      </w:pPr>
      <w:r>
        <w:rPr>
          <w:rFonts w:eastAsia="PT Sans Narrow"/>
          <w:sz w:val="24"/>
          <w:szCs w:val="24"/>
        </w:rPr>
        <w:br w:type="page"/>
      </w:r>
    </w:p>
    <w:p w14:paraId="0E330212" w14:textId="77777777" w:rsidR="00F37B5B" w:rsidRDefault="00F37B5B" w:rsidP="00F37B5B">
      <w:pPr>
        <w:spacing w:before="120" w:line="240" w:lineRule="auto"/>
        <w:ind w:left="-566" w:right="-607"/>
        <w:jc w:val="center"/>
        <w:rPr>
          <w:rFonts w:eastAsia="EB Garamond"/>
          <w:b/>
          <w:smallCaps/>
          <w:sz w:val="24"/>
          <w:szCs w:val="24"/>
        </w:rPr>
      </w:pPr>
      <w:bookmarkStart w:id="1" w:name="_Toc21085336"/>
      <w:bookmarkStart w:id="2" w:name="_Toc21108269"/>
      <w:bookmarkStart w:id="3" w:name="prerequisiti"/>
      <w:r w:rsidRPr="003668CD">
        <w:rPr>
          <w:rStyle w:val="titleCarattere"/>
        </w:rPr>
        <w:lastRenderedPageBreak/>
        <w:t>Prerequisiti</w:t>
      </w:r>
      <w:bookmarkEnd w:id="1"/>
      <w:bookmarkEnd w:id="2"/>
      <w:bookmarkEnd w:id="3"/>
      <w:r w:rsidRPr="007E5756">
        <w:rPr>
          <w:rFonts w:eastAsia="Roboto Mono"/>
          <w:b/>
          <w:noProof/>
          <w:sz w:val="24"/>
          <w:szCs w:val="24"/>
          <w:lang w:val="it-IT"/>
        </w:rPr>
        <w:drawing>
          <wp:inline distT="114300" distB="114300" distL="114300" distR="114300" wp14:anchorId="694D640F" wp14:editId="59047455">
            <wp:extent cx="5733415" cy="22353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6818" t="40000" r="10511" b="3600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313E0" w14:textId="6F613422" w:rsidR="00F37B5B" w:rsidRPr="00291134" w:rsidRDefault="00F37B5B" w:rsidP="00F37B5B">
      <w:pPr>
        <w:spacing w:before="120" w:line="240" w:lineRule="auto"/>
        <w:ind w:left="-566" w:right="-607"/>
        <w:jc w:val="both"/>
        <w:rPr>
          <w:rFonts w:eastAsia="Lora"/>
          <w:color w:val="404040" w:themeColor="text1" w:themeTint="BF"/>
          <w:sz w:val="24"/>
          <w:szCs w:val="24"/>
        </w:rPr>
      </w:pPr>
      <w:r w:rsidRPr="00291134">
        <w:rPr>
          <w:rFonts w:eastAsia="Lora"/>
          <w:color w:val="404040" w:themeColor="text1" w:themeTint="BF"/>
          <w:sz w:val="24"/>
          <w:szCs w:val="24"/>
        </w:rPr>
        <w:t>Se si è già in possesso dei pacchetti</w:t>
      </w:r>
      <w:r w:rsidR="00291134">
        <w:rPr>
          <w:rFonts w:eastAsia="Lora"/>
          <w:color w:val="404040" w:themeColor="text1" w:themeTint="BF"/>
          <w:sz w:val="24"/>
          <w:szCs w:val="24"/>
        </w:rPr>
        <w:t xml:space="preserve"> elencati in questa sezione</w:t>
      </w:r>
      <w:r w:rsidRPr="00291134">
        <w:rPr>
          <w:rFonts w:eastAsia="Lora"/>
          <w:color w:val="404040" w:themeColor="text1" w:themeTint="BF"/>
          <w:sz w:val="24"/>
          <w:szCs w:val="24"/>
        </w:rPr>
        <w:t xml:space="preserve">, procedere direttamente alla sezione intitolata </w:t>
      </w:r>
      <w:r w:rsidR="00B63E62">
        <w:rPr>
          <w:rFonts w:eastAsia="Lora"/>
          <w:i/>
          <w:iCs/>
          <w:color w:val="404040" w:themeColor="text1" w:themeTint="BF"/>
          <w:sz w:val="24"/>
          <w:szCs w:val="24"/>
        </w:rPr>
        <w:fldChar w:fldCharType="begin"/>
      </w:r>
      <w:r w:rsidR="00B63E62">
        <w:rPr>
          <w:rFonts w:eastAsia="Lora"/>
          <w:color w:val="404040" w:themeColor="text1" w:themeTint="BF"/>
          <w:sz w:val="24"/>
          <w:szCs w:val="24"/>
        </w:rPr>
        <w:instrText xml:space="preserve"> REF avviorapido \h </w:instrText>
      </w:r>
      <w:r w:rsidR="00B63E62">
        <w:rPr>
          <w:rFonts w:eastAsia="Lora"/>
          <w:i/>
          <w:iCs/>
          <w:color w:val="404040" w:themeColor="text1" w:themeTint="BF"/>
          <w:sz w:val="24"/>
          <w:szCs w:val="24"/>
        </w:rPr>
      </w:r>
      <w:r w:rsidR="00B63E62">
        <w:rPr>
          <w:rFonts w:eastAsia="Lora"/>
          <w:i/>
          <w:iCs/>
          <w:color w:val="404040" w:themeColor="text1" w:themeTint="BF"/>
          <w:sz w:val="24"/>
          <w:szCs w:val="24"/>
        </w:rPr>
        <w:fldChar w:fldCharType="separate"/>
      </w:r>
      <w:r w:rsidR="00EC54C2">
        <w:rPr>
          <w:rStyle w:val="titleCarattere"/>
        </w:rPr>
        <w:t>Avvio rapido</w:t>
      </w:r>
      <w:r w:rsidR="00B63E62">
        <w:rPr>
          <w:rFonts w:eastAsia="Lora"/>
          <w:i/>
          <w:iCs/>
          <w:color w:val="404040" w:themeColor="text1" w:themeTint="BF"/>
          <w:sz w:val="24"/>
          <w:szCs w:val="24"/>
        </w:rPr>
        <w:fldChar w:fldCharType="end"/>
      </w:r>
      <w:r w:rsidRPr="00291134">
        <w:rPr>
          <w:rFonts w:eastAsia="Lora"/>
          <w:color w:val="404040" w:themeColor="text1" w:themeTint="BF"/>
          <w:sz w:val="24"/>
          <w:szCs w:val="24"/>
        </w:rPr>
        <w:t>; proseguire nella lettura, in caso contrario.</w:t>
      </w:r>
    </w:p>
    <w:p w14:paraId="037E6014" w14:textId="77777777" w:rsidR="00F37B5B" w:rsidRDefault="00F37B5B" w:rsidP="00F37B5B">
      <w:pPr>
        <w:spacing w:before="120" w:line="240" w:lineRule="auto"/>
        <w:ind w:left="-566" w:right="-607"/>
        <w:jc w:val="both"/>
        <w:rPr>
          <w:rFonts w:eastAsia="Lora"/>
          <w:color w:val="404040" w:themeColor="text1" w:themeTint="BF"/>
          <w:sz w:val="24"/>
          <w:szCs w:val="24"/>
        </w:rPr>
      </w:pPr>
      <w:r w:rsidRPr="00291134">
        <w:rPr>
          <w:rFonts w:eastAsia="Lora"/>
          <w:color w:val="404040" w:themeColor="text1" w:themeTint="BF"/>
          <w:sz w:val="24"/>
          <w:szCs w:val="24"/>
        </w:rPr>
        <w:t>Prerequisiti per l’avvio dell’applicazione:</w:t>
      </w:r>
    </w:p>
    <w:p w14:paraId="2238A1BB" w14:textId="77777777" w:rsidR="00291134" w:rsidRDefault="00291134" w:rsidP="00291134">
      <w:pPr>
        <w:pStyle w:val="Paragrafoelenco"/>
        <w:numPr>
          <w:ilvl w:val="0"/>
          <w:numId w:val="3"/>
        </w:numPr>
        <w:spacing w:before="120" w:line="240" w:lineRule="auto"/>
        <w:ind w:right="-607"/>
        <w:jc w:val="both"/>
        <w:rPr>
          <w:rFonts w:eastAsia="Lora"/>
          <w:color w:val="404040" w:themeColor="text1" w:themeTint="BF"/>
          <w:sz w:val="24"/>
          <w:szCs w:val="24"/>
        </w:rPr>
      </w:pPr>
      <w:r>
        <w:rPr>
          <w:rFonts w:eastAsia="Lora"/>
          <w:color w:val="404040" w:themeColor="text1" w:themeTint="BF"/>
          <w:sz w:val="24"/>
          <w:szCs w:val="24"/>
        </w:rPr>
        <w:t xml:space="preserve">Java </w:t>
      </w:r>
      <w:proofErr w:type="spellStart"/>
      <w:proofErr w:type="gramStart"/>
      <w:r w:rsidR="00421072">
        <w:rPr>
          <w:rFonts w:eastAsia="Lora"/>
          <w:color w:val="404040" w:themeColor="text1" w:themeTint="BF"/>
          <w:sz w:val="24"/>
          <w:szCs w:val="24"/>
        </w:rPr>
        <w:t>version</w:t>
      </w:r>
      <w:proofErr w:type="spellEnd"/>
      <w:r w:rsidR="00421072">
        <w:rPr>
          <w:rFonts w:eastAsia="Lora"/>
          <w:color w:val="404040" w:themeColor="text1" w:themeTint="BF"/>
          <w:sz w:val="24"/>
          <w:szCs w:val="24"/>
        </w:rPr>
        <w:t xml:space="preserve"> :</w:t>
      </w:r>
      <w:proofErr w:type="gramEnd"/>
      <w:r w:rsidR="00421072">
        <w:rPr>
          <w:rFonts w:eastAsia="Lora"/>
          <w:color w:val="404040" w:themeColor="text1" w:themeTint="BF"/>
          <w:sz w:val="24"/>
          <w:szCs w:val="24"/>
        </w:rPr>
        <w:t xml:space="preserve"> 1.</w:t>
      </w:r>
      <w:r>
        <w:rPr>
          <w:rFonts w:eastAsia="Lora"/>
          <w:color w:val="404040" w:themeColor="text1" w:themeTint="BF"/>
          <w:sz w:val="24"/>
          <w:szCs w:val="24"/>
        </w:rPr>
        <w:t>8</w:t>
      </w:r>
      <w:r w:rsidR="00421072">
        <w:rPr>
          <w:rFonts w:eastAsia="Lora"/>
          <w:color w:val="404040" w:themeColor="text1" w:themeTint="BF"/>
          <w:sz w:val="24"/>
          <w:szCs w:val="24"/>
        </w:rPr>
        <w:t>.0_221 o successive</w:t>
      </w:r>
      <w:r>
        <w:rPr>
          <w:rFonts w:eastAsia="Lora"/>
          <w:color w:val="404040" w:themeColor="text1" w:themeTint="BF"/>
          <w:sz w:val="24"/>
          <w:szCs w:val="24"/>
        </w:rPr>
        <w:t>;</w:t>
      </w:r>
    </w:p>
    <w:p w14:paraId="71A13AD4" w14:textId="77777777" w:rsidR="00291134" w:rsidRDefault="00291134" w:rsidP="00291134">
      <w:pPr>
        <w:pStyle w:val="Paragrafoelenco"/>
        <w:numPr>
          <w:ilvl w:val="0"/>
          <w:numId w:val="3"/>
        </w:numPr>
        <w:spacing w:before="120" w:line="240" w:lineRule="auto"/>
        <w:ind w:right="-607"/>
        <w:jc w:val="both"/>
        <w:rPr>
          <w:rFonts w:eastAsia="Lora"/>
          <w:color w:val="404040" w:themeColor="text1" w:themeTint="BF"/>
          <w:sz w:val="24"/>
          <w:szCs w:val="24"/>
        </w:rPr>
      </w:pPr>
      <w:r w:rsidRPr="00291134">
        <w:rPr>
          <w:rFonts w:eastAsia="Lora"/>
          <w:color w:val="404040" w:themeColor="text1" w:themeTint="BF"/>
          <w:sz w:val="24"/>
          <w:szCs w:val="24"/>
        </w:rPr>
        <w:t>mysql-installer-web-community-8.0.17.0</w:t>
      </w:r>
      <w:r>
        <w:rPr>
          <w:rFonts w:eastAsia="Lora"/>
          <w:color w:val="404040" w:themeColor="text1" w:themeTint="BF"/>
          <w:sz w:val="24"/>
          <w:szCs w:val="24"/>
        </w:rPr>
        <w:t>.</w:t>
      </w:r>
    </w:p>
    <w:p w14:paraId="515AC42F" w14:textId="77777777" w:rsidR="00291134" w:rsidRPr="00291134" w:rsidRDefault="00291134" w:rsidP="00642C31">
      <w:pPr>
        <w:spacing w:before="120" w:line="240" w:lineRule="auto"/>
        <w:ind w:right="-607"/>
        <w:rPr>
          <w:rFonts w:eastAsia="Lora"/>
          <w:color w:val="404040" w:themeColor="text1" w:themeTint="BF"/>
          <w:sz w:val="24"/>
          <w:szCs w:val="24"/>
        </w:rPr>
      </w:pPr>
    </w:p>
    <w:p w14:paraId="222531F1" w14:textId="77777777" w:rsidR="00642C31" w:rsidRDefault="00642C31" w:rsidP="00291134">
      <w:pPr>
        <w:spacing w:before="120" w:line="240" w:lineRule="auto"/>
        <w:ind w:left="-566" w:right="-607"/>
        <w:jc w:val="center"/>
        <w:rPr>
          <w:rFonts w:eastAsia="EB Garamond"/>
          <w:b/>
          <w:smallCaps/>
          <w:sz w:val="24"/>
          <w:szCs w:val="24"/>
        </w:rPr>
      </w:pPr>
      <w:r>
        <w:rPr>
          <w:rFonts w:eastAsia="Lora"/>
          <w:noProof/>
          <w:color w:val="404040" w:themeColor="text1" w:themeTint="BF"/>
          <w:sz w:val="24"/>
          <w:szCs w:val="24"/>
        </w:rPr>
        <w:drawing>
          <wp:inline distT="0" distB="0" distL="0" distR="0" wp14:anchorId="1AEFB567" wp14:editId="790EDFB2">
            <wp:extent cx="905192" cy="1687989"/>
            <wp:effectExtent l="0" t="0" r="9525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93" cy="17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AF7D" w14:textId="77777777" w:rsidR="00291134" w:rsidRDefault="00291134" w:rsidP="00291134">
      <w:pPr>
        <w:spacing w:before="120" w:line="240" w:lineRule="auto"/>
        <w:ind w:left="-566" w:right="-607"/>
        <w:jc w:val="center"/>
        <w:rPr>
          <w:rFonts w:eastAsia="EB Garamond"/>
          <w:b/>
          <w:smallCaps/>
          <w:sz w:val="24"/>
          <w:szCs w:val="24"/>
        </w:rPr>
      </w:pPr>
      <w:bookmarkStart w:id="4" w:name="_Toc21085337"/>
      <w:bookmarkStart w:id="5" w:name="_Toc21108270"/>
      <w:r w:rsidRPr="00642C31">
        <w:rPr>
          <w:rStyle w:val="titleCarattere"/>
        </w:rPr>
        <w:t>Installazione Java 8</w:t>
      </w:r>
      <w:bookmarkEnd w:id="4"/>
      <w:bookmarkEnd w:id="5"/>
      <w:r w:rsidRPr="007E5756">
        <w:rPr>
          <w:rFonts w:eastAsia="Roboto Mono"/>
          <w:b/>
          <w:noProof/>
          <w:sz w:val="24"/>
          <w:szCs w:val="24"/>
          <w:lang w:val="it-IT"/>
        </w:rPr>
        <w:drawing>
          <wp:inline distT="114300" distB="114300" distL="114300" distR="114300" wp14:anchorId="4AA8A11B" wp14:editId="423962F3">
            <wp:extent cx="5733415" cy="223533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6818" t="40000" r="10511" b="3600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E0616" w14:textId="77777777" w:rsidR="004F5697" w:rsidRDefault="004F5697" w:rsidP="004F5697">
      <w:pPr>
        <w:spacing w:before="120" w:line="240" w:lineRule="auto"/>
        <w:ind w:left="-566" w:right="-607"/>
        <w:jc w:val="both"/>
        <w:rPr>
          <w:rFonts w:eastAsia="Lora"/>
          <w:color w:val="404040" w:themeColor="text1" w:themeTint="BF"/>
          <w:sz w:val="24"/>
          <w:szCs w:val="24"/>
        </w:rPr>
      </w:pPr>
      <w:r>
        <w:rPr>
          <w:rFonts w:eastAsia="Lora"/>
          <w:color w:val="404040" w:themeColor="text1" w:themeTint="BF"/>
          <w:sz w:val="24"/>
          <w:szCs w:val="24"/>
        </w:rPr>
        <w:t xml:space="preserve">Verificare la presenza della piattaforma </w:t>
      </w:r>
      <w:r w:rsidRPr="004F5697">
        <w:rPr>
          <w:rFonts w:eastAsia="Lora"/>
          <w:i/>
          <w:iCs/>
          <w:color w:val="404040" w:themeColor="text1" w:themeTint="BF"/>
          <w:sz w:val="24"/>
          <w:szCs w:val="24"/>
        </w:rPr>
        <w:t>Java</w:t>
      </w:r>
      <w:r>
        <w:rPr>
          <w:rFonts w:eastAsia="Lora"/>
          <w:color w:val="404040" w:themeColor="text1" w:themeTint="BF"/>
          <w:sz w:val="24"/>
          <w:szCs w:val="24"/>
        </w:rPr>
        <w:t>, fondamentale per l’esecuzione del programma.</w:t>
      </w:r>
      <w:r>
        <w:rPr>
          <w:rFonts w:eastAsia="Lora"/>
          <w:color w:val="404040" w:themeColor="text1" w:themeTint="BF"/>
          <w:sz w:val="24"/>
          <w:szCs w:val="24"/>
        </w:rPr>
        <w:br/>
        <w:t>Nello specifico, è richiesta la versione 1.8.0_221 o successive</w:t>
      </w:r>
      <w:r w:rsidR="00642C31">
        <w:rPr>
          <w:rFonts w:eastAsia="Lora"/>
          <w:color w:val="404040" w:themeColor="text1" w:themeTint="BF"/>
          <w:sz w:val="24"/>
          <w:szCs w:val="24"/>
        </w:rPr>
        <w:t>.</w:t>
      </w:r>
    </w:p>
    <w:p w14:paraId="4ACC2BE5" w14:textId="77777777" w:rsidR="00642C31" w:rsidRDefault="00642C31" w:rsidP="00D17C6F">
      <w:pPr>
        <w:spacing w:before="120" w:line="240" w:lineRule="auto"/>
        <w:ind w:left="-566" w:right="-607"/>
        <w:jc w:val="both"/>
        <w:rPr>
          <w:rFonts w:eastAsia="Lora"/>
          <w:color w:val="404040" w:themeColor="text1" w:themeTint="BF"/>
          <w:sz w:val="24"/>
          <w:szCs w:val="24"/>
        </w:rPr>
      </w:pPr>
      <w:r>
        <w:rPr>
          <w:rFonts w:eastAsia="Lora"/>
          <w:color w:val="404040" w:themeColor="text1" w:themeTint="BF"/>
          <w:sz w:val="24"/>
          <w:szCs w:val="24"/>
        </w:rPr>
        <w:t>Per verificare la versione di Java presente sulla macchina su cui si vuole eseguire il software, aprire il prompt dei comandi</w:t>
      </w:r>
      <w:r w:rsidR="00D17C6F">
        <w:rPr>
          <w:rStyle w:val="Rimandonotaapidipagina"/>
          <w:rFonts w:eastAsia="Lora"/>
          <w:color w:val="404040" w:themeColor="text1" w:themeTint="BF"/>
          <w:sz w:val="24"/>
          <w:szCs w:val="24"/>
        </w:rPr>
        <w:footnoteReference w:id="1"/>
      </w:r>
      <w:r>
        <w:rPr>
          <w:rFonts w:eastAsia="Lora"/>
          <w:color w:val="404040" w:themeColor="text1" w:themeTint="BF"/>
          <w:sz w:val="24"/>
          <w:szCs w:val="24"/>
        </w:rPr>
        <w:t xml:space="preserve"> e digitare nella console </w:t>
      </w:r>
      <w:r w:rsidRPr="00642C31">
        <w:rPr>
          <w:rFonts w:eastAsia="Lora"/>
          <w:i/>
          <w:iCs/>
          <w:color w:val="404040" w:themeColor="text1" w:themeTint="BF"/>
          <w:sz w:val="24"/>
          <w:szCs w:val="24"/>
        </w:rPr>
        <w:t>java -</w:t>
      </w:r>
      <w:proofErr w:type="spellStart"/>
      <w:r w:rsidRPr="00642C31">
        <w:rPr>
          <w:rFonts w:eastAsia="Lora"/>
          <w:i/>
          <w:iCs/>
          <w:color w:val="404040" w:themeColor="text1" w:themeTint="BF"/>
          <w:sz w:val="24"/>
          <w:szCs w:val="24"/>
        </w:rPr>
        <w:t>version</w:t>
      </w:r>
      <w:proofErr w:type="spellEnd"/>
      <w:r>
        <w:rPr>
          <w:rFonts w:eastAsia="Lora"/>
          <w:color w:val="404040" w:themeColor="text1" w:themeTint="BF"/>
          <w:sz w:val="24"/>
          <w:szCs w:val="24"/>
        </w:rPr>
        <w:t xml:space="preserve"> dopodiché premere su invio</w:t>
      </w:r>
      <w:r w:rsidR="00D17C6F">
        <w:rPr>
          <w:rFonts w:eastAsia="Lora"/>
          <w:color w:val="404040" w:themeColor="text1" w:themeTint="BF"/>
          <w:sz w:val="24"/>
          <w:szCs w:val="24"/>
        </w:rPr>
        <w:t>:</w:t>
      </w:r>
      <w:r w:rsidR="00D17C6F">
        <w:rPr>
          <w:rFonts w:eastAsia="Lora"/>
          <w:color w:val="404040" w:themeColor="text1" w:themeTint="BF"/>
          <w:sz w:val="24"/>
          <w:szCs w:val="24"/>
        </w:rPr>
        <w:br/>
        <w:t xml:space="preserve">si può visualizzare </w:t>
      </w:r>
      <w:r>
        <w:rPr>
          <w:rFonts w:eastAsia="Lora"/>
          <w:color w:val="404040" w:themeColor="text1" w:themeTint="BF"/>
          <w:sz w:val="24"/>
          <w:szCs w:val="24"/>
        </w:rPr>
        <w:t>una sequenza di informazioni</w:t>
      </w:r>
      <w:r w:rsidR="003F0B6F">
        <w:rPr>
          <w:rStyle w:val="Rimandonotaapidipagina"/>
          <w:rFonts w:eastAsia="Lora"/>
          <w:color w:val="404040" w:themeColor="text1" w:themeTint="BF"/>
          <w:sz w:val="24"/>
          <w:szCs w:val="24"/>
        </w:rPr>
        <w:footnoteReference w:id="2"/>
      </w:r>
      <w:r>
        <w:rPr>
          <w:rFonts w:eastAsia="Lora"/>
          <w:color w:val="404040" w:themeColor="text1" w:themeTint="BF"/>
          <w:sz w:val="24"/>
          <w:szCs w:val="24"/>
        </w:rPr>
        <w:t xml:space="preserve"> tra cui</w:t>
      </w:r>
      <w:r w:rsidR="00D17C6F">
        <w:rPr>
          <w:rFonts w:eastAsia="Lora"/>
          <w:color w:val="404040" w:themeColor="text1" w:themeTint="BF"/>
          <w:sz w:val="24"/>
          <w:szCs w:val="24"/>
        </w:rPr>
        <w:t xml:space="preserve"> </w:t>
      </w:r>
      <w:r>
        <w:rPr>
          <w:rFonts w:eastAsia="Lora"/>
          <w:color w:val="404040" w:themeColor="text1" w:themeTint="BF"/>
          <w:sz w:val="24"/>
          <w:szCs w:val="24"/>
        </w:rPr>
        <w:t>la versione di java corrente</w:t>
      </w:r>
      <w:r w:rsidR="00D17C6F">
        <w:rPr>
          <w:rFonts w:eastAsia="Lora"/>
          <w:color w:val="404040" w:themeColor="text1" w:themeTint="BF"/>
          <w:sz w:val="24"/>
          <w:szCs w:val="24"/>
        </w:rPr>
        <w:t>.</w:t>
      </w:r>
    </w:p>
    <w:p w14:paraId="15BCC8FC" w14:textId="77777777" w:rsidR="00642C31" w:rsidRDefault="00642C31" w:rsidP="00642C31">
      <w:pPr>
        <w:spacing w:before="120" w:line="240" w:lineRule="auto"/>
        <w:ind w:left="-566" w:right="-607"/>
        <w:jc w:val="center"/>
        <w:rPr>
          <w:rFonts w:eastAsia="Lora"/>
          <w:color w:val="404040" w:themeColor="text1" w:themeTint="BF"/>
          <w:sz w:val="24"/>
          <w:szCs w:val="24"/>
        </w:rPr>
      </w:pPr>
      <w:r>
        <w:rPr>
          <w:rFonts w:eastAsia="Lora"/>
          <w:noProof/>
          <w:color w:val="404040" w:themeColor="text1" w:themeTint="BF"/>
          <w:sz w:val="24"/>
          <w:szCs w:val="24"/>
        </w:rPr>
        <w:drawing>
          <wp:inline distT="0" distB="0" distL="0" distR="0" wp14:anchorId="2E95CB76" wp14:editId="43AB36C6">
            <wp:extent cx="5422900" cy="1882140"/>
            <wp:effectExtent l="0" t="0" r="635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2864" w14:textId="77777777" w:rsidR="003668CD" w:rsidRDefault="00D17C6F" w:rsidP="00642C31">
      <w:pPr>
        <w:spacing w:before="120" w:line="240" w:lineRule="auto"/>
        <w:ind w:left="-566" w:right="-607"/>
        <w:jc w:val="both"/>
        <w:rPr>
          <w:rFonts w:eastAsia="Lora"/>
          <w:color w:val="404040" w:themeColor="text1" w:themeTint="BF"/>
          <w:sz w:val="24"/>
          <w:szCs w:val="24"/>
        </w:rPr>
      </w:pPr>
      <w:r>
        <w:rPr>
          <w:rFonts w:eastAsia="Lora"/>
          <w:color w:val="404040" w:themeColor="text1" w:themeTint="BF"/>
          <w:sz w:val="24"/>
          <w:szCs w:val="24"/>
        </w:rPr>
        <w:t xml:space="preserve">Se non si dovesse disporre della piattaforma o se si </w:t>
      </w:r>
      <w:r w:rsidR="003668CD">
        <w:rPr>
          <w:rFonts w:eastAsia="Lora"/>
          <w:color w:val="404040" w:themeColor="text1" w:themeTint="BF"/>
          <w:sz w:val="24"/>
          <w:szCs w:val="24"/>
        </w:rPr>
        <w:t>dovesse essere</w:t>
      </w:r>
      <w:r>
        <w:rPr>
          <w:rFonts w:eastAsia="Lora"/>
          <w:color w:val="404040" w:themeColor="text1" w:themeTint="BF"/>
          <w:sz w:val="24"/>
          <w:szCs w:val="24"/>
        </w:rPr>
        <w:t xml:space="preserve"> in possesso di</w:t>
      </w:r>
      <w:r w:rsidR="003668CD">
        <w:rPr>
          <w:rFonts w:eastAsia="Lora"/>
          <w:color w:val="404040" w:themeColor="text1" w:themeTint="BF"/>
          <w:sz w:val="24"/>
          <w:szCs w:val="24"/>
        </w:rPr>
        <w:t xml:space="preserve"> una</w:t>
      </w:r>
      <w:r>
        <w:rPr>
          <w:rFonts w:eastAsia="Lora"/>
          <w:color w:val="404040" w:themeColor="text1" w:themeTint="BF"/>
          <w:sz w:val="24"/>
          <w:szCs w:val="24"/>
        </w:rPr>
        <w:t xml:space="preserve"> version</w:t>
      </w:r>
      <w:r w:rsidR="003668CD">
        <w:rPr>
          <w:rFonts w:eastAsia="Lora"/>
          <w:color w:val="404040" w:themeColor="text1" w:themeTint="BF"/>
          <w:sz w:val="24"/>
          <w:szCs w:val="24"/>
        </w:rPr>
        <w:t xml:space="preserve">e </w:t>
      </w:r>
      <w:r>
        <w:rPr>
          <w:rFonts w:eastAsia="Lora"/>
          <w:color w:val="404040" w:themeColor="text1" w:themeTint="BF"/>
          <w:sz w:val="24"/>
          <w:szCs w:val="24"/>
        </w:rPr>
        <w:t>precedent</w:t>
      </w:r>
      <w:r w:rsidR="003668CD">
        <w:rPr>
          <w:rFonts w:eastAsia="Lora"/>
          <w:color w:val="404040" w:themeColor="text1" w:themeTint="BF"/>
          <w:sz w:val="24"/>
          <w:szCs w:val="24"/>
        </w:rPr>
        <w:t>e</w:t>
      </w:r>
      <w:r>
        <w:rPr>
          <w:rFonts w:eastAsia="Lora"/>
          <w:color w:val="404040" w:themeColor="text1" w:themeTint="BF"/>
          <w:sz w:val="24"/>
          <w:szCs w:val="24"/>
        </w:rPr>
        <w:t xml:space="preserve"> a quella richiesta,</w:t>
      </w:r>
      <w:r w:rsidR="003668CD">
        <w:rPr>
          <w:rFonts w:eastAsia="Lora"/>
          <w:color w:val="404040" w:themeColor="text1" w:themeTint="BF"/>
          <w:sz w:val="24"/>
          <w:szCs w:val="24"/>
        </w:rPr>
        <w:t xml:space="preserve"> cliccare sul seguente link per effettuare il download e </w:t>
      </w:r>
      <w:r w:rsidR="00584E5F">
        <w:rPr>
          <w:rFonts w:eastAsia="Lora"/>
          <w:color w:val="404040" w:themeColor="text1" w:themeTint="BF"/>
          <w:sz w:val="24"/>
          <w:szCs w:val="24"/>
        </w:rPr>
        <w:t xml:space="preserve">la </w:t>
      </w:r>
      <w:r w:rsidR="003668CD">
        <w:rPr>
          <w:rFonts w:eastAsia="Lora"/>
          <w:color w:val="404040" w:themeColor="text1" w:themeTint="BF"/>
          <w:sz w:val="24"/>
          <w:szCs w:val="24"/>
        </w:rPr>
        <w:t>successiva installazione:</w:t>
      </w:r>
    </w:p>
    <w:p w14:paraId="24554AB0" w14:textId="77777777" w:rsidR="00642C31" w:rsidRDefault="00D152E0" w:rsidP="003668CD">
      <w:pPr>
        <w:spacing w:before="120" w:line="240" w:lineRule="auto"/>
        <w:ind w:left="-566" w:right="-607"/>
        <w:jc w:val="center"/>
        <w:rPr>
          <w:rFonts w:eastAsia="Lora"/>
          <w:color w:val="404040" w:themeColor="text1" w:themeTint="BF"/>
          <w:sz w:val="24"/>
          <w:szCs w:val="24"/>
        </w:rPr>
      </w:pPr>
      <w:hyperlink r:id="rId13" w:history="1">
        <w:r w:rsidR="003668CD" w:rsidRPr="00D54324">
          <w:rPr>
            <w:rStyle w:val="Collegamentoipertestuale"/>
            <w:rFonts w:eastAsia="Lora"/>
            <w:sz w:val="24"/>
            <w:szCs w:val="24"/>
          </w:rPr>
          <w:t>https://java.com/it/download/</w:t>
        </w:r>
      </w:hyperlink>
    </w:p>
    <w:p w14:paraId="771F0AEA" w14:textId="77777777" w:rsidR="00FE4284" w:rsidRDefault="00FE4284">
      <w:pPr>
        <w:rPr>
          <w:rFonts w:eastAsia="Lora"/>
          <w:color w:val="404040" w:themeColor="text1" w:themeTint="BF"/>
          <w:sz w:val="24"/>
          <w:szCs w:val="24"/>
        </w:rPr>
      </w:pPr>
      <w:r>
        <w:rPr>
          <w:rFonts w:eastAsia="Lora"/>
          <w:color w:val="404040" w:themeColor="text1" w:themeTint="BF"/>
          <w:sz w:val="24"/>
          <w:szCs w:val="24"/>
        </w:rPr>
        <w:br w:type="page"/>
      </w:r>
    </w:p>
    <w:p w14:paraId="7CF2B00F" w14:textId="77777777" w:rsidR="00D17C6F" w:rsidRDefault="00D17C6F" w:rsidP="00291134">
      <w:pPr>
        <w:spacing w:before="120" w:line="240" w:lineRule="auto"/>
        <w:ind w:left="-566" w:right="-607"/>
        <w:jc w:val="center"/>
        <w:rPr>
          <w:rStyle w:val="titleCarattere"/>
        </w:rPr>
      </w:pPr>
      <w:r>
        <w:rPr>
          <w:rFonts w:eastAsia="Lora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A6119A8" wp14:editId="1A21FFB3">
            <wp:extent cx="2169717" cy="1127051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610" cy="114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35CD" w14:textId="77777777" w:rsidR="00291134" w:rsidRDefault="00291134" w:rsidP="00291134">
      <w:pPr>
        <w:spacing w:before="120" w:line="240" w:lineRule="auto"/>
        <w:ind w:left="-566" w:right="-607"/>
        <w:jc w:val="center"/>
        <w:rPr>
          <w:rFonts w:eastAsia="EB Garamond"/>
          <w:b/>
          <w:smallCaps/>
          <w:sz w:val="24"/>
          <w:szCs w:val="24"/>
        </w:rPr>
      </w:pPr>
      <w:bookmarkStart w:id="6" w:name="_Toc21085338"/>
      <w:bookmarkStart w:id="7" w:name="_Toc21108271"/>
      <w:bookmarkStart w:id="8" w:name="installazionemysql"/>
      <w:r w:rsidRPr="00642C31">
        <w:rPr>
          <w:rStyle w:val="titleCarattere"/>
        </w:rPr>
        <w:t>Installazione MyS</w:t>
      </w:r>
      <w:bookmarkEnd w:id="6"/>
      <w:bookmarkEnd w:id="7"/>
      <w:r w:rsidR="00F57B9E">
        <w:rPr>
          <w:rStyle w:val="titleCarattere"/>
        </w:rPr>
        <w:t>QL</w:t>
      </w:r>
      <w:bookmarkEnd w:id="8"/>
      <w:r w:rsidRPr="007E5756">
        <w:rPr>
          <w:rFonts w:eastAsia="Roboto Mono"/>
          <w:b/>
          <w:noProof/>
          <w:sz w:val="24"/>
          <w:szCs w:val="24"/>
          <w:lang w:val="it-IT"/>
        </w:rPr>
        <w:drawing>
          <wp:inline distT="114300" distB="114300" distL="114300" distR="114300" wp14:anchorId="255B3C50" wp14:editId="38258B13">
            <wp:extent cx="5733415" cy="223533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6818" t="40000" r="10511" b="3600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1A0CF" w14:textId="77777777" w:rsidR="002524C7" w:rsidRPr="00D95008" w:rsidRDefault="002D59CF" w:rsidP="001E33B2">
      <w:pPr>
        <w:spacing w:before="240" w:after="240" w:line="288" w:lineRule="auto"/>
        <w:ind w:left="-566" w:right="-607"/>
        <w:jc w:val="both"/>
        <w:rPr>
          <w:rFonts w:eastAsia="PT Sans Narrow"/>
          <w:b/>
          <w:bCs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 xml:space="preserve">Il server dell’applicazione necessita di prelevare i dati su cui eseguire l’algoritmo </w:t>
      </w:r>
      <w:r w:rsidR="002A4404" w:rsidRPr="002A4404">
        <w:rPr>
          <w:rFonts w:eastAsia="PT Sans Narrow"/>
          <w:i/>
          <w:iCs/>
          <w:color w:val="404040" w:themeColor="text1" w:themeTint="BF"/>
          <w:sz w:val="24"/>
          <w:szCs w:val="24"/>
        </w:rPr>
        <w:t>Quality Threshold</w:t>
      </w:r>
      <w:r w:rsidR="002A4404">
        <w:rPr>
          <w:rFonts w:eastAsia="PT Sans Narrow"/>
          <w:color w:val="404040" w:themeColor="text1" w:themeTint="BF"/>
          <w:sz w:val="24"/>
          <w:szCs w:val="24"/>
        </w:rPr>
        <w:t xml:space="preserve"> (</w:t>
      </w:r>
      <w:r w:rsidRPr="002524C7">
        <w:rPr>
          <w:rFonts w:eastAsia="PT Sans Narrow"/>
          <w:b/>
          <w:bCs/>
          <w:i/>
          <w:iCs/>
          <w:color w:val="404040" w:themeColor="text1" w:themeTint="BF"/>
          <w:sz w:val="24"/>
          <w:szCs w:val="24"/>
        </w:rPr>
        <w:t>QT</w:t>
      </w:r>
      <w:r w:rsidR="002A4404">
        <w:rPr>
          <w:rFonts w:eastAsia="PT Sans Narrow"/>
          <w:b/>
          <w:bCs/>
          <w:i/>
          <w:iCs/>
          <w:color w:val="404040" w:themeColor="text1" w:themeTint="BF"/>
          <w:sz w:val="24"/>
          <w:szCs w:val="24"/>
        </w:rPr>
        <w:t>)</w:t>
      </w:r>
      <w:r w:rsidR="002524C7" w:rsidRPr="002524C7">
        <w:rPr>
          <w:rFonts w:eastAsia="PT Sans Narrow"/>
          <w:color w:val="404040" w:themeColor="text1" w:themeTint="BF"/>
          <w:sz w:val="24"/>
          <w:szCs w:val="24"/>
        </w:rPr>
        <w:t>;</w:t>
      </w:r>
      <w:r w:rsidR="002524C7">
        <w:rPr>
          <w:rFonts w:eastAsia="PT Sans Narrow"/>
          <w:color w:val="404040" w:themeColor="text1" w:themeTint="BF"/>
          <w:sz w:val="24"/>
          <w:szCs w:val="24"/>
        </w:rPr>
        <w:t xml:space="preserve"> questi si trova</w:t>
      </w:r>
      <w:r w:rsidR="00C84529">
        <w:rPr>
          <w:rFonts w:eastAsia="PT Sans Narrow"/>
          <w:color w:val="404040" w:themeColor="text1" w:themeTint="BF"/>
          <w:sz w:val="24"/>
          <w:szCs w:val="24"/>
        </w:rPr>
        <w:t>no</w:t>
      </w:r>
      <w:r w:rsidR="002524C7">
        <w:rPr>
          <w:rFonts w:eastAsia="PT Sans Narrow"/>
          <w:color w:val="404040" w:themeColor="text1" w:themeTint="BF"/>
          <w:sz w:val="24"/>
          <w:szCs w:val="24"/>
        </w:rPr>
        <w:t xml:space="preserve"> all’interno di tabelle presenti in uno specifico database</w:t>
      </w:r>
      <w:r w:rsidR="00D95008">
        <w:rPr>
          <w:rFonts w:eastAsia="PT Sans Narrow"/>
          <w:color w:val="404040" w:themeColor="text1" w:themeTint="BF"/>
          <w:sz w:val="24"/>
          <w:szCs w:val="24"/>
        </w:rPr>
        <w:t xml:space="preserve">, </w:t>
      </w:r>
      <w:proofErr w:type="spellStart"/>
      <w:r w:rsidR="00D95008">
        <w:rPr>
          <w:rFonts w:eastAsia="PT Sans Narrow"/>
          <w:i/>
          <w:iCs/>
          <w:color w:val="404040" w:themeColor="text1" w:themeTint="BF"/>
          <w:sz w:val="24"/>
          <w:szCs w:val="24"/>
        </w:rPr>
        <w:t>MapDB</w:t>
      </w:r>
      <w:proofErr w:type="spellEnd"/>
      <w:r w:rsidR="00D95008">
        <w:rPr>
          <w:rFonts w:eastAsia="PT Sans Narrow"/>
          <w:color w:val="404040" w:themeColor="text1" w:themeTint="BF"/>
          <w:sz w:val="24"/>
          <w:szCs w:val="24"/>
        </w:rPr>
        <w:t>, a cui farà riferimento.</w:t>
      </w:r>
    </w:p>
    <w:p w14:paraId="04330CE7" w14:textId="77777777" w:rsidR="001E33B2" w:rsidRDefault="00291134" w:rsidP="001E33B2">
      <w:pPr>
        <w:spacing w:before="240" w:after="240" w:line="288" w:lineRule="auto"/>
        <w:ind w:left="-566"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9A456D">
        <w:rPr>
          <w:rFonts w:eastAsia="PT Sans Narrow"/>
          <w:color w:val="404040" w:themeColor="text1" w:themeTint="BF"/>
          <w:sz w:val="24"/>
          <w:szCs w:val="24"/>
        </w:rPr>
        <w:t>Per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 poter</w:t>
      </w:r>
      <w:r w:rsidR="00D95008">
        <w:rPr>
          <w:rFonts w:eastAsia="PT Sans Narrow"/>
          <w:color w:val="404040" w:themeColor="text1" w:themeTint="BF"/>
          <w:sz w:val="24"/>
          <w:szCs w:val="24"/>
        </w:rPr>
        <w:t>lo creare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 è necessario essere in possesso d</w:t>
      </w:r>
      <w:r w:rsidR="000D1916">
        <w:rPr>
          <w:rFonts w:eastAsia="PT Sans Narrow"/>
          <w:color w:val="404040" w:themeColor="text1" w:themeTint="BF"/>
          <w:sz w:val="24"/>
          <w:szCs w:val="24"/>
        </w:rPr>
        <w:t xml:space="preserve">ella </w:t>
      </w:r>
      <w:r w:rsidR="000D1916" w:rsidRPr="000D1916">
        <w:rPr>
          <w:rFonts w:eastAsia="PT Sans Narrow"/>
          <w:b/>
          <w:bCs/>
          <w:i/>
          <w:iCs/>
          <w:color w:val="404040" w:themeColor="text1" w:themeTint="BF"/>
          <w:sz w:val="24"/>
          <w:szCs w:val="24"/>
        </w:rPr>
        <w:t>MySQL</w:t>
      </w:r>
      <w:r w:rsidR="000D1916" w:rsidRPr="000D1916">
        <w:rPr>
          <w:rFonts w:eastAsia="PT Sans Narrow"/>
          <w:i/>
          <w:iCs/>
          <w:color w:val="404040" w:themeColor="text1" w:themeTint="BF"/>
          <w:sz w:val="24"/>
          <w:szCs w:val="24"/>
        </w:rPr>
        <w:t xml:space="preserve"> 8.0 Command Line Client</w:t>
      </w:r>
      <w:r w:rsidR="000D1916">
        <w:rPr>
          <w:rFonts w:eastAsia="PT Sans Narrow"/>
          <w:color w:val="404040" w:themeColor="text1" w:themeTint="BF"/>
          <w:sz w:val="24"/>
          <w:szCs w:val="24"/>
        </w:rPr>
        <w:t xml:space="preserve"> tramite cui </w:t>
      </w:r>
      <w:r w:rsidR="00AD4C6C">
        <w:rPr>
          <w:rFonts w:eastAsia="PT Sans Narrow"/>
          <w:color w:val="404040" w:themeColor="text1" w:themeTint="BF"/>
          <w:sz w:val="24"/>
          <w:szCs w:val="24"/>
        </w:rPr>
        <w:t>è possibile caricare il file .</w:t>
      </w:r>
      <w:proofErr w:type="spellStart"/>
      <w:r w:rsidR="00AD4C6C">
        <w:rPr>
          <w:rFonts w:eastAsia="PT Sans Narrow"/>
          <w:color w:val="404040" w:themeColor="text1" w:themeTint="BF"/>
          <w:sz w:val="24"/>
          <w:szCs w:val="24"/>
        </w:rPr>
        <w:t>sql</w:t>
      </w:r>
      <w:proofErr w:type="spellEnd"/>
      <w:r w:rsidR="00AD4C6C">
        <w:rPr>
          <w:rFonts w:eastAsia="PT Sans Narrow"/>
          <w:color w:val="404040" w:themeColor="text1" w:themeTint="BF"/>
          <w:sz w:val="24"/>
          <w:szCs w:val="24"/>
        </w:rPr>
        <w:t xml:space="preserve"> in cui sono contenute le istruzioni necessarie alla sua creazione</w:t>
      </w:r>
      <w:r w:rsidR="00FE4284">
        <w:rPr>
          <w:rFonts w:eastAsia="PT Sans Narrow"/>
          <w:color w:val="404040" w:themeColor="text1" w:themeTint="BF"/>
          <w:sz w:val="24"/>
          <w:szCs w:val="24"/>
        </w:rPr>
        <w:t>.</w:t>
      </w:r>
    </w:p>
    <w:p w14:paraId="3582BC61" w14:textId="77777777" w:rsidR="000D1916" w:rsidRPr="000D1916" w:rsidRDefault="000D1916" w:rsidP="001E33B2">
      <w:pPr>
        <w:spacing w:before="240" w:after="240" w:line="288" w:lineRule="auto"/>
        <w:ind w:left="-566"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>La command line è r</w:t>
      </w:r>
      <w:r w:rsidR="00BE0094">
        <w:rPr>
          <w:rFonts w:eastAsia="PT Sans Narrow"/>
          <w:color w:val="404040" w:themeColor="text1" w:themeTint="BF"/>
          <w:sz w:val="24"/>
          <w:szCs w:val="24"/>
        </w:rPr>
        <w:t>eperibile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 scaricando </w:t>
      </w:r>
      <w:r w:rsidR="00FE4284">
        <w:rPr>
          <w:rFonts w:eastAsia="PT Sans Narrow"/>
          <w:color w:val="404040" w:themeColor="text1" w:themeTint="BF"/>
          <w:sz w:val="24"/>
          <w:szCs w:val="24"/>
        </w:rPr>
        <w:t xml:space="preserve">ed installando 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il pacchetto </w:t>
      </w:r>
      <w:r w:rsidR="00BE0094">
        <w:rPr>
          <w:rFonts w:eastAsia="PT Sans Narrow"/>
          <w:color w:val="404040" w:themeColor="text1" w:themeTint="BF"/>
          <w:sz w:val="24"/>
          <w:szCs w:val="24"/>
        </w:rPr>
        <w:t>contenente l’installer della web community di MySQL</w:t>
      </w:r>
      <w:r w:rsidR="00D0748B">
        <w:rPr>
          <w:rFonts w:eastAsia="PT Sans Narrow"/>
          <w:color w:val="404040" w:themeColor="text1" w:themeTint="BF"/>
          <w:sz w:val="24"/>
          <w:szCs w:val="24"/>
        </w:rPr>
        <w:t xml:space="preserve"> al seguente link:</w:t>
      </w:r>
    </w:p>
    <w:bookmarkStart w:id="9" w:name="_Hlk21084652"/>
    <w:p w14:paraId="7381B37F" w14:textId="77777777" w:rsidR="007F1073" w:rsidRDefault="00B43D26" w:rsidP="007F1073">
      <w:pPr>
        <w:spacing w:before="240" w:after="240" w:line="288" w:lineRule="auto"/>
        <w:ind w:left="-566" w:right="-607"/>
        <w:jc w:val="center"/>
        <w:rPr>
          <w:rFonts w:eastAsia="PT Sans Narrow"/>
          <w:sz w:val="24"/>
          <w:szCs w:val="24"/>
        </w:rPr>
      </w:pPr>
      <w:r>
        <w:fldChar w:fldCharType="begin"/>
      </w:r>
      <w:r>
        <w:instrText xml:space="preserve"> HYPERLINK "https://dev.mysql.com/downloads/windows/installer/8.0.html%20" </w:instrText>
      </w:r>
      <w:r>
        <w:fldChar w:fldCharType="separate"/>
      </w:r>
      <w:r w:rsidR="00FE4284" w:rsidRPr="00D54324">
        <w:rPr>
          <w:rStyle w:val="Collegamentoipertestuale"/>
          <w:rFonts w:eastAsia="PT Sans Narrow"/>
          <w:sz w:val="24"/>
          <w:szCs w:val="24"/>
        </w:rPr>
        <w:t xml:space="preserve">https://dev.mysql.com/downloads/windows/installer/8.0.html </w:t>
      </w:r>
      <w:r>
        <w:rPr>
          <w:rStyle w:val="Collegamentoipertestuale"/>
          <w:rFonts w:eastAsia="PT Sans Narrow"/>
          <w:sz w:val="24"/>
          <w:szCs w:val="24"/>
        </w:rPr>
        <w:fldChar w:fldCharType="end"/>
      </w:r>
    </w:p>
    <w:bookmarkEnd w:id="9"/>
    <w:p w14:paraId="51CFFC4E" w14:textId="77777777" w:rsidR="007F1073" w:rsidRDefault="00FE4284" w:rsidP="007F1073">
      <w:pPr>
        <w:spacing w:before="240" w:after="240" w:line="288" w:lineRule="auto"/>
        <w:ind w:left="-566" w:right="-607"/>
        <w:jc w:val="center"/>
        <w:rPr>
          <w:rFonts w:eastAsia="PT Sans Narrow"/>
          <w:color w:val="404040" w:themeColor="text1" w:themeTint="BF"/>
          <w:sz w:val="24"/>
          <w:szCs w:val="24"/>
        </w:rPr>
      </w:pPr>
      <w:r w:rsidRPr="006D78DF">
        <w:rPr>
          <w:rStyle w:val="Collegamentoipertestuale"/>
          <w:rFonts w:eastAsia="PT Sans Narrow"/>
          <w:noProof/>
          <w:sz w:val="24"/>
          <w:szCs w:val="24"/>
        </w:rPr>
        <w:drawing>
          <wp:inline distT="0" distB="0" distL="0" distR="0" wp14:anchorId="135532B8" wp14:editId="46877604">
            <wp:extent cx="6608808" cy="3051544"/>
            <wp:effectExtent l="0" t="0" r="190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92" cy="30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2F34" w14:textId="77777777" w:rsidR="00D0748B" w:rsidRDefault="00D0748B" w:rsidP="007F1073">
      <w:pPr>
        <w:spacing w:before="240" w:after="240" w:line="288" w:lineRule="auto"/>
        <w:ind w:left="-566"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>Cliccare sul pulsante di download ed attendere il caricamento del file.</w:t>
      </w:r>
    </w:p>
    <w:p w14:paraId="6892A2D3" w14:textId="77777777" w:rsidR="007F1073" w:rsidRDefault="00D0748B" w:rsidP="007F1073">
      <w:pPr>
        <w:spacing w:before="240" w:after="240" w:line="288" w:lineRule="auto"/>
        <w:ind w:left="-566" w:right="-607"/>
        <w:jc w:val="center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noProof/>
          <w:color w:val="404040" w:themeColor="text1" w:themeTint="BF"/>
          <w:sz w:val="24"/>
          <w:szCs w:val="24"/>
        </w:rPr>
        <w:drawing>
          <wp:inline distT="0" distB="0" distL="0" distR="0" wp14:anchorId="55C741A2" wp14:editId="582DB6F2">
            <wp:extent cx="2711302" cy="519456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6" b="12766"/>
                    <a:stretch/>
                  </pic:blipFill>
                  <pic:spPr bwMode="auto">
                    <a:xfrm>
                      <a:off x="0" y="0"/>
                      <a:ext cx="2846340" cy="54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D56B0" w14:textId="77777777" w:rsidR="007F1073" w:rsidRDefault="007F1073">
      <w:pPr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br w:type="page"/>
      </w:r>
    </w:p>
    <w:p w14:paraId="4F737634" w14:textId="77777777" w:rsidR="007F1073" w:rsidRDefault="00741E7A" w:rsidP="007F1073">
      <w:pPr>
        <w:spacing w:before="240" w:after="240" w:line="288" w:lineRule="auto"/>
        <w:ind w:left="-566"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lastRenderedPageBreak/>
        <w:t>Fare click sull’icona dell’installer ed i</w:t>
      </w:r>
      <w:r w:rsidR="00D0748B">
        <w:rPr>
          <w:rFonts w:eastAsia="PT Sans Narrow"/>
          <w:color w:val="404040" w:themeColor="text1" w:themeTint="BF"/>
          <w:sz w:val="24"/>
          <w:szCs w:val="24"/>
        </w:rPr>
        <w:t>nstallare in seguito il software includendo i vari prodotti elencati nell’apposita sezione:</w:t>
      </w:r>
    </w:p>
    <w:p w14:paraId="1B8A81AF" w14:textId="77777777" w:rsidR="00232F25" w:rsidRDefault="00741E7A" w:rsidP="00232F25">
      <w:pPr>
        <w:spacing w:before="240" w:after="240" w:line="288" w:lineRule="auto"/>
        <w:ind w:left="-566" w:right="-607"/>
        <w:jc w:val="center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noProof/>
          <w:color w:val="404040" w:themeColor="text1" w:themeTint="BF"/>
          <w:sz w:val="24"/>
          <w:szCs w:val="24"/>
        </w:rPr>
        <w:drawing>
          <wp:inline distT="0" distB="0" distL="0" distR="0" wp14:anchorId="6CD04C9C" wp14:editId="0E17EFB1">
            <wp:extent cx="4506211" cy="3377428"/>
            <wp:effectExtent l="0" t="0" r="889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1046" b="1150"/>
                    <a:stretch/>
                  </pic:blipFill>
                  <pic:spPr bwMode="auto">
                    <a:xfrm>
                      <a:off x="0" y="0"/>
                      <a:ext cx="4541070" cy="34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DD36B" w14:textId="77777777" w:rsidR="00232F25" w:rsidRDefault="00171ED4" w:rsidP="00232F25">
      <w:pPr>
        <w:spacing w:before="240" w:after="240" w:line="288" w:lineRule="auto"/>
        <w:ind w:left="-566"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 xml:space="preserve">Una volta effettuata l’installazione, </w:t>
      </w:r>
      <w:r w:rsidR="00B140E8">
        <w:rPr>
          <w:rFonts w:eastAsia="PT Sans Narrow"/>
          <w:color w:val="404040" w:themeColor="text1" w:themeTint="BF"/>
          <w:sz w:val="24"/>
          <w:szCs w:val="24"/>
        </w:rPr>
        <w:t>eseguire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 la command line </w:t>
      </w:r>
      <w:r w:rsidRPr="00652466">
        <w:rPr>
          <w:rFonts w:eastAsia="PT Sans Narrow"/>
          <w:i/>
          <w:iCs/>
          <w:color w:val="404040" w:themeColor="text1" w:themeTint="BF"/>
          <w:sz w:val="24"/>
          <w:szCs w:val="24"/>
        </w:rPr>
        <w:t>come amministratore</w:t>
      </w:r>
      <w:r>
        <w:rPr>
          <w:rFonts w:eastAsia="PT Sans Narrow"/>
          <w:color w:val="404040" w:themeColor="text1" w:themeTint="BF"/>
          <w:sz w:val="24"/>
          <w:szCs w:val="24"/>
        </w:rPr>
        <w:t>, come segue:</w:t>
      </w:r>
    </w:p>
    <w:p w14:paraId="60C4763A" w14:textId="77777777" w:rsidR="00D0748B" w:rsidRDefault="00B140E8" w:rsidP="00232F25">
      <w:pPr>
        <w:spacing w:before="240" w:after="240" w:line="288" w:lineRule="auto"/>
        <w:ind w:left="-566" w:right="-607"/>
        <w:jc w:val="center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noProof/>
          <w:color w:val="404040" w:themeColor="text1" w:themeTint="BF"/>
          <w:sz w:val="24"/>
          <w:szCs w:val="24"/>
        </w:rPr>
        <w:drawing>
          <wp:inline distT="0" distB="0" distL="0" distR="0" wp14:anchorId="475305E2" wp14:editId="57158BDD">
            <wp:extent cx="4653562" cy="3646968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314" cy="36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7E69" w14:textId="4842FE7B" w:rsidR="00291134" w:rsidRPr="00171ED4" w:rsidRDefault="00171ED4" w:rsidP="00291134">
      <w:pPr>
        <w:spacing w:before="120" w:line="240" w:lineRule="auto"/>
        <w:ind w:left="-566" w:right="-607"/>
        <w:jc w:val="both"/>
        <w:rPr>
          <w:rFonts w:eastAsia="Lora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 xml:space="preserve">Per la </w:t>
      </w:r>
      <w:r w:rsidR="00F00AB9">
        <w:rPr>
          <w:rFonts w:eastAsia="PT Sans Narrow"/>
          <w:i/>
          <w:iCs/>
          <w:color w:val="404040" w:themeColor="text1" w:themeTint="BF"/>
          <w:sz w:val="24"/>
          <w:szCs w:val="24"/>
        </w:rPr>
        <w:fldChar w:fldCharType="begin"/>
      </w:r>
      <w:r w:rsidR="00F00AB9">
        <w:rPr>
          <w:rFonts w:eastAsia="PT Sans Narrow"/>
          <w:color w:val="404040" w:themeColor="text1" w:themeTint="BF"/>
          <w:sz w:val="24"/>
          <w:szCs w:val="24"/>
        </w:rPr>
        <w:instrText xml:space="preserve"> REF connessionedatabase \h </w:instrText>
      </w:r>
      <w:r w:rsidR="00F00AB9">
        <w:rPr>
          <w:rFonts w:eastAsia="PT Sans Narrow"/>
          <w:i/>
          <w:iCs/>
          <w:color w:val="404040" w:themeColor="text1" w:themeTint="BF"/>
          <w:sz w:val="24"/>
          <w:szCs w:val="24"/>
        </w:rPr>
      </w:r>
      <w:r w:rsidR="00F00AB9">
        <w:rPr>
          <w:rFonts w:eastAsia="PT Sans Narrow"/>
          <w:i/>
          <w:iCs/>
          <w:color w:val="404040" w:themeColor="text1" w:themeTint="BF"/>
          <w:sz w:val="24"/>
          <w:szCs w:val="24"/>
        </w:rPr>
        <w:fldChar w:fldCharType="separate"/>
      </w:r>
      <w:r w:rsidR="00EC54C2" w:rsidRPr="00642C31">
        <w:rPr>
          <w:rStyle w:val="titleCarattere"/>
        </w:rPr>
        <w:t>Connessione al Database</w:t>
      </w:r>
      <w:r w:rsidR="00F00AB9">
        <w:rPr>
          <w:rFonts w:eastAsia="PT Sans Narrow"/>
          <w:i/>
          <w:iCs/>
          <w:color w:val="404040" w:themeColor="text1" w:themeTint="BF"/>
          <w:sz w:val="24"/>
          <w:szCs w:val="24"/>
        </w:rPr>
        <w:fldChar w:fldCharType="end"/>
      </w:r>
      <w:r>
        <w:rPr>
          <w:rFonts w:eastAsia="PT Sans Narrow"/>
          <w:color w:val="404040" w:themeColor="text1" w:themeTint="BF"/>
          <w:sz w:val="24"/>
          <w:szCs w:val="24"/>
        </w:rPr>
        <w:t xml:space="preserve">, </w:t>
      </w:r>
      <w:r w:rsidR="00741E7A">
        <w:rPr>
          <w:rFonts w:eastAsia="PT Sans Narrow"/>
          <w:color w:val="404040" w:themeColor="text1" w:themeTint="BF"/>
          <w:sz w:val="24"/>
          <w:szCs w:val="24"/>
        </w:rPr>
        <w:t>visionare l’apposita sezione.</w:t>
      </w:r>
    </w:p>
    <w:p w14:paraId="37167F33" w14:textId="77777777" w:rsidR="00E2475A" w:rsidRPr="006D61D9" w:rsidRDefault="00E2475A">
      <w:pPr>
        <w:spacing w:before="120" w:line="240" w:lineRule="auto"/>
        <w:jc w:val="right"/>
        <w:rPr>
          <w:rFonts w:eastAsia="PT Sans Narrow"/>
          <w:color w:val="008575"/>
          <w:sz w:val="32"/>
          <w:szCs w:val="32"/>
        </w:rPr>
      </w:pPr>
    </w:p>
    <w:p w14:paraId="751AA782" w14:textId="77777777" w:rsidR="00D32C32" w:rsidRPr="006D61D9" w:rsidRDefault="00322124">
      <w:pPr>
        <w:spacing w:before="120" w:line="240" w:lineRule="auto"/>
        <w:ind w:left="-566" w:right="-607"/>
        <w:jc w:val="center"/>
        <w:rPr>
          <w:rFonts w:eastAsia="Lora"/>
          <w:sz w:val="24"/>
          <w:szCs w:val="24"/>
        </w:rPr>
      </w:pPr>
      <w:bookmarkStart w:id="10" w:name="_Toc21085339"/>
      <w:bookmarkStart w:id="11" w:name="_Toc21108272"/>
      <w:bookmarkStart w:id="12" w:name="connessionedatabase"/>
      <w:r w:rsidRPr="00642C31">
        <w:rPr>
          <w:rStyle w:val="titleCarattere"/>
        </w:rPr>
        <w:lastRenderedPageBreak/>
        <w:t>Connessione al Database</w:t>
      </w:r>
      <w:bookmarkEnd w:id="10"/>
      <w:bookmarkEnd w:id="11"/>
      <w:bookmarkEnd w:id="12"/>
      <w:r w:rsidR="006D61D9" w:rsidRPr="007E5756">
        <w:rPr>
          <w:rFonts w:eastAsia="Roboto Mono"/>
          <w:b/>
          <w:noProof/>
          <w:sz w:val="24"/>
          <w:szCs w:val="24"/>
          <w:lang w:val="it-IT"/>
        </w:rPr>
        <w:drawing>
          <wp:inline distT="114300" distB="114300" distL="114300" distR="114300" wp14:anchorId="70A3722D" wp14:editId="496020D5">
            <wp:extent cx="5733415" cy="223533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6818" t="40000" r="10511" b="3600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91A38" w14:textId="77777777" w:rsidR="00652466" w:rsidRDefault="00652466" w:rsidP="00F37B5B">
      <w:pPr>
        <w:spacing w:before="240" w:after="240" w:line="288" w:lineRule="auto"/>
        <w:ind w:left="-566"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 xml:space="preserve">Per poter effettuare la connessione al database è </w:t>
      </w:r>
      <w:r>
        <w:rPr>
          <w:rFonts w:eastAsia="PT Sans Narrow"/>
          <w:i/>
          <w:iCs/>
          <w:color w:val="404040" w:themeColor="text1" w:themeTint="BF"/>
          <w:sz w:val="24"/>
          <w:szCs w:val="24"/>
        </w:rPr>
        <w:t xml:space="preserve">necessario 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avere sulla propria macchina la </w:t>
      </w:r>
      <w:r>
        <w:rPr>
          <w:rFonts w:eastAsia="PT Sans Narrow"/>
          <w:i/>
          <w:iCs/>
          <w:color w:val="404040" w:themeColor="text1" w:themeTint="BF"/>
          <w:sz w:val="24"/>
          <w:szCs w:val="24"/>
        </w:rPr>
        <w:t xml:space="preserve">command line </w:t>
      </w:r>
      <w:r>
        <w:rPr>
          <w:rFonts w:eastAsia="PT Sans Narrow"/>
          <w:color w:val="404040" w:themeColor="text1" w:themeTint="BF"/>
          <w:sz w:val="24"/>
          <w:szCs w:val="24"/>
        </w:rPr>
        <w:t>di MySQL.</w:t>
      </w:r>
    </w:p>
    <w:p w14:paraId="7E8F90B6" w14:textId="3C886E94" w:rsidR="00652466" w:rsidRDefault="00652466" w:rsidP="00F37B5B">
      <w:pPr>
        <w:spacing w:before="240" w:after="240" w:line="288" w:lineRule="auto"/>
        <w:ind w:left="-566"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>Se non si è ancora effettuat</w:t>
      </w:r>
      <w:r w:rsidR="00BE1D65">
        <w:rPr>
          <w:rFonts w:eastAsia="PT Sans Narrow"/>
          <w:color w:val="404040" w:themeColor="text1" w:themeTint="BF"/>
          <w:sz w:val="24"/>
          <w:szCs w:val="24"/>
        </w:rPr>
        <w:t>a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 l’installazione del pacchetto MySQL, visionare la sezione </w:t>
      </w:r>
      <w:r w:rsidR="00F57B9E">
        <w:rPr>
          <w:rFonts w:eastAsia="PT Sans Narrow"/>
          <w:i/>
          <w:iCs/>
          <w:color w:val="404040" w:themeColor="text1" w:themeTint="BF"/>
          <w:sz w:val="24"/>
          <w:szCs w:val="24"/>
        </w:rPr>
        <w:fldChar w:fldCharType="begin"/>
      </w:r>
      <w:r w:rsidR="00F57B9E">
        <w:rPr>
          <w:rFonts w:eastAsia="PT Sans Narrow"/>
          <w:color w:val="404040" w:themeColor="text1" w:themeTint="BF"/>
          <w:sz w:val="24"/>
          <w:szCs w:val="24"/>
        </w:rPr>
        <w:instrText xml:space="preserve"> REF installazionemysql \h </w:instrText>
      </w:r>
      <w:r w:rsidR="00F57B9E">
        <w:rPr>
          <w:rFonts w:eastAsia="PT Sans Narrow"/>
          <w:i/>
          <w:iCs/>
          <w:color w:val="404040" w:themeColor="text1" w:themeTint="BF"/>
          <w:sz w:val="24"/>
          <w:szCs w:val="24"/>
        </w:rPr>
      </w:r>
      <w:r w:rsidR="00F57B9E">
        <w:rPr>
          <w:rFonts w:eastAsia="PT Sans Narrow"/>
          <w:i/>
          <w:iCs/>
          <w:color w:val="404040" w:themeColor="text1" w:themeTint="BF"/>
          <w:sz w:val="24"/>
          <w:szCs w:val="24"/>
        </w:rPr>
        <w:fldChar w:fldCharType="separate"/>
      </w:r>
      <w:r w:rsidR="00EC54C2" w:rsidRPr="00642C31">
        <w:rPr>
          <w:rStyle w:val="titleCarattere"/>
        </w:rPr>
        <w:t>Installazione MyS</w:t>
      </w:r>
      <w:r w:rsidR="00EC54C2">
        <w:rPr>
          <w:rStyle w:val="titleCarattere"/>
        </w:rPr>
        <w:t>QL</w:t>
      </w:r>
      <w:r w:rsidR="00F57B9E">
        <w:rPr>
          <w:rFonts w:eastAsia="PT Sans Narrow"/>
          <w:i/>
          <w:iCs/>
          <w:color w:val="404040" w:themeColor="text1" w:themeTint="BF"/>
          <w:sz w:val="24"/>
          <w:szCs w:val="24"/>
        </w:rPr>
        <w:fldChar w:fldCharType="end"/>
      </w:r>
      <w:r>
        <w:rPr>
          <w:rFonts w:eastAsia="PT Sans Narrow"/>
          <w:color w:val="404040" w:themeColor="text1" w:themeTint="BF"/>
          <w:sz w:val="24"/>
          <w:szCs w:val="24"/>
        </w:rPr>
        <w:t>.</w:t>
      </w:r>
    </w:p>
    <w:p w14:paraId="64AF8310" w14:textId="77777777" w:rsidR="00D32C32" w:rsidRPr="006D61D9" w:rsidRDefault="00652466" w:rsidP="00F37B5B">
      <w:pPr>
        <w:spacing w:before="240" w:after="240" w:line="288" w:lineRule="auto"/>
        <w:ind w:left="-566"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>Se</w:t>
      </w:r>
      <w:r w:rsidR="00CD0464">
        <w:rPr>
          <w:rFonts w:eastAsia="PT Sans Narrow"/>
          <w:color w:val="404040" w:themeColor="text1" w:themeTint="BF"/>
          <w:sz w:val="24"/>
          <w:szCs w:val="24"/>
        </w:rPr>
        <w:t xml:space="preserve">, invece, si è già in possesso </w:t>
      </w:r>
      <w:r w:rsidR="00087712">
        <w:rPr>
          <w:rFonts w:eastAsia="PT Sans Narrow"/>
          <w:color w:val="404040" w:themeColor="text1" w:themeTint="BF"/>
          <w:sz w:val="24"/>
          <w:szCs w:val="24"/>
        </w:rPr>
        <w:t xml:space="preserve">del pacchetto sopracitato, 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seguire i seguenti step </w:t>
      </w:r>
      <w:r w:rsidR="00CD0464">
        <w:rPr>
          <w:rFonts w:eastAsia="PT Sans Narrow"/>
          <w:color w:val="404040" w:themeColor="text1" w:themeTint="BF"/>
          <w:sz w:val="24"/>
          <w:szCs w:val="24"/>
        </w:rPr>
        <w:t>per la creazione del database contenuto nel file ‘</w:t>
      </w:r>
      <w:proofErr w:type="spellStart"/>
      <w:r w:rsidR="00CD0464" w:rsidRPr="00087712">
        <w:rPr>
          <w:rFonts w:eastAsia="PT Sans Narrow"/>
          <w:color w:val="404040" w:themeColor="text1" w:themeTint="BF"/>
          <w:sz w:val="24"/>
          <w:szCs w:val="24"/>
        </w:rPr>
        <w:t>CreateMapDB.sql</w:t>
      </w:r>
      <w:proofErr w:type="spellEnd"/>
      <w:r w:rsidR="00CD0464">
        <w:rPr>
          <w:rFonts w:eastAsia="PT Sans Narrow"/>
          <w:color w:val="404040" w:themeColor="text1" w:themeTint="BF"/>
          <w:sz w:val="24"/>
          <w:szCs w:val="24"/>
        </w:rPr>
        <w:t>’:</w:t>
      </w:r>
    </w:p>
    <w:p w14:paraId="3C43DAD9" w14:textId="77777777" w:rsidR="00D32C32" w:rsidRPr="006D61D9" w:rsidRDefault="00087712" w:rsidP="00F37B5B">
      <w:pPr>
        <w:numPr>
          <w:ilvl w:val="0"/>
          <w:numId w:val="1"/>
        </w:numPr>
        <w:spacing w:before="240" w:line="288" w:lineRule="auto"/>
        <w:ind w:left="-566" w:right="-607" w:firstLine="0"/>
        <w:jc w:val="both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>a</w:t>
      </w:r>
      <w:r w:rsidR="00322124" w:rsidRPr="006D61D9">
        <w:rPr>
          <w:rFonts w:eastAsia="PT Sans Narrow"/>
          <w:color w:val="404040" w:themeColor="text1" w:themeTint="BF"/>
          <w:sz w:val="24"/>
          <w:szCs w:val="24"/>
        </w:rPr>
        <w:t>prire il prompt dei comandi MySql</w:t>
      </w:r>
      <w:r w:rsidR="002524C7">
        <w:rPr>
          <w:rFonts w:eastAsia="PT Sans Narrow"/>
          <w:color w:val="404040" w:themeColor="text1" w:themeTint="BF"/>
          <w:sz w:val="24"/>
          <w:szCs w:val="24"/>
        </w:rPr>
        <w:t xml:space="preserve"> e digitare la password (quando e se richiesto)</w:t>
      </w:r>
      <w:r w:rsidR="00322124" w:rsidRPr="006D61D9">
        <w:rPr>
          <w:rFonts w:eastAsia="PT Sans Narrow"/>
          <w:color w:val="404040" w:themeColor="text1" w:themeTint="BF"/>
          <w:sz w:val="24"/>
          <w:szCs w:val="24"/>
        </w:rPr>
        <w:t>;</w:t>
      </w:r>
    </w:p>
    <w:p w14:paraId="122F8F1A" w14:textId="77777777" w:rsidR="00087712" w:rsidRPr="00087712" w:rsidRDefault="00087712" w:rsidP="00087712">
      <w:pPr>
        <w:numPr>
          <w:ilvl w:val="0"/>
          <w:numId w:val="1"/>
        </w:numPr>
        <w:spacing w:after="240" w:line="288" w:lineRule="auto"/>
        <w:ind w:left="-566" w:right="-607" w:firstLine="0"/>
        <w:jc w:val="both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>digitare</w:t>
      </w:r>
      <w:r w:rsidR="00322124" w:rsidRPr="00087712">
        <w:rPr>
          <w:rFonts w:eastAsia="PT Sans Narrow"/>
          <w:color w:val="404040" w:themeColor="text1" w:themeTint="BF"/>
          <w:sz w:val="24"/>
          <w:szCs w:val="24"/>
        </w:rPr>
        <w:t xml:space="preserve"> l’istruzione </w:t>
      </w:r>
      <w:r w:rsidR="00CD0464">
        <w:rPr>
          <w:rFonts w:eastAsia="PT Sans Narrow"/>
          <w:color w:val="404040" w:themeColor="text1" w:themeTint="BF"/>
          <w:sz w:val="24"/>
          <w:szCs w:val="24"/>
        </w:rPr>
        <w:t>‘</w:t>
      </w:r>
      <w:r w:rsidR="00322124" w:rsidRPr="00087712">
        <w:rPr>
          <w:rFonts w:eastAsia="PT Sans Narrow"/>
          <w:b/>
          <w:color w:val="404040" w:themeColor="text1" w:themeTint="BF"/>
          <w:sz w:val="24"/>
          <w:szCs w:val="24"/>
        </w:rPr>
        <w:t>source</w:t>
      </w:r>
      <w:r w:rsidR="00322124" w:rsidRPr="00087712">
        <w:rPr>
          <w:rFonts w:eastAsia="PT Sans Narrow"/>
          <w:color w:val="404040" w:themeColor="text1" w:themeTint="BF"/>
          <w:sz w:val="24"/>
          <w:szCs w:val="24"/>
        </w:rPr>
        <w:t xml:space="preserve"> &lt;percorso\</w:t>
      </w:r>
      <w:proofErr w:type="spellStart"/>
      <w:r w:rsidR="00322124" w:rsidRPr="00087712">
        <w:rPr>
          <w:rFonts w:eastAsia="PT Sans Narrow"/>
          <w:color w:val="404040" w:themeColor="text1" w:themeTint="BF"/>
          <w:sz w:val="24"/>
          <w:szCs w:val="24"/>
        </w:rPr>
        <w:t>CreateMapDB.sql</w:t>
      </w:r>
      <w:proofErr w:type="spellEnd"/>
      <w:r w:rsidR="00322124" w:rsidRPr="00087712">
        <w:rPr>
          <w:rFonts w:eastAsia="PT Sans Narrow"/>
          <w:color w:val="404040" w:themeColor="text1" w:themeTint="BF"/>
          <w:sz w:val="24"/>
          <w:szCs w:val="24"/>
        </w:rPr>
        <w:t>&gt;</w:t>
      </w:r>
      <w:r w:rsidR="00CD0464">
        <w:rPr>
          <w:rFonts w:eastAsia="PT Sans Narrow"/>
          <w:color w:val="404040" w:themeColor="text1" w:themeTint="BF"/>
          <w:sz w:val="24"/>
          <w:szCs w:val="24"/>
        </w:rPr>
        <w:t>’</w:t>
      </w:r>
      <w:r w:rsidR="006E5DF8">
        <w:rPr>
          <w:rFonts w:eastAsia="PT Sans Narrow"/>
          <w:color w:val="404040" w:themeColor="text1" w:themeTint="BF"/>
          <w:sz w:val="24"/>
          <w:szCs w:val="24"/>
        </w:rPr>
        <w:t xml:space="preserve"> e premere su invio.</w:t>
      </w:r>
    </w:p>
    <w:p w14:paraId="45918ADF" w14:textId="77777777" w:rsidR="00D32C32" w:rsidRPr="006D61D9" w:rsidRDefault="00322124">
      <w:pPr>
        <w:spacing w:before="240" w:after="240" w:line="288" w:lineRule="auto"/>
        <w:ind w:left="-566" w:right="-607"/>
        <w:jc w:val="center"/>
        <w:rPr>
          <w:rFonts w:eastAsia="PT Sans Narrow"/>
          <w:color w:val="404040" w:themeColor="text1" w:themeTint="BF"/>
          <w:sz w:val="24"/>
          <w:szCs w:val="24"/>
        </w:rPr>
      </w:pPr>
      <w:r w:rsidRPr="006D61D9">
        <w:rPr>
          <w:rFonts w:eastAsia="PT Sans Narrow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07D86838" wp14:editId="1422E1D8">
            <wp:extent cx="5099728" cy="33861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728" cy="338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97037" w14:textId="2DE4DD54" w:rsidR="006E5DF8" w:rsidRDefault="006E5DF8">
      <w:pPr>
        <w:spacing w:before="240" w:after="240" w:line="288" w:lineRule="auto"/>
        <w:ind w:left="-566" w:right="-607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 xml:space="preserve">Il file con estensione </w:t>
      </w:r>
      <w:r w:rsidRPr="006E5DF8">
        <w:rPr>
          <w:rFonts w:eastAsia="PT Sans Narrow"/>
          <w:i/>
          <w:iCs/>
          <w:color w:val="404040" w:themeColor="text1" w:themeTint="BF"/>
          <w:sz w:val="24"/>
          <w:szCs w:val="24"/>
        </w:rPr>
        <w:t>.</w:t>
      </w:r>
      <w:proofErr w:type="spellStart"/>
      <w:r w:rsidRPr="006E5DF8">
        <w:rPr>
          <w:rFonts w:eastAsia="PT Sans Narrow"/>
          <w:i/>
          <w:iCs/>
          <w:color w:val="404040" w:themeColor="text1" w:themeTint="BF"/>
          <w:sz w:val="24"/>
          <w:szCs w:val="24"/>
        </w:rPr>
        <w:t>sql</w:t>
      </w:r>
      <w:proofErr w:type="spellEnd"/>
      <w:r>
        <w:rPr>
          <w:rFonts w:eastAsia="PT Sans Narrow"/>
          <w:color w:val="404040" w:themeColor="text1" w:themeTint="BF"/>
          <w:sz w:val="24"/>
          <w:szCs w:val="24"/>
        </w:rPr>
        <w:t xml:space="preserve"> ha il compito di creare un database, </w:t>
      </w:r>
      <w:proofErr w:type="spellStart"/>
      <w:r w:rsidRPr="003A4012">
        <w:rPr>
          <w:rFonts w:eastAsia="PT Sans Narrow"/>
          <w:b/>
          <w:bCs/>
          <w:i/>
          <w:iCs/>
          <w:color w:val="404040" w:themeColor="text1" w:themeTint="BF"/>
          <w:sz w:val="24"/>
          <w:szCs w:val="24"/>
        </w:rPr>
        <w:t>mapdb</w:t>
      </w:r>
      <w:proofErr w:type="spellEnd"/>
      <w:r>
        <w:rPr>
          <w:rFonts w:eastAsia="PT Sans Narrow"/>
          <w:color w:val="404040" w:themeColor="text1" w:themeTint="BF"/>
          <w:sz w:val="24"/>
          <w:szCs w:val="24"/>
        </w:rPr>
        <w:t>, da cui il server del software estrapola il contenuto delle sue tabelle.</w:t>
      </w:r>
    </w:p>
    <w:p w14:paraId="62A2DAB3" w14:textId="77777777" w:rsidR="006E5DF8" w:rsidRDefault="006E5DF8" w:rsidP="006E5DF8">
      <w:pPr>
        <w:spacing w:before="240" w:after="240" w:line="288" w:lineRule="auto"/>
        <w:ind w:left="-566" w:right="-607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 xml:space="preserve">Viene inoltre creato un utente, il cui identificativo è </w:t>
      </w:r>
      <w:proofErr w:type="spellStart"/>
      <w:r w:rsidRPr="00B70CBD">
        <w:rPr>
          <w:rFonts w:eastAsia="PT Sans Narrow"/>
          <w:b/>
          <w:bCs/>
          <w:i/>
          <w:iCs/>
          <w:color w:val="404040" w:themeColor="text1" w:themeTint="BF"/>
          <w:sz w:val="24"/>
          <w:szCs w:val="24"/>
        </w:rPr>
        <w:t>map</w:t>
      </w:r>
      <w:proofErr w:type="spellEnd"/>
      <w:r>
        <w:rPr>
          <w:rFonts w:eastAsia="PT Sans Narrow"/>
          <w:color w:val="404040" w:themeColor="text1" w:themeTint="BF"/>
          <w:sz w:val="24"/>
          <w:szCs w:val="24"/>
        </w:rPr>
        <w:t>, utile al server per effettuare la connessione al database di riferimento.</w:t>
      </w:r>
    </w:p>
    <w:p w14:paraId="1CACF473" w14:textId="687B3E07" w:rsidR="006E5DF8" w:rsidRDefault="006E5DF8" w:rsidP="006E5DF8">
      <w:pPr>
        <w:spacing w:before="240" w:after="240" w:line="288" w:lineRule="auto"/>
        <w:ind w:left="-566" w:right="-607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 xml:space="preserve">Le tabelle implementate di default sono </w:t>
      </w:r>
      <w:r w:rsidR="00AA569B">
        <w:rPr>
          <w:rFonts w:eastAsia="PT Sans Narrow"/>
          <w:color w:val="404040" w:themeColor="text1" w:themeTint="BF"/>
          <w:sz w:val="24"/>
          <w:szCs w:val="24"/>
        </w:rPr>
        <w:t>2</w:t>
      </w:r>
      <w:r>
        <w:rPr>
          <w:rFonts w:eastAsia="PT Sans Narrow"/>
          <w:color w:val="404040" w:themeColor="text1" w:themeTint="BF"/>
          <w:sz w:val="24"/>
          <w:szCs w:val="24"/>
        </w:rPr>
        <w:t>:</w:t>
      </w:r>
    </w:p>
    <w:p w14:paraId="26F28FB1" w14:textId="09FAFC0A" w:rsidR="007A6553" w:rsidRPr="000635E0" w:rsidRDefault="006E5DF8" w:rsidP="00AA569B">
      <w:pPr>
        <w:pStyle w:val="Paragrafoelenco"/>
        <w:numPr>
          <w:ilvl w:val="0"/>
          <w:numId w:val="6"/>
        </w:numPr>
        <w:spacing w:before="240" w:after="240" w:line="288" w:lineRule="auto"/>
        <w:ind w:right="-607"/>
        <w:rPr>
          <w:rFonts w:eastAsia="PT Sans Narrow"/>
          <w:b/>
          <w:bCs/>
          <w:color w:val="000000" w:themeColor="text1"/>
          <w:sz w:val="24"/>
          <w:szCs w:val="24"/>
        </w:rPr>
      </w:pPr>
      <w:proofErr w:type="spellStart"/>
      <w:r w:rsidRPr="006E5DF8">
        <w:rPr>
          <w:rFonts w:eastAsia="PT Sans Narrow"/>
          <w:b/>
          <w:bCs/>
          <w:color w:val="000000" w:themeColor="text1"/>
          <w:sz w:val="24"/>
          <w:szCs w:val="24"/>
        </w:rPr>
        <w:t>playtennis</w:t>
      </w:r>
      <w:proofErr w:type="spellEnd"/>
      <w:r>
        <w:rPr>
          <w:rFonts w:eastAsia="PT Sans Narrow"/>
          <w:color w:val="404040" w:themeColor="text1" w:themeTint="BF"/>
          <w:sz w:val="24"/>
          <w:szCs w:val="24"/>
        </w:rPr>
        <w:t>: contenente</w:t>
      </w:r>
      <w:r w:rsidR="007A6553">
        <w:rPr>
          <w:rFonts w:eastAsia="PT Sans Narrow"/>
          <w:color w:val="404040" w:themeColor="text1" w:themeTint="BF"/>
          <w:sz w:val="24"/>
          <w:szCs w:val="24"/>
        </w:rPr>
        <w:t xml:space="preserve"> 14 righe </w:t>
      </w:r>
      <w:r w:rsidR="00D81DAF">
        <w:rPr>
          <w:rFonts w:eastAsia="PT Sans Narrow"/>
          <w:color w:val="404040" w:themeColor="text1" w:themeTint="BF"/>
          <w:sz w:val="24"/>
          <w:szCs w:val="24"/>
        </w:rPr>
        <w:t xml:space="preserve">(tuple) </w:t>
      </w:r>
      <w:r w:rsidR="007A6553">
        <w:rPr>
          <w:rFonts w:eastAsia="PT Sans Narrow"/>
          <w:color w:val="404040" w:themeColor="text1" w:themeTint="BF"/>
          <w:sz w:val="24"/>
          <w:szCs w:val="24"/>
        </w:rPr>
        <w:t>e 5 attributi che nel complesso indicano se sia consigliabile o meno giocare a tennis in base alle condizioni metereologiche</w:t>
      </w:r>
      <w:r w:rsidR="000635E0">
        <w:rPr>
          <w:rFonts w:eastAsia="PT Sans Narrow"/>
          <w:color w:val="404040" w:themeColor="text1" w:themeTint="BF"/>
          <w:sz w:val="24"/>
          <w:szCs w:val="24"/>
        </w:rPr>
        <w:t>;</w:t>
      </w:r>
    </w:p>
    <w:p w14:paraId="427F4055" w14:textId="729D1820" w:rsidR="000635E0" w:rsidRPr="000635E0" w:rsidRDefault="000635E0" w:rsidP="002818CE">
      <w:pPr>
        <w:pStyle w:val="Paragrafoelenco"/>
        <w:numPr>
          <w:ilvl w:val="0"/>
          <w:numId w:val="6"/>
        </w:numPr>
        <w:spacing w:before="240" w:after="240" w:line="288" w:lineRule="auto"/>
        <w:ind w:right="-607"/>
        <w:jc w:val="both"/>
        <w:rPr>
          <w:rFonts w:eastAsia="PT Sans Narrow"/>
          <w:b/>
          <w:bCs/>
          <w:color w:val="000000" w:themeColor="text1"/>
          <w:sz w:val="24"/>
          <w:szCs w:val="24"/>
        </w:rPr>
      </w:pPr>
      <w:proofErr w:type="spellStart"/>
      <w:r>
        <w:rPr>
          <w:rFonts w:eastAsia="PT Sans Narrow"/>
          <w:b/>
          <w:bCs/>
          <w:color w:val="000000" w:themeColor="text1"/>
          <w:sz w:val="24"/>
          <w:szCs w:val="24"/>
        </w:rPr>
        <w:t>emptyt</w:t>
      </w:r>
      <w:proofErr w:type="spellEnd"/>
      <w:r>
        <w:rPr>
          <w:rFonts w:eastAsia="PT Sans Narrow"/>
          <w:b/>
          <w:bCs/>
          <w:color w:val="000000" w:themeColor="text1"/>
          <w:sz w:val="24"/>
          <w:szCs w:val="24"/>
        </w:rPr>
        <w:t xml:space="preserve">: </w:t>
      </w:r>
      <w:r w:rsidR="002818CE">
        <w:rPr>
          <w:rFonts w:eastAsia="PT Sans Narrow"/>
          <w:color w:val="404040" w:themeColor="text1" w:themeTint="BF"/>
          <w:sz w:val="24"/>
          <w:szCs w:val="24"/>
        </w:rPr>
        <w:t>tabella vuota, u</w:t>
      </w:r>
      <w:r w:rsidR="00AA569B">
        <w:rPr>
          <w:rFonts w:eastAsia="PT Sans Narrow"/>
          <w:color w:val="404040" w:themeColor="text1" w:themeTint="BF"/>
          <w:sz w:val="24"/>
          <w:szCs w:val="24"/>
        </w:rPr>
        <w:t>tile per i test.</w:t>
      </w:r>
    </w:p>
    <w:p w14:paraId="29009596" w14:textId="0C933B8F" w:rsidR="00C84529" w:rsidRDefault="00380AB4" w:rsidP="00C84529">
      <w:pPr>
        <w:spacing w:before="240" w:after="240" w:line="288" w:lineRule="auto"/>
        <w:ind w:left="-566" w:right="-607"/>
        <w:jc w:val="both"/>
        <w:rPr>
          <w:noProof/>
        </w:rPr>
      </w:pPr>
      <w:r>
        <w:rPr>
          <w:rFonts w:eastAsia="PT Sans Narrow"/>
          <w:color w:val="404040" w:themeColor="text1" w:themeTint="BF"/>
          <w:sz w:val="24"/>
          <w:szCs w:val="24"/>
        </w:rPr>
        <w:lastRenderedPageBreak/>
        <w:t>Di seguito è presente una lista di i</w:t>
      </w:r>
      <w:r w:rsidR="00D46AD9">
        <w:rPr>
          <w:rFonts w:eastAsia="PT Sans Narrow"/>
          <w:color w:val="404040" w:themeColor="text1" w:themeTint="BF"/>
          <w:sz w:val="24"/>
          <w:szCs w:val="24"/>
        </w:rPr>
        <w:t xml:space="preserve">struzioni 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elementari </w:t>
      </w:r>
      <w:r w:rsidR="00D46AD9">
        <w:rPr>
          <w:rFonts w:eastAsia="PT Sans Narrow"/>
          <w:color w:val="404040" w:themeColor="text1" w:themeTint="BF"/>
          <w:sz w:val="24"/>
          <w:szCs w:val="24"/>
        </w:rPr>
        <w:t>utili nel caso in cui si volesse interagire con il database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 tramite </w:t>
      </w:r>
      <w:proofErr w:type="spellStart"/>
      <w:r>
        <w:rPr>
          <w:rFonts w:eastAsia="PT Sans Narrow"/>
          <w:color w:val="404040" w:themeColor="text1" w:themeTint="BF"/>
          <w:sz w:val="24"/>
          <w:szCs w:val="24"/>
        </w:rPr>
        <w:t>command</w:t>
      </w:r>
      <w:proofErr w:type="spellEnd"/>
      <w:r>
        <w:rPr>
          <w:rFonts w:eastAsia="PT Sans Narrow"/>
          <w:color w:val="404040" w:themeColor="text1" w:themeTint="BF"/>
          <w:sz w:val="24"/>
          <w:szCs w:val="24"/>
        </w:rPr>
        <w:t xml:space="preserve"> line:</w:t>
      </w:r>
    </w:p>
    <w:p w14:paraId="16775869" w14:textId="77777777" w:rsidR="00F9196B" w:rsidRPr="00C84529" w:rsidRDefault="00405DEB" w:rsidP="00C84529">
      <w:pPr>
        <w:pStyle w:val="Paragrafoelenco"/>
        <w:numPr>
          <w:ilvl w:val="0"/>
          <w:numId w:val="8"/>
        </w:numPr>
        <w:spacing w:before="240" w:after="240" w:line="288" w:lineRule="auto"/>
        <w:ind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C84529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>SHOW</w:t>
      </w:r>
      <w:r w:rsidR="00F9196B" w:rsidRPr="00C84529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 xml:space="preserve"> </w:t>
      </w:r>
      <w:r w:rsidRPr="00C84529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>DATABASES</w:t>
      </w:r>
      <w:proofErr w:type="gramStart"/>
      <w:r w:rsidR="00F9196B" w:rsidRPr="00C84529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>;</w:t>
      </w:r>
      <w:r w:rsidR="00380AB4" w:rsidRPr="00C84529">
        <w:rPr>
          <w:rFonts w:eastAsia="PT Sans Narrow"/>
          <w:color w:val="FFFFFF" w:themeColor="background1"/>
          <w:sz w:val="24"/>
          <w:szCs w:val="24"/>
        </w:rPr>
        <w:t xml:space="preserve"> </w:t>
      </w:r>
      <w:r w:rsidR="00F9196B" w:rsidRPr="00C84529">
        <w:rPr>
          <w:rFonts w:eastAsia="PT Sans Narrow"/>
          <w:color w:val="000000" w:themeColor="text1"/>
          <w:sz w:val="24"/>
          <w:szCs w:val="24"/>
        </w:rPr>
        <w:t>:</w:t>
      </w:r>
      <w:proofErr w:type="gramEnd"/>
      <w:r w:rsidR="00F9196B" w:rsidRPr="00C84529">
        <w:rPr>
          <w:rFonts w:eastAsia="PT Sans Narrow"/>
          <w:color w:val="000000" w:themeColor="text1"/>
          <w:sz w:val="24"/>
          <w:szCs w:val="24"/>
        </w:rPr>
        <w:t xml:space="preserve"> </w:t>
      </w:r>
      <w:r w:rsidR="00F9196B" w:rsidRPr="00C84529">
        <w:rPr>
          <w:rFonts w:eastAsia="PT Sans Narrow"/>
          <w:color w:val="404040" w:themeColor="text1" w:themeTint="BF"/>
          <w:sz w:val="24"/>
          <w:szCs w:val="24"/>
        </w:rPr>
        <w:t>permette di verificare l’avvenuta creazione del database e di visionare i vari database presenti nella macchina;</w:t>
      </w:r>
    </w:p>
    <w:p w14:paraId="7B878178" w14:textId="77777777" w:rsidR="00F9196B" w:rsidRPr="00F9196B" w:rsidRDefault="00AF4BF6" w:rsidP="00F9196B">
      <w:pPr>
        <w:pStyle w:val="Paragrafoelenco"/>
        <w:numPr>
          <w:ilvl w:val="0"/>
          <w:numId w:val="4"/>
        </w:numPr>
        <w:spacing w:before="240" w:after="240" w:line="288" w:lineRule="auto"/>
        <w:ind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B70CBD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>USE</w:t>
      </w:r>
      <w:r w:rsidR="00F9196B" w:rsidRPr="00B70CBD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 xml:space="preserve"> </w:t>
      </w:r>
      <w:proofErr w:type="spellStart"/>
      <w:r w:rsidR="00280133" w:rsidRPr="00B70CBD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>mapdb</w:t>
      </w:r>
      <w:proofErr w:type="spellEnd"/>
      <w:proofErr w:type="gramStart"/>
      <w:r w:rsidR="00F9196B" w:rsidRPr="00B70CBD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>;</w:t>
      </w:r>
      <w:r w:rsidR="00380AB4" w:rsidRPr="00B70CBD">
        <w:rPr>
          <w:rFonts w:eastAsia="PT Sans Narrow"/>
          <w:color w:val="FFFFFF" w:themeColor="background1"/>
          <w:sz w:val="24"/>
          <w:szCs w:val="24"/>
        </w:rPr>
        <w:t xml:space="preserve"> </w:t>
      </w:r>
      <w:r w:rsidR="00F9196B" w:rsidRPr="00F9196B">
        <w:rPr>
          <w:rFonts w:eastAsia="PT Sans Narrow"/>
          <w:color w:val="000000" w:themeColor="text1"/>
          <w:sz w:val="24"/>
          <w:szCs w:val="24"/>
        </w:rPr>
        <w:t>:</w:t>
      </w:r>
      <w:proofErr w:type="gramEnd"/>
      <w:r w:rsidR="00F9196B" w:rsidRPr="00F9196B">
        <w:rPr>
          <w:rFonts w:eastAsia="PT Sans Narrow"/>
          <w:color w:val="000000" w:themeColor="text1"/>
          <w:sz w:val="24"/>
          <w:szCs w:val="24"/>
        </w:rPr>
        <w:t xml:space="preserve"> </w:t>
      </w:r>
      <w:r w:rsidR="00F9196B">
        <w:rPr>
          <w:rFonts w:eastAsia="PT Sans Narrow"/>
          <w:color w:val="404040" w:themeColor="text1" w:themeTint="BF"/>
          <w:sz w:val="24"/>
          <w:szCs w:val="24"/>
        </w:rPr>
        <w:t>permette di modificare il databas</w:t>
      </w:r>
      <w:r w:rsidR="00280133">
        <w:rPr>
          <w:rFonts w:eastAsia="PT Sans Narrow"/>
          <w:color w:val="404040" w:themeColor="text1" w:themeTint="BF"/>
          <w:sz w:val="24"/>
          <w:szCs w:val="24"/>
        </w:rPr>
        <w:t>e</w:t>
      </w:r>
      <w:r w:rsidR="00F9196B" w:rsidRPr="00F9196B">
        <w:rPr>
          <w:rFonts w:eastAsia="PT Sans Narrow"/>
          <w:color w:val="404040" w:themeColor="text1" w:themeTint="BF"/>
          <w:sz w:val="24"/>
          <w:szCs w:val="24"/>
        </w:rPr>
        <w:t>;</w:t>
      </w:r>
    </w:p>
    <w:p w14:paraId="187EC3D2" w14:textId="77777777" w:rsidR="00C84529" w:rsidRDefault="00AF4BF6" w:rsidP="00274D17">
      <w:pPr>
        <w:pStyle w:val="Paragrafoelenco"/>
        <w:numPr>
          <w:ilvl w:val="0"/>
          <w:numId w:val="4"/>
        </w:numPr>
        <w:spacing w:before="240" w:after="240" w:line="288" w:lineRule="auto"/>
        <w:ind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B70CBD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>SHOW TABLES</w:t>
      </w:r>
      <w:proofErr w:type="gramStart"/>
      <w:r w:rsidR="00F9196B" w:rsidRPr="00B70CBD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>;</w:t>
      </w:r>
      <w:r w:rsidR="00380AB4" w:rsidRPr="00B70CBD">
        <w:rPr>
          <w:rFonts w:eastAsia="PT Sans Narrow"/>
          <w:color w:val="FFFFFF" w:themeColor="background1"/>
          <w:sz w:val="24"/>
          <w:szCs w:val="24"/>
        </w:rPr>
        <w:t xml:space="preserve"> </w:t>
      </w:r>
      <w:r w:rsidR="00F9196B" w:rsidRPr="00F9196B">
        <w:rPr>
          <w:rFonts w:eastAsia="PT Sans Narrow"/>
          <w:color w:val="000000" w:themeColor="text1"/>
          <w:sz w:val="24"/>
          <w:szCs w:val="24"/>
        </w:rPr>
        <w:t>:</w:t>
      </w:r>
      <w:proofErr w:type="gramEnd"/>
      <w:r w:rsidR="00F9196B" w:rsidRPr="00F9196B">
        <w:rPr>
          <w:rFonts w:eastAsia="PT Sans Narrow"/>
          <w:color w:val="000000" w:themeColor="text1"/>
          <w:sz w:val="24"/>
          <w:szCs w:val="24"/>
        </w:rPr>
        <w:t xml:space="preserve"> </w:t>
      </w:r>
      <w:r w:rsidR="00F9196B">
        <w:rPr>
          <w:rFonts w:eastAsia="PT Sans Narrow"/>
          <w:color w:val="404040" w:themeColor="text1" w:themeTint="BF"/>
          <w:sz w:val="24"/>
          <w:szCs w:val="24"/>
        </w:rPr>
        <w:t>permette di visionare i nomi delle tabelle presenti nel database selezionato;</w:t>
      </w:r>
    </w:p>
    <w:p w14:paraId="522B0011" w14:textId="3180B072" w:rsidR="00274D17" w:rsidRPr="00274D17" w:rsidRDefault="00EB5329" w:rsidP="00C84529">
      <w:pPr>
        <w:pStyle w:val="Paragrafoelenco"/>
        <w:spacing w:before="240" w:after="240" w:line="288" w:lineRule="auto"/>
        <w:ind w:left="154" w:right="-607"/>
        <w:jc w:val="center"/>
        <w:rPr>
          <w:rFonts w:eastAsia="PT Sans Narrow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10E4284" wp14:editId="483111C8">
            <wp:extent cx="4780405" cy="42195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87" cy="421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6F88" w14:textId="77777777" w:rsidR="009946F0" w:rsidRDefault="00AF4BF6" w:rsidP="00274D17">
      <w:pPr>
        <w:pStyle w:val="Paragrafoelenco"/>
        <w:numPr>
          <w:ilvl w:val="0"/>
          <w:numId w:val="4"/>
        </w:numPr>
        <w:spacing w:before="240" w:after="240" w:line="288" w:lineRule="auto"/>
        <w:ind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B70CBD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>SHOW</w:t>
      </w:r>
      <w:r w:rsidR="00F9196B" w:rsidRPr="00B70CBD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 xml:space="preserve"> * </w:t>
      </w:r>
      <w:r w:rsidRPr="00B70CBD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>FROM</w:t>
      </w:r>
      <w:r w:rsidR="00F9196B" w:rsidRPr="00B70CBD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 xml:space="preserve"> &lt;nome-tabella&gt;</w:t>
      </w:r>
      <w:proofErr w:type="gramStart"/>
      <w:r w:rsidR="00F9196B" w:rsidRPr="00B70CBD">
        <w:rPr>
          <w:rFonts w:eastAsia="PT Sans Narrow"/>
          <w:i/>
          <w:iCs/>
          <w:color w:val="FFFFFF" w:themeColor="background1"/>
          <w:sz w:val="24"/>
          <w:szCs w:val="24"/>
          <w:shd w:val="clear" w:color="auto" w:fill="000000" w:themeFill="text1"/>
        </w:rPr>
        <w:t>;</w:t>
      </w:r>
      <w:r w:rsidR="00380AB4" w:rsidRPr="00B70CBD">
        <w:rPr>
          <w:rFonts w:eastAsia="PT Sans Narrow"/>
          <w:color w:val="FFFFFF" w:themeColor="background1"/>
          <w:sz w:val="24"/>
          <w:szCs w:val="24"/>
        </w:rPr>
        <w:t xml:space="preserve"> </w:t>
      </w:r>
      <w:r w:rsidR="00F9196B" w:rsidRPr="00274D17">
        <w:rPr>
          <w:rFonts w:eastAsia="PT Sans Narrow"/>
          <w:color w:val="000000" w:themeColor="text1"/>
          <w:sz w:val="24"/>
          <w:szCs w:val="24"/>
        </w:rPr>
        <w:t>:</w:t>
      </w:r>
      <w:proofErr w:type="gramEnd"/>
      <w:r w:rsidR="00F9196B" w:rsidRPr="00274D17">
        <w:rPr>
          <w:rFonts w:eastAsia="PT Sans Narrow"/>
          <w:color w:val="000000" w:themeColor="text1"/>
          <w:sz w:val="24"/>
          <w:szCs w:val="24"/>
        </w:rPr>
        <w:t xml:space="preserve"> </w:t>
      </w:r>
      <w:r w:rsidR="00F9196B" w:rsidRPr="00274D17">
        <w:rPr>
          <w:rFonts w:eastAsia="PT Sans Narrow"/>
          <w:color w:val="404040" w:themeColor="text1" w:themeTint="BF"/>
          <w:sz w:val="24"/>
          <w:szCs w:val="24"/>
        </w:rPr>
        <w:t>permette di visualizzare il contenuto della tabella scelta</w:t>
      </w:r>
      <w:r w:rsidR="009946F0">
        <w:rPr>
          <w:rFonts w:eastAsia="PT Sans Narrow"/>
          <w:color w:val="404040" w:themeColor="text1" w:themeTint="BF"/>
          <w:sz w:val="24"/>
          <w:szCs w:val="24"/>
        </w:rPr>
        <w:t>;</w:t>
      </w:r>
    </w:p>
    <w:p w14:paraId="7CF988B2" w14:textId="77777777" w:rsidR="00F9196B" w:rsidRPr="00274D17" w:rsidRDefault="00274D17" w:rsidP="009946F0">
      <w:pPr>
        <w:pStyle w:val="Paragrafoelenco"/>
        <w:spacing w:before="240" w:after="240" w:line="288" w:lineRule="auto"/>
        <w:ind w:left="154" w:right="-607"/>
        <w:jc w:val="center"/>
        <w:rPr>
          <w:rFonts w:eastAsia="PT Sans Narrow"/>
          <w:color w:val="404040" w:themeColor="text1" w:themeTint="BF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24DA202E" wp14:editId="5F113E1B">
            <wp:extent cx="3232351" cy="2716072"/>
            <wp:effectExtent l="0" t="0" r="6350" b="825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03" b="819"/>
                    <a:stretch/>
                  </pic:blipFill>
                  <pic:spPr bwMode="auto">
                    <a:xfrm>
                      <a:off x="0" y="0"/>
                      <a:ext cx="3233391" cy="271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E2222" w14:textId="77777777" w:rsidR="00DD2284" w:rsidRPr="00B70CBD" w:rsidRDefault="00E2128E" w:rsidP="00B70CBD">
      <w:pPr>
        <w:pStyle w:val="Paragrafoelenco"/>
        <w:numPr>
          <w:ilvl w:val="0"/>
          <w:numId w:val="4"/>
        </w:numPr>
        <w:spacing w:before="240" w:after="240" w:line="288" w:lineRule="auto"/>
        <w:ind w:right="-607"/>
        <w:rPr>
          <w:rFonts w:eastAsia="PT Sans Narrow"/>
          <w:color w:val="000000" w:themeColor="text1"/>
          <w:sz w:val="24"/>
          <w:szCs w:val="24"/>
        </w:rPr>
      </w:pPr>
      <w:r w:rsidRPr="00B70CBD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lastRenderedPageBreak/>
        <w:t xml:space="preserve">CREATE TABLE </w:t>
      </w:r>
      <w:proofErr w:type="spellStart"/>
      <w:r w:rsidR="00DD2284" w:rsidRPr="00B70CBD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MapDB</w:t>
      </w:r>
      <w:proofErr w:type="spellEnd"/>
      <w:r w:rsidRPr="00B70CBD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. &lt;nome-tabella</w:t>
      </w:r>
      <w:proofErr w:type="gramStart"/>
      <w:r w:rsidRPr="00B70CBD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&gt;(</w:t>
      </w:r>
      <w:proofErr w:type="gramEnd"/>
      <w:r w:rsidR="00B70CBD" w:rsidRPr="00B70CBD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br/>
        <w:t xml:space="preserve">        </w:t>
      </w:r>
      <w:r w:rsidRPr="00B70CBD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&lt;nome-attributo-1&gt; &lt;tipo-attributo-1&gt;,</w:t>
      </w:r>
      <w:r w:rsidR="00B70CBD" w:rsidRPr="00B70CBD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br/>
        <w:t xml:space="preserve">        </w:t>
      </w:r>
      <w:r w:rsidRPr="00B70CBD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…</w:t>
      </w:r>
      <w:r w:rsidR="00B70CBD" w:rsidRPr="00B70CBD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br/>
        <w:t xml:space="preserve">        </w:t>
      </w:r>
      <w:r w:rsidRPr="00B70CBD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&lt;nome-attributo-n&gt; &lt;tipo-attributo-n&gt;</w:t>
      </w:r>
      <w:r w:rsidR="00B70CBD" w:rsidRPr="00B70CBD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br/>
      </w:r>
      <w:r w:rsidRPr="00B70CBD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);</w:t>
      </w:r>
      <w:r w:rsidRPr="00B70CBD">
        <w:rPr>
          <w:rFonts w:eastAsia="PT Sans Narrow"/>
          <w:color w:val="FFFFFF" w:themeColor="background1"/>
          <w:sz w:val="24"/>
          <w:szCs w:val="24"/>
        </w:rPr>
        <w:t xml:space="preserve"> </w:t>
      </w:r>
      <w:r w:rsidR="00B70CBD" w:rsidRPr="00B70CBD">
        <w:rPr>
          <w:rFonts w:eastAsia="PT Sans Narrow"/>
          <w:color w:val="FFFFFF" w:themeColor="background1"/>
          <w:sz w:val="24"/>
          <w:szCs w:val="24"/>
        </w:rPr>
        <w:t xml:space="preserve"> </w:t>
      </w:r>
      <w:r w:rsidRPr="00B70CBD">
        <w:rPr>
          <w:rFonts w:eastAsia="PT Sans Narrow"/>
          <w:color w:val="000000" w:themeColor="text1"/>
          <w:sz w:val="24"/>
          <w:szCs w:val="24"/>
        </w:rPr>
        <w:t>:</w:t>
      </w:r>
      <w:r w:rsidRPr="00B70CBD">
        <w:rPr>
          <w:rFonts w:eastAsia="PT Sans Narrow"/>
          <w:color w:val="404040" w:themeColor="text1" w:themeTint="BF"/>
          <w:sz w:val="24"/>
          <w:szCs w:val="24"/>
        </w:rPr>
        <w:t>permette la creazione di una tabella all’interno del database</w:t>
      </w:r>
      <w:r w:rsidR="00DD2284" w:rsidRPr="00B70CBD">
        <w:rPr>
          <w:rFonts w:eastAsia="PT Sans Narrow"/>
          <w:color w:val="404040" w:themeColor="text1" w:themeTint="BF"/>
          <w:sz w:val="24"/>
          <w:szCs w:val="24"/>
        </w:rPr>
        <w:t>;</w:t>
      </w:r>
    </w:p>
    <w:p w14:paraId="2F70236E" w14:textId="77777777" w:rsidR="00DD2284" w:rsidRPr="000362CF" w:rsidRDefault="000362CF" w:rsidP="00E2128E">
      <w:pPr>
        <w:pStyle w:val="Paragrafoelenco"/>
        <w:numPr>
          <w:ilvl w:val="0"/>
          <w:numId w:val="4"/>
        </w:numPr>
        <w:spacing w:before="240" w:after="240" w:line="288" w:lineRule="auto"/>
        <w:ind w:right="-607"/>
        <w:jc w:val="both"/>
        <w:rPr>
          <w:rFonts w:eastAsia="PT Sans Narrow"/>
          <w:b/>
          <w:bCs/>
          <w:color w:val="404040" w:themeColor="text1" w:themeTint="BF"/>
          <w:sz w:val="24"/>
          <w:szCs w:val="24"/>
        </w:rPr>
      </w:pPr>
      <w:r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INSERT INTO</w:t>
      </w:r>
      <w:r w:rsidR="00DD2284"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 xml:space="preserve"> </w:t>
      </w:r>
      <w:proofErr w:type="spellStart"/>
      <w:proofErr w:type="gramStart"/>
      <w:r w:rsidR="00DD2284"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MapDB</w:t>
      </w:r>
      <w:proofErr w:type="spellEnd"/>
      <w:r w:rsidR="00DD2284"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.</w:t>
      </w:r>
      <w:r w:rsidR="00106BA6"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&lt;</w:t>
      </w:r>
      <w:proofErr w:type="gramEnd"/>
      <w:r w:rsidR="00106BA6"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nome-tabella&gt;</w:t>
      </w:r>
      <w:r w:rsidR="00DD2284"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 xml:space="preserve"> </w:t>
      </w:r>
      <w:r w:rsidR="00106BA6"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VALUES</w:t>
      </w:r>
      <w:r w:rsidR="00DD2284"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(</w:t>
      </w:r>
      <w:r w:rsidR="00106BA6"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&lt;primo-valore&gt;</w:t>
      </w:r>
      <w:r w:rsidR="00DD2284"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,</w:t>
      </w:r>
      <w:r w:rsidR="00106BA6"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…,&lt;n-esimo valore&gt;</w:t>
      </w:r>
      <w:r w:rsidR="00DD2284" w:rsidRPr="00D95008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);</w:t>
      </w:r>
      <w:r w:rsidR="00106BA6" w:rsidRPr="00D95008">
        <w:rPr>
          <w:rFonts w:eastAsia="PT Sans Narrow"/>
          <w:b/>
          <w:bCs/>
          <w:color w:val="FFFFFF" w:themeColor="background1"/>
          <w:sz w:val="24"/>
          <w:szCs w:val="24"/>
        </w:rPr>
        <w:t xml:space="preserve"> </w:t>
      </w:r>
      <w:r w:rsidR="00D81DAF">
        <w:rPr>
          <w:rFonts w:eastAsia="PT Sans Narrow"/>
          <w:color w:val="404040" w:themeColor="text1" w:themeTint="BF"/>
          <w:sz w:val="24"/>
          <w:szCs w:val="24"/>
        </w:rPr>
        <w:t>: permette di inserire nuove tuple nella tabella;</w:t>
      </w:r>
    </w:p>
    <w:p w14:paraId="7C0C0BD3" w14:textId="77777777" w:rsidR="00E2128E" w:rsidRPr="00E2128E" w:rsidRDefault="00C7702F" w:rsidP="00EA53A5">
      <w:pPr>
        <w:pStyle w:val="Paragrafoelenco"/>
        <w:spacing w:before="240" w:after="240" w:line="288" w:lineRule="auto"/>
        <w:ind w:left="154" w:right="-607"/>
        <w:jc w:val="center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noProof/>
          <w:color w:val="404040" w:themeColor="text1" w:themeTint="BF"/>
          <w:sz w:val="24"/>
          <w:szCs w:val="24"/>
        </w:rPr>
        <w:drawing>
          <wp:inline distT="0" distB="0" distL="0" distR="0" wp14:anchorId="338870E5" wp14:editId="145FC7ED">
            <wp:extent cx="5724525" cy="21240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87D3" w14:textId="77777777" w:rsidR="00D32C32" w:rsidRPr="000E7355" w:rsidRDefault="00746399" w:rsidP="00405DEB">
      <w:pPr>
        <w:pStyle w:val="Paragrafoelenco"/>
        <w:numPr>
          <w:ilvl w:val="0"/>
          <w:numId w:val="4"/>
        </w:numPr>
        <w:spacing w:before="240" w:after="240" w:line="288" w:lineRule="auto"/>
        <w:ind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0E7355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DROP TABLE</w:t>
      </w:r>
      <w:r w:rsidR="00405DEB" w:rsidRPr="000E7355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 xml:space="preserve"> &lt;nome-tabella&gt;</w:t>
      </w:r>
      <w:proofErr w:type="gramStart"/>
      <w:r w:rsidR="000E7355" w:rsidRPr="000E7355">
        <w:rPr>
          <w:rFonts w:eastAsia="PT Sans Narrow"/>
          <w:color w:val="FFFFFF" w:themeColor="background1"/>
          <w:sz w:val="24"/>
          <w:szCs w:val="24"/>
          <w:shd w:val="clear" w:color="auto" w:fill="000000" w:themeFill="text1"/>
        </w:rPr>
        <w:t>;</w:t>
      </w:r>
      <w:r w:rsidR="000E7355" w:rsidRPr="000E7355">
        <w:rPr>
          <w:rFonts w:eastAsia="PT Sans Narrow"/>
          <w:color w:val="FFFFFF" w:themeColor="background1"/>
          <w:sz w:val="24"/>
          <w:szCs w:val="24"/>
        </w:rPr>
        <w:t xml:space="preserve"> </w:t>
      </w:r>
      <w:r w:rsidR="00405DEB" w:rsidRPr="00405DEB">
        <w:rPr>
          <w:rFonts w:eastAsia="PT Sans Narrow"/>
          <w:color w:val="000000" w:themeColor="text1"/>
          <w:sz w:val="24"/>
          <w:szCs w:val="24"/>
        </w:rPr>
        <w:t>:</w:t>
      </w:r>
      <w:proofErr w:type="gramEnd"/>
      <w:r w:rsidR="00405DEB" w:rsidRPr="00405DEB">
        <w:rPr>
          <w:rFonts w:eastAsia="PT Sans Narrow"/>
          <w:color w:val="000000" w:themeColor="text1"/>
          <w:sz w:val="24"/>
          <w:szCs w:val="24"/>
        </w:rPr>
        <w:t xml:space="preserve"> </w:t>
      </w:r>
      <w:r w:rsidR="00405DEB" w:rsidRPr="000E7355">
        <w:rPr>
          <w:rFonts w:eastAsia="PT Sans Narrow"/>
          <w:color w:val="404040" w:themeColor="text1" w:themeTint="BF"/>
          <w:sz w:val="24"/>
          <w:szCs w:val="24"/>
        </w:rPr>
        <w:t>permette di cancellare la tabella indicata.</w:t>
      </w:r>
    </w:p>
    <w:p w14:paraId="151D9255" w14:textId="77777777" w:rsidR="00EA53A5" w:rsidRDefault="00EA53A5" w:rsidP="00EA53A5">
      <w:pPr>
        <w:spacing w:before="240" w:after="240" w:line="288" w:lineRule="auto"/>
        <w:ind w:left="-206" w:right="-607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0E7355">
        <w:rPr>
          <w:rFonts w:eastAsia="PT Sans Narrow"/>
          <w:color w:val="404040" w:themeColor="text1" w:themeTint="BF"/>
          <w:sz w:val="24"/>
          <w:szCs w:val="24"/>
        </w:rPr>
        <w:t xml:space="preserve">Per una gestione più approfondita del database si consiglia di fare riferimento ad una qualsiasi guida sul web, come ad esempio </w:t>
      </w:r>
      <w:hyperlink r:id="rId23" w:history="1">
        <w:r w:rsidRPr="009D5BBB">
          <w:rPr>
            <w:rStyle w:val="Collegamentoipertestuale"/>
            <w:rFonts w:eastAsia="PT Sans Narrow"/>
            <w:sz w:val="24"/>
            <w:szCs w:val="24"/>
          </w:rPr>
          <w:t>https://www.html.it/guide/guida-mysql/</w:t>
        </w:r>
      </w:hyperlink>
      <w:r>
        <w:rPr>
          <w:rFonts w:eastAsia="PT Sans Narrow"/>
          <w:sz w:val="24"/>
          <w:szCs w:val="24"/>
        </w:rPr>
        <w:t xml:space="preserve"> </w:t>
      </w:r>
      <w:r w:rsidRPr="00EC6A2A">
        <w:rPr>
          <w:rFonts w:eastAsia="PT Sans Narrow"/>
          <w:color w:val="404040" w:themeColor="text1" w:themeTint="BF"/>
          <w:sz w:val="24"/>
          <w:szCs w:val="24"/>
        </w:rPr>
        <w:t>.</w:t>
      </w:r>
    </w:p>
    <w:p w14:paraId="2A8370EA" w14:textId="77777777" w:rsidR="00EC6A2A" w:rsidRDefault="00EC6A2A">
      <w:pPr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br w:type="page"/>
      </w:r>
    </w:p>
    <w:p w14:paraId="0F8F9707" w14:textId="77777777" w:rsidR="00D32C32" w:rsidRPr="006D61D9" w:rsidRDefault="00286B77">
      <w:pPr>
        <w:spacing w:before="120" w:line="240" w:lineRule="auto"/>
        <w:ind w:left="-566" w:right="-607"/>
        <w:jc w:val="center"/>
        <w:rPr>
          <w:rFonts w:eastAsia="EB Garamond"/>
          <w:b/>
          <w:sz w:val="24"/>
          <w:szCs w:val="24"/>
        </w:rPr>
      </w:pPr>
      <w:bookmarkStart w:id="13" w:name="_Toc21085340"/>
      <w:bookmarkStart w:id="14" w:name="_Toc21108273"/>
      <w:bookmarkStart w:id="15" w:name="avviorapido"/>
      <w:r>
        <w:rPr>
          <w:rStyle w:val="titleCarattere"/>
        </w:rPr>
        <w:lastRenderedPageBreak/>
        <w:t>Avvio rapido</w:t>
      </w:r>
      <w:bookmarkEnd w:id="13"/>
      <w:bookmarkEnd w:id="14"/>
      <w:bookmarkEnd w:id="15"/>
      <w:r w:rsidR="006D61D9" w:rsidRPr="007E5756">
        <w:rPr>
          <w:rFonts w:eastAsia="Roboto Mono"/>
          <w:b/>
          <w:noProof/>
          <w:sz w:val="24"/>
          <w:szCs w:val="24"/>
          <w:lang w:val="it-IT"/>
        </w:rPr>
        <w:drawing>
          <wp:inline distT="114300" distB="114300" distL="114300" distR="114300" wp14:anchorId="3985948F" wp14:editId="54A0F409">
            <wp:extent cx="5733415" cy="22353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6818" t="40000" r="10511" b="3600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1AF1A" w14:textId="584A087A" w:rsidR="00D32C32" w:rsidRDefault="00A84A14" w:rsidP="00F37B5B">
      <w:pPr>
        <w:spacing w:before="120" w:line="240" w:lineRule="auto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DF14B9">
        <w:rPr>
          <w:rFonts w:eastAsia="PT Sans Narrow"/>
          <w:b/>
          <w:bCs/>
          <w:color w:val="404040" w:themeColor="text1" w:themeTint="BF"/>
          <w:sz w:val="24"/>
          <w:szCs w:val="24"/>
        </w:rPr>
        <w:t>PREMESSA: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 verificare che i </w:t>
      </w:r>
      <w:r w:rsidR="00B63E62">
        <w:rPr>
          <w:rFonts w:eastAsia="PT Sans Narrow"/>
          <w:i/>
          <w:iCs/>
          <w:color w:val="404040" w:themeColor="text1" w:themeTint="BF"/>
          <w:sz w:val="24"/>
          <w:szCs w:val="24"/>
        </w:rPr>
        <w:fldChar w:fldCharType="begin"/>
      </w:r>
      <w:r w:rsidR="00B63E62">
        <w:rPr>
          <w:rFonts w:eastAsia="PT Sans Narrow"/>
          <w:color w:val="404040" w:themeColor="text1" w:themeTint="BF"/>
          <w:sz w:val="24"/>
          <w:szCs w:val="24"/>
        </w:rPr>
        <w:instrText xml:space="preserve"> REF prerequisiti \h </w:instrText>
      </w:r>
      <w:r w:rsidR="00B63E62">
        <w:rPr>
          <w:rFonts w:eastAsia="PT Sans Narrow"/>
          <w:i/>
          <w:iCs/>
          <w:color w:val="404040" w:themeColor="text1" w:themeTint="BF"/>
          <w:sz w:val="24"/>
          <w:szCs w:val="24"/>
        </w:rPr>
      </w:r>
      <w:r w:rsidR="00B63E62">
        <w:rPr>
          <w:rFonts w:eastAsia="PT Sans Narrow"/>
          <w:i/>
          <w:iCs/>
          <w:color w:val="404040" w:themeColor="text1" w:themeTint="BF"/>
          <w:sz w:val="24"/>
          <w:szCs w:val="24"/>
        </w:rPr>
        <w:fldChar w:fldCharType="separate"/>
      </w:r>
      <w:r w:rsidR="00EC54C2" w:rsidRPr="003668CD">
        <w:rPr>
          <w:rStyle w:val="titleCarattere"/>
        </w:rPr>
        <w:t>Prerequisiti</w:t>
      </w:r>
      <w:r w:rsidR="00B63E62">
        <w:rPr>
          <w:rFonts w:eastAsia="PT Sans Narrow"/>
          <w:i/>
          <w:iCs/>
          <w:color w:val="404040" w:themeColor="text1" w:themeTint="BF"/>
          <w:sz w:val="24"/>
          <w:szCs w:val="24"/>
        </w:rPr>
        <w:fldChar w:fldCharType="end"/>
      </w:r>
      <w:r>
        <w:rPr>
          <w:rFonts w:eastAsia="PT Sans Narrow"/>
          <w:color w:val="404040" w:themeColor="text1" w:themeTint="BF"/>
          <w:sz w:val="24"/>
          <w:szCs w:val="24"/>
        </w:rPr>
        <w:t xml:space="preserve"> siano stati rispettati per una corretta esecuzione</w:t>
      </w:r>
      <w:r w:rsidR="00B43D26">
        <w:rPr>
          <w:rFonts w:eastAsia="PT Sans Narrow"/>
          <w:color w:val="404040" w:themeColor="text1" w:themeTint="BF"/>
          <w:sz w:val="24"/>
          <w:szCs w:val="24"/>
        </w:rPr>
        <w:t xml:space="preserve"> del software.</w:t>
      </w:r>
    </w:p>
    <w:p w14:paraId="5FC73DD4" w14:textId="77777777" w:rsidR="00DF14B9" w:rsidRDefault="00605D95" w:rsidP="00F37B5B">
      <w:pPr>
        <w:spacing w:before="120" w:line="240" w:lineRule="auto"/>
        <w:jc w:val="both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 xml:space="preserve">La seguente sezione è analoga a quella presente nella </w:t>
      </w:r>
      <w:r w:rsidRPr="00605D95">
        <w:rPr>
          <w:rFonts w:eastAsia="PT Sans Narrow"/>
          <w:i/>
          <w:iCs/>
          <w:color w:val="404040" w:themeColor="text1" w:themeTint="BF"/>
          <w:sz w:val="24"/>
          <w:szCs w:val="24"/>
        </w:rPr>
        <w:t>Guida utente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 ed intitolata </w:t>
      </w:r>
      <w:r>
        <w:rPr>
          <w:rFonts w:eastAsia="PT Sans Narrow"/>
          <w:i/>
          <w:iCs/>
          <w:color w:val="404040" w:themeColor="text1" w:themeTint="BF"/>
          <w:sz w:val="24"/>
          <w:szCs w:val="24"/>
        </w:rPr>
        <w:t>Avvio del software</w:t>
      </w:r>
      <w:r>
        <w:rPr>
          <w:rFonts w:eastAsia="PT Sans Narrow"/>
          <w:color w:val="404040" w:themeColor="text1" w:themeTint="BF"/>
          <w:sz w:val="24"/>
          <w:szCs w:val="24"/>
        </w:rPr>
        <w:t>.</w:t>
      </w:r>
    </w:p>
    <w:p w14:paraId="799BCF7F" w14:textId="77777777" w:rsidR="00605D95" w:rsidRPr="00605D95" w:rsidRDefault="00605D95" w:rsidP="00F37B5B">
      <w:pPr>
        <w:spacing w:before="120" w:line="240" w:lineRule="auto"/>
        <w:jc w:val="both"/>
        <w:rPr>
          <w:rFonts w:eastAsia="PT Sans Narrow"/>
          <w:color w:val="404040" w:themeColor="text1" w:themeTint="BF"/>
          <w:sz w:val="24"/>
          <w:szCs w:val="24"/>
        </w:rPr>
      </w:pPr>
    </w:p>
    <w:p w14:paraId="69742109" w14:textId="77777777" w:rsidR="00DF14B9" w:rsidRPr="00C13FF9" w:rsidRDefault="00DF14B9" w:rsidP="00DF14B9">
      <w:pPr>
        <w:spacing w:line="240" w:lineRule="auto"/>
        <w:ind w:right="98"/>
        <w:jc w:val="both"/>
        <w:rPr>
          <w:rFonts w:eastAsia="PT Sans Narrow"/>
          <w:bCs/>
          <w:color w:val="404040" w:themeColor="text1" w:themeTint="BF"/>
          <w:sz w:val="24"/>
          <w:szCs w:val="24"/>
        </w:rPr>
      </w:pPr>
      <w:r w:rsidRPr="00C13FF9">
        <w:rPr>
          <w:rFonts w:eastAsia="PT Sans Narrow"/>
          <w:bCs/>
          <w:color w:val="404040" w:themeColor="text1" w:themeTint="BF"/>
          <w:sz w:val="24"/>
          <w:szCs w:val="24"/>
        </w:rPr>
        <w:t>Per fare in modo che il programma si avvii, il server deve essere connesso sulla stessa porta su cui si vuole far connettere il client.</w:t>
      </w:r>
      <w:r w:rsidR="00F30597">
        <w:rPr>
          <w:rFonts w:eastAsia="PT Sans Narrow"/>
          <w:bCs/>
          <w:color w:val="404040" w:themeColor="text1" w:themeTint="BF"/>
          <w:sz w:val="24"/>
          <w:szCs w:val="24"/>
        </w:rPr>
        <w:t xml:space="preserve"> </w:t>
      </w:r>
      <w:r w:rsidRPr="00C13FF9">
        <w:rPr>
          <w:rFonts w:eastAsia="PT Sans Narrow"/>
          <w:bCs/>
          <w:color w:val="404040" w:themeColor="text1" w:themeTint="BF"/>
          <w:sz w:val="24"/>
          <w:szCs w:val="24"/>
        </w:rPr>
        <w:t>Se ciò non avviene non sarà possibile utilizzare le varie funzionalità del programma.</w:t>
      </w:r>
    </w:p>
    <w:p w14:paraId="272457AC" w14:textId="77777777" w:rsidR="00DF14B9" w:rsidRPr="00C13FF9" w:rsidRDefault="00DF14B9" w:rsidP="00DF14B9">
      <w:pPr>
        <w:spacing w:line="240" w:lineRule="auto"/>
        <w:ind w:right="98"/>
        <w:jc w:val="both"/>
        <w:rPr>
          <w:rFonts w:eastAsia="PT Sans Narrow"/>
          <w:bCs/>
          <w:color w:val="404040" w:themeColor="text1" w:themeTint="BF"/>
          <w:sz w:val="24"/>
          <w:szCs w:val="24"/>
        </w:rPr>
      </w:pPr>
    </w:p>
    <w:p w14:paraId="38442F8F" w14:textId="77777777" w:rsidR="00DF14B9" w:rsidRDefault="00DF14B9" w:rsidP="00DF14B9">
      <w:pPr>
        <w:spacing w:line="240" w:lineRule="auto"/>
        <w:ind w:right="98"/>
        <w:jc w:val="both"/>
        <w:rPr>
          <w:rFonts w:eastAsia="PT Sans Narrow"/>
          <w:bCs/>
          <w:color w:val="404040" w:themeColor="text1" w:themeTint="BF"/>
          <w:sz w:val="24"/>
          <w:szCs w:val="24"/>
        </w:rPr>
      </w:pPr>
      <w:r w:rsidRPr="00C13FF9">
        <w:rPr>
          <w:rFonts w:eastAsia="PT Sans Narrow"/>
          <w:bCs/>
          <w:color w:val="404040" w:themeColor="text1" w:themeTint="BF"/>
          <w:sz w:val="24"/>
          <w:szCs w:val="24"/>
        </w:rPr>
        <w:t xml:space="preserve">Durante l’esecuzione del programma, il server deve restare sempre in ascolto: </w:t>
      </w:r>
      <w:r w:rsidRPr="00C13FF9">
        <w:rPr>
          <w:rFonts w:eastAsia="PT Sans Narrow"/>
          <w:bCs/>
          <w:color w:val="404040" w:themeColor="text1" w:themeTint="BF"/>
          <w:sz w:val="24"/>
          <w:szCs w:val="24"/>
        </w:rPr>
        <w:br/>
        <w:t xml:space="preserve">attenzione dunque a </w:t>
      </w:r>
      <w:r w:rsidRPr="00C13FF9">
        <w:rPr>
          <w:rFonts w:eastAsia="PT Sans Narrow"/>
          <w:bCs/>
          <w:i/>
          <w:color w:val="404040" w:themeColor="text1" w:themeTint="BF"/>
          <w:sz w:val="24"/>
          <w:szCs w:val="24"/>
        </w:rPr>
        <w:t>non</w:t>
      </w:r>
      <w:r w:rsidRPr="00C13FF9">
        <w:rPr>
          <w:rFonts w:eastAsia="PT Sans Narrow"/>
          <w:bCs/>
          <w:color w:val="404040" w:themeColor="text1" w:themeTint="BF"/>
          <w:sz w:val="24"/>
          <w:szCs w:val="24"/>
        </w:rPr>
        <w:t xml:space="preserve"> chiudere la finestra del server altrimenti si giungerà ad un arrestamento forzato del client.</w:t>
      </w:r>
    </w:p>
    <w:p w14:paraId="2AE16521" w14:textId="77777777" w:rsidR="00DF14B9" w:rsidRPr="00C13FF9" w:rsidRDefault="00DF14B9" w:rsidP="00DF14B9">
      <w:pPr>
        <w:spacing w:line="240" w:lineRule="auto"/>
        <w:ind w:right="98"/>
        <w:jc w:val="both"/>
        <w:rPr>
          <w:rFonts w:eastAsia="PT Sans Narrow"/>
          <w:bCs/>
          <w:color w:val="404040" w:themeColor="text1" w:themeTint="BF"/>
          <w:sz w:val="24"/>
          <w:szCs w:val="24"/>
        </w:rPr>
      </w:pPr>
    </w:p>
    <w:p w14:paraId="23F17736" w14:textId="77777777" w:rsidR="00DF14B9" w:rsidRPr="00C13FF9" w:rsidRDefault="00DF14B9" w:rsidP="00DF14B9">
      <w:pPr>
        <w:spacing w:line="240" w:lineRule="auto"/>
        <w:ind w:right="98"/>
        <w:jc w:val="both"/>
        <w:rPr>
          <w:rFonts w:eastAsia="PT Sans Narrow"/>
          <w:bCs/>
          <w:color w:val="404040" w:themeColor="text1" w:themeTint="BF"/>
          <w:sz w:val="24"/>
          <w:szCs w:val="24"/>
        </w:rPr>
      </w:pPr>
      <w:r w:rsidRPr="00C13FF9">
        <w:rPr>
          <w:rFonts w:eastAsia="PT Sans Narrow"/>
          <w:b/>
          <w:color w:val="404040" w:themeColor="text1" w:themeTint="BF"/>
          <w:sz w:val="24"/>
          <w:szCs w:val="24"/>
        </w:rPr>
        <w:t>IMPORTANTE:</w:t>
      </w:r>
      <w:r w:rsidRPr="00C13FF9">
        <w:rPr>
          <w:rFonts w:eastAsia="PT Sans Narrow"/>
          <w:bCs/>
          <w:color w:val="404040" w:themeColor="text1" w:themeTint="BF"/>
          <w:sz w:val="24"/>
          <w:szCs w:val="24"/>
        </w:rPr>
        <w:t xml:space="preserve"> Avviare prima il Server ed in seguito il </w:t>
      </w:r>
      <w:r>
        <w:rPr>
          <w:rFonts w:eastAsia="PT Sans Narrow"/>
          <w:bCs/>
          <w:color w:val="404040" w:themeColor="text1" w:themeTint="BF"/>
          <w:sz w:val="24"/>
          <w:szCs w:val="24"/>
        </w:rPr>
        <w:t>C</w:t>
      </w:r>
      <w:r w:rsidRPr="00C13FF9">
        <w:rPr>
          <w:rFonts w:eastAsia="PT Sans Narrow"/>
          <w:bCs/>
          <w:color w:val="404040" w:themeColor="text1" w:themeTint="BF"/>
          <w:sz w:val="24"/>
          <w:szCs w:val="24"/>
        </w:rPr>
        <w:t>lient per una corretta esecuzione del programma.</w:t>
      </w:r>
    </w:p>
    <w:p w14:paraId="01770C64" w14:textId="77777777" w:rsidR="00DF14B9" w:rsidRPr="007E5756" w:rsidRDefault="00DF14B9" w:rsidP="00DF14B9">
      <w:pPr>
        <w:spacing w:line="240" w:lineRule="auto"/>
        <w:ind w:right="98"/>
        <w:jc w:val="both"/>
        <w:rPr>
          <w:rFonts w:eastAsia="PT Sans Narrow"/>
          <w:color w:val="4E4637"/>
          <w:sz w:val="24"/>
          <w:szCs w:val="24"/>
        </w:rPr>
      </w:pPr>
    </w:p>
    <w:p w14:paraId="4F230D87" w14:textId="77777777" w:rsidR="00DF14B9" w:rsidRPr="00402CB8" w:rsidRDefault="00DF14B9" w:rsidP="00DF14B9">
      <w:pPr>
        <w:pStyle w:val="Paragrafoelenco"/>
        <w:numPr>
          <w:ilvl w:val="3"/>
          <w:numId w:val="9"/>
        </w:numPr>
        <w:spacing w:line="240" w:lineRule="auto"/>
        <w:ind w:left="284" w:right="98" w:hanging="284"/>
        <w:jc w:val="both"/>
        <w:rPr>
          <w:rFonts w:eastAsia="PT Sans Narrow"/>
          <w:color w:val="404040" w:themeColor="text1" w:themeTint="BF"/>
          <w:sz w:val="24"/>
          <w:szCs w:val="24"/>
        </w:rPr>
      </w:pPr>
      <w:bookmarkStart w:id="16" w:name="_Toc21001658"/>
      <w:bookmarkStart w:id="17" w:name="_Toc21018827"/>
      <w:bookmarkStart w:id="18" w:name="_Toc21108274"/>
      <w:r w:rsidRPr="00950EF6">
        <w:rPr>
          <w:rStyle w:val="SubtitleCarattere"/>
        </w:rPr>
        <w:t>Avvio del server</w:t>
      </w:r>
      <w:bookmarkEnd w:id="16"/>
      <w:r w:rsidRPr="00950EF6">
        <w:rPr>
          <w:rStyle w:val="SubtitleCarattere"/>
        </w:rPr>
        <w:t>:</w:t>
      </w:r>
      <w:bookmarkEnd w:id="17"/>
      <w:bookmarkEnd w:id="18"/>
      <w:r w:rsidRPr="00B233C5">
        <w:rPr>
          <w:rFonts w:eastAsia="PT Sans Narrow"/>
          <w:color w:val="695D46"/>
          <w:sz w:val="24"/>
          <w:szCs w:val="24"/>
        </w:rPr>
        <w:t xml:space="preserve"> 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>p</w:t>
      </w:r>
      <w:r>
        <w:rPr>
          <w:rFonts w:eastAsia="PT Sans Narrow"/>
          <w:color w:val="404040" w:themeColor="text1" w:themeTint="BF"/>
          <w:sz w:val="24"/>
          <w:szCs w:val="24"/>
        </w:rPr>
        <w:t>er poter avviare il server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 </w:t>
      </w:r>
      <w:r>
        <w:rPr>
          <w:rFonts w:eastAsia="PT Sans Narrow"/>
          <w:color w:val="404040" w:themeColor="text1" w:themeTint="BF"/>
          <w:sz w:val="24"/>
          <w:szCs w:val="24"/>
        </w:rPr>
        <w:t>fare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 doppio click sul file batch denominato ‘</w:t>
      </w:r>
      <w:r w:rsidRPr="00402CB8">
        <w:rPr>
          <w:rFonts w:eastAsia="PT Sans Narrow"/>
          <w:i/>
          <w:color w:val="404040" w:themeColor="text1" w:themeTint="BF"/>
          <w:sz w:val="24"/>
          <w:szCs w:val="24"/>
        </w:rPr>
        <w:t>Server.bat’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>.</w:t>
      </w:r>
    </w:p>
    <w:p w14:paraId="0ECACC8A" w14:textId="77777777" w:rsidR="00DF14B9" w:rsidRPr="00B233C5" w:rsidRDefault="00DF14B9" w:rsidP="00DF14B9">
      <w:pPr>
        <w:pStyle w:val="Paragrafoelenco"/>
        <w:spacing w:line="240" w:lineRule="auto"/>
        <w:ind w:left="3600" w:right="98"/>
        <w:jc w:val="both"/>
        <w:rPr>
          <w:rFonts w:eastAsia="PT Sans Narrow"/>
          <w:color w:val="4E4637"/>
          <w:sz w:val="24"/>
          <w:szCs w:val="24"/>
        </w:rPr>
      </w:pPr>
    </w:p>
    <w:p w14:paraId="15157691" w14:textId="77777777" w:rsidR="00DF14B9" w:rsidRPr="007E5756" w:rsidRDefault="00DF14B9" w:rsidP="00DF14B9">
      <w:pPr>
        <w:spacing w:line="240" w:lineRule="auto"/>
        <w:ind w:right="98"/>
        <w:jc w:val="both"/>
        <w:rPr>
          <w:rFonts w:eastAsia="PT Sans Narrow"/>
          <w:color w:val="4E4637"/>
          <w:sz w:val="24"/>
          <w:szCs w:val="24"/>
        </w:rPr>
      </w:pPr>
    </w:p>
    <w:p w14:paraId="7372677F" w14:textId="77777777" w:rsidR="00DF14B9" w:rsidRDefault="00DF14B9" w:rsidP="00DF14B9">
      <w:pPr>
        <w:spacing w:line="240" w:lineRule="auto"/>
        <w:ind w:right="98"/>
        <w:jc w:val="center"/>
        <w:rPr>
          <w:rFonts w:eastAsia="PT Sans Narrow"/>
          <w:b/>
          <w:sz w:val="24"/>
          <w:szCs w:val="24"/>
        </w:rPr>
      </w:pPr>
      <w:r w:rsidRPr="007E5756">
        <w:rPr>
          <w:rFonts w:eastAsia="PT Sans Narrow"/>
          <w:noProof/>
          <w:color w:val="4E4637"/>
          <w:sz w:val="24"/>
          <w:szCs w:val="24"/>
          <w:lang w:val="it-IT"/>
        </w:rPr>
        <w:drawing>
          <wp:inline distT="114300" distB="114300" distL="114300" distR="114300" wp14:anchorId="3DBEDF0D" wp14:editId="5E7FD122">
            <wp:extent cx="4838700" cy="409575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976A4" w14:textId="77777777" w:rsidR="00DF14B9" w:rsidRDefault="00DF14B9" w:rsidP="00DF14B9">
      <w:pPr>
        <w:spacing w:line="240" w:lineRule="auto"/>
        <w:ind w:right="98"/>
        <w:rPr>
          <w:rFonts w:eastAsia="PT Sans Narrow"/>
          <w:b/>
          <w:sz w:val="24"/>
          <w:szCs w:val="24"/>
        </w:rPr>
      </w:pPr>
    </w:p>
    <w:p w14:paraId="2B491CAA" w14:textId="77777777" w:rsidR="00DF14B9" w:rsidRPr="007E5756" w:rsidRDefault="00DF14B9" w:rsidP="00DF14B9">
      <w:pPr>
        <w:spacing w:line="240" w:lineRule="auto"/>
        <w:ind w:right="98"/>
        <w:jc w:val="center"/>
        <w:rPr>
          <w:rFonts w:eastAsia="PT Sans Narrow"/>
          <w:color w:val="4E4637"/>
          <w:sz w:val="24"/>
          <w:szCs w:val="24"/>
        </w:rPr>
      </w:pPr>
      <w:r w:rsidRPr="007E5756">
        <w:rPr>
          <w:rFonts w:eastAsia="PT Sans Narrow"/>
          <w:noProof/>
          <w:color w:val="4E4637"/>
          <w:sz w:val="24"/>
          <w:szCs w:val="24"/>
          <w:lang w:val="it-IT"/>
        </w:rPr>
        <w:drawing>
          <wp:inline distT="114300" distB="114300" distL="114300" distR="114300" wp14:anchorId="6886F644" wp14:editId="1CA284A5">
            <wp:extent cx="3790950" cy="74295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t="6424" r="25187" b="7178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D6A3E" w14:textId="77777777" w:rsidR="00DF14B9" w:rsidRDefault="00DF14B9" w:rsidP="00DF14B9">
      <w:pPr>
        <w:spacing w:line="240" w:lineRule="auto"/>
        <w:ind w:right="98"/>
        <w:rPr>
          <w:rFonts w:eastAsia="PT Sans Narrow"/>
          <w:color w:val="4E4637"/>
          <w:sz w:val="24"/>
          <w:szCs w:val="24"/>
        </w:rPr>
      </w:pPr>
    </w:p>
    <w:p w14:paraId="7F41A71C" w14:textId="77777777" w:rsidR="00DF14B9" w:rsidRDefault="00DF14B9" w:rsidP="00DF14B9">
      <w:pPr>
        <w:spacing w:line="240" w:lineRule="auto"/>
        <w:ind w:right="98"/>
        <w:rPr>
          <w:rFonts w:eastAsia="PT Sans Narrow"/>
          <w:color w:val="4E4637"/>
          <w:sz w:val="24"/>
          <w:szCs w:val="24"/>
        </w:rPr>
      </w:pPr>
    </w:p>
    <w:p w14:paraId="14B4CE2B" w14:textId="77777777" w:rsidR="00DF14B9" w:rsidRPr="00402CB8" w:rsidRDefault="00DF14B9" w:rsidP="00DF14B9">
      <w:pPr>
        <w:spacing w:line="240" w:lineRule="auto"/>
        <w:ind w:left="284"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La “schermata nera” della </w:t>
      </w:r>
      <w:r w:rsidRPr="00402CB8">
        <w:rPr>
          <w:rFonts w:eastAsia="PT Sans Narrow"/>
          <w:b/>
          <w:i/>
          <w:color w:val="404040" w:themeColor="text1" w:themeTint="BF"/>
          <w:sz w:val="24"/>
          <w:szCs w:val="24"/>
        </w:rPr>
        <w:t>command line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 </w:t>
      </w:r>
      <w:r>
        <w:rPr>
          <w:rFonts w:eastAsia="PT Sans Narrow"/>
          <w:color w:val="404040" w:themeColor="text1" w:themeTint="BF"/>
          <w:sz w:val="24"/>
          <w:szCs w:val="24"/>
        </w:rPr>
        <w:t>comunica al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>l’utente che il valore della porta è stato settato automaticamente al valore di default ‘8080’.</w:t>
      </w:r>
    </w:p>
    <w:p w14:paraId="7755F7CC" w14:textId="77777777" w:rsidR="00DF14B9" w:rsidRPr="00402CB8" w:rsidRDefault="00DF14B9" w:rsidP="00DF14B9">
      <w:pPr>
        <w:spacing w:line="240" w:lineRule="auto"/>
        <w:ind w:left="284"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</w:p>
    <w:p w14:paraId="38104572" w14:textId="77777777" w:rsidR="00DF14B9" w:rsidRPr="00402CB8" w:rsidRDefault="00DF14B9" w:rsidP="00DF14B9">
      <w:pPr>
        <w:spacing w:line="240" w:lineRule="auto"/>
        <w:ind w:left="284"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3F3E81">
        <w:rPr>
          <w:rStyle w:val="BodyCarattere"/>
        </w:rPr>
        <w:t>Se invece si vuole scegliere un valore di porta differente aprire la command line, digitare java -</w:t>
      </w:r>
      <w:proofErr w:type="spellStart"/>
      <w:r w:rsidRPr="003F3E81">
        <w:rPr>
          <w:rStyle w:val="BodyCarattere"/>
        </w:rPr>
        <w:t>jar</w:t>
      </w:r>
      <w:proofErr w:type="spellEnd"/>
      <w:r w:rsidRPr="003F3E81">
        <w:rPr>
          <w:rStyle w:val="BodyCarattere"/>
        </w:rPr>
        <w:t xml:space="preserve"> seguito dal percorso del </w:t>
      </w:r>
      <w:proofErr w:type="spellStart"/>
      <w:r w:rsidRPr="003F3E81">
        <w:rPr>
          <w:rStyle w:val="BodyCarattere"/>
        </w:rPr>
        <w:t>jar</w:t>
      </w:r>
      <w:proofErr w:type="spellEnd"/>
      <w:r w:rsidRPr="003F3E81">
        <w:rPr>
          <w:rStyle w:val="BodyCarattere"/>
        </w:rPr>
        <w:t xml:space="preserve"> + </w:t>
      </w:r>
      <w:r w:rsidRPr="00E22CE9">
        <w:rPr>
          <w:rStyle w:val="BodyCarattere"/>
          <w:i/>
          <w:iCs/>
        </w:rPr>
        <w:t>Server.jar</w:t>
      </w:r>
      <w:r w:rsidRPr="003F3E81">
        <w:rPr>
          <w:rStyle w:val="BodyCarattere"/>
        </w:rPr>
        <w:t xml:space="preserve"> - o, più semplicemente, trascinare il file </w:t>
      </w:r>
      <w:proofErr w:type="spellStart"/>
      <w:r w:rsidRPr="003F3E81">
        <w:rPr>
          <w:rStyle w:val="BodyCarattere"/>
        </w:rPr>
        <w:t>jar</w:t>
      </w:r>
      <w:proofErr w:type="spellEnd"/>
      <w:r w:rsidRPr="003F3E81">
        <w:rPr>
          <w:rStyle w:val="BodyCarattere"/>
        </w:rPr>
        <w:t xml:space="preserve"> all’interno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 della finestra</w:t>
      </w:r>
      <w:r w:rsidRPr="00402CB8">
        <w:rPr>
          <w:rStyle w:val="Rimandonotaapidipagina"/>
          <w:rFonts w:eastAsia="PT Sans Narrow"/>
          <w:color w:val="404040" w:themeColor="text1" w:themeTint="BF"/>
          <w:sz w:val="24"/>
          <w:szCs w:val="24"/>
        </w:rPr>
        <w:footnoteReference w:id="3"/>
      </w: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 e, infine, specificare il numero di porta su cui ci si vuole connettere.</w:t>
      </w:r>
    </w:p>
    <w:p w14:paraId="6344F576" w14:textId="77777777" w:rsidR="00DF14B9" w:rsidRPr="00402CB8" w:rsidRDefault="00DF14B9" w:rsidP="00DF14B9">
      <w:pPr>
        <w:spacing w:line="240" w:lineRule="auto"/>
        <w:ind w:left="284"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402CB8">
        <w:rPr>
          <w:rFonts w:eastAsia="PT Sans Narrow"/>
          <w:color w:val="404040" w:themeColor="text1" w:themeTint="BF"/>
          <w:sz w:val="24"/>
          <w:szCs w:val="24"/>
        </w:rPr>
        <w:br/>
        <w:t>Di seguito un’immagine esplicativa per rendere più intuitive le azioni che permettono l’avv</w:t>
      </w:r>
      <w:r w:rsidR="00E22CE9">
        <w:rPr>
          <w:rFonts w:eastAsia="PT Sans Narrow"/>
          <w:color w:val="404040" w:themeColor="text1" w:themeTint="BF"/>
          <w:sz w:val="24"/>
          <w:szCs w:val="24"/>
        </w:rPr>
        <w:t xml:space="preserve">io 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>del server da linea di comando:</w:t>
      </w:r>
    </w:p>
    <w:p w14:paraId="6789A1E8" w14:textId="77777777" w:rsidR="00DF14B9" w:rsidRPr="00402CB8" w:rsidRDefault="00DF14B9" w:rsidP="00DF14B9">
      <w:pPr>
        <w:spacing w:line="240" w:lineRule="auto"/>
        <w:ind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</w:p>
    <w:p w14:paraId="26152CA8" w14:textId="77777777" w:rsidR="00DF14B9" w:rsidRDefault="00DF14B9" w:rsidP="00DF14B9">
      <w:pPr>
        <w:spacing w:line="240" w:lineRule="auto"/>
        <w:ind w:right="98"/>
        <w:jc w:val="center"/>
        <w:rPr>
          <w:rFonts w:eastAsia="PT Sans Narrow"/>
          <w:color w:val="695D46"/>
          <w:sz w:val="24"/>
          <w:szCs w:val="24"/>
        </w:rPr>
      </w:pPr>
      <w:r w:rsidRPr="007E5756">
        <w:rPr>
          <w:rFonts w:eastAsia="PT Sans Narrow"/>
          <w:noProof/>
          <w:color w:val="695D46"/>
          <w:sz w:val="24"/>
          <w:szCs w:val="24"/>
          <w:lang w:val="it-IT"/>
        </w:rPr>
        <w:drawing>
          <wp:inline distT="114300" distB="114300" distL="114300" distR="114300" wp14:anchorId="21C75DAC" wp14:editId="78615E02">
            <wp:extent cx="5109210" cy="680484"/>
            <wp:effectExtent l="0" t="0" r="0" b="5715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26"/>
                    <a:srcRect l="-394" t="21942" r="6341" b="18542"/>
                    <a:stretch/>
                  </pic:blipFill>
                  <pic:spPr bwMode="auto">
                    <a:xfrm>
                      <a:off x="0" y="0"/>
                      <a:ext cx="5119719" cy="68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EE7AD" w14:textId="77777777" w:rsidR="00DF14B9" w:rsidRPr="00402CB8" w:rsidRDefault="00DF14B9" w:rsidP="00DF14B9">
      <w:pPr>
        <w:pStyle w:val="Paragrafoelenco"/>
        <w:numPr>
          <w:ilvl w:val="3"/>
          <w:numId w:val="9"/>
        </w:numPr>
        <w:spacing w:line="240" w:lineRule="auto"/>
        <w:ind w:left="284" w:right="98" w:hanging="284"/>
        <w:jc w:val="both"/>
        <w:rPr>
          <w:rFonts w:eastAsia="PT Sans Narrow"/>
          <w:color w:val="404040" w:themeColor="text1" w:themeTint="BF"/>
          <w:sz w:val="24"/>
          <w:szCs w:val="24"/>
        </w:rPr>
      </w:pPr>
      <w:bookmarkStart w:id="19" w:name="_Toc21018828"/>
      <w:bookmarkStart w:id="20" w:name="_Toc21108275"/>
      <w:r w:rsidRPr="00950EF6">
        <w:rPr>
          <w:rStyle w:val="SubtitleCarattere"/>
        </w:rPr>
        <w:lastRenderedPageBreak/>
        <w:t>Avvio del client:</w:t>
      </w:r>
      <w:bookmarkEnd w:id="19"/>
      <w:bookmarkEnd w:id="20"/>
      <w:r w:rsidRPr="007E5756">
        <w:rPr>
          <w:rFonts w:eastAsia="PT Sans Narrow"/>
          <w:color w:val="4E4637"/>
          <w:sz w:val="24"/>
          <w:szCs w:val="24"/>
        </w:rPr>
        <w:t xml:space="preserve"> 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per poter avviare il client fare doppio click sul file batch denominato </w:t>
      </w:r>
      <w:r w:rsidRPr="00402CB8">
        <w:rPr>
          <w:rFonts w:eastAsia="PT Sans Narrow"/>
          <w:i/>
          <w:color w:val="404040" w:themeColor="text1" w:themeTint="BF"/>
          <w:sz w:val="24"/>
          <w:szCs w:val="24"/>
        </w:rPr>
        <w:t>‘AppClient.bat’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>.</w:t>
      </w:r>
    </w:p>
    <w:p w14:paraId="74EA85A0" w14:textId="77777777" w:rsidR="00DF14B9" w:rsidRPr="007E5756" w:rsidRDefault="00DF14B9" w:rsidP="00DF14B9">
      <w:pPr>
        <w:pStyle w:val="Paragrafoelenco"/>
        <w:spacing w:line="240" w:lineRule="auto"/>
        <w:ind w:left="284" w:right="98"/>
        <w:jc w:val="both"/>
        <w:rPr>
          <w:rFonts w:eastAsia="PT Sans Narrow"/>
          <w:color w:val="4E4637"/>
          <w:sz w:val="24"/>
          <w:szCs w:val="24"/>
        </w:rPr>
      </w:pPr>
    </w:p>
    <w:p w14:paraId="64154AA7" w14:textId="77777777" w:rsidR="00DF14B9" w:rsidRPr="007E5756" w:rsidRDefault="00DF14B9" w:rsidP="00DF14B9">
      <w:pPr>
        <w:spacing w:line="240" w:lineRule="auto"/>
        <w:ind w:right="98"/>
        <w:jc w:val="center"/>
        <w:rPr>
          <w:rFonts w:eastAsia="PT Sans Narrow"/>
          <w:color w:val="4E4637"/>
          <w:sz w:val="24"/>
          <w:szCs w:val="24"/>
        </w:rPr>
      </w:pPr>
      <w:r w:rsidRPr="007E5756">
        <w:rPr>
          <w:rFonts w:eastAsia="PT Sans Narrow"/>
          <w:noProof/>
          <w:color w:val="4E4637"/>
          <w:sz w:val="24"/>
          <w:szCs w:val="24"/>
          <w:lang w:val="it-IT"/>
        </w:rPr>
        <w:drawing>
          <wp:inline distT="114300" distB="114300" distL="114300" distR="114300" wp14:anchorId="4A605A5A" wp14:editId="6D7710A0">
            <wp:extent cx="5194300" cy="558800"/>
            <wp:effectExtent l="0" t="0" r="6350" b="0"/>
            <wp:docPr id="3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DC881" w14:textId="77777777" w:rsidR="00DF14B9" w:rsidRPr="00402CB8" w:rsidRDefault="00DF14B9" w:rsidP="00DF14B9">
      <w:pPr>
        <w:spacing w:line="240" w:lineRule="auto"/>
        <w:ind w:right="98"/>
        <w:rPr>
          <w:rFonts w:eastAsia="PT Sans Narrow"/>
          <w:color w:val="404040" w:themeColor="text1" w:themeTint="BF"/>
          <w:sz w:val="24"/>
          <w:szCs w:val="24"/>
        </w:rPr>
      </w:pPr>
    </w:p>
    <w:p w14:paraId="1A61BC8E" w14:textId="77777777" w:rsidR="00DF14B9" w:rsidRPr="00402CB8" w:rsidRDefault="00DF14B9" w:rsidP="00DF14B9">
      <w:pPr>
        <w:spacing w:line="240" w:lineRule="auto"/>
        <w:ind w:left="284"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 xml:space="preserve">Appare 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>una schermata di login che si sovrappone a quella principale del programma, inizialmente disabilitata:</w:t>
      </w:r>
    </w:p>
    <w:p w14:paraId="328B5633" w14:textId="77777777" w:rsidR="00DF14B9" w:rsidRDefault="00DF14B9" w:rsidP="00DF14B9">
      <w:pPr>
        <w:spacing w:line="240" w:lineRule="auto"/>
        <w:ind w:left="284" w:right="98"/>
        <w:jc w:val="both"/>
        <w:rPr>
          <w:rFonts w:eastAsia="PT Sans Narrow"/>
          <w:color w:val="4E4637"/>
          <w:sz w:val="24"/>
          <w:szCs w:val="24"/>
        </w:rPr>
      </w:pPr>
    </w:p>
    <w:p w14:paraId="2676A85D" w14:textId="77777777" w:rsidR="00DF14B9" w:rsidRPr="007E5756" w:rsidRDefault="00DF14B9" w:rsidP="00DF14B9">
      <w:pPr>
        <w:spacing w:line="240" w:lineRule="auto"/>
        <w:ind w:right="98"/>
        <w:rPr>
          <w:rFonts w:eastAsia="PT Sans Narrow"/>
          <w:color w:val="4E4637"/>
          <w:sz w:val="24"/>
          <w:szCs w:val="24"/>
        </w:rPr>
      </w:pPr>
    </w:p>
    <w:p w14:paraId="3125B65A" w14:textId="25DFC568" w:rsidR="00DF14B9" w:rsidRPr="007E5756" w:rsidRDefault="00B12067" w:rsidP="00DF14B9">
      <w:pPr>
        <w:spacing w:line="240" w:lineRule="auto"/>
        <w:ind w:right="98"/>
        <w:jc w:val="center"/>
        <w:rPr>
          <w:rFonts w:eastAsia="PT Sans Narrow"/>
          <w:color w:val="695D46"/>
          <w:sz w:val="24"/>
          <w:szCs w:val="24"/>
        </w:rPr>
      </w:pPr>
      <w:r>
        <w:rPr>
          <w:rFonts w:eastAsia="PT Sans Narrow"/>
          <w:noProof/>
          <w:color w:val="695D46"/>
          <w:sz w:val="24"/>
          <w:szCs w:val="24"/>
          <w:lang w:val="it-IT"/>
        </w:rPr>
        <w:drawing>
          <wp:inline distT="0" distB="0" distL="0" distR="0" wp14:anchorId="734B525E" wp14:editId="2BA3D9C2">
            <wp:extent cx="4095115" cy="4162248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08" cy="41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67E0" w14:textId="77777777" w:rsidR="00DF14B9" w:rsidRDefault="00DF14B9" w:rsidP="00DF14B9">
      <w:pPr>
        <w:spacing w:line="240" w:lineRule="auto"/>
        <w:ind w:right="98"/>
        <w:rPr>
          <w:rFonts w:eastAsia="PT Sans Narrow"/>
          <w:color w:val="4E4637"/>
          <w:sz w:val="24"/>
          <w:szCs w:val="24"/>
        </w:rPr>
      </w:pPr>
    </w:p>
    <w:p w14:paraId="128AB34D" w14:textId="77777777" w:rsidR="00DF14B9" w:rsidRPr="00402CB8" w:rsidRDefault="00DF14B9" w:rsidP="00DF14B9">
      <w:pPr>
        <w:spacing w:line="240" w:lineRule="auto"/>
        <w:ind w:right="98"/>
        <w:rPr>
          <w:rFonts w:eastAsia="PT Sans Narrow"/>
          <w:color w:val="404040" w:themeColor="text1" w:themeTint="BF"/>
          <w:sz w:val="24"/>
          <w:szCs w:val="24"/>
        </w:rPr>
      </w:pPr>
    </w:p>
    <w:p w14:paraId="6E0D49EA" w14:textId="77777777" w:rsidR="00DF14B9" w:rsidRDefault="00DF14B9" w:rsidP="00DF14B9">
      <w:pPr>
        <w:spacing w:line="240" w:lineRule="auto"/>
        <w:ind w:left="284"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Le due caselle di testo permettono la digitazione dell’ip e del numero di porta </w:t>
      </w:r>
      <w:r>
        <w:rPr>
          <w:rFonts w:eastAsia="PT Sans Narrow"/>
          <w:color w:val="404040" w:themeColor="text1" w:themeTint="BF"/>
          <w:sz w:val="24"/>
          <w:szCs w:val="24"/>
        </w:rPr>
        <w:t>su cui il server è in esecuzione.</w:t>
      </w:r>
    </w:p>
    <w:p w14:paraId="0ED99803" w14:textId="77777777" w:rsidR="00DF14B9" w:rsidRDefault="00DF14B9" w:rsidP="00DF14B9">
      <w:pPr>
        <w:spacing w:line="240" w:lineRule="auto"/>
        <w:ind w:left="284"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</w:p>
    <w:p w14:paraId="4CA96442" w14:textId="77777777" w:rsidR="00DF14B9" w:rsidRPr="00402CB8" w:rsidRDefault="00DF14B9" w:rsidP="00DF14B9">
      <w:pPr>
        <w:spacing w:line="240" w:lineRule="auto"/>
        <w:ind w:left="284"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  <w:r>
        <w:rPr>
          <w:rFonts w:eastAsia="PT Sans Narrow"/>
          <w:color w:val="404040" w:themeColor="text1" w:themeTint="BF"/>
          <w:sz w:val="24"/>
          <w:szCs w:val="24"/>
        </w:rPr>
        <w:t xml:space="preserve">Nel caso in cui il server sia in esecuzione sulla stessa macchina su cui si ha intenzione di eseguire il client, è possibile inserire come indirizzo ip </w:t>
      </w:r>
      <w:r w:rsidR="00AF09A6">
        <w:rPr>
          <w:rFonts w:eastAsia="PT Sans Narrow"/>
          <w:color w:val="404040" w:themeColor="text1" w:themeTint="BF"/>
          <w:sz w:val="24"/>
          <w:szCs w:val="24"/>
        </w:rPr>
        <w:t>“</w:t>
      </w:r>
      <w:r>
        <w:rPr>
          <w:rFonts w:eastAsia="PT Sans Narrow"/>
          <w:color w:val="404040" w:themeColor="text1" w:themeTint="BF"/>
          <w:sz w:val="24"/>
          <w:szCs w:val="24"/>
        </w:rPr>
        <w:t>127.0.0.1</w:t>
      </w:r>
      <w:r w:rsidR="00AF09A6">
        <w:rPr>
          <w:rFonts w:eastAsia="PT Sans Narrow"/>
          <w:color w:val="404040" w:themeColor="text1" w:themeTint="BF"/>
          <w:sz w:val="24"/>
          <w:szCs w:val="24"/>
        </w:rPr>
        <w:t>”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 o, in alternativa, ‘localhost’.</w:t>
      </w:r>
    </w:p>
    <w:p w14:paraId="19782886" w14:textId="77777777" w:rsidR="00DF14B9" w:rsidRPr="00402CB8" w:rsidRDefault="00DF14B9" w:rsidP="00DF14B9">
      <w:pPr>
        <w:spacing w:line="240" w:lineRule="auto"/>
        <w:ind w:left="284"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</w:p>
    <w:p w14:paraId="31B7496A" w14:textId="77777777" w:rsidR="00DF14B9" w:rsidRPr="00402CB8" w:rsidRDefault="00DF14B9" w:rsidP="00DF14B9">
      <w:pPr>
        <w:spacing w:line="240" w:lineRule="auto"/>
        <w:ind w:left="284"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Se i valori sono 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stati 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inseriti correttamente, 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rispettando la sintassi richiesta, 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il pulsante di login si </w:t>
      </w:r>
      <w:r>
        <w:rPr>
          <w:rFonts w:eastAsia="PT Sans Narrow"/>
          <w:color w:val="404040" w:themeColor="text1" w:themeTint="BF"/>
          <w:sz w:val="24"/>
          <w:szCs w:val="24"/>
        </w:rPr>
        <w:t>abilita automaticamente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 permettendo di tentare la 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procedura di 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>connessione con il server.</w:t>
      </w:r>
    </w:p>
    <w:p w14:paraId="5F882BD7" w14:textId="77777777" w:rsidR="00DF14B9" w:rsidRPr="00402CB8" w:rsidRDefault="00DF14B9" w:rsidP="00DF14B9">
      <w:pPr>
        <w:spacing w:line="240" w:lineRule="auto"/>
        <w:ind w:left="284"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</w:p>
    <w:p w14:paraId="0606CA20" w14:textId="77777777" w:rsidR="00DF14B9" w:rsidRPr="00402CB8" w:rsidRDefault="00DF14B9" w:rsidP="00DF14B9">
      <w:pPr>
        <w:spacing w:line="240" w:lineRule="auto"/>
        <w:ind w:left="284" w:right="98"/>
        <w:jc w:val="both"/>
        <w:rPr>
          <w:rFonts w:eastAsia="PT Sans Narrow"/>
          <w:color w:val="404040" w:themeColor="text1" w:themeTint="BF"/>
          <w:sz w:val="24"/>
          <w:szCs w:val="24"/>
        </w:rPr>
      </w:pP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Se la connessione è andata a buon fine, la finestra di login </w:t>
      </w:r>
      <w:r>
        <w:rPr>
          <w:rFonts w:eastAsia="PT Sans Narrow"/>
          <w:color w:val="404040" w:themeColor="text1" w:themeTint="BF"/>
          <w:sz w:val="24"/>
          <w:szCs w:val="24"/>
        </w:rPr>
        <w:t>scompare</w:t>
      </w:r>
      <w:r w:rsidRPr="00402CB8">
        <w:rPr>
          <w:rFonts w:eastAsia="PT Sans Narrow"/>
          <w:color w:val="404040" w:themeColor="text1" w:themeTint="BF"/>
          <w:sz w:val="24"/>
          <w:szCs w:val="24"/>
        </w:rPr>
        <w:t xml:space="preserve"> </w:t>
      </w:r>
      <w:r>
        <w:rPr>
          <w:rFonts w:eastAsia="PT Sans Narrow"/>
          <w:color w:val="404040" w:themeColor="text1" w:themeTint="BF"/>
          <w:sz w:val="24"/>
          <w:szCs w:val="24"/>
        </w:rPr>
        <w:t>lasciando spazio alla finestra sottostante che nel frattempo si è abilitata.</w:t>
      </w:r>
    </w:p>
    <w:p w14:paraId="4D84DA22" w14:textId="77777777" w:rsidR="000D1916" w:rsidRDefault="00893813" w:rsidP="00893813">
      <w:pPr>
        <w:pStyle w:val="Titolo10"/>
      </w:pPr>
      <w:bookmarkStart w:id="21" w:name="_Toc21085341"/>
      <w:bookmarkStart w:id="22" w:name="_Toc21108276"/>
      <w:r>
        <w:lastRenderedPageBreak/>
        <w:t>GLOSSARIO</w:t>
      </w:r>
      <w:bookmarkEnd w:id="21"/>
      <w:bookmarkEnd w:id="22"/>
    </w:p>
    <w:p w14:paraId="7CB12024" w14:textId="77777777" w:rsidR="00893813" w:rsidRPr="00893813" w:rsidRDefault="00893813" w:rsidP="002A0148">
      <w:pPr>
        <w:pStyle w:val="Titolo10"/>
        <w:jc w:val="both"/>
      </w:pPr>
    </w:p>
    <w:p w14:paraId="322B0475" w14:textId="77777777" w:rsidR="000C799C" w:rsidRDefault="000C799C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  <w:sectPr w:rsidR="000C799C">
          <w:headerReference w:type="default" r:id="rId29"/>
          <w:footerReference w:type="default" r:id="rId30"/>
          <w:headerReference w:type="first" r:id="rId3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3756CE40" w14:textId="77777777" w:rsidR="004A0762" w:rsidRPr="004A0762" w:rsidRDefault="004A0762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</w:pPr>
      <w:r w:rsidRPr="007E5756">
        <w:rPr>
          <w:rFonts w:eastAsia="PT Sans Narrow"/>
          <w:b/>
          <w:i/>
          <w:sz w:val="24"/>
          <w:szCs w:val="24"/>
        </w:rPr>
        <w:t xml:space="preserve">Client: </w:t>
      </w:r>
      <w:r w:rsidRPr="003B7AE2">
        <w:rPr>
          <w:rFonts w:eastAsia="PT Sans Narrow"/>
          <w:color w:val="404040" w:themeColor="text1" w:themeTint="BF"/>
          <w:sz w:val="24"/>
          <w:szCs w:val="24"/>
        </w:rPr>
        <w:t>utente, computer o software che richiede l’esecuzione di un servizio</w:t>
      </w:r>
    </w:p>
    <w:p w14:paraId="18334D9C" w14:textId="77777777" w:rsidR="004A0762" w:rsidRPr="007E5756" w:rsidRDefault="004A0762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</w:pPr>
      <w:r>
        <w:rPr>
          <w:rFonts w:eastAsia="PT Sans Narrow"/>
          <w:b/>
          <w:i/>
          <w:sz w:val="24"/>
          <w:szCs w:val="24"/>
        </w:rPr>
        <w:t xml:space="preserve">Cluster: </w:t>
      </w:r>
      <w:r w:rsidRPr="003B7AE2">
        <w:rPr>
          <w:rFonts w:eastAsia="PT Sans Narrow"/>
          <w:color w:val="404040" w:themeColor="text1" w:themeTint="BF"/>
          <w:sz w:val="24"/>
          <w:szCs w:val="24"/>
        </w:rPr>
        <w:t>insieme di elementi.</w:t>
      </w:r>
    </w:p>
    <w:p w14:paraId="033523C8" w14:textId="77777777" w:rsidR="004A0762" w:rsidRPr="007E5756" w:rsidRDefault="004A0762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</w:pPr>
      <w:r>
        <w:rPr>
          <w:rFonts w:eastAsia="PT Sans Narrow"/>
          <w:b/>
          <w:i/>
          <w:sz w:val="24"/>
          <w:szCs w:val="24"/>
        </w:rPr>
        <w:t>Cluster set:</w:t>
      </w:r>
      <w:r w:rsidRPr="007E5756">
        <w:rPr>
          <w:rFonts w:eastAsia="PT Sans Narrow"/>
          <w:b/>
          <w:i/>
          <w:sz w:val="24"/>
          <w:szCs w:val="24"/>
        </w:rPr>
        <w:t xml:space="preserve"> </w:t>
      </w:r>
      <w:r>
        <w:rPr>
          <w:rFonts w:eastAsia="PT Sans Narrow"/>
          <w:color w:val="404040" w:themeColor="text1" w:themeTint="BF"/>
          <w:sz w:val="24"/>
          <w:szCs w:val="24"/>
        </w:rPr>
        <w:t>insieme di cluster.</w:t>
      </w:r>
    </w:p>
    <w:p w14:paraId="28AA556C" w14:textId="77777777" w:rsidR="004A0762" w:rsidRPr="007E5756" w:rsidRDefault="004A0762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</w:pPr>
      <w:r>
        <w:rPr>
          <w:rFonts w:eastAsia="PT Sans Narrow"/>
          <w:b/>
          <w:i/>
          <w:sz w:val="24"/>
          <w:szCs w:val="24"/>
        </w:rPr>
        <w:t>Clustering:</w:t>
      </w:r>
      <w:r w:rsidRPr="007E5756">
        <w:rPr>
          <w:rFonts w:eastAsia="PT Sans Narrow"/>
          <w:b/>
          <w:i/>
          <w:sz w:val="24"/>
          <w:szCs w:val="24"/>
        </w:rPr>
        <w:t xml:space="preserve"> </w:t>
      </w:r>
      <w:r w:rsidRPr="003B7AE2">
        <w:rPr>
          <w:rFonts w:eastAsia="PT Sans Narrow"/>
          <w:color w:val="404040" w:themeColor="text1" w:themeTint="BF"/>
          <w:sz w:val="24"/>
          <w:szCs w:val="24"/>
        </w:rPr>
        <w:t>insieme di tecniche volte alla selezione ed al raggruppamento di elementi omogenei in un insieme di dati.</w:t>
      </w:r>
      <w:r>
        <w:rPr>
          <w:rFonts w:eastAsia="PT Sans Narrow"/>
          <w:color w:val="404040" w:themeColor="text1" w:themeTint="BF"/>
          <w:sz w:val="24"/>
          <w:szCs w:val="24"/>
        </w:rPr>
        <w:t xml:space="preserve"> Letteralmente: raggruppare gli elementi in Cluster.</w:t>
      </w:r>
    </w:p>
    <w:p w14:paraId="299BD8B2" w14:textId="77777777" w:rsidR="004A0762" w:rsidRPr="002D3687" w:rsidRDefault="004A0762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</w:pPr>
      <w:r w:rsidRPr="007E5756">
        <w:rPr>
          <w:rFonts w:eastAsia="PT Sans Narrow"/>
          <w:b/>
          <w:i/>
          <w:sz w:val="24"/>
          <w:szCs w:val="24"/>
        </w:rPr>
        <w:t xml:space="preserve">Command line: </w:t>
      </w:r>
      <w:r w:rsidRPr="003B7AE2">
        <w:rPr>
          <w:rFonts w:eastAsia="PT Sans Narrow"/>
          <w:color w:val="404040" w:themeColor="text1" w:themeTint="BF"/>
          <w:sz w:val="24"/>
          <w:szCs w:val="24"/>
        </w:rPr>
        <w:t>interfaccia utente a riga di comando (o console) caratterizzata da un’interazione testuale tra utente ed elaboratore.</w:t>
      </w:r>
    </w:p>
    <w:p w14:paraId="5AD4E194" w14:textId="77777777" w:rsidR="002D3687" w:rsidRPr="002D3687" w:rsidRDefault="002D3687" w:rsidP="002D3687">
      <w:pPr>
        <w:numPr>
          <w:ilvl w:val="0"/>
          <w:numId w:val="5"/>
        </w:numPr>
        <w:spacing w:line="240" w:lineRule="auto"/>
        <w:ind w:left="0" w:right="98"/>
        <w:rPr>
          <w:rFonts w:eastAsia="PT Sans Narrow"/>
          <w:b/>
          <w:sz w:val="24"/>
          <w:szCs w:val="24"/>
        </w:rPr>
      </w:pPr>
      <w:r w:rsidRPr="007E5756">
        <w:rPr>
          <w:rFonts w:eastAsia="PT Sans Narrow"/>
          <w:b/>
          <w:i/>
          <w:sz w:val="24"/>
          <w:szCs w:val="24"/>
        </w:rPr>
        <w:t xml:space="preserve">Database: </w:t>
      </w:r>
      <w:r w:rsidRPr="003B7AE2">
        <w:rPr>
          <w:rFonts w:eastAsia="PT Sans Narrow"/>
          <w:color w:val="404040" w:themeColor="text1" w:themeTint="BF"/>
          <w:sz w:val="24"/>
          <w:szCs w:val="24"/>
        </w:rPr>
        <w:t>collezione di dati, tra loro correlati, utilizzati per rappresentare una porzione del mondo reale.</w:t>
      </w:r>
    </w:p>
    <w:p w14:paraId="33DEDE75" w14:textId="77777777" w:rsidR="00D3263F" w:rsidRPr="00292E02" w:rsidRDefault="00D3263F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sz w:val="24"/>
          <w:szCs w:val="24"/>
        </w:rPr>
      </w:pPr>
      <w:r w:rsidRPr="007E5756">
        <w:rPr>
          <w:rFonts w:eastAsia="PT Sans Narrow"/>
          <w:b/>
          <w:i/>
          <w:sz w:val="24"/>
          <w:szCs w:val="24"/>
        </w:rPr>
        <w:t xml:space="preserve">File batch: </w:t>
      </w:r>
      <w:r w:rsidRPr="00270D4C">
        <w:rPr>
          <w:rFonts w:eastAsia="PT Sans Narrow"/>
          <w:color w:val="404040" w:themeColor="text1" w:themeTint="BF"/>
          <w:sz w:val="24"/>
          <w:szCs w:val="24"/>
        </w:rPr>
        <w:t>file di testo che contiene una sequenza di comandi per l’interprete di comandi del sistema.</w:t>
      </w:r>
    </w:p>
    <w:p w14:paraId="0808F35E" w14:textId="77777777" w:rsidR="00292E02" w:rsidRPr="002A0148" w:rsidRDefault="00292E02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sz w:val="24"/>
          <w:szCs w:val="24"/>
        </w:rPr>
      </w:pPr>
      <w:r>
        <w:rPr>
          <w:rFonts w:eastAsia="PT Sans Narrow"/>
          <w:b/>
          <w:i/>
          <w:sz w:val="24"/>
          <w:szCs w:val="24"/>
        </w:rPr>
        <w:t xml:space="preserve">File </w:t>
      </w:r>
      <w:proofErr w:type="spellStart"/>
      <w:r>
        <w:rPr>
          <w:rFonts w:eastAsia="PT Sans Narrow"/>
          <w:b/>
          <w:i/>
          <w:sz w:val="24"/>
          <w:szCs w:val="24"/>
        </w:rPr>
        <w:t>jar</w:t>
      </w:r>
      <w:proofErr w:type="spellEnd"/>
      <w:r>
        <w:rPr>
          <w:rFonts w:eastAsia="PT Sans Narrow"/>
          <w:b/>
          <w:i/>
          <w:sz w:val="24"/>
          <w:szCs w:val="24"/>
        </w:rPr>
        <w:t xml:space="preserve">: </w:t>
      </w:r>
      <w:r w:rsidRPr="00E94E0D">
        <w:rPr>
          <w:rFonts w:eastAsia="PT Sans Narrow"/>
          <w:color w:val="404040" w:themeColor="text1" w:themeTint="BF"/>
          <w:sz w:val="24"/>
          <w:szCs w:val="24"/>
        </w:rPr>
        <w:t>archivio dati compresso (ZIP) usato per distribuire raccolte di classi Java. Tali file sono concettualmente e praticamente assimilabili a package e quindi talvolta associabili al concetto di libreria.</w:t>
      </w:r>
    </w:p>
    <w:p w14:paraId="5A6D0DDA" w14:textId="77777777" w:rsidR="00B63E62" w:rsidRPr="00660CC0" w:rsidRDefault="00B63E62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</w:pPr>
      <w:proofErr w:type="spellStart"/>
      <w:r w:rsidRPr="007E5756">
        <w:rPr>
          <w:rFonts w:eastAsia="PT Sans Narrow"/>
          <w:b/>
          <w:i/>
          <w:sz w:val="24"/>
          <w:szCs w:val="24"/>
        </w:rPr>
        <w:t>Ip</w:t>
      </w:r>
      <w:proofErr w:type="spellEnd"/>
      <w:r w:rsidRPr="007E5756">
        <w:rPr>
          <w:rFonts w:eastAsia="PT Sans Narrow"/>
          <w:b/>
          <w:i/>
          <w:sz w:val="24"/>
          <w:szCs w:val="24"/>
        </w:rPr>
        <w:t xml:space="preserve">: </w:t>
      </w:r>
      <w:r w:rsidRPr="003B7AE2">
        <w:rPr>
          <w:rFonts w:eastAsia="PT Sans Narrow"/>
          <w:i/>
          <w:color w:val="404040" w:themeColor="text1" w:themeTint="BF"/>
          <w:sz w:val="24"/>
          <w:szCs w:val="24"/>
        </w:rPr>
        <w:t xml:space="preserve">Internet </w:t>
      </w:r>
      <w:proofErr w:type="spellStart"/>
      <w:r w:rsidRPr="003B7AE2">
        <w:rPr>
          <w:rFonts w:eastAsia="PT Sans Narrow"/>
          <w:i/>
          <w:color w:val="404040" w:themeColor="text1" w:themeTint="BF"/>
          <w:sz w:val="24"/>
          <w:szCs w:val="24"/>
        </w:rPr>
        <w:t>Protocol</w:t>
      </w:r>
      <w:proofErr w:type="spellEnd"/>
      <w:r w:rsidRPr="003B7AE2">
        <w:rPr>
          <w:rFonts w:eastAsia="PT Sans Narrow"/>
          <w:color w:val="404040" w:themeColor="text1" w:themeTint="BF"/>
          <w:sz w:val="24"/>
          <w:szCs w:val="24"/>
        </w:rPr>
        <w:t>, è un’etichetta numerica che identifica univocamente un dispositivo.</w:t>
      </w:r>
    </w:p>
    <w:p w14:paraId="24B94095" w14:textId="77777777" w:rsidR="00660CC0" w:rsidRDefault="00660CC0" w:rsidP="00660CC0">
      <w:pPr>
        <w:spacing w:line="240" w:lineRule="auto"/>
        <w:ind w:right="98"/>
        <w:jc w:val="both"/>
        <w:rPr>
          <w:rFonts w:eastAsia="PT Sans Narrow"/>
          <w:b/>
          <w:i/>
          <w:sz w:val="24"/>
          <w:szCs w:val="24"/>
        </w:rPr>
      </w:pPr>
    </w:p>
    <w:p w14:paraId="71EF6C8B" w14:textId="77777777" w:rsidR="00660CC0" w:rsidRDefault="00660CC0" w:rsidP="00660CC0">
      <w:pPr>
        <w:spacing w:line="240" w:lineRule="auto"/>
        <w:ind w:right="98"/>
        <w:jc w:val="both"/>
        <w:rPr>
          <w:rFonts w:eastAsia="PT Sans Narrow"/>
          <w:b/>
          <w:i/>
          <w:sz w:val="24"/>
          <w:szCs w:val="24"/>
        </w:rPr>
      </w:pPr>
    </w:p>
    <w:p w14:paraId="0923F73A" w14:textId="77777777" w:rsidR="00660CC0" w:rsidRPr="00B63E62" w:rsidRDefault="00660CC0" w:rsidP="00660CC0">
      <w:pPr>
        <w:spacing w:line="240" w:lineRule="auto"/>
        <w:ind w:right="98"/>
        <w:jc w:val="both"/>
        <w:rPr>
          <w:rFonts w:eastAsia="PT Sans Narrow"/>
          <w:b/>
          <w:i/>
          <w:sz w:val="24"/>
          <w:szCs w:val="24"/>
        </w:rPr>
      </w:pPr>
    </w:p>
    <w:p w14:paraId="43D020BF" w14:textId="77777777" w:rsidR="00014575" w:rsidRPr="00014575" w:rsidRDefault="00B76F7F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</w:pPr>
      <w:r w:rsidRPr="00B76F7F">
        <w:rPr>
          <w:rFonts w:eastAsia="PT Sans Narrow"/>
          <w:b/>
          <w:i/>
          <w:sz w:val="24"/>
          <w:szCs w:val="24"/>
        </w:rPr>
        <w:t xml:space="preserve">Java: </w:t>
      </w:r>
      <w:r w:rsidRPr="00B76F7F">
        <w:rPr>
          <w:rFonts w:eastAsia="PT Sans Narrow"/>
          <w:bCs/>
          <w:iCs/>
          <w:color w:val="404040" w:themeColor="text1" w:themeTint="BF"/>
          <w:sz w:val="24"/>
          <w:szCs w:val="24"/>
        </w:rPr>
        <w:t xml:space="preserve">In informatica la piattaforma Java è una piattaforma software, sviluppata su specifiche e implementazioni di </w:t>
      </w:r>
      <w:proofErr w:type="spellStart"/>
      <w:r w:rsidRPr="00B76F7F">
        <w:rPr>
          <w:rFonts w:eastAsia="PT Sans Narrow"/>
          <w:bCs/>
          <w:iCs/>
          <w:color w:val="404040" w:themeColor="text1" w:themeTint="BF"/>
          <w:sz w:val="24"/>
          <w:szCs w:val="24"/>
        </w:rPr>
        <w:t>Sun</w:t>
      </w:r>
      <w:proofErr w:type="spellEnd"/>
      <w:r w:rsidRPr="00B76F7F">
        <w:rPr>
          <w:rFonts w:eastAsia="PT Sans Narrow"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76F7F">
        <w:rPr>
          <w:rFonts w:eastAsia="PT Sans Narrow"/>
          <w:bCs/>
          <w:iCs/>
          <w:color w:val="404040" w:themeColor="text1" w:themeTint="BF"/>
          <w:sz w:val="24"/>
          <w:szCs w:val="24"/>
        </w:rPr>
        <w:t>Microsystems</w:t>
      </w:r>
      <w:proofErr w:type="spellEnd"/>
      <w:r w:rsidRPr="00B76F7F">
        <w:rPr>
          <w:rFonts w:eastAsia="PT Sans Narrow"/>
          <w:bCs/>
          <w:iCs/>
          <w:color w:val="404040" w:themeColor="text1" w:themeTint="BF"/>
          <w:sz w:val="24"/>
          <w:szCs w:val="24"/>
        </w:rPr>
        <w:t>, acquisita nel gennaio 2010 dalla Oracle Corporation, ovvero l'ambiente di esecuzione necessario per l'esecuzione di programmi scritti in linguaggio java.</w:t>
      </w:r>
    </w:p>
    <w:p w14:paraId="22850D77" w14:textId="77777777" w:rsidR="00014575" w:rsidRPr="00B63E62" w:rsidRDefault="00014575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</w:pPr>
      <w:r w:rsidRPr="00014575">
        <w:rPr>
          <w:b/>
          <w:bCs/>
          <w:sz w:val="24"/>
          <w:szCs w:val="24"/>
          <w:shd w:val="clear" w:color="auto" w:fill="FFFFFF"/>
        </w:rPr>
        <w:t>MySQL:</w:t>
      </w:r>
      <w:r w:rsidRPr="00014575">
        <w:rPr>
          <w:sz w:val="24"/>
          <w:szCs w:val="24"/>
          <w:shd w:val="clear" w:color="auto" w:fill="FFFFFF"/>
        </w:rPr>
        <w:t xml:space="preserve"> </w:t>
      </w:r>
      <w:r w:rsidRPr="00014575">
        <w:rPr>
          <w:color w:val="404040" w:themeColor="text1" w:themeTint="BF"/>
          <w:sz w:val="24"/>
          <w:szCs w:val="24"/>
          <w:shd w:val="clear" w:color="auto" w:fill="FFFFFF"/>
        </w:rPr>
        <w:t xml:space="preserve">o Oracle MySQL è un </w:t>
      </w:r>
      <w:proofErr w:type="spellStart"/>
      <w:r w:rsidRPr="00014575">
        <w:rPr>
          <w:color w:val="404040" w:themeColor="text1" w:themeTint="BF"/>
          <w:sz w:val="24"/>
          <w:szCs w:val="24"/>
          <w:shd w:val="clear" w:color="auto" w:fill="FFFFFF"/>
        </w:rPr>
        <w:t>Relational</w:t>
      </w:r>
      <w:proofErr w:type="spellEnd"/>
      <w:r w:rsidRPr="00014575">
        <w:rPr>
          <w:color w:val="404040" w:themeColor="text1" w:themeTint="BF"/>
          <w:sz w:val="24"/>
          <w:szCs w:val="24"/>
          <w:shd w:val="clear" w:color="auto" w:fill="FFFFFF"/>
        </w:rPr>
        <w:t xml:space="preserve"> database management system composto da un client a riga di comando e</w:t>
      </w:r>
      <w:r w:rsidR="0073734A">
        <w:rPr>
          <w:color w:val="404040" w:themeColor="text1" w:themeTint="BF"/>
          <w:sz w:val="24"/>
          <w:szCs w:val="24"/>
          <w:shd w:val="clear" w:color="auto" w:fill="FFFFFF"/>
        </w:rPr>
        <w:t>d</w:t>
      </w:r>
      <w:r w:rsidRPr="00014575">
        <w:rPr>
          <w:color w:val="404040" w:themeColor="text1" w:themeTint="BF"/>
          <w:sz w:val="24"/>
          <w:szCs w:val="24"/>
          <w:shd w:val="clear" w:color="auto" w:fill="FFFFFF"/>
        </w:rPr>
        <w:t xml:space="preserve"> un server</w:t>
      </w:r>
      <w:r w:rsidR="000C799C">
        <w:rPr>
          <w:color w:val="404040" w:themeColor="text1" w:themeTint="BF"/>
          <w:sz w:val="24"/>
          <w:szCs w:val="24"/>
          <w:shd w:val="clear" w:color="auto" w:fill="FFFFFF"/>
        </w:rPr>
        <w:t>.</w:t>
      </w:r>
    </w:p>
    <w:p w14:paraId="65624C0B" w14:textId="77777777" w:rsidR="00B63E62" w:rsidRPr="00A32E86" w:rsidRDefault="00B63E62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</w:pPr>
      <w:r w:rsidRPr="007E5756">
        <w:rPr>
          <w:rFonts w:eastAsia="PT Sans Narrow"/>
          <w:b/>
          <w:i/>
          <w:sz w:val="24"/>
          <w:szCs w:val="24"/>
        </w:rPr>
        <w:t xml:space="preserve">Porta: </w:t>
      </w:r>
      <w:r w:rsidRPr="003B7AE2">
        <w:rPr>
          <w:rFonts w:eastAsia="PT Sans Narrow"/>
          <w:color w:val="404040" w:themeColor="text1" w:themeTint="BF"/>
          <w:sz w:val="24"/>
          <w:szCs w:val="24"/>
        </w:rPr>
        <w:t>punto fisico (hardware) o logico (software) sul quale instaurare delle connessioni, cioè il canale attraverso il quale i dati vengono trasferiti da un dispositivo all’altro.</w:t>
      </w:r>
    </w:p>
    <w:p w14:paraId="070C3C95" w14:textId="77777777" w:rsidR="00A32E86" w:rsidRPr="00B63E62" w:rsidRDefault="00A32E86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</w:pPr>
      <w:r>
        <w:rPr>
          <w:rFonts w:eastAsia="PT Sans Narrow"/>
          <w:b/>
          <w:i/>
          <w:sz w:val="24"/>
          <w:szCs w:val="24"/>
        </w:rPr>
        <w:t>Prompt dei comandi:</w:t>
      </w:r>
      <w:r>
        <w:rPr>
          <w:rFonts w:eastAsia="PT Sans Narrow"/>
          <w:bCs/>
          <w:iCs/>
          <w:sz w:val="24"/>
          <w:szCs w:val="24"/>
        </w:rPr>
        <w:t xml:space="preserve"> </w:t>
      </w:r>
      <w:proofErr w:type="spellStart"/>
      <w:r w:rsidRPr="00A32E86">
        <w:rPr>
          <w:rFonts w:eastAsia="PT Sans Narrow"/>
          <w:bCs/>
          <w:iCs/>
          <w:color w:val="404040" w:themeColor="text1" w:themeTint="BF"/>
          <w:sz w:val="24"/>
          <w:szCs w:val="24"/>
        </w:rPr>
        <w:t>vd</w:t>
      </w:r>
      <w:proofErr w:type="spellEnd"/>
      <w:r w:rsidRPr="00A32E86">
        <w:rPr>
          <w:rFonts w:eastAsia="PT Sans Narrow"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32E86">
        <w:rPr>
          <w:rFonts w:eastAsia="PT Sans Narrow"/>
          <w:bCs/>
          <w:i/>
          <w:color w:val="404040" w:themeColor="text1" w:themeTint="BF"/>
          <w:sz w:val="24"/>
          <w:szCs w:val="24"/>
        </w:rPr>
        <w:t>Command</w:t>
      </w:r>
      <w:proofErr w:type="spellEnd"/>
      <w:r w:rsidRPr="00A32E86">
        <w:rPr>
          <w:rFonts w:eastAsia="PT Sans Narrow"/>
          <w:bCs/>
          <w:i/>
          <w:color w:val="404040" w:themeColor="text1" w:themeTint="BF"/>
          <w:sz w:val="24"/>
          <w:szCs w:val="24"/>
        </w:rPr>
        <w:t xml:space="preserve"> Line</w:t>
      </w:r>
      <w:r w:rsidRPr="00A32E86">
        <w:rPr>
          <w:rFonts w:eastAsia="PT Sans Narrow"/>
          <w:bCs/>
          <w:iCs/>
          <w:color w:val="404040" w:themeColor="text1" w:themeTint="BF"/>
          <w:sz w:val="24"/>
          <w:szCs w:val="24"/>
        </w:rPr>
        <w:t>.</w:t>
      </w:r>
    </w:p>
    <w:p w14:paraId="7B7CD9E5" w14:textId="77777777" w:rsidR="00B63E62" w:rsidRPr="00B63E62" w:rsidRDefault="00B63E62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sz w:val="24"/>
          <w:szCs w:val="24"/>
        </w:rPr>
      </w:pPr>
      <w:r w:rsidRPr="007E5756">
        <w:rPr>
          <w:rFonts w:eastAsia="PT Sans Narrow"/>
          <w:b/>
          <w:i/>
          <w:sz w:val="24"/>
          <w:szCs w:val="24"/>
        </w:rPr>
        <w:t>Quality Threshold</w:t>
      </w:r>
      <w:r>
        <w:rPr>
          <w:rFonts w:eastAsia="PT Sans Narrow"/>
          <w:b/>
          <w:i/>
          <w:sz w:val="24"/>
          <w:szCs w:val="24"/>
        </w:rPr>
        <w:t xml:space="preserve"> (QT)</w:t>
      </w:r>
      <w:r w:rsidRPr="007E5756">
        <w:rPr>
          <w:rFonts w:eastAsia="PT Sans Narrow"/>
          <w:b/>
          <w:i/>
          <w:sz w:val="24"/>
          <w:szCs w:val="24"/>
        </w:rPr>
        <w:t xml:space="preserve">: </w:t>
      </w:r>
      <w:r w:rsidRPr="009054AC">
        <w:rPr>
          <w:rFonts w:eastAsia="PT Sans Narrow"/>
          <w:color w:val="404040" w:themeColor="text1" w:themeTint="BF"/>
          <w:sz w:val="24"/>
          <w:szCs w:val="24"/>
        </w:rPr>
        <w:t>alg</w:t>
      </w:r>
      <w:r w:rsidRPr="003B7AE2">
        <w:rPr>
          <w:rFonts w:eastAsia="PT Sans Narrow"/>
          <w:color w:val="404040" w:themeColor="text1" w:themeTint="BF"/>
          <w:sz w:val="24"/>
          <w:szCs w:val="24"/>
        </w:rPr>
        <w:t>oritmo di clustering.</w:t>
      </w:r>
    </w:p>
    <w:p w14:paraId="7FC0281D" w14:textId="77777777" w:rsidR="004A0762" w:rsidRPr="007E5756" w:rsidRDefault="004A0762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sz w:val="24"/>
          <w:szCs w:val="24"/>
        </w:rPr>
      </w:pPr>
      <w:r w:rsidRPr="007E5756">
        <w:rPr>
          <w:rFonts w:eastAsia="PT Sans Narrow"/>
          <w:b/>
          <w:i/>
          <w:sz w:val="24"/>
          <w:szCs w:val="24"/>
        </w:rPr>
        <w:t xml:space="preserve">Server: </w:t>
      </w:r>
      <w:r w:rsidRPr="003B7AE2">
        <w:rPr>
          <w:rFonts w:eastAsia="PT Sans Narrow"/>
          <w:color w:val="404040" w:themeColor="text1" w:themeTint="BF"/>
          <w:sz w:val="24"/>
          <w:szCs w:val="24"/>
        </w:rPr>
        <w:t xml:space="preserve">componente di elaborazione che a livello logico o fisico fornisce un qualunque tipo di servizio ad altre componenti (i clients) che ne fanno richiesta. </w:t>
      </w:r>
    </w:p>
    <w:p w14:paraId="09CFDF8B" w14:textId="77777777" w:rsidR="00893813" w:rsidRPr="004D3F80" w:rsidRDefault="00014575" w:rsidP="002A0148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</w:pPr>
      <w:r w:rsidRPr="00014575">
        <w:rPr>
          <w:b/>
          <w:bCs/>
          <w:sz w:val="24"/>
          <w:szCs w:val="24"/>
          <w:shd w:val="clear" w:color="auto" w:fill="FFFFFF"/>
        </w:rPr>
        <w:t>SQL:</w:t>
      </w:r>
      <w:r w:rsidRPr="00014575">
        <w:rPr>
          <w:color w:val="444444"/>
          <w:sz w:val="24"/>
          <w:szCs w:val="24"/>
          <w:shd w:val="clear" w:color="auto" w:fill="FFFFFF"/>
        </w:rPr>
        <w:t> </w:t>
      </w:r>
      <w:r w:rsidRPr="00014575">
        <w:rPr>
          <w:color w:val="404040" w:themeColor="text1" w:themeTint="BF"/>
          <w:sz w:val="24"/>
          <w:szCs w:val="24"/>
          <w:shd w:val="clear" w:color="auto" w:fill="FFFFFF"/>
        </w:rPr>
        <w:t>è la lingua più popolare per aggiungere, accedere e gestire del contenuto in un database.</w:t>
      </w:r>
    </w:p>
    <w:p w14:paraId="06BF867B" w14:textId="77777777" w:rsidR="000C799C" w:rsidRPr="000C799C" w:rsidRDefault="004D3F80" w:rsidP="000C799C">
      <w:pPr>
        <w:numPr>
          <w:ilvl w:val="0"/>
          <w:numId w:val="5"/>
        </w:numPr>
        <w:spacing w:line="240" w:lineRule="auto"/>
        <w:ind w:left="0" w:right="98"/>
        <w:jc w:val="both"/>
        <w:rPr>
          <w:rFonts w:eastAsia="PT Sans Narrow"/>
          <w:b/>
          <w:i/>
          <w:sz w:val="24"/>
          <w:szCs w:val="24"/>
        </w:rPr>
        <w:sectPr w:rsidR="000C799C" w:rsidRPr="000C799C" w:rsidSect="000C799C">
          <w:type w:val="continuous"/>
          <w:pgSz w:w="11909" w:h="16834"/>
          <w:pgMar w:top="1440" w:right="1440" w:bottom="1440" w:left="1440" w:header="720" w:footer="720" w:gutter="0"/>
          <w:pgNumType w:start="0"/>
          <w:cols w:num="2" w:space="720"/>
          <w:titlePg/>
        </w:sectPr>
      </w:pPr>
      <w:proofErr w:type="spellStart"/>
      <w:r w:rsidRPr="00270D4C">
        <w:rPr>
          <w:rFonts w:eastAsia="PT Sans Narrow"/>
          <w:b/>
          <w:i/>
          <w:sz w:val="24"/>
          <w:szCs w:val="24"/>
        </w:rPr>
        <w:t>Tupla</w:t>
      </w:r>
      <w:proofErr w:type="spellEnd"/>
      <w:r w:rsidRPr="00270D4C">
        <w:rPr>
          <w:rFonts w:eastAsia="PT Sans Narrow"/>
          <w:b/>
          <w:i/>
          <w:sz w:val="24"/>
          <w:szCs w:val="24"/>
        </w:rPr>
        <w:t xml:space="preserve">: </w:t>
      </w:r>
      <w:r w:rsidRPr="00270D4C">
        <w:rPr>
          <w:rFonts w:eastAsia="PT Sans Narrow"/>
          <w:color w:val="404040" w:themeColor="text1" w:themeTint="BF"/>
          <w:sz w:val="24"/>
          <w:szCs w:val="24"/>
        </w:rPr>
        <w:t>record, elemento di un database relazionale caratterizzato da uno o più attributi.</w:t>
      </w:r>
    </w:p>
    <w:p w14:paraId="7C96CBE3" w14:textId="77777777" w:rsidR="00893813" w:rsidRDefault="00893813" w:rsidP="00893813">
      <w:pPr>
        <w:spacing w:line="240" w:lineRule="auto"/>
        <w:ind w:right="98"/>
        <w:jc w:val="both"/>
        <w:rPr>
          <w:b/>
          <w:bCs/>
          <w:sz w:val="24"/>
          <w:szCs w:val="24"/>
          <w:shd w:val="clear" w:color="auto" w:fill="FFFFFF"/>
        </w:rPr>
      </w:pPr>
    </w:p>
    <w:p w14:paraId="4018ADF0" w14:textId="77777777" w:rsidR="00893813" w:rsidRDefault="00893813" w:rsidP="00893813">
      <w:pPr>
        <w:spacing w:line="240" w:lineRule="auto"/>
        <w:ind w:right="98"/>
        <w:jc w:val="both"/>
        <w:rPr>
          <w:rFonts w:eastAsia="PT Sans Narrow"/>
          <w:b/>
          <w:i/>
          <w:sz w:val="24"/>
          <w:szCs w:val="24"/>
        </w:rPr>
      </w:pPr>
    </w:p>
    <w:p w14:paraId="0DD5AE60" w14:textId="77777777" w:rsidR="00893813" w:rsidRDefault="00893813">
      <w:pPr>
        <w:rPr>
          <w:rFonts w:eastAsia="PT Sans Narrow"/>
          <w:b/>
          <w:i/>
          <w:sz w:val="24"/>
          <w:szCs w:val="24"/>
        </w:rPr>
      </w:pPr>
      <w:r>
        <w:rPr>
          <w:rFonts w:eastAsia="PT Sans Narrow"/>
          <w:b/>
          <w:i/>
          <w:sz w:val="24"/>
          <w:szCs w:val="24"/>
        </w:rPr>
        <w:br w:type="page"/>
      </w:r>
    </w:p>
    <w:p w14:paraId="598F58B6" w14:textId="77777777" w:rsidR="00893813" w:rsidRDefault="00893813" w:rsidP="00893813">
      <w:pPr>
        <w:spacing w:before="120" w:line="240" w:lineRule="auto"/>
        <w:ind w:left="-566" w:right="-607"/>
        <w:jc w:val="center"/>
        <w:rPr>
          <w:rStyle w:val="titleCarattere"/>
        </w:rPr>
      </w:pPr>
      <w:bookmarkStart w:id="24" w:name="_Toc21085342"/>
      <w:bookmarkStart w:id="25" w:name="_Toc21108277"/>
      <w:r>
        <w:rPr>
          <w:rStyle w:val="titleCarattere"/>
        </w:rPr>
        <w:lastRenderedPageBreak/>
        <w:t>Link utili</w:t>
      </w:r>
      <w:bookmarkEnd w:id="24"/>
      <w:bookmarkEnd w:id="25"/>
    </w:p>
    <w:p w14:paraId="6B4B3507" w14:textId="77777777" w:rsidR="00893813" w:rsidRDefault="00893813" w:rsidP="00893813">
      <w:pPr>
        <w:spacing w:before="120" w:line="240" w:lineRule="auto"/>
        <w:ind w:left="-566" w:right="-607"/>
        <w:jc w:val="center"/>
        <w:rPr>
          <w:rFonts w:eastAsia="EB Garamond"/>
          <w:b/>
          <w:smallCaps/>
          <w:sz w:val="24"/>
          <w:szCs w:val="24"/>
        </w:rPr>
      </w:pPr>
      <w:r w:rsidRPr="007E5756">
        <w:rPr>
          <w:rFonts w:eastAsia="Roboto Mono"/>
          <w:b/>
          <w:noProof/>
          <w:sz w:val="24"/>
          <w:szCs w:val="24"/>
          <w:lang w:val="it-IT"/>
        </w:rPr>
        <w:drawing>
          <wp:inline distT="114300" distB="114300" distL="114300" distR="114300" wp14:anchorId="3D3FAEBF" wp14:editId="4F1FB332">
            <wp:extent cx="5733415" cy="223533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6818" t="40000" r="10511" b="3600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E317F" w14:textId="77777777" w:rsidR="005A5D11" w:rsidRDefault="005A5D11" w:rsidP="00893813">
      <w:pPr>
        <w:spacing w:before="120" w:line="240" w:lineRule="auto"/>
        <w:ind w:left="-566" w:right="-607"/>
        <w:jc w:val="center"/>
        <w:rPr>
          <w:rFonts w:eastAsia="EB Garamond"/>
          <w:b/>
          <w:smallCaps/>
          <w:sz w:val="24"/>
          <w:szCs w:val="24"/>
        </w:rPr>
      </w:pPr>
    </w:p>
    <w:p w14:paraId="4FFDBAF7" w14:textId="77777777" w:rsidR="00437928" w:rsidRPr="003703C6" w:rsidRDefault="00437928" w:rsidP="00437928">
      <w:pPr>
        <w:pStyle w:val="Paragrafoelenco"/>
        <w:numPr>
          <w:ilvl w:val="0"/>
          <w:numId w:val="4"/>
        </w:numPr>
        <w:spacing w:before="120" w:line="240" w:lineRule="auto"/>
        <w:ind w:right="-607"/>
        <w:rPr>
          <w:rStyle w:val="Collegamentoipertestuale"/>
          <w:rFonts w:eastAsia="Lora"/>
          <w:color w:val="404040" w:themeColor="text1" w:themeTint="BF"/>
          <w:sz w:val="24"/>
          <w:szCs w:val="24"/>
          <w:u w:val="none"/>
        </w:rPr>
      </w:pPr>
      <w:r w:rsidRPr="00437928">
        <w:rPr>
          <w:rFonts w:eastAsia="PT Sans Narrow"/>
          <w:bCs/>
          <w:iCs/>
          <w:color w:val="404040" w:themeColor="text1" w:themeTint="BF"/>
          <w:sz w:val="24"/>
          <w:szCs w:val="24"/>
        </w:rPr>
        <w:t>Installazione JAVA 8</w:t>
      </w:r>
      <w:r w:rsidRPr="00437928">
        <w:rPr>
          <w:rFonts w:eastAsia="PT Sans Narrow"/>
          <w:bCs/>
          <w:iCs/>
          <w:sz w:val="24"/>
          <w:szCs w:val="24"/>
        </w:rPr>
        <w:t xml:space="preserve">: </w:t>
      </w:r>
      <w:hyperlink r:id="rId32" w:history="1">
        <w:r w:rsidRPr="00437928">
          <w:rPr>
            <w:rStyle w:val="Collegamentoipertestuale"/>
            <w:rFonts w:eastAsia="Lora"/>
            <w:sz w:val="24"/>
            <w:szCs w:val="24"/>
          </w:rPr>
          <w:t>https</w:t>
        </w:r>
        <w:bookmarkStart w:id="26" w:name="_GoBack"/>
        <w:bookmarkEnd w:id="26"/>
        <w:r w:rsidRPr="00437928">
          <w:rPr>
            <w:rStyle w:val="Collegamentoipertestuale"/>
            <w:rFonts w:eastAsia="Lora"/>
            <w:sz w:val="24"/>
            <w:szCs w:val="24"/>
          </w:rPr>
          <w:t>://java.com/it/download/</w:t>
        </w:r>
      </w:hyperlink>
    </w:p>
    <w:p w14:paraId="53FA69CD" w14:textId="77777777" w:rsidR="003703C6" w:rsidRPr="00437928" w:rsidRDefault="003703C6" w:rsidP="003703C6">
      <w:pPr>
        <w:pStyle w:val="Paragrafoelenco"/>
        <w:spacing w:before="120" w:line="240" w:lineRule="auto"/>
        <w:ind w:left="154" w:right="-607"/>
        <w:rPr>
          <w:rStyle w:val="Collegamentoipertestuale"/>
          <w:rFonts w:eastAsia="Lora"/>
          <w:color w:val="404040" w:themeColor="text1" w:themeTint="BF"/>
          <w:sz w:val="24"/>
          <w:szCs w:val="24"/>
          <w:u w:val="none"/>
        </w:rPr>
      </w:pPr>
    </w:p>
    <w:p w14:paraId="48B9AFAB" w14:textId="77777777" w:rsidR="003703C6" w:rsidRPr="003703C6" w:rsidRDefault="00437928" w:rsidP="003703C6">
      <w:pPr>
        <w:pStyle w:val="Paragrafoelenco"/>
        <w:numPr>
          <w:ilvl w:val="0"/>
          <w:numId w:val="4"/>
        </w:numPr>
        <w:spacing w:before="120" w:line="240" w:lineRule="auto"/>
        <w:rPr>
          <w:rStyle w:val="Collegamentoipertestuale"/>
          <w:rFonts w:eastAsia="Lora"/>
          <w:color w:val="404040" w:themeColor="text1" w:themeTint="BF"/>
          <w:sz w:val="24"/>
          <w:szCs w:val="24"/>
          <w:u w:val="none"/>
        </w:rPr>
      </w:pPr>
      <w:r w:rsidRPr="00437928">
        <w:rPr>
          <w:rFonts w:eastAsia="PT Sans Narrow"/>
          <w:bCs/>
          <w:iCs/>
          <w:color w:val="404040" w:themeColor="text1" w:themeTint="BF"/>
          <w:sz w:val="24"/>
          <w:szCs w:val="24"/>
        </w:rPr>
        <w:t xml:space="preserve">Installazione </w:t>
      </w:r>
      <w:r w:rsidRPr="00437928">
        <w:rPr>
          <w:rFonts w:eastAsia="Lora"/>
          <w:color w:val="404040" w:themeColor="text1" w:themeTint="BF"/>
          <w:sz w:val="24"/>
          <w:szCs w:val="24"/>
        </w:rPr>
        <w:t xml:space="preserve">mysql-installer-web-community-8.0.17.0: </w:t>
      </w:r>
      <w:hyperlink r:id="rId33" w:history="1">
        <w:r w:rsidRPr="00437928">
          <w:rPr>
            <w:rStyle w:val="Collegamentoipertestuale"/>
            <w:rFonts w:eastAsia="Lora"/>
            <w:sz w:val="24"/>
            <w:szCs w:val="24"/>
          </w:rPr>
          <w:t xml:space="preserve">https://dev.mysql.com/downloads/windows/installer/8.0.html </w:t>
        </w:r>
      </w:hyperlink>
    </w:p>
    <w:p w14:paraId="795B551E" w14:textId="77777777" w:rsidR="00116D8A" w:rsidRPr="00116D8A" w:rsidRDefault="00116D8A" w:rsidP="00116D8A">
      <w:pPr>
        <w:pStyle w:val="Paragrafoelenco"/>
        <w:spacing w:before="120" w:line="240" w:lineRule="auto"/>
        <w:ind w:left="154" w:right="98"/>
        <w:jc w:val="both"/>
        <w:rPr>
          <w:rFonts w:eastAsia="PT Sans Narrow"/>
          <w:bCs/>
          <w:iCs/>
          <w:sz w:val="24"/>
          <w:szCs w:val="24"/>
        </w:rPr>
      </w:pPr>
    </w:p>
    <w:p w14:paraId="709D59D6" w14:textId="0C963426" w:rsidR="00893813" w:rsidRPr="00437928" w:rsidRDefault="00437928" w:rsidP="00454808">
      <w:pPr>
        <w:pStyle w:val="Paragrafoelenco"/>
        <w:numPr>
          <w:ilvl w:val="0"/>
          <w:numId w:val="4"/>
        </w:numPr>
        <w:spacing w:before="120" w:line="240" w:lineRule="auto"/>
        <w:ind w:right="98"/>
        <w:jc w:val="both"/>
        <w:rPr>
          <w:rFonts w:eastAsia="PT Sans Narrow"/>
          <w:bCs/>
          <w:iCs/>
          <w:sz w:val="24"/>
          <w:szCs w:val="24"/>
        </w:rPr>
      </w:pPr>
      <w:r w:rsidRPr="00437928">
        <w:rPr>
          <w:rFonts w:eastAsia="Lora"/>
          <w:color w:val="404040" w:themeColor="text1" w:themeTint="BF"/>
          <w:sz w:val="24"/>
          <w:szCs w:val="24"/>
        </w:rPr>
        <w:t xml:space="preserve">Guida MySQL: </w:t>
      </w:r>
      <w:hyperlink r:id="rId34" w:history="1">
        <w:r w:rsidRPr="009D5BBB">
          <w:rPr>
            <w:rStyle w:val="Collegamentoipertestuale"/>
            <w:rFonts w:eastAsia="PT Sans Narrow"/>
            <w:sz w:val="24"/>
            <w:szCs w:val="24"/>
          </w:rPr>
          <w:t>https://www.html.it/guide/guida-mysql/</w:t>
        </w:r>
      </w:hyperlink>
    </w:p>
    <w:sectPr w:rsidR="00893813" w:rsidRPr="00437928" w:rsidSect="000C799C">
      <w:type w:val="continuous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4AF7F" w14:textId="77777777" w:rsidR="00D152E0" w:rsidRDefault="00D152E0">
      <w:pPr>
        <w:spacing w:line="240" w:lineRule="auto"/>
      </w:pPr>
      <w:r>
        <w:separator/>
      </w:r>
    </w:p>
  </w:endnote>
  <w:endnote w:type="continuationSeparator" w:id="0">
    <w:p w14:paraId="515734B3" w14:textId="77777777" w:rsidR="00D152E0" w:rsidRDefault="00D15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 Garamon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 Narrow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ora">
    <w:altName w:val="Calibri"/>
    <w:charset w:val="00"/>
    <w:family w:val="auto"/>
    <w:pitch w:val="default"/>
  </w:font>
  <w:font w:name="Roboto Mon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FEA8C" w14:textId="77777777" w:rsidR="00D32C32" w:rsidRDefault="00322124">
    <w:pPr>
      <w:jc w:val="center"/>
    </w:pPr>
    <w:r>
      <w:fldChar w:fldCharType="begin"/>
    </w:r>
    <w:r>
      <w:instrText>PAGE</w:instrText>
    </w:r>
    <w:r>
      <w:fldChar w:fldCharType="separate"/>
    </w:r>
    <w:r w:rsidR="006D61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F9264" w14:textId="77777777" w:rsidR="00D152E0" w:rsidRDefault="00D152E0">
      <w:pPr>
        <w:spacing w:line="240" w:lineRule="auto"/>
      </w:pPr>
      <w:r>
        <w:separator/>
      </w:r>
    </w:p>
  </w:footnote>
  <w:footnote w:type="continuationSeparator" w:id="0">
    <w:p w14:paraId="20864F44" w14:textId="77777777" w:rsidR="00D152E0" w:rsidRDefault="00D152E0">
      <w:pPr>
        <w:spacing w:line="240" w:lineRule="auto"/>
      </w:pPr>
      <w:r>
        <w:continuationSeparator/>
      </w:r>
    </w:p>
  </w:footnote>
  <w:footnote w:id="1">
    <w:p w14:paraId="4875DA37" w14:textId="77777777" w:rsidR="00D17C6F" w:rsidRPr="003668CD" w:rsidRDefault="00D17C6F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it-IT"/>
        </w:rPr>
        <w:t xml:space="preserve">Per aprire il </w:t>
      </w:r>
      <w:r w:rsidRPr="003668CD">
        <w:rPr>
          <w:i/>
          <w:iCs/>
          <w:lang w:val="it-IT"/>
        </w:rPr>
        <w:t>prompt dei comandi</w:t>
      </w:r>
      <w:r w:rsidR="003668CD">
        <w:rPr>
          <w:lang w:val="it-IT"/>
        </w:rPr>
        <w:t xml:space="preserve"> premere contemporaneamente </w:t>
      </w:r>
      <w:proofErr w:type="spellStart"/>
      <w:r w:rsidR="003668CD" w:rsidRPr="003668CD">
        <w:rPr>
          <w:i/>
          <w:iCs/>
          <w:lang w:val="it-IT"/>
        </w:rPr>
        <w:t>Win</w:t>
      </w:r>
      <w:proofErr w:type="spellEnd"/>
      <w:r w:rsidR="003668CD" w:rsidRPr="003668CD">
        <w:rPr>
          <w:i/>
          <w:iCs/>
          <w:lang w:val="it-IT"/>
        </w:rPr>
        <w:t xml:space="preserve"> + R</w:t>
      </w:r>
      <w:r w:rsidR="008B6691">
        <w:rPr>
          <w:lang w:val="it-IT"/>
        </w:rPr>
        <w:t xml:space="preserve">, digitare </w:t>
      </w:r>
      <w:proofErr w:type="spellStart"/>
      <w:r w:rsidR="008B6691">
        <w:rPr>
          <w:i/>
          <w:iCs/>
          <w:lang w:val="it-IT"/>
        </w:rPr>
        <w:t>cmd</w:t>
      </w:r>
      <w:proofErr w:type="spellEnd"/>
      <w:r w:rsidR="008B6691">
        <w:rPr>
          <w:lang w:val="it-IT"/>
        </w:rPr>
        <w:t xml:space="preserve"> e</w:t>
      </w:r>
      <w:r w:rsidR="003668CD">
        <w:rPr>
          <w:lang w:val="it-IT"/>
        </w:rPr>
        <w:t xml:space="preserve"> spingere subito dopo su</w:t>
      </w:r>
      <w:r w:rsidR="003C3725">
        <w:rPr>
          <w:lang w:val="it-IT"/>
        </w:rPr>
        <w:t>l tasto</w:t>
      </w:r>
      <w:r w:rsidR="003668CD">
        <w:rPr>
          <w:lang w:val="it-IT"/>
        </w:rPr>
        <w:t xml:space="preserve"> invio.</w:t>
      </w:r>
    </w:p>
  </w:footnote>
  <w:footnote w:id="2">
    <w:p w14:paraId="6C4146D2" w14:textId="77777777" w:rsidR="003F0B6F" w:rsidRPr="003F0B6F" w:rsidRDefault="003F0B6F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Viene mostrato a video un messaggio di errore nel caso in cui non si dovesse disporre </w:t>
      </w:r>
      <w:r>
        <w:rPr>
          <w:lang w:val="it-IT"/>
        </w:rPr>
        <w:t>della piattaforma Java.</w:t>
      </w:r>
    </w:p>
  </w:footnote>
  <w:footnote w:id="3">
    <w:p w14:paraId="1F46D423" w14:textId="77777777" w:rsidR="00DF14B9" w:rsidRPr="00402CB8" w:rsidRDefault="00DF14B9" w:rsidP="00DF14B9">
      <w:pPr>
        <w:pStyle w:val="Testonotaapidipagina"/>
        <w:ind w:left="142" w:hanging="142"/>
        <w:rPr>
          <w:color w:val="404040" w:themeColor="text1" w:themeTint="BF"/>
          <w:lang w:val="it-IT"/>
        </w:rPr>
      </w:pPr>
      <w:r w:rsidRPr="00402CB8">
        <w:rPr>
          <w:rStyle w:val="Rimandonotaapidipagina"/>
          <w:color w:val="404040" w:themeColor="text1" w:themeTint="BF"/>
        </w:rPr>
        <w:footnoteRef/>
      </w:r>
      <w:r w:rsidRPr="00402CB8">
        <w:rPr>
          <w:color w:val="404040" w:themeColor="text1" w:themeTint="BF"/>
        </w:rPr>
        <w:t xml:space="preserve"> </w:t>
      </w:r>
      <w:r w:rsidRPr="00402CB8">
        <w:rPr>
          <w:rFonts w:eastAsia="PT Sans Narrow"/>
          <w:color w:val="404040" w:themeColor="text1" w:themeTint="BF"/>
        </w:rPr>
        <w:t>L’</w:t>
      </w:r>
      <w:r>
        <w:rPr>
          <w:rFonts w:eastAsia="PT Sans Narrow"/>
          <w:color w:val="404040" w:themeColor="text1" w:themeTint="BF"/>
        </w:rPr>
        <w:t>azione permette</w:t>
      </w:r>
      <w:r w:rsidRPr="00402CB8">
        <w:rPr>
          <w:rFonts w:eastAsia="PT Sans Narrow"/>
          <w:color w:val="404040" w:themeColor="text1" w:themeTint="BF"/>
        </w:rPr>
        <w:t xml:space="preserve"> il riempimento automatico della stringa contenente il percorso ed il nome del </w:t>
      </w:r>
      <w:proofErr w:type="spellStart"/>
      <w:r w:rsidRPr="00402CB8">
        <w:rPr>
          <w:rFonts w:eastAsia="PT Sans Narrow"/>
          <w:color w:val="404040" w:themeColor="text1" w:themeTint="BF"/>
        </w:rPr>
        <w:t>jar</w:t>
      </w:r>
      <w:proofErr w:type="spellEnd"/>
      <w:r w:rsidRPr="00402CB8">
        <w:rPr>
          <w:rFonts w:eastAsia="PT Sans Narrow"/>
          <w:color w:val="404040" w:themeColor="text1" w:themeTint="B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0A931" w14:textId="77777777" w:rsidR="00D32C32" w:rsidRDefault="001D41AF">
    <w:pPr>
      <w:pStyle w:val="Titolo"/>
      <w:keepNext w:val="0"/>
      <w:keepLines w:val="0"/>
      <w:spacing w:before="120" w:after="0" w:line="240" w:lineRule="auto"/>
      <w:ind w:left="-566" w:right="-607"/>
      <w:rPr>
        <w:rFonts w:ascii="Lora" w:eastAsia="Lora" w:hAnsi="Lora" w:cs="Lora"/>
        <w:sz w:val="22"/>
        <w:szCs w:val="22"/>
      </w:rPr>
    </w:pPr>
    <w:bookmarkStart w:id="23" w:name="_dqre7ya1lbu0" w:colFirst="0" w:colLast="0"/>
    <w:bookmarkEnd w:id="23"/>
    <w:r>
      <w:rPr>
        <w:rFonts w:ascii="Lora" w:eastAsia="Lora" w:hAnsi="Lora" w:cs="Lora"/>
        <w:sz w:val="22"/>
        <w:szCs w:val="22"/>
      </w:rPr>
      <w:t>Guida all’installazione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F3A9D" w14:textId="77777777" w:rsidR="00D32C32" w:rsidRDefault="00D32C32">
    <w:pPr>
      <w:pStyle w:val="Titolo"/>
      <w:keepNext w:val="0"/>
      <w:keepLines w:val="0"/>
      <w:spacing w:before="120" w:after="0" w:line="240" w:lineRule="auto"/>
      <w:ind w:left="-566" w:right="-60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474"/>
    <w:multiLevelType w:val="hybridMultilevel"/>
    <w:tmpl w:val="9170E858"/>
    <w:lvl w:ilvl="0" w:tplc="397CC61A">
      <w:start w:val="1"/>
      <w:numFmt w:val="decimal"/>
      <w:lvlText w:val="%1."/>
      <w:lvlJc w:val="left"/>
      <w:pPr>
        <w:ind w:left="154" w:hanging="360"/>
      </w:pPr>
      <w:rPr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874" w:hanging="360"/>
      </w:pPr>
    </w:lvl>
    <w:lvl w:ilvl="2" w:tplc="0410001B" w:tentative="1">
      <w:start w:val="1"/>
      <w:numFmt w:val="lowerRoman"/>
      <w:lvlText w:val="%3."/>
      <w:lvlJc w:val="right"/>
      <w:pPr>
        <w:ind w:left="1594" w:hanging="180"/>
      </w:pPr>
    </w:lvl>
    <w:lvl w:ilvl="3" w:tplc="0410000F" w:tentative="1">
      <w:start w:val="1"/>
      <w:numFmt w:val="decimal"/>
      <w:lvlText w:val="%4."/>
      <w:lvlJc w:val="left"/>
      <w:pPr>
        <w:ind w:left="2314" w:hanging="360"/>
      </w:pPr>
    </w:lvl>
    <w:lvl w:ilvl="4" w:tplc="04100019" w:tentative="1">
      <w:start w:val="1"/>
      <w:numFmt w:val="lowerLetter"/>
      <w:lvlText w:val="%5."/>
      <w:lvlJc w:val="left"/>
      <w:pPr>
        <w:ind w:left="3034" w:hanging="360"/>
      </w:pPr>
    </w:lvl>
    <w:lvl w:ilvl="5" w:tplc="0410001B" w:tentative="1">
      <w:start w:val="1"/>
      <w:numFmt w:val="lowerRoman"/>
      <w:lvlText w:val="%6."/>
      <w:lvlJc w:val="right"/>
      <w:pPr>
        <w:ind w:left="3754" w:hanging="180"/>
      </w:pPr>
    </w:lvl>
    <w:lvl w:ilvl="6" w:tplc="0410000F" w:tentative="1">
      <w:start w:val="1"/>
      <w:numFmt w:val="decimal"/>
      <w:lvlText w:val="%7."/>
      <w:lvlJc w:val="left"/>
      <w:pPr>
        <w:ind w:left="4474" w:hanging="360"/>
      </w:pPr>
    </w:lvl>
    <w:lvl w:ilvl="7" w:tplc="04100019" w:tentative="1">
      <w:start w:val="1"/>
      <w:numFmt w:val="lowerLetter"/>
      <w:lvlText w:val="%8."/>
      <w:lvlJc w:val="left"/>
      <w:pPr>
        <w:ind w:left="5194" w:hanging="360"/>
      </w:pPr>
    </w:lvl>
    <w:lvl w:ilvl="8" w:tplc="0410001B" w:tentative="1">
      <w:start w:val="1"/>
      <w:numFmt w:val="lowerRoman"/>
      <w:lvlText w:val="%9."/>
      <w:lvlJc w:val="right"/>
      <w:pPr>
        <w:ind w:left="5914" w:hanging="180"/>
      </w:pPr>
    </w:lvl>
  </w:abstractNum>
  <w:abstractNum w:abstractNumId="1" w15:restartNumberingAfterBreak="0">
    <w:nsid w:val="1A747DD8"/>
    <w:multiLevelType w:val="hybridMultilevel"/>
    <w:tmpl w:val="4502E282"/>
    <w:lvl w:ilvl="0" w:tplc="0410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2" w15:restartNumberingAfterBreak="0">
    <w:nsid w:val="26D03348"/>
    <w:multiLevelType w:val="multilevel"/>
    <w:tmpl w:val="ABF8C242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 w:val="0"/>
        <w:color w:val="404040" w:themeColor="text1" w:themeTint="BF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b/>
        <w:color w:val="000000" w:themeColor="text1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7D75654"/>
    <w:multiLevelType w:val="multilevel"/>
    <w:tmpl w:val="59F0B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F938E9"/>
    <w:multiLevelType w:val="multilevel"/>
    <w:tmpl w:val="63D43E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000000" w:themeColor="text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E573875"/>
    <w:multiLevelType w:val="multilevel"/>
    <w:tmpl w:val="C3BC821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pStyle w:val="Sottotitolo1"/>
      <w:lvlText w:val="%4."/>
      <w:lvlJc w:val="left"/>
      <w:pPr>
        <w:ind w:left="3600" w:hanging="360"/>
      </w:pPr>
      <w:rPr>
        <w:b/>
        <w:color w:val="000000" w:themeColor="text1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36C2173"/>
    <w:multiLevelType w:val="hybridMultilevel"/>
    <w:tmpl w:val="DA686D08"/>
    <w:lvl w:ilvl="0" w:tplc="0410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7" w15:restartNumberingAfterBreak="0">
    <w:nsid w:val="548B207A"/>
    <w:multiLevelType w:val="hybridMultilevel"/>
    <w:tmpl w:val="5572642E"/>
    <w:lvl w:ilvl="0" w:tplc="0410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8" w15:restartNumberingAfterBreak="0">
    <w:nsid w:val="6AC42BD7"/>
    <w:multiLevelType w:val="hybridMultilevel"/>
    <w:tmpl w:val="038E9B3C"/>
    <w:lvl w:ilvl="0" w:tplc="0410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9" w15:restartNumberingAfterBreak="0">
    <w:nsid w:val="6BDC1E1A"/>
    <w:multiLevelType w:val="multilevel"/>
    <w:tmpl w:val="545E1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C32"/>
    <w:rsid w:val="00014575"/>
    <w:rsid w:val="00031CAC"/>
    <w:rsid w:val="000362CF"/>
    <w:rsid w:val="00052E9F"/>
    <w:rsid w:val="000635E0"/>
    <w:rsid w:val="000763C3"/>
    <w:rsid w:val="0008654E"/>
    <w:rsid w:val="00087712"/>
    <w:rsid w:val="000C799C"/>
    <w:rsid w:val="000D1916"/>
    <w:rsid w:val="000E7355"/>
    <w:rsid w:val="00106BA6"/>
    <w:rsid w:val="00116D8A"/>
    <w:rsid w:val="00171ED4"/>
    <w:rsid w:val="001D41AF"/>
    <w:rsid w:val="001E33B2"/>
    <w:rsid w:val="00232F25"/>
    <w:rsid w:val="00240822"/>
    <w:rsid w:val="002524C7"/>
    <w:rsid w:val="00256E5B"/>
    <w:rsid w:val="00274D17"/>
    <w:rsid w:val="00280133"/>
    <w:rsid w:val="002818CE"/>
    <w:rsid w:val="00286B77"/>
    <w:rsid w:val="00291134"/>
    <w:rsid w:val="00292E02"/>
    <w:rsid w:val="002A0148"/>
    <w:rsid w:val="002A4404"/>
    <w:rsid w:val="002D3687"/>
    <w:rsid w:val="002D59CF"/>
    <w:rsid w:val="00322124"/>
    <w:rsid w:val="003668CD"/>
    <w:rsid w:val="003703C6"/>
    <w:rsid w:val="00380AB4"/>
    <w:rsid w:val="003A4012"/>
    <w:rsid w:val="003C3725"/>
    <w:rsid w:val="003F0B6F"/>
    <w:rsid w:val="00405DEB"/>
    <w:rsid w:val="00421072"/>
    <w:rsid w:val="00437928"/>
    <w:rsid w:val="00495EE2"/>
    <w:rsid w:val="004A0762"/>
    <w:rsid w:val="004D3F80"/>
    <w:rsid w:val="004F5697"/>
    <w:rsid w:val="00584E5F"/>
    <w:rsid w:val="005A5D11"/>
    <w:rsid w:val="006013B5"/>
    <w:rsid w:val="006055F2"/>
    <w:rsid w:val="00605D95"/>
    <w:rsid w:val="0063488A"/>
    <w:rsid w:val="00642C31"/>
    <w:rsid w:val="00650129"/>
    <w:rsid w:val="00652466"/>
    <w:rsid w:val="00660CC0"/>
    <w:rsid w:val="00670746"/>
    <w:rsid w:val="00671CE1"/>
    <w:rsid w:val="006D61D9"/>
    <w:rsid w:val="006E5DF8"/>
    <w:rsid w:val="0073734A"/>
    <w:rsid w:val="00737E0C"/>
    <w:rsid w:val="00741E7A"/>
    <w:rsid w:val="00746399"/>
    <w:rsid w:val="007A6553"/>
    <w:rsid w:val="007C753C"/>
    <w:rsid w:val="007F1073"/>
    <w:rsid w:val="00854258"/>
    <w:rsid w:val="0085706A"/>
    <w:rsid w:val="00893813"/>
    <w:rsid w:val="008B0BA6"/>
    <w:rsid w:val="008B6691"/>
    <w:rsid w:val="008B7068"/>
    <w:rsid w:val="00946ABB"/>
    <w:rsid w:val="009946F0"/>
    <w:rsid w:val="009A456D"/>
    <w:rsid w:val="009C1066"/>
    <w:rsid w:val="00A14A8F"/>
    <w:rsid w:val="00A32E86"/>
    <w:rsid w:val="00A5183E"/>
    <w:rsid w:val="00A84A14"/>
    <w:rsid w:val="00AA569B"/>
    <w:rsid w:val="00AD4C6C"/>
    <w:rsid w:val="00AF09A6"/>
    <w:rsid w:val="00AF4BF6"/>
    <w:rsid w:val="00B12067"/>
    <w:rsid w:val="00B140E8"/>
    <w:rsid w:val="00B43D26"/>
    <w:rsid w:val="00B63E62"/>
    <w:rsid w:val="00B70CBD"/>
    <w:rsid w:val="00B76F7F"/>
    <w:rsid w:val="00B773F3"/>
    <w:rsid w:val="00BE0094"/>
    <w:rsid w:val="00BE1D65"/>
    <w:rsid w:val="00C7702F"/>
    <w:rsid w:val="00C84529"/>
    <w:rsid w:val="00CD0464"/>
    <w:rsid w:val="00D0748B"/>
    <w:rsid w:val="00D152E0"/>
    <w:rsid w:val="00D17C6F"/>
    <w:rsid w:val="00D3263F"/>
    <w:rsid w:val="00D32C32"/>
    <w:rsid w:val="00D46AD9"/>
    <w:rsid w:val="00D55E16"/>
    <w:rsid w:val="00D61F5B"/>
    <w:rsid w:val="00D81DAF"/>
    <w:rsid w:val="00D95008"/>
    <w:rsid w:val="00DD2284"/>
    <w:rsid w:val="00DF14B9"/>
    <w:rsid w:val="00E2128E"/>
    <w:rsid w:val="00E22CE9"/>
    <w:rsid w:val="00E2475A"/>
    <w:rsid w:val="00EA53A5"/>
    <w:rsid w:val="00EB5329"/>
    <w:rsid w:val="00EC224A"/>
    <w:rsid w:val="00EC54C2"/>
    <w:rsid w:val="00EC6A2A"/>
    <w:rsid w:val="00F00AB9"/>
    <w:rsid w:val="00F30597"/>
    <w:rsid w:val="00F37B5B"/>
    <w:rsid w:val="00F57B9E"/>
    <w:rsid w:val="00F9196B"/>
    <w:rsid w:val="00FD1C63"/>
    <w:rsid w:val="00F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76DC9"/>
  <w15:docId w15:val="{A051902D-BE0D-4947-99BF-40EC0C05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6D61D9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61D9"/>
  </w:style>
  <w:style w:type="paragraph" w:styleId="Pidipagina">
    <w:name w:val="footer"/>
    <w:basedOn w:val="Normale"/>
    <w:link w:val="PidipaginaCarattere"/>
    <w:uiPriority w:val="99"/>
    <w:unhideWhenUsed/>
    <w:rsid w:val="006D61D9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61D9"/>
  </w:style>
  <w:style w:type="character" w:styleId="Collegamentoipertestuale">
    <w:name w:val="Hyperlink"/>
    <w:basedOn w:val="Carpredefinitoparagrafo"/>
    <w:uiPriority w:val="99"/>
    <w:unhideWhenUsed/>
    <w:rsid w:val="00F37B5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7B5B"/>
    <w:rPr>
      <w:color w:val="605E5C"/>
      <w:shd w:val="clear" w:color="auto" w:fill="E1DFDD"/>
    </w:rPr>
  </w:style>
  <w:style w:type="paragraph" w:styleId="Paragrafoelenco">
    <w:name w:val="List Paragraph"/>
    <w:basedOn w:val="Normale"/>
    <w:link w:val="ParagrafoelencoCarattere"/>
    <w:uiPriority w:val="34"/>
    <w:qFormat/>
    <w:rsid w:val="00291134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41E7A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01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0133"/>
    <w:rPr>
      <w:rFonts w:ascii="Segoe UI" w:hAnsi="Segoe UI" w:cs="Segoe UI"/>
      <w:sz w:val="18"/>
      <w:szCs w:val="18"/>
    </w:rPr>
  </w:style>
  <w:style w:type="paragraph" w:customStyle="1" w:styleId="Titolo10">
    <w:name w:val="Titolo1"/>
    <w:basedOn w:val="Normale"/>
    <w:link w:val="titleCarattere"/>
    <w:qFormat/>
    <w:rsid w:val="00642C31"/>
    <w:pPr>
      <w:spacing w:before="120" w:line="240" w:lineRule="auto"/>
      <w:ind w:left="-566" w:right="-607"/>
      <w:jc w:val="center"/>
    </w:pPr>
    <w:rPr>
      <w:rFonts w:eastAsia="EB Garamond"/>
      <w:b/>
      <w:smallCaps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17C6F"/>
    <w:pPr>
      <w:spacing w:line="240" w:lineRule="auto"/>
    </w:pPr>
    <w:rPr>
      <w:sz w:val="20"/>
      <w:szCs w:val="20"/>
    </w:rPr>
  </w:style>
  <w:style w:type="character" w:customStyle="1" w:styleId="titleCarattere">
    <w:name w:val="title Carattere"/>
    <w:basedOn w:val="Carpredefinitoparagrafo"/>
    <w:link w:val="Titolo10"/>
    <w:rsid w:val="00642C31"/>
    <w:rPr>
      <w:rFonts w:eastAsia="EB Garamond"/>
      <w:b/>
      <w:smallCaps/>
      <w:sz w:val="24"/>
      <w:szCs w:val="2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17C6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17C6F"/>
    <w:rPr>
      <w:vertAlign w:val="superscript"/>
    </w:rPr>
  </w:style>
  <w:style w:type="character" w:customStyle="1" w:styleId="TitoloCarattere">
    <w:name w:val="Titolo Carattere"/>
    <w:basedOn w:val="Carpredefinitoparagrafo"/>
    <w:link w:val="Titolo"/>
    <w:uiPriority w:val="10"/>
    <w:rsid w:val="00FE4284"/>
    <w:rPr>
      <w:sz w:val="52"/>
      <w:szCs w:val="52"/>
    </w:rPr>
  </w:style>
  <w:style w:type="paragraph" w:styleId="Sommario1">
    <w:name w:val="toc 1"/>
    <w:basedOn w:val="Normale"/>
    <w:next w:val="Normale"/>
    <w:autoRedefine/>
    <w:uiPriority w:val="39"/>
    <w:unhideWhenUsed/>
    <w:rsid w:val="007A6553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customStyle="1" w:styleId="Sottotitolo1">
    <w:name w:val="Sottotitolo1"/>
    <w:basedOn w:val="Paragrafoelenco"/>
    <w:link w:val="SubtitleCarattere"/>
    <w:qFormat/>
    <w:rsid w:val="00DF14B9"/>
    <w:pPr>
      <w:numPr>
        <w:ilvl w:val="3"/>
        <w:numId w:val="10"/>
      </w:numPr>
      <w:spacing w:line="240" w:lineRule="auto"/>
      <w:ind w:right="98"/>
      <w:jc w:val="both"/>
    </w:pPr>
    <w:rPr>
      <w:rFonts w:eastAsia="PT Sans Narrow"/>
      <w:b/>
      <w:smallCaps/>
      <w:sz w:val="24"/>
      <w:szCs w:val="24"/>
    </w:rPr>
  </w:style>
  <w:style w:type="paragraph" w:customStyle="1" w:styleId="Body">
    <w:name w:val="Body"/>
    <w:basedOn w:val="Normale"/>
    <w:link w:val="BodyCarattere"/>
    <w:qFormat/>
    <w:rsid w:val="00DF14B9"/>
    <w:pPr>
      <w:spacing w:line="240" w:lineRule="auto"/>
      <w:ind w:left="284" w:right="98"/>
      <w:jc w:val="both"/>
    </w:pPr>
    <w:rPr>
      <w:rFonts w:eastAsia="PT Sans Narrow"/>
      <w:color w:val="404040" w:themeColor="text1" w:themeTint="BF"/>
      <w:sz w:val="24"/>
      <w:szCs w:val="24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DF14B9"/>
  </w:style>
  <w:style w:type="character" w:customStyle="1" w:styleId="SubtitleCarattere">
    <w:name w:val="Subtitle Carattere"/>
    <w:basedOn w:val="ParagrafoelencoCarattere"/>
    <w:link w:val="Sottotitolo1"/>
    <w:rsid w:val="00DF14B9"/>
    <w:rPr>
      <w:rFonts w:eastAsia="PT Sans Narrow"/>
      <w:b/>
      <w:smallCaps/>
      <w:sz w:val="24"/>
      <w:szCs w:val="24"/>
    </w:rPr>
  </w:style>
  <w:style w:type="character" w:customStyle="1" w:styleId="BodyCarattere">
    <w:name w:val="Body Carattere"/>
    <w:basedOn w:val="Carpredefinitoparagrafo"/>
    <w:link w:val="Body"/>
    <w:rsid w:val="00DF14B9"/>
    <w:rPr>
      <w:rFonts w:eastAsia="PT Sans Narrow"/>
      <w:color w:val="404040" w:themeColor="text1" w:themeTint="B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654E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654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8654E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08654E"/>
    <w:pPr>
      <w:ind w:left="660"/>
    </w:pPr>
    <w:rPr>
      <w:rFonts w:asciiTheme="minorHAnsi" w:hAnsi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08654E"/>
    <w:pPr>
      <w:ind w:left="880"/>
    </w:pPr>
    <w:rPr>
      <w:rFonts w:asciiTheme="minorHAnsi" w:hAnsi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08654E"/>
    <w:pPr>
      <w:ind w:left="1100"/>
    </w:pPr>
    <w:rPr>
      <w:rFonts w:asciiTheme="minorHAnsi" w:hAnsi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08654E"/>
    <w:pPr>
      <w:ind w:left="1320"/>
    </w:pPr>
    <w:rPr>
      <w:rFonts w:asciiTheme="minorHAnsi" w:hAnsi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08654E"/>
    <w:pPr>
      <w:ind w:left="1540"/>
    </w:pPr>
    <w:rPr>
      <w:rFonts w:asciiTheme="minorHAnsi" w:hAnsi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08654E"/>
    <w:pPr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ava.com/it/download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www.html.it/guide/guida-mysq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dev.mysql.com/downloads/windows/installer/8.0.html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java.com/it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html.it/guide/guida-mysql/" TargetMode="External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0D664-0253-4162-B82A-D1E2C706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keywords>MAP</cp:keywords>
  <cp:lastModifiedBy>Pina Palmisano</cp:lastModifiedBy>
  <cp:revision>2</cp:revision>
  <cp:lastPrinted>2019-11-21T09:27:00Z</cp:lastPrinted>
  <dcterms:created xsi:type="dcterms:W3CDTF">2019-11-21T09:28:00Z</dcterms:created>
  <dcterms:modified xsi:type="dcterms:W3CDTF">2019-11-21T09:28:00Z</dcterms:modified>
</cp:coreProperties>
</file>