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E404B" w14:textId="6A06C100" w:rsidR="00901FB7" w:rsidRPr="00402203" w:rsidRDefault="00F35C9B" w:rsidP="003B7BF9">
      <w:pPr>
        <w:pStyle w:val="Heading1"/>
        <w:rPr>
          <w:b/>
          <w:color w:val="000000" w:themeColor="text1"/>
          <w:sz w:val="40"/>
        </w:rPr>
      </w:pPr>
      <w:r w:rsidRPr="00402203">
        <w:rPr>
          <w:b/>
          <w:color w:val="000000" w:themeColor="text1"/>
          <w:sz w:val="40"/>
        </w:rPr>
        <w:t>TP 5</w:t>
      </w:r>
      <w:r w:rsidR="003B7BF9" w:rsidRPr="00402203">
        <w:rPr>
          <w:b/>
          <w:color w:val="000000" w:themeColor="text1"/>
          <w:sz w:val="40"/>
        </w:rPr>
        <w:t xml:space="preserve"> – Questions théoriques</w:t>
      </w:r>
    </w:p>
    <w:p w14:paraId="5B153A76" w14:textId="77777777" w:rsidR="003B7BF9" w:rsidRPr="00402203" w:rsidRDefault="003B7BF9" w:rsidP="003B7BF9">
      <w:pPr>
        <w:rPr>
          <w:color w:val="000000" w:themeColor="text1"/>
          <w:sz w:val="24"/>
        </w:rPr>
      </w:pPr>
    </w:p>
    <w:p w14:paraId="5870AA11" w14:textId="3266617F" w:rsidR="003B7BF9" w:rsidRPr="00402203" w:rsidRDefault="003B7BF9" w:rsidP="003B7BF9">
      <w:pPr>
        <w:pStyle w:val="Heading2"/>
        <w:rPr>
          <w:color w:val="000000" w:themeColor="text1"/>
          <w:sz w:val="36"/>
          <w:u w:val="single"/>
        </w:rPr>
      </w:pPr>
      <w:r w:rsidRPr="00402203">
        <w:rPr>
          <w:color w:val="000000" w:themeColor="text1"/>
          <w:sz w:val="36"/>
          <w:u w:val="single"/>
        </w:rPr>
        <w:t xml:space="preserve">1 – Patron </w:t>
      </w:r>
      <w:r w:rsidR="00F35C9B" w:rsidRPr="00402203">
        <w:rPr>
          <w:color w:val="000000" w:themeColor="text1"/>
          <w:sz w:val="36"/>
          <w:u w:val="single"/>
        </w:rPr>
        <w:t>Visiteur</w:t>
      </w:r>
    </w:p>
    <w:p w14:paraId="753928E9" w14:textId="1FC688D1" w:rsidR="003B7BF9" w:rsidRPr="00402203" w:rsidRDefault="003B7BF9" w:rsidP="003B7BF9">
      <w:pPr>
        <w:rPr>
          <w:sz w:val="24"/>
        </w:rPr>
      </w:pPr>
    </w:p>
    <w:p w14:paraId="5B39E13A" w14:textId="143771C0" w:rsidR="001371F3" w:rsidRPr="00402203" w:rsidRDefault="003B7BF9" w:rsidP="00F35C9B">
      <w:pPr>
        <w:pStyle w:val="ListParagraph"/>
        <w:numPr>
          <w:ilvl w:val="0"/>
          <w:numId w:val="2"/>
        </w:numPr>
        <w:spacing w:after="240"/>
        <w:ind w:left="714" w:hanging="357"/>
        <w:rPr>
          <w:b/>
          <w:sz w:val="24"/>
        </w:rPr>
      </w:pPr>
      <w:r w:rsidRPr="00402203">
        <w:rPr>
          <w:b/>
          <w:sz w:val="24"/>
        </w:rPr>
        <w:t>Identifiez</w:t>
      </w:r>
      <w:r w:rsidR="00F35C9B" w:rsidRPr="00402203">
        <w:rPr>
          <w:b/>
          <w:sz w:val="24"/>
        </w:rPr>
        <w:t xml:space="preserve"> l’intention du patron </w:t>
      </w:r>
      <w:r w:rsidR="00F35C9B" w:rsidRPr="00402203">
        <w:rPr>
          <w:b/>
          <w:i/>
          <w:sz w:val="24"/>
        </w:rPr>
        <w:t>Visiteur</w:t>
      </w:r>
      <w:r w:rsidR="00F35C9B" w:rsidRPr="00402203">
        <w:rPr>
          <w:b/>
          <w:sz w:val="24"/>
        </w:rPr>
        <w:t>.</w:t>
      </w:r>
    </w:p>
    <w:p w14:paraId="2E138DCB" w14:textId="3F3383AE" w:rsidR="00F35C9B" w:rsidRPr="00402203" w:rsidRDefault="00F35C9B" w:rsidP="00F35C9B">
      <w:pPr>
        <w:pStyle w:val="ListParagraph"/>
        <w:spacing w:after="240"/>
        <w:ind w:left="714"/>
        <w:rPr>
          <w:sz w:val="24"/>
        </w:rPr>
      </w:pPr>
    </w:p>
    <w:p w14:paraId="364F895F" w14:textId="77036666" w:rsidR="00F35C9B" w:rsidRPr="00402203" w:rsidRDefault="00F35C9B" w:rsidP="0011008A">
      <w:pPr>
        <w:pStyle w:val="ListParagraph"/>
        <w:spacing w:after="240"/>
        <w:ind w:left="714" w:firstLine="562"/>
        <w:jc w:val="both"/>
        <w:rPr>
          <w:sz w:val="24"/>
        </w:rPr>
      </w:pPr>
      <w:r w:rsidRPr="00402203">
        <w:rPr>
          <w:sz w:val="24"/>
        </w:rPr>
        <w:t xml:space="preserve">Le patron </w:t>
      </w:r>
      <w:r w:rsidRPr="00402203">
        <w:rPr>
          <w:i/>
          <w:sz w:val="24"/>
        </w:rPr>
        <w:t>Visiteur</w:t>
      </w:r>
      <w:r w:rsidRPr="00402203">
        <w:rPr>
          <w:sz w:val="24"/>
        </w:rPr>
        <w:t xml:space="preserve"> permet d’ajouter de nouvelles fonctionnalités aux classes avec un minimum de changements à ces dernières. En effet, les classes visiteurs définies extérieurement permettent</w:t>
      </w:r>
      <w:r w:rsidR="00C8542F" w:rsidRPr="00402203">
        <w:rPr>
          <w:sz w:val="24"/>
        </w:rPr>
        <w:t xml:space="preserve"> de modifier la logique opérationnelle interne de plusieurs classes avec la possibilité d’adapter les méthodes pour chacun des types de ces dernières. </w:t>
      </w:r>
    </w:p>
    <w:p w14:paraId="0CBB01CA" w14:textId="77777777" w:rsidR="00F35C9B" w:rsidRPr="00402203" w:rsidRDefault="00F35C9B" w:rsidP="00F35C9B">
      <w:pPr>
        <w:pStyle w:val="ListParagraph"/>
        <w:spacing w:after="240"/>
        <w:ind w:left="714"/>
        <w:rPr>
          <w:sz w:val="24"/>
        </w:rPr>
      </w:pPr>
    </w:p>
    <w:p w14:paraId="60E777FF" w14:textId="77777777" w:rsidR="00F35C9B" w:rsidRPr="00402203" w:rsidRDefault="00F35C9B" w:rsidP="00F35C9B">
      <w:pPr>
        <w:pStyle w:val="ListParagraph"/>
        <w:spacing w:after="240"/>
        <w:ind w:left="714"/>
        <w:rPr>
          <w:sz w:val="24"/>
        </w:rPr>
      </w:pPr>
    </w:p>
    <w:p w14:paraId="3A58E4DC" w14:textId="77777777" w:rsidR="00F35C9B" w:rsidRPr="00402203" w:rsidRDefault="00F35C9B" w:rsidP="00F35C9B">
      <w:pPr>
        <w:pStyle w:val="ListParagraph"/>
        <w:numPr>
          <w:ilvl w:val="0"/>
          <w:numId w:val="2"/>
        </w:numPr>
        <w:rPr>
          <w:b/>
          <w:sz w:val="24"/>
        </w:rPr>
      </w:pPr>
      <w:r w:rsidRPr="00402203">
        <w:rPr>
          <w:b/>
          <w:noProof/>
          <w:color w:val="000000" w:themeColor="text1"/>
          <w:sz w:val="24"/>
          <w:lang w:eastAsia="en-CA"/>
        </w:rPr>
        <w:t xml:space="preserve">Diagramme de classes des instances du patron </w:t>
      </w:r>
      <w:r w:rsidRPr="00402203">
        <w:rPr>
          <w:b/>
          <w:i/>
          <w:noProof/>
          <w:color w:val="000000" w:themeColor="text1"/>
          <w:sz w:val="24"/>
          <w:lang w:eastAsia="en-CA"/>
        </w:rPr>
        <w:t>Visiteur</w:t>
      </w:r>
      <w:r w:rsidRPr="00402203">
        <w:rPr>
          <w:b/>
          <w:noProof/>
          <w:color w:val="000000" w:themeColor="text1"/>
          <w:sz w:val="24"/>
          <w:lang w:eastAsia="en-CA"/>
        </w:rPr>
        <w:t xml:space="preserve"> : </w:t>
      </w:r>
    </w:p>
    <w:p w14:paraId="568252B3" w14:textId="7F50A4EF" w:rsidR="00DE2E9C" w:rsidRPr="00402203" w:rsidRDefault="00222897" w:rsidP="00F35C9B">
      <w:pPr>
        <w:pStyle w:val="ListParagraph"/>
        <w:rPr>
          <w:noProof/>
          <w:color w:val="000000" w:themeColor="text1"/>
          <w:sz w:val="24"/>
          <w:lang w:eastAsia="en-CA"/>
        </w:rPr>
      </w:pPr>
      <w:r w:rsidRPr="00402203">
        <w:rPr>
          <w:noProof/>
          <w:sz w:val="24"/>
          <w:lang w:val="en-CA" w:eastAsia="en-CA"/>
        </w:rPr>
        <mc:AlternateContent>
          <mc:Choice Requires="wps">
            <w:drawing>
              <wp:anchor distT="45720" distB="45720" distL="114300" distR="114300" simplePos="0" relativeHeight="251666432" behindDoc="1" locked="0" layoutInCell="1" allowOverlap="1" wp14:anchorId="46A636DD" wp14:editId="7193A781">
                <wp:simplePos x="0" y="0"/>
                <wp:positionH relativeFrom="page">
                  <wp:posOffset>6324600</wp:posOffset>
                </wp:positionH>
                <wp:positionV relativeFrom="paragraph">
                  <wp:posOffset>2160270</wp:posOffset>
                </wp:positionV>
                <wp:extent cx="807720" cy="297180"/>
                <wp:effectExtent l="0" t="0" r="0" b="7620"/>
                <wp:wrapThrough wrapText="bothSides">
                  <wp:wrapPolygon edited="0">
                    <wp:start x="0" y="0"/>
                    <wp:lineTo x="0" y="20769"/>
                    <wp:lineTo x="20887" y="20769"/>
                    <wp:lineTo x="20887" y="0"/>
                    <wp:lineTo x="0" y="0"/>
                  </wp:wrapPolygon>
                </wp:wrapThrough>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297180"/>
                        </a:xfrm>
                        <a:prstGeom prst="rect">
                          <a:avLst/>
                        </a:prstGeom>
                        <a:solidFill>
                          <a:srgbClr val="FFFFFF"/>
                        </a:solidFill>
                        <a:ln w="9525">
                          <a:noFill/>
                          <a:miter lim="800000"/>
                          <a:headEnd/>
                          <a:tailEnd/>
                        </a:ln>
                      </wps:spPr>
                      <wps:txbx>
                        <w:txbxContent>
                          <w:p w14:paraId="7D609A00" w14:textId="57B4403F" w:rsidR="00130CA1" w:rsidRPr="00222897" w:rsidRDefault="00130CA1" w:rsidP="00222897">
                            <w:pPr>
                              <w:rPr>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A636DD" id="_x0000_t202" coordsize="21600,21600" o:spt="202" path="m,l,21600r21600,l21600,xe">
                <v:stroke joinstyle="miter"/>
                <v:path gradientshapeok="t" o:connecttype="rect"/>
              </v:shapetype>
              <v:shape id="Text Box 2" o:spid="_x0000_s1026" type="#_x0000_t202" style="position:absolute;left:0;text-align:left;margin-left:498pt;margin-top:170.1pt;width:63.6pt;height:23.4pt;z-index:-2516500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" stroked="f">
                <v:textbox>
                  <w:txbxContent>
                    <w:p w14:paraId="7D609A00" w14:textId="57B4403F" w:rsidR="00130CA1" w:rsidRPr="00222897" w:rsidRDefault="00130CA1" w:rsidP="00222897">
                      <w:pPr>
                        <w:rPr>
                          <w:lang w:val="en-CA"/>
                        </w:rPr>
                      </w:pPr>
                    </w:p>
                  </w:txbxContent>
                </v:textbox>
                <w10:wrap type="through" anchorx="page"/>
              </v:shape>
            </w:pict>
          </mc:Fallback>
        </mc:AlternateContent>
      </w:r>
      <w:r w:rsidRPr="00402203">
        <w:rPr>
          <w:noProof/>
          <w:sz w:val="24"/>
          <w:lang w:val="en-CA" w:eastAsia="en-CA"/>
        </w:rPr>
        <mc:AlternateContent>
          <mc:Choice Requires="wps">
            <w:drawing>
              <wp:anchor distT="45720" distB="45720" distL="114300" distR="114300" simplePos="0" relativeHeight="251664384" behindDoc="1" locked="0" layoutInCell="1" allowOverlap="1" wp14:anchorId="488DFD4B" wp14:editId="0A3B02C9">
                <wp:simplePos x="0" y="0"/>
                <wp:positionH relativeFrom="margin">
                  <wp:posOffset>-129540</wp:posOffset>
                </wp:positionH>
                <wp:positionV relativeFrom="paragraph">
                  <wp:posOffset>3288030</wp:posOffset>
                </wp:positionV>
                <wp:extent cx="594360" cy="297180"/>
                <wp:effectExtent l="0" t="0" r="0" b="7620"/>
                <wp:wrapThrough wrapText="bothSides">
                  <wp:wrapPolygon edited="0">
                    <wp:start x="0" y="0"/>
                    <wp:lineTo x="0" y="20769"/>
                    <wp:lineTo x="20769" y="20769"/>
                    <wp:lineTo x="20769" y="0"/>
                    <wp:lineTo x="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297180"/>
                        </a:xfrm>
                        <a:prstGeom prst="rect">
                          <a:avLst/>
                        </a:prstGeom>
                        <a:solidFill>
                          <a:srgbClr val="FFFFFF"/>
                        </a:solidFill>
                        <a:ln w="9525">
                          <a:noFill/>
                          <a:miter lim="800000"/>
                          <a:headEnd/>
                          <a:tailEnd/>
                        </a:ln>
                      </wps:spPr>
                      <wps:txbx>
                        <w:txbxContent>
                          <w:p w14:paraId="05024A85" w14:textId="5DD275DE" w:rsidR="00130CA1" w:rsidRPr="00222897" w:rsidRDefault="00130CA1" w:rsidP="00222897">
                            <w:pPr>
                              <w:rPr>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DFD4B" id="_x0000_s1027" type="#_x0000_t202" style="position:absolute;left:0;text-align:left;margin-left:-10.2pt;margin-top:258.9pt;width:46.8pt;height:23.4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" stroked="f">
                <v:textbox>
                  <w:txbxContent>
                    <w:p w14:paraId="05024A85" w14:textId="5DD275DE" w:rsidR="00130CA1" w:rsidRPr="00222897" w:rsidRDefault="00130CA1" w:rsidP="00222897">
                      <w:pPr>
                        <w:rPr>
                          <w:lang w:val="en-CA"/>
                        </w:rPr>
                      </w:pPr>
                    </w:p>
                  </w:txbxContent>
                </v:textbox>
                <w10:wrap type="through" anchorx="margin"/>
              </v:shape>
            </w:pict>
          </mc:Fallback>
        </mc:AlternateContent>
      </w:r>
    </w:p>
    <w:p w14:paraId="53D45CEF" w14:textId="030E3F6C" w:rsidR="00F35C9B" w:rsidRPr="00402203" w:rsidRDefault="00D976F9" w:rsidP="00D976F9">
      <w:pPr>
        <w:pStyle w:val="ListParagraph"/>
        <w:jc w:val="center"/>
        <w:rPr>
          <w:noProof/>
          <w:color w:val="000000" w:themeColor="text1"/>
          <w:sz w:val="24"/>
          <w:lang w:eastAsia="en-CA"/>
        </w:rPr>
      </w:pPr>
      <w:r>
        <w:rPr>
          <w:noProof/>
        </w:rPr>
        <w:drawing>
          <wp:inline distT="0" distB="0" distL="0" distR="0" wp14:anchorId="54A3B41A" wp14:editId="15AF6F0B">
            <wp:extent cx="3403600" cy="436977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5748" cy="4372530"/>
                    </a:xfrm>
                    <a:prstGeom prst="rect">
                      <a:avLst/>
                    </a:prstGeom>
                  </pic:spPr>
                </pic:pic>
              </a:graphicData>
            </a:graphic>
          </wp:inline>
        </w:drawing>
      </w:r>
    </w:p>
    <w:p w14:paraId="0B1A40BB" w14:textId="033DCECF" w:rsidR="00F35C9B" w:rsidRPr="00402203" w:rsidRDefault="00F35C9B" w:rsidP="00F35C9B">
      <w:pPr>
        <w:pStyle w:val="ListParagraph"/>
        <w:rPr>
          <w:noProof/>
          <w:color w:val="000000" w:themeColor="text1"/>
          <w:sz w:val="24"/>
          <w:lang w:eastAsia="en-CA"/>
        </w:rPr>
      </w:pPr>
    </w:p>
    <w:p w14:paraId="75339604" w14:textId="77777777" w:rsidR="00154B53" w:rsidRPr="00402203" w:rsidRDefault="00154B53" w:rsidP="00F35C9B">
      <w:pPr>
        <w:pStyle w:val="ListParagraph"/>
        <w:rPr>
          <w:noProof/>
          <w:color w:val="000000" w:themeColor="text1"/>
          <w:sz w:val="24"/>
          <w:lang w:eastAsia="en-CA"/>
        </w:rPr>
      </w:pPr>
    </w:p>
    <w:p w14:paraId="60701DD4" w14:textId="255B54D0" w:rsidR="00F35C9B" w:rsidRPr="00402203" w:rsidRDefault="00014796" w:rsidP="00014796">
      <w:pPr>
        <w:pStyle w:val="ListParagraph"/>
        <w:numPr>
          <w:ilvl w:val="0"/>
          <w:numId w:val="2"/>
        </w:numPr>
        <w:rPr>
          <w:b/>
          <w:sz w:val="24"/>
        </w:rPr>
      </w:pPr>
      <w:r w:rsidRPr="00402203">
        <w:rPr>
          <w:b/>
          <w:sz w:val="24"/>
        </w:rPr>
        <w:lastRenderedPageBreak/>
        <w:t xml:space="preserve">Identifiez l’intention du patron </w:t>
      </w:r>
      <w:r w:rsidRPr="00402203">
        <w:rPr>
          <w:b/>
          <w:i/>
          <w:sz w:val="24"/>
        </w:rPr>
        <w:t>Template Method</w:t>
      </w:r>
      <w:r w:rsidRPr="00402203">
        <w:rPr>
          <w:b/>
          <w:sz w:val="24"/>
        </w:rPr>
        <w:t>.</w:t>
      </w:r>
    </w:p>
    <w:p w14:paraId="3BD165BC" w14:textId="6B38C3A6" w:rsidR="00014796" w:rsidRPr="00402203" w:rsidRDefault="00014796" w:rsidP="00014796">
      <w:pPr>
        <w:pStyle w:val="ListParagraph"/>
        <w:rPr>
          <w:sz w:val="24"/>
        </w:rPr>
      </w:pPr>
    </w:p>
    <w:p w14:paraId="7BB695C9" w14:textId="70CC39C2" w:rsidR="00014796" w:rsidRPr="00402203" w:rsidRDefault="00014796" w:rsidP="0011008A">
      <w:pPr>
        <w:pStyle w:val="ListParagraph"/>
        <w:ind w:firstLine="562"/>
        <w:jc w:val="both"/>
        <w:rPr>
          <w:sz w:val="24"/>
        </w:rPr>
      </w:pPr>
      <w:r w:rsidRPr="00402203">
        <w:rPr>
          <w:sz w:val="24"/>
        </w:rPr>
        <w:t xml:space="preserve">Le patron </w:t>
      </w:r>
      <w:r w:rsidRPr="00402203">
        <w:rPr>
          <w:i/>
          <w:sz w:val="24"/>
        </w:rPr>
        <w:t>Template Method</w:t>
      </w:r>
      <w:r w:rsidRPr="00402203">
        <w:rPr>
          <w:sz w:val="24"/>
        </w:rPr>
        <w:t xml:space="preserve"> suggère la création d’une classe abstraite servant de modèle de base duquel pourraient hériter un nombre de sous-classes. Cette classe abstraite </w:t>
      </w:r>
      <w:r w:rsidR="00F107C6" w:rsidRPr="00402203">
        <w:rPr>
          <w:sz w:val="24"/>
        </w:rPr>
        <w:t xml:space="preserve">force </w:t>
      </w:r>
      <w:r w:rsidRPr="00402203">
        <w:rPr>
          <w:sz w:val="24"/>
        </w:rPr>
        <w:t>une implémentation de certaines méthodes mais permet aus</w:t>
      </w:r>
      <w:r w:rsidR="00F107C6" w:rsidRPr="00402203">
        <w:rPr>
          <w:sz w:val="24"/>
        </w:rPr>
        <w:t>si aux sous-classes de faire une implémentation d’autres méthodes, spécifiques à ces dernières</w:t>
      </w:r>
      <w:r w:rsidRPr="00402203">
        <w:rPr>
          <w:sz w:val="24"/>
        </w:rPr>
        <w:t>.</w:t>
      </w:r>
    </w:p>
    <w:p w14:paraId="2C202CCB" w14:textId="570F07D9" w:rsidR="008A1816" w:rsidRPr="00402203" w:rsidRDefault="008A1816" w:rsidP="00014796">
      <w:pPr>
        <w:pStyle w:val="ListParagraph"/>
        <w:jc w:val="both"/>
        <w:rPr>
          <w:sz w:val="24"/>
        </w:rPr>
      </w:pPr>
    </w:p>
    <w:p w14:paraId="76ACEC11" w14:textId="77777777" w:rsidR="00154B53" w:rsidRPr="00402203" w:rsidRDefault="00154B53" w:rsidP="00014796">
      <w:pPr>
        <w:pStyle w:val="ListParagraph"/>
        <w:jc w:val="both"/>
        <w:rPr>
          <w:sz w:val="24"/>
        </w:rPr>
      </w:pPr>
    </w:p>
    <w:p w14:paraId="20116694" w14:textId="3BE4C2FF" w:rsidR="008A1816" w:rsidRPr="00402203" w:rsidRDefault="00737F7E" w:rsidP="00737F7E">
      <w:pPr>
        <w:pStyle w:val="ListParagraph"/>
        <w:numPr>
          <w:ilvl w:val="0"/>
          <w:numId w:val="2"/>
        </w:numPr>
        <w:jc w:val="both"/>
        <w:rPr>
          <w:b/>
          <w:sz w:val="24"/>
        </w:rPr>
      </w:pPr>
      <w:r w:rsidRPr="00402203">
        <w:rPr>
          <w:b/>
          <w:sz w:val="24"/>
        </w:rPr>
        <w:t>Établissez la liste des classes et méthodes impliquées dans l’implémentation de chaque approche et discutez, en 250 mots ou moins, des avantages et inconvénients de chaque approche.</w:t>
      </w:r>
    </w:p>
    <w:p w14:paraId="521987ED" w14:textId="77777777" w:rsidR="00737F7E" w:rsidRPr="00402203" w:rsidRDefault="00737F7E" w:rsidP="00737F7E">
      <w:pPr>
        <w:pStyle w:val="ListParagraph"/>
        <w:jc w:val="both"/>
        <w:rPr>
          <w:sz w:val="24"/>
        </w:rPr>
      </w:pPr>
    </w:p>
    <w:p w14:paraId="045B414C" w14:textId="5516D872" w:rsidR="00737F7E" w:rsidRPr="00402203" w:rsidRDefault="00737F7E" w:rsidP="00737F7E">
      <w:pPr>
        <w:pStyle w:val="ListParagraph"/>
        <w:numPr>
          <w:ilvl w:val="1"/>
          <w:numId w:val="2"/>
        </w:numPr>
        <w:jc w:val="both"/>
        <w:rPr>
          <w:sz w:val="24"/>
        </w:rPr>
      </w:pPr>
      <w:r w:rsidRPr="00402203">
        <w:rPr>
          <w:i/>
          <w:sz w:val="24"/>
        </w:rPr>
        <w:t>Patron Visiteur </w:t>
      </w:r>
      <w:r w:rsidRPr="00402203">
        <w:rPr>
          <w:sz w:val="24"/>
        </w:rPr>
        <w:t xml:space="preserve">: Avec le patron </w:t>
      </w:r>
      <w:r w:rsidR="000814C0" w:rsidRPr="00402203">
        <w:rPr>
          <w:i/>
          <w:sz w:val="24"/>
        </w:rPr>
        <w:t>Visitor</w:t>
      </w:r>
      <w:r w:rsidRPr="00402203">
        <w:rPr>
          <w:sz w:val="24"/>
        </w:rPr>
        <w:t xml:space="preserve">, on se doit bien évidemment de créer une classe abstraite de Visiteur (dans notre cas </w:t>
      </w:r>
      <w:r w:rsidRPr="00402203">
        <w:rPr>
          <w:i/>
          <w:sz w:val="24"/>
        </w:rPr>
        <w:t>Objet3DVisitorAbs</w:t>
      </w:r>
      <w:r w:rsidRPr="00402203">
        <w:rPr>
          <w:sz w:val="24"/>
        </w:rPr>
        <w:t xml:space="preserve">) ainsi qu’une classe concrète de ce dernier (ici </w:t>
      </w:r>
      <w:proofErr w:type="spellStart"/>
      <w:r w:rsidRPr="00402203">
        <w:rPr>
          <w:i/>
          <w:sz w:val="24"/>
        </w:rPr>
        <w:t>VisitorXMLWriter</w:t>
      </w:r>
      <w:proofErr w:type="spellEnd"/>
      <w:r w:rsidRPr="00402203">
        <w:rPr>
          <w:sz w:val="24"/>
        </w:rPr>
        <w:t xml:space="preserve">) qui implémenteront les méthodes </w:t>
      </w:r>
      <w:proofErr w:type="spellStart"/>
      <w:r w:rsidRPr="00402203">
        <w:rPr>
          <w:i/>
          <w:sz w:val="24"/>
        </w:rPr>
        <w:t>visit</w:t>
      </w:r>
      <w:proofErr w:type="spellEnd"/>
      <w:r w:rsidRPr="00402203">
        <w:rPr>
          <w:sz w:val="24"/>
        </w:rPr>
        <w:t xml:space="preserve"> pour chacune des classes qu’elles devront visiter. Ces méthodes contiendront la logique opérationnelle du visiteur en fonction de la classe visitée. De plus, il est important de définir les méthodes </w:t>
      </w:r>
      <w:proofErr w:type="spellStart"/>
      <w:r w:rsidRPr="00402203">
        <w:rPr>
          <w:i/>
          <w:sz w:val="24"/>
        </w:rPr>
        <w:t>accept</w:t>
      </w:r>
      <w:proofErr w:type="spellEnd"/>
      <w:r w:rsidRPr="00402203">
        <w:rPr>
          <w:sz w:val="24"/>
        </w:rPr>
        <w:t xml:space="preserve"> pour chacune des classes qui seront visitées (dans notre cas, toutes les classes dérivées de </w:t>
      </w:r>
      <w:r w:rsidRPr="00402203">
        <w:rPr>
          <w:i/>
          <w:sz w:val="24"/>
        </w:rPr>
        <w:t>Objet3Dabs</w:t>
      </w:r>
      <w:r w:rsidRPr="00402203">
        <w:rPr>
          <w:sz w:val="24"/>
        </w:rPr>
        <w:t>).</w:t>
      </w:r>
      <w:r w:rsidR="003D300F" w:rsidRPr="00402203">
        <w:rPr>
          <w:sz w:val="24"/>
        </w:rPr>
        <w:t xml:space="preserve"> On obtient ainsi un modèle où la hiérarchie de classes est préservée et la logique opérationnelle concernant toutes les classes se retrouve au même endroit. Par contre, lorsque la hiérarchie de classes doit être modifiée (ou de nouvelles classes doivent être ajoutées) tous les visiteurs doivent être modifiés et toutes les classes recompilées.</w:t>
      </w:r>
    </w:p>
    <w:p w14:paraId="7EF944A2" w14:textId="1F02D4DC" w:rsidR="003D300F" w:rsidRPr="00402203" w:rsidRDefault="003D300F" w:rsidP="00737F7E">
      <w:pPr>
        <w:pStyle w:val="ListParagraph"/>
        <w:numPr>
          <w:ilvl w:val="1"/>
          <w:numId w:val="2"/>
        </w:numPr>
        <w:jc w:val="both"/>
        <w:rPr>
          <w:sz w:val="24"/>
        </w:rPr>
      </w:pPr>
      <w:r w:rsidRPr="00402203">
        <w:rPr>
          <w:i/>
          <w:sz w:val="24"/>
        </w:rPr>
        <w:t>Patron Template Method </w:t>
      </w:r>
      <w:r w:rsidRPr="00402203">
        <w:rPr>
          <w:sz w:val="24"/>
        </w:rPr>
        <w:t xml:space="preserve">: </w:t>
      </w:r>
      <w:r w:rsidR="00B900B6" w:rsidRPr="00402203">
        <w:rPr>
          <w:sz w:val="24"/>
        </w:rPr>
        <w:t>L’implémentation du</w:t>
      </w:r>
      <w:r w:rsidR="000814C0" w:rsidRPr="00402203">
        <w:rPr>
          <w:sz w:val="24"/>
        </w:rPr>
        <w:t xml:space="preserve"> patron </w:t>
      </w:r>
      <w:r w:rsidR="000814C0" w:rsidRPr="00402203">
        <w:rPr>
          <w:i/>
          <w:sz w:val="24"/>
        </w:rPr>
        <w:t>Template Method</w:t>
      </w:r>
      <w:r w:rsidR="000814C0" w:rsidRPr="00402203">
        <w:rPr>
          <w:sz w:val="24"/>
        </w:rPr>
        <w:t xml:space="preserve"> </w:t>
      </w:r>
      <w:r w:rsidR="00B900B6" w:rsidRPr="00402203">
        <w:rPr>
          <w:sz w:val="24"/>
        </w:rPr>
        <w:t xml:space="preserve">implique la classe </w:t>
      </w:r>
      <w:r w:rsidR="00B900B6" w:rsidRPr="00402203">
        <w:rPr>
          <w:i/>
          <w:sz w:val="24"/>
        </w:rPr>
        <w:t>Objet3DAbs</w:t>
      </w:r>
      <w:r w:rsidR="00B900B6" w:rsidRPr="00402203">
        <w:rPr>
          <w:sz w:val="24"/>
        </w:rPr>
        <w:t xml:space="preserve"> et toutes ses sous-classes avec la surcharge de l’opérateur ‘</w:t>
      </w:r>
      <w:r w:rsidR="00B900B6" w:rsidRPr="00402203">
        <w:rPr>
          <w:i/>
          <w:sz w:val="24"/>
        </w:rPr>
        <w:t>&lt;&lt;’</w:t>
      </w:r>
      <w:r w:rsidR="00B900B6" w:rsidRPr="00402203">
        <w:rPr>
          <w:sz w:val="24"/>
        </w:rPr>
        <w:t xml:space="preserve"> et la méthode </w:t>
      </w:r>
      <w:proofErr w:type="spellStart"/>
      <w:r w:rsidR="00B900B6" w:rsidRPr="00402203">
        <w:rPr>
          <w:i/>
          <w:sz w:val="24"/>
        </w:rPr>
        <w:t>toStream</w:t>
      </w:r>
      <w:proofErr w:type="spellEnd"/>
      <w:r w:rsidR="00B900B6" w:rsidRPr="00402203">
        <w:rPr>
          <w:sz w:val="24"/>
        </w:rPr>
        <w:t>. Ceci nous permet d’obtenir un logique opérationnelle adaptée en fonction de l’appelant, ce qui correspond à une inversion de contrôle, ainsi que de faire une certaine réutilisation de code. Par contre, pour appliquer ce patron, nous devons</w:t>
      </w:r>
      <w:r w:rsidR="00B46565" w:rsidRPr="00402203">
        <w:rPr>
          <w:sz w:val="24"/>
        </w:rPr>
        <w:t xml:space="preserve"> ajouter un niveau</w:t>
      </w:r>
      <w:r w:rsidR="00737B18" w:rsidRPr="00402203">
        <w:rPr>
          <w:sz w:val="24"/>
        </w:rPr>
        <w:t xml:space="preserve"> </w:t>
      </w:r>
      <w:r w:rsidR="00B46565" w:rsidRPr="00402203">
        <w:rPr>
          <w:sz w:val="24"/>
        </w:rPr>
        <w:t>de</w:t>
      </w:r>
      <w:r w:rsidR="00737B18" w:rsidRPr="00402203">
        <w:rPr>
          <w:sz w:val="24"/>
        </w:rPr>
        <w:t xml:space="preserve"> hiérarchie de classes en faisant des sous-classements.</w:t>
      </w:r>
      <w:r w:rsidR="00B46565" w:rsidRPr="00402203">
        <w:rPr>
          <w:sz w:val="24"/>
        </w:rPr>
        <w:t xml:space="preserve"> Ceci représente un désavantage minime pour les possibilités qu’</w:t>
      </w:r>
      <w:r w:rsidR="007F04AD" w:rsidRPr="00402203">
        <w:rPr>
          <w:sz w:val="24"/>
        </w:rPr>
        <w:t>il offre.</w:t>
      </w:r>
    </w:p>
    <w:p w14:paraId="4AACB0D2" w14:textId="77777777" w:rsidR="007F04AD" w:rsidRPr="00402203" w:rsidRDefault="007F04AD" w:rsidP="007F04AD">
      <w:pPr>
        <w:jc w:val="both"/>
        <w:rPr>
          <w:sz w:val="24"/>
        </w:rPr>
      </w:pPr>
    </w:p>
    <w:p w14:paraId="2CDD663D" w14:textId="4CDFECFA" w:rsidR="007F04AD" w:rsidRPr="00402203" w:rsidRDefault="007F04AD" w:rsidP="007F04AD">
      <w:pPr>
        <w:pStyle w:val="ListParagraph"/>
        <w:numPr>
          <w:ilvl w:val="0"/>
          <w:numId w:val="2"/>
        </w:numPr>
        <w:jc w:val="both"/>
        <w:rPr>
          <w:b/>
          <w:sz w:val="24"/>
        </w:rPr>
      </w:pPr>
      <w:r w:rsidRPr="00402203">
        <w:rPr>
          <w:b/>
          <w:sz w:val="24"/>
        </w:rPr>
        <w:t xml:space="preserve">Si en cours de conception vous constatiez que vous voudriez ajouter une nouvelle sous-classe dérivée de </w:t>
      </w:r>
      <w:proofErr w:type="spellStart"/>
      <w:r w:rsidRPr="00402203">
        <w:rPr>
          <w:b/>
          <w:i/>
          <w:sz w:val="24"/>
        </w:rPr>
        <w:t>PrimitiveAbs</w:t>
      </w:r>
      <w:proofErr w:type="spellEnd"/>
      <w:r w:rsidRPr="00402203">
        <w:rPr>
          <w:b/>
          <w:sz w:val="24"/>
        </w:rPr>
        <w:t xml:space="preserve">, établissez la liste de toutes les classes qui doivent être modifiées à cause de l’utilisation du patron </w:t>
      </w:r>
      <w:r w:rsidRPr="00402203">
        <w:rPr>
          <w:b/>
          <w:i/>
          <w:sz w:val="24"/>
        </w:rPr>
        <w:t>Visitor</w:t>
      </w:r>
      <w:r w:rsidRPr="00402203">
        <w:rPr>
          <w:b/>
          <w:sz w:val="24"/>
        </w:rPr>
        <w:t>.</w:t>
      </w:r>
    </w:p>
    <w:p w14:paraId="45931C8B" w14:textId="1E74B57F" w:rsidR="007F04AD" w:rsidRPr="00DA102F" w:rsidRDefault="007F04AD" w:rsidP="007F04AD">
      <w:pPr>
        <w:pStyle w:val="ListParagraph"/>
        <w:jc w:val="both"/>
        <w:rPr>
          <w:sz w:val="24"/>
        </w:rPr>
      </w:pPr>
    </w:p>
    <w:p w14:paraId="7E6391F7" w14:textId="53AA9A20" w:rsidR="004B3C57" w:rsidRPr="00402203" w:rsidRDefault="00251BD4" w:rsidP="0011008A">
      <w:pPr>
        <w:pStyle w:val="ListParagraph"/>
        <w:spacing w:before="240"/>
        <w:ind w:firstLine="562"/>
        <w:jc w:val="both"/>
        <w:rPr>
          <w:sz w:val="24"/>
        </w:rPr>
      </w:pPr>
      <w:r w:rsidRPr="00402203">
        <w:rPr>
          <w:sz w:val="24"/>
        </w:rPr>
        <w:t xml:space="preserve">L’ajout d’une nouvelle classe dérivée de </w:t>
      </w:r>
      <w:proofErr w:type="spellStart"/>
      <w:r w:rsidRPr="00402203">
        <w:rPr>
          <w:i/>
          <w:sz w:val="24"/>
        </w:rPr>
        <w:t>PrimitiveAbs</w:t>
      </w:r>
      <w:proofErr w:type="spellEnd"/>
      <w:r w:rsidRPr="00402203">
        <w:rPr>
          <w:sz w:val="24"/>
        </w:rPr>
        <w:t xml:space="preserve"> nous obligerait d’ajouter de nouvelles fonctions de traitement (</w:t>
      </w:r>
      <w:proofErr w:type="spellStart"/>
      <w:r w:rsidRPr="00402203">
        <w:rPr>
          <w:i/>
          <w:sz w:val="24"/>
        </w:rPr>
        <w:t>visit</w:t>
      </w:r>
      <w:proofErr w:type="spellEnd"/>
      <w:r w:rsidRPr="00402203">
        <w:rPr>
          <w:sz w:val="24"/>
        </w:rPr>
        <w:t>) dans la classe abstraite de visiteur (</w:t>
      </w:r>
      <w:r w:rsidRPr="00402203">
        <w:rPr>
          <w:i/>
          <w:sz w:val="24"/>
        </w:rPr>
        <w:t>Object3DVisitorAbs</w:t>
      </w:r>
      <w:r w:rsidRPr="00402203">
        <w:rPr>
          <w:sz w:val="24"/>
        </w:rPr>
        <w:t>) ainsi que dans toutes ses sous-classes (</w:t>
      </w:r>
      <w:proofErr w:type="spellStart"/>
      <w:r w:rsidRPr="00402203">
        <w:rPr>
          <w:i/>
          <w:sz w:val="24"/>
        </w:rPr>
        <w:t>VisitorPrimitiveSelector</w:t>
      </w:r>
      <w:proofErr w:type="spellEnd"/>
      <w:r w:rsidRPr="00402203">
        <w:rPr>
          <w:i/>
          <w:sz w:val="24"/>
        </w:rPr>
        <w:t xml:space="preserve"> </w:t>
      </w:r>
      <w:r w:rsidRPr="00402203">
        <w:rPr>
          <w:sz w:val="24"/>
        </w:rPr>
        <w:t xml:space="preserve">et </w:t>
      </w:r>
      <w:proofErr w:type="spellStart"/>
      <w:r w:rsidRPr="00402203">
        <w:rPr>
          <w:i/>
          <w:sz w:val="24"/>
        </w:rPr>
        <w:lastRenderedPageBreak/>
        <w:t>VisitorXMLWriter</w:t>
      </w:r>
      <w:proofErr w:type="spellEnd"/>
      <w:r w:rsidRPr="00402203">
        <w:rPr>
          <w:sz w:val="24"/>
        </w:rPr>
        <w:t>).</w:t>
      </w:r>
      <w:r w:rsidR="001C4A72" w:rsidRPr="00402203">
        <w:rPr>
          <w:sz w:val="24"/>
        </w:rPr>
        <w:t xml:space="preserve"> Ce nouvel ajout nous forcera aussi à procéder à une recompilation de toutes les classes implémentant les visiteurs.</w:t>
      </w:r>
    </w:p>
    <w:p w14:paraId="52E7AEB1" w14:textId="77777777" w:rsidR="0011008A" w:rsidRPr="00402203" w:rsidRDefault="0011008A" w:rsidP="00251BD4">
      <w:pPr>
        <w:pStyle w:val="ListParagraph"/>
        <w:spacing w:before="240"/>
        <w:jc w:val="both"/>
        <w:rPr>
          <w:sz w:val="24"/>
        </w:rPr>
      </w:pPr>
    </w:p>
    <w:p w14:paraId="46DC81EE" w14:textId="1471535E" w:rsidR="0011008A" w:rsidRPr="00402203" w:rsidRDefault="0011008A" w:rsidP="00251BD4">
      <w:pPr>
        <w:pStyle w:val="ListParagraph"/>
        <w:spacing w:before="240"/>
        <w:jc w:val="both"/>
        <w:rPr>
          <w:sz w:val="24"/>
        </w:rPr>
      </w:pPr>
    </w:p>
    <w:p w14:paraId="5A97F0B3" w14:textId="52917563" w:rsidR="0011008A" w:rsidRPr="00402203" w:rsidRDefault="0011008A" w:rsidP="0011008A">
      <w:pPr>
        <w:pStyle w:val="ListParagraph"/>
        <w:numPr>
          <w:ilvl w:val="0"/>
          <w:numId w:val="2"/>
        </w:numPr>
        <w:spacing w:before="240"/>
        <w:jc w:val="both"/>
        <w:rPr>
          <w:b/>
          <w:sz w:val="24"/>
        </w:rPr>
      </w:pPr>
      <w:r w:rsidRPr="00402203">
        <w:rPr>
          <w:b/>
          <w:sz w:val="24"/>
        </w:rPr>
        <w:t>Selon vous, l’application des transformations aux primitives pourrait-elle être implémentée comme un visiteur ? Si oui, discutez en 250 mots ou moins, des avantages et inconvénients d’utiliser le patron visiteur pour cette fonction et sinon expliquez pourquoi le patron n’est pas applicable.</w:t>
      </w:r>
    </w:p>
    <w:p w14:paraId="31513F57" w14:textId="14F7C76C" w:rsidR="0011008A" w:rsidRPr="00402203" w:rsidRDefault="0011008A" w:rsidP="0011008A">
      <w:pPr>
        <w:pStyle w:val="ListParagraph"/>
        <w:spacing w:before="240"/>
        <w:jc w:val="both"/>
        <w:rPr>
          <w:sz w:val="24"/>
        </w:rPr>
      </w:pPr>
    </w:p>
    <w:p w14:paraId="00AA3369" w14:textId="0A6A11C5" w:rsidR="00ED70EB" w:rsidRDefault="003B391C" w:rsidP="0011008A">
      <w:pPr>
        <w:pStyle w:val="ListParagraph"/>
        <w:spacing w:before="240"/>
        <w:ind w:firstLine="556"/>
        <w:jc w:val="both"/>
        <w:rPr>
          <w:sz w:val="24"/>
        </w:rPr>
      </w:pPr>
      <w:r>
        <w:rPr>
          <w:sz w:val="24"/>
        </w:rPr>
        <w:t xml:space="preserve">L’application des transformations aux primitives pourrait, en effet, se faire à l’aide d’un visiteur qui viendrait modifier les attributs des primitives (centre et paramètres). Bien que cette approche éviterait une restructuration du point de vue de la hiérarchie (comme dans le cas du patron </w:t>
      </w:r>
      <w:proofErr w:type="spellStart"/>
      <w:r>
        <w:rPr>
          <w:i/>
          <w:sz w:val="24"/>
        </w:rPr>
        <w:t>Decorator</w:t>
      </w:r>
      <w:proofErr w:type="spellEnd"/>
      <w:r>
        <w:rPr>
          <w:sz w:val="24"/>
        </w:rPr>
        <w:t>), elle rendrait l’ajout de nouvelles primitives difficile, comme mentionné ci-haut.</w:t>
      </w:r>
      <w:r w:rsidR="00033472">
        <w:rPr>
          <w:sz w:val="24"/>
        </w:rPr>
        <w:t xml:space="preserve"> Ceci rendrait donc l’ajout de nouveaux éléments au système plus fastidieux. Nous pensons donc qu’il serait mieux d’appliquer ces transformations à l’aide du patron </w:t>
      </w:r>
      <w:proofErr w:type="spellStart"/>
      <w:r w:rsidR="00033472">
        <w:rPr>
          <w:sz w:val="24"/>
        </w:rPr>
        <w:t>décoateur</w:t>
      </w:r>
      <w:proofErr w:type="spellEnd"/>
      <w:r w:rsidR="00033472">
        <w:rPr>
          <w:sz w:val="24"/>
        </w:rPr>
        <w:t>.</w:t>
      </w:r>
    </w:p>
    <w:p w14:paraId="3E90D4D7" w14:textId="77777777" w:rsidR="00ED70EB" w:rsidRDefault="00ED70EB">
      <w:pPr>
        <w:rPr>
          <w:sz w:val="24"/>
        </w:rPr>
      </w:pPr>
      <w:r>
        <w:rPr>
          <w:sz w:val="24"/>
        </w:rPr>
        <w:br w:type="page"/>
      </w:r>
    </w:p>
    <w:p w14:paraId="3CB2743E" w14:textId="0F0B4633" w:rsidR="00222897" w:rsidRPr="00ED70EB" w:rsidRDefault="006D485E" w:rsidP="00ED70EB">
      <w:pPr>
        <w:rPr>
          <w:sz w:val="24"/>
        </w:rPr>
      </w:pPr>
      <w:r w:rsidRPr="00402203">
        <w:rPr>
          <w:color w:val="000000" w:themeColor="text1"/>
          <w:sz w:val="36"/>
          <w:u w:val="single"/>
        </w:rPr>
        <w:lastRenderedPageBreak/>
        <w:t xml:space="preserve">2-Patron </w:t>
      </w:r>
      <w:r w:rsidR="00A308AD" w:rsidRPr="00402203">
        <w:rPr>
          <w:color w:val="000000" w:themeColor="text1"/>
          <w:sz w:val="36"/>
          <w:u w:val="single"/>
        </w:rPr>
        <w:t>Commande</w:t>
      </w:r>
    </w:p>
    <w:p w14:paraId="25223F73" w14:textId="77777777" w:rsidR="00536015" w:rsidRPr="00402203" w:rsidRDefault="00536015" w:rsidP="00536015">
      <w:pPr>
        <w:rPr>
          <w:sz w:val="24"/>
        </w:rPr>
      </w:pPr>
    </w:p>
    <w:p w14:paraId="2DE8D8D9" w14:textId="77777777" w:rsidR="00536015" w:rsidRPr="00366F90" w:rsidRDefault="00536015" w:rsidP="00536015">
      <w:pPr>
        <w:pStyle w:val="ListParagraph"/>
        <w:numPr>
          <w:ilvl w:val="0"/>
          <w:numId w:val="6"/>
        </w:numPr>
        <w:spacing w:after="240"/>
        <w:rPr>
          <w:b/>
          <w:sz w:val="24"/>
        </w:rPr>
      </w:pPr>
      <w:r w:rsidRPr="00366F90">
        <w:rPr>
          <w:b/>
          <w:sz w:val="24"/>
        </w:rPr>
        <w:t>Identifiez les points suivants :</w:t>
      </w:r>
    </w:p>
    <w:p w14:paraId="58D3CDE7" w14:textId="4DE51E18" w:rsidR="00536015" w:rsidRPr="00402203" w:rsidRDefault="00536015" w:rsidP="00536015">
      <w:pPr>
        <w:pStyle w:val="ListParagraph"/>
        <w:spacing w:after="240"/>
        <w:ind w:left="714"/>
        <w:rPr>
          <w:sz w:val="24"/>
        </w:rPr>
      </w:pPr>
    </w:p>
    <w:p w14:paraId="508F0549" w14:textId="5E94225C" w:rsidR="000902CD" w:rsidRPr="00366F90" w:rsidRDefault="00536015" w:rsidP="000902CD">
      <w:pPr>
        <w:pStyle w:val="ListParagraph"/>
        <w:numPr>
          <w:ilvl w:val="1"/>
          <w:numId w:val="6"/>
        </w:numPr>
        <w:rPr>
          <w:b/>
          <w:sz w:val="24"/>
        </w:rPr>
      </w:pPr>
      <w:r w:rsidRPr="00366F90">
        <w:rPr>
          <w:b/>
          <w:sz w:val="24"/>
        </w:rPr>
        <w:t>L’intention du patron</w:t>
      </w:r>
      <w:r w:rsidR="00A308AD" w:rsidRPr="00366F90">
        <w:rPr>
          <w:b/>
          <w:sz w:val="24"/>
        </w:rPr>
        <w:t xml:space="preserve"> </w:t>
      </w:r>
      <w:r w:rsidR="00A308AD" w:rsidRPr="00366F90">
        <w:rPr>
          <w:b/>
          <w:i/>
          <w:sz w:val="24"/>
        </w:rPr>
        <w:t>Command</w:t>
      </w:r>
      <w:r w:rsidRPr="00366F90">
        <w:rPr>
          <w:b/>
          <w:sz w:val="24"/>
        </w:rPr>
        <w:t>.</w:t>
      </w:r>
    </w:p>
    <w:p w14:paraId="19CAB0B7" w14:textId="04FF1F1B" w:rsidR="000902CD" w:rsidRPr="00402203" w:rsidRDefault="000902CD" w:rsidP="000902CD">
      <w:pPr>
        <w:pStyle w:val="ListParagraph"/>
        <w:ind w:left="1440"/>
        <w:rPr>
          <w:sz w:val="24"/>
        </w:rPr>
      </w:pPr>
    </w:p>
    <w:p w14:paraId="0FEA253D" w14:textId="2600DDBA" w:rsidR="00EB0235" w:rsidRPr="00170B67" w:rsidRDefault="005E5D98" w:rsidP="00B6686B">
      <w:pPr>
        <w:pStyle w:val="ListParagraph"/>
        <w:spacing w:before="240"/>
        <w:ind w:left="1440" w:firstLine="545"/>
        <w:jc w:val="both"/>
        <w:rPr>
          <w:sz w:val="24"/>
        </w:rPr>
      </w:pPr>
      <w:r>
        <w:rPr>
          <w:sz w:val="24"/>
        </w:rPr>
        <w:t xml:space="preserve">En somme, le patron </w:t>
      </w:r>
      <w:r>
        <w:rPr>
          <w:i/>
          <w:sz w:val="24"/>
        </w:rPr>
        <w:t>Command</w:t>
      </w:r>
      <w:r>
        <w:rPr>
          <w:sz w:val="24"/>
        </w:rPr>
        <w:t xml:space="preserve"> a comme but de définir des objets qui vont représenter une action (ou une commande) et vont encapsuler toute l’information nécessaire pour l’effectuer. Ces derniers vont contenir, entre autres, la méthode qu’on veut exécuter, l’objet abritant cette méthode, ainsi que les paramètres nécessaires à son exécution.</w:t>
      </w:r>
      <w:r w:rsidR="00170B67">
        <w:rPr>
          <w:sz w:val="24"/>
        </w:rPr>
        <w:t xml:space="preserve"> En plus de permettre l’assemblage de plusieurs actions sous une même commande, ce patron permet de la création d’une méthode </w:t>
      </w:r>
      <w:r w:rsidR="00170B67">
        <w:rPr>
          <w:i/>
          <w:sz w:val="24"/>
        </w:rPr>
        <w:t>annuler</w:t>
      </w:r>
      <w:r w:rsidR="00170B67">
        <w:rPr>
          <w:sz w:val="24"/>
        </w:rPr>
        <w:t xml:space="preserve"> (</w:t>
      </w:r>
      <w:r w:rsidR="00170B67">
        <w:rPr>
          <w:i/>
          <w:sz w:val="24"/>
        </w:rPr>
        <w:t xml:space="preserve">cancel </w:t>
      </w:r>
      <w:r w:rsidR="00170B67">
        <w:rPr>
          <w:sz w:val="24"/>
        </w:rPr>
        <w:t xml:space="preserve">ou </w:t>
      </w:r>
      <w:r w:rsidR="00170B67">
        <w:rPr>
          <w:i/>
          <w:sz w:val="24"/>
        </w:rPr>
        <w:t>undo</w:t>
      </w:r>
      <w:r w:rsidR="00170B67">
        <w:rPr>
          <w:sz w:val="24"/>
        </w:rPr>
        <w:t>).</w:t>
      </w:r>
    </w:p>
    <w:p w14:paraId="44B69E48" w14:textId="2CE2FE02" w:rsidR="005E5D98" w:rsidRDefault="005E5D98" w:rsidP="00486170">
      <w:pPr>
        <w:pStyle w:val="ListParagraph"/>
        <w:ind w:left="1440" w:firstLine="273"/>
        <w:jc w:val="both"/>
        <w:rPr>
          <w:sz w:val="24"/>
        </w:rPr>
      </w:pPr>
    </w:p>
    <w:p w14:paraId="1B376201" w14:textId="19A2F57E" w:rsidR="005E5D98" w:rsidRPr="005E5D98" w:rsidRDefault="005E5D98" w:rsidP="005E5D98">
      <w:pPr>
        <w:pStyle w:val="ListParagraph"/>
        <w:numPr>
          <w:ilvl w:val="1"/>
          <w:numId w:val="6"/>
        </w:numPr>
        <w:jc w:val="both"/>
        <w:rPr>
          <w:b/>
          <w:sz w:val="24"/>
        </w:rPr>
      </w:pPr>
      <w:r w:rsidRPr="005E5D98">
        <w:rPr>
          <w:b/>
          <w:noProof/>
          <w:color w:val="000000" w:themeColor="text1"/>
          <w:sz w:val="24"/>
          <w:lang w:eastAsia="en-CA"/>
        </w:rPr>
        <w:t>La structure des classes réelles qui participent au patro</w:t>
      </w:r>
      <w:r>
        <w:rPr>
          <w:b/>
          <w:noProof/>
          <w:color w:val="000000" w:themeColor="text1"/>
          <w:sz w:val="24"/>
          <w:lang w:eastAsia="en-CA"/>
        </w:rPr>
        <w:t xml:space="preserve">n Command ainsi que leurs rôles </w:t>
      </w:r>
      <w:r w:rsidRPr="005E5D98">
        <w:rPr>
          <w:b/>
          <w:noProof/>
          <w:color w:val="000000" w:themeColor="text1"/>
          <w:sz w:val="24"/>
          <w:lang w:eastAsia="en-CA"/>
        </w:rPr>
        <w:t>:</w:t>
      </w:r>
    </w:p>
    <w:p w14:paraId="1BB09D98" w14:textId="619A9A3F" w:rsidR="005E5D98" w:rsidRDefault="005E5D98" w:rsidP="005E5D98">
      <w:pPr>
        <w:pStyle w:val="ListParagraph"/>
        <w:ind w:left="1440"/>
        <w:jc w:val="both"/>
        <w:rPr>
          <w:b/>
          <w:noProof/>
          <w:color w:val="000000" w:themeColor="text1"/>
          <w:sz w:val="24"/>
          <w:lang w:eastAsia="en-CA"/>
        </w:rPr>
      </w:pPr>
    </w:p>
    <w:p w14:paraId="48C971EE" w14:textId="3674F7CC" w:rsidR="005E5D98" w:rsidRDefault="005A2D23" w:rsidP="005A2D23">
      <w:pPr>
        <w:pStyle w:val="ListParagraph"/>
        <w:ind w:left="1440"/>
        <w:jc w:val="center"/>
        <w:rPr>
          <w:noProof/>
          <w:color w:val="000000" w:themeColor="text1"/>
          <w:sz w:val="24"/>
          <w:lang w:eastAsia="en-CA"/>
        </w:rPr>
      </w:pPr>
      <w:r>
        <w:rPr>
          <w:noProof/>
        </w:rPr>
        <w:drawing>
          <wp:inline distT="0" distB="0" distL="0" distR="0" wp14:anchorId="405315DD" wp14:editId="5EB60B95">
            <wp:extent cx="4593120" cy="393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6875" cy="3933864"/>
                    </a:xfrm>
                    <a:prstGeom prst="rect">
                      <a:avLst/>
                    </a:prstGeom>
                  </pic:spPr>
                </pic:pic>
              </a:graphicData>
            </a:graphic>
          </wp:inline>
        </w:drawing>
      </w:r>
    </w:p>
    <w:p w14:paraId="4C390DBF" w14:textId="43D1336D" w:rsidR="005E5D98" w:rsidRPr="005E5D98" w:rsidRDefault="005E5D98" w:rsidP="005E5D98">
      <w:pPr>
        <w:jc w:val="both"/>
        <w:rPr>
          <w:noProof/>
          <w:color w:val="000000" w:themeColor="text1"/>
          <w:sz w:val="24"/>
          <w:lang w:eastAsia="en-CA"/>
        </w:rPr>
      </w:pPr>
    </w:p>
    <w:p w14:paraId="77B2F7D4" w14:textId="23A324C8" w:rsidR="005E5D98" w:rsidRPr="00BF00F8" w:rsidRDefault="00BF00F8" w:rsidP="00BF00F8">
      <w:pPr>
        <w:pStyle w:val="ListParagraph"/>
        <w:numPr>
          <w:ilvl w:val="0"/>
          <w:numId w:val="6"/>
        </w:numPr>
        <w:autoSpaceDE w:val="0"/>
        <w:autoSpaceDN w:val="0"/>
        <w:adjustRightInd w:val="0"/>
        <w:spacing w:after="0" w:line="240" w:lineRule="auto"/>
        <w:jc w:val="both"/>
        <w:rPr>
          <w:rFonts w:cstheme="minorHAnsi"/>
          <w:b/>
          <w:color w:val="000000"/>
          <w:sz w:val="24"/>
          <w:szCs w:val="24"/>
          <w:lang w:val="en-CA"/>
        </w:rPr>
      </w:pPr>
      <w:r w:rsidRPr="00BF00F8">
        <w:rPr>
          <w:rFonts w:cstheme="minorHAnsi"/>
          <w:b/>
          <w:color w:val="000000"/>
          <w:sz w:val="24"/>
          <w:szCs w:val="24"/>
        </w:rPr>
        <w:lastRenderedPageBreak/>
        <w:t xml:space="preserve">Observez attentivement la classe Invoker qui permet de gérer la relation entre les commandes et les icônes 3D. En plus de participer au patron Commande, cette classe agit comme Mediator entre les commandes et les icônes. Puisque la classe Invoker agit comme Mediator, il pourrait sembler logique d’utiliser le patron Singleton lors de la définition de cette classe. </w:t>
      </w:r>
    </w:p>
    <w:p w14:paraId="571CD022" w14:textId="77777777" w:rsidR="00BF00F8" w:rsidRPr="00BF00F8" w:rsidRDefault="00BF00F8" w:rsidP="00BF00F8">
      <w:pPr>
        <w:pStyle w:val="ListParagraph"/>
        <w:autoSpaceDE w:val="0"/>
        <w:autoSpaceDN w:val="0"/>
        <w:adjustRightInd w:val="0"/>
        <w:spacing w:after="0" w:line="240" w:lineRule="auto"/>
        <w:rPr>
          <w:rFonts w:ascii="Calibri" w:hAnsi="Calibri" w:cs="Calibri"/>
          <w:color w:val="000000"/>
          <w:sz w:val="28"/>
          <w:szCs w:val="28"/>
        </w:rPr>
      </w:pPr>
    </w:p>
    <w:p w14:paraId="0020E132" w14:textId="77777777" w:rsidR="005E5D98" w:rsidRDefault="005E5D98" w:rsidP="005E5D98">
      <w:pPr>
        <w:pStyle w:val="ListParagraph"/>
        <w:numPr>
          <w:ilvl w:val="1"/>
          <w:numId w:val="6"/>
        </w:numPr>
        <w:jc w:val="both"/>
        <w:rPr>
          <w:b/>
          <w:noProof/>
          <w:color w:val="000000" w:themeColor="text1"/>
          <w:sz w:val="24"/>
          <w:lang w:eastAsia="en-CA"/>
        </w:rPr>
      </w:pPr>
      <w:r w:rsidRPr="005E5D98">
        <w:rPr>
          <w:b/>
          <w:noProof/>
          <w:color w:val="000000" w:themeColor="text1"/>
          <w:sz w:val="24"/>
          <w:lang w:eastAsia="en-CA"/>
        </w:rPr>
        <w:t>Quel sont les intentions des patrons de conception Mediator et Singleton?</w:t>
      </w:r>
    </w:p>
    <w:p w14:paraId="6ABF3CB0" w14:textId="77777777" w:rsidR="005E5D98" w:rsidRDefault="005E5D98" w:rsidP="005E5D98">
      <w:pPr>
        <w:pStyle w:val="ListParagraph"/>
        <w:ind w:left="1440"/>
        <w:jc w:val="both"/>
        <w:rPr>
          <w:b/>
          <w:noProof/>
          <w:color w:val="000000" w:themeColor="text1"/>
          <w:sz w:val="24"/>
          <w:lang w:eastAsia="en-CA"/>
        </w:rPr>
      </w:pPr>
    </w:p>
    <w:p w14:paraId="753A3FD4" w14:textId="1A7F5C91" w:rsidR="005E5D98" w:rsidRPr="00170B67" w:rsidRDefault="005E5D98" w:rsidP="005E5D98">
      <w:pPr>
        <w:pStyle w:val="ListParagraph"/>
        <w:ind w:left="1440"/>
        <w:jc w:val="both"/>
        <w:rPr>
          <w:noProof/>
          <w:color w:val="000000" w:themeColor="text1"/>
          <w:sz w:val="24"/>
          <w:lang w:eastAsia="en-CA"/>
        </w:rPr>
      </w:pPr>
      <w:r>
        <w:rPr>
          <w:i/>
          <w:noProof/>
          <w:color w:val="000000" w:themeColor="text1"/>
          <w:sz w:val="24"/>
          <w:lang w:eastAsia="en-CA"/>
        </w:rPr>
        <w:t>Patron Mediator </w:t>
      </w:r>
      <w:r>
        <w:rPr>
          <w:noProof/>
          <w:color w:val="000000" w:themeColor="text1"/>
          <w:sz w:val="24"/>
          <w:lang w:eastAsia="en-CA"/>
        </w:rPr>
        <w:t>:</w:t>
      </w:r>
      <w:r w:rsidR="00170B67">
        <w:rPr>
          <w:noProof/>
          <w:color w:val="000000" w:themeColor="text1"/>
          <w:sz w:val="24"/>
          <w:lang w:eastAsia="en-CA"/>
        </w:rPr>
        <w:t xml:space="preserve"> Le but du patron </w:t>
      </w:r>
      <w:r w:rsidR="00170B67">
        <w:rPr>
          <w:i/>
          <w:noProof/>
          <w:color w:val="000000" w:themeColor="text1"/>
          <w:sz w:val="24"/>
          <w:lang w:eastAsia="en-CA"/>
        </w:rPr>
        <w:t>Mediator</w:t>
      </w:r>
      <w:r w:rsidR="00170B67">
        <w:rPr>
          <w:noProof/>
          <w:color w:val="000000" w:themeColor="text1"/>
          <w:sz w:val="24"/>
          <w:lang w:eastAsia="en-CA"/>
        </w:rPr>
        <w:t xml:space="preserve"> est de créer une classe intermédiaire (</w:t>
      </w:r>
      <w:r w:rsidR="00170B67" w:rsidRPr="00170B67">
        <w:rPr>
          <w:i/>
          <w:noProof/>
          <w:color w:val="000000" w:themeColor="text1"/>
          <w:sz w:val="24"/>
          <w:lang w:eastAsia="en-CA"/>
        </w:rPr>
        <w:t>médiateur</w:t>
      </w:r>
      <w:r w:rsidR="00170B67">
        <w:rPr>
          <w:noProof/>
          <w:color w:val="000000" w:themeColor="text1"/>
          <w:sz w:val="24"/>
          <w:lang w:eastAsia="en-CA"/>
        </w:rPr>
        <w:t xml:space="preserve">) qui va encapsuler l’ensemble de la communication entre plusieurs objets (qu’on appellera de </w:t>
      </w:r>
      <w:r w:rsidR="00170B67" w:rsidRPr="00170B67">
        <w:rPr>
          <w:i/>
          <w:noProof/>
          <w:color w:val="000000" w:themeColor="text1"/>
          <w:sz w:val="24"/>
          <w:lang w:eastAsia="en-CA"/>
        </w:rPr>
        <w:t>collègues</w:t>
      </w:r>
      <w:r w:rsidR="00170B67">
        <w:rPr>
          <w:noProof/>
          <w:color w:val="000000" w:themeColor="text1"/>
          <w:sz w:val="24"/>
          <w:lang w:eastAsia="en-CA"/>
        </w:rPr>
        <w:t xml:space="preserve">) assurant ainsi un couplage faible. </w:t>
      </w:r>
    </w:p>
    <w:p w14:paraId="4CE76733" w14:textId="77777777" w:rsidR="005E5D98" w:rsidRPr="005E5D98" w:rsidRDefault="005E5D98" w:rsidP="005E5D98">
      <w:pPr>
        <w:pStyle w:val="ListParagraph"/>
        <w:ind w:left="1440"/>
        <w:jc w:val="both"/>
        <w:rPr>
          <w:noProof/>
          <w:color w:val="000000" w:themeColor="text1"/>
          <w:sz w:val="24"/>
          <w:lang w:eastAsia="en-CA"/>
        </w:rPr>
      </w:pPr>
    </w:p>
    <w:p w14:paraId="18871ABE" w14:textId="45AAD786" w:rsidR="00EB0235" w:rsidRPr="005E5D98" w:rsidRDefault="005E5D98" w:rsidP="005E5D98">
      <w:pPr>
        <w:pStyle w:val="ListParagraph"/>
        <w:ind w:left="1440"/>
        <w:jc w:val="both"/>
        <w:rPr>
          <w:b/>
          <w:noProof/>
          <w:color w:val="000000" w:themeColor="text1"/>
          <w:sz w:val="24"/>
          <w:lang w:eastAsia="en-CA"/>
        </w:rPr>
      </w:pPr>
      <w:r>
        <w:rPr>
          <w:i/>
          <w:noProof/>
          <w:color w:val="000000" w:themeColor="text1"/>
          <w:sz w:val="24"/>
          <w:lang w:eastAsia="en-CA"/>
        </w:rPr>
        <w:t>Patron Singleton </w:t>
      </w:r>
      <w:r>
        <w:rPr>
          <w:noProof/>
          <w:color w:val="000000" w:themeColor="text1"/>
          <w:sz w:val="24"/>
          <w:lang w:eastAsia="en-CA"/>
        </w:rPr>
        <w:t>:</w:t>
      </w:r>
      <w:r w:rsidR="00170B67">
        <w:rPr>
          <w:noProof/>
          <w:color w:val="000000" w:themeColor="text1"/>
          <w:sz w:val="24"/>
          <w:lang w:eastAsia="en-CA"/>
        </w:rPr>
        <w:t xml:space="preserve"> </w:t>
      </w:r>
      <w:r w:rsidR="00CB37E6">
        <w:rPr>
          <w:noProof/>
          <w:color w:val="000000" w:themeColor="text1"/>
          <w:sz w:val="24"/>
          <w:lang w:eastAsia="en-CA"/>
        </w:rPr>
        <w:t>Ce patron consiste tout simplement à concevoir une classe qu’il ne sera possible d’instancier qu’une seule fois tout en fournissant un point d’accès global pour cette dernière.</w:t>
      </w:r>
    </w:p>
    <w:p w14:paraId="72AC2300" w14:textId="77777777" w:rsidR="000902CD" w:rsidRPr="00402203" w:rsidRDefault="000902CD" w:rsidP="00486170">
      <w:pPr>
        <w:pStyle w:val="ListParagraph"/>
        <w:ind w:left="1440" w:firstLine="273"/>
        <w:jc w:val="both"/>
        <w:rPr>
          <w:sz w:val="24"/>
        </w:rPr>
      </w:pPr>
    </w:p>
    <w:p w14:paraId="24A356F3" w14:textId="68A0B4BC" w:rsidR="000902CD" w:rsidRPr="00402203" w:rsidRDefault="000902CD" w:rsidP="000902CD">
      <w:pPr>
        <w:pStyle w:val="ListParagraph"/>
        <w:ind w:left="1440"/>
        <w:rPr>
          <w:sz w:val="24"/>
        </w:rPr>
      </w:pPr>
    </w:p>
    <w:p w14:paraId="4210C460" w14:textId="77777777" w:rsidR="00CB37E6" w:rsidRDefault="00CB37E6" w:rsidP="00CB37E6">
      <w:pPr>
        <w:pStyle w:val="ListParagraph"/>
        <w:numPr>
          <w:ilvl w:val="1"/>
          <w:numId w:val="6"/>
        </w:numPr>
        <w:rPr>
          <w:b/>
          <w:sz w:val="24"/>
        </w:rPr>
      </w:pPr>
      <w:r w:rsidRPr="00CB37E6">
        <w:rPr>
          <w:b/>
          <w:sz w:val="24"/>
        </w:rPr>
        <w:t xml:space="preserve">Quels sont les avantages de définir la classe </w:t>
      </w:r>
      <w:r w:rsidRPr="00CB37E6">
        <w:rPr>
          <w:b/>
          <w:i/>
          <w:sz w:val="24"/>
        </w:rPr>
        <w:t>Invoker</w:t>
      </w:r>
      <w:r w:rsidRPr="00CB37E6">
        <w:rPr>
          <w:b/>
          <w:sz w:val="24"/>
        </w:rPr>
        <w:t xml:space="preserve"> comme </w:t>
      </w:r>
      <w:r w:rsidRPr="00CB37E6">
        <w:rPr>
          <w:b/>
          <w:i/>
          <w:sz w:val="24"/>
        </w:rPr>
        <w:t>Mediator</w:t>
      </w:r>
      <w:r w:rsidRPr="00CB37E6">
        <w:rPr>
          <w:b/>
          <w:sz w:val="24"/>
        </w:rPr>
        <w:t xml:space="preserve"> ?</w:t>
      </w:r>
    </w:p>
    <w:p w14:paraId="7D1A73E5" w14:textId="77777777" w:rsidR="00CB37E6" w:rsidRDefault="00CB37E6" w:rsidP="00CB37E6">
      <w:pPr>
        <w:pStyle w:val="ListParagraph"/>
        <w:ind w:left="1440"/>
        <w:rPr>
          <w:b/>
          <w:sz w:val="24"/>
        </w:rPr>
      </w:pPr>
    </w:p>
    <w:p w14:paraId="3CDD7AFC" w14:textId="5288A612" w:rsidR="0090256C" w:rsidRDefault="00887179" w:rsidP="00B6686B">
      <w:pPr>
        <w:pStyle w:val="ListParagraph"/>
        <w:ind w:left="1440" w:firstLine="545"/>
        <w:jc w:val="both"/>
        <w:rPr>
          <w:sz w:val="24"/>
        </w:rPr>
      </w:pPr>
      <w:r>
        <w:rPr>
          <w:sz w:val="24"/>
        </w:rPr>
        <w:t xml:space="preserve">La définition de la classe </w:t>
      </w:r>
      <w:r>
        <w:rPr>
          <w:i/>
          <w:sz w:val="24"/>
        </w:rPr>
        <w:t>Invoker</w:t>
      </w:r>
      <w:r>
        <w:rPr>
          <w:sz w:val="24"/>
        </w:rPr>
        <w:t xml:space="preserve"> comme </w:t>
      </w:r>
      <w:r>
        <w:rPr>
          <w:i/>
          <w:sz w:val="24"/>
        </w:rPr>
        <w:t>Mediator</w:t>
      </w:r>
      <w:r>
        <w:rPr>
          <w:sz w:val="24"/>
        </w:rPr>
        <w:t xml:space="preserve"> </w:t>
      </w:r>
      <w:r w:rsidR="006B15C2">
        <w:rPr>
          <w:sz w:val="24"/>
        </w:rPr>
        <w:t>permet d’y</w:t>
      </w:r>
      <w:r>
        <w:rPr>
          <w:sz w:val="24"/>
        </w:rPr>
        <w:t xml:space="preserve"> regrouper l’ensemble de la communication entre les commandes et les icônes. En effet, elle regroupe 3 méthodes (</w:t>
      </w:r>
      <w:proofErr w:type="spellStart"/>
      <w:r>
        <w:rPr>
          <w:i/>
          <w:sz w:val="24"/>
        </w:rPr>
        <w:t>execute</w:t>
      </w:r>
      <w:proofErr w:type="spellEnd"/>
      <w:r>
        <w:rPr>
          <w:i/>
          <w:sz w:val="24"/>
        </w:rPr>
        <w:t xml:space="preserve">, undo </w:t>
      </w:r>
      <w:r>
        <w:rPr>
          <w:sz w:val="24"/>
        </w:rPr>
        <w:t xml:space="preserve">et </w:t>
      </w:r>
      <w:proofErr w:type="spellStart"/>
      <w:r>
        <w:rPr>
          <w:i/>
          <w:sz w:val="24"/>
        </w:rPr>
        <w:t>redo</w:t>
      </w:r>
      <w:proofErr w:type="spellEnd"/>
      <w:r>
        <w:rPr>
          <w:sz w:val="24"/>
        </w:rPr>
        <w:t>) qui permettent d’</w:t>
      </w:r>
      <w:r w:rsidR="006B15C2">
        <w:rPr>
          <w:sz w:val="24"/>
        </w:rPr>
        <w:t>exécuter la commande désirée sur</w:t>
      </w:r>
      <w:r>
        <w:rPr>
          <w:sz w:val="24"/>
        </w:rPr>
        <w:t xml:space="preserve"> l’icône désirée. </w:t>
      </w:r>
      <w:r w:rsidR="006B15C2">
        <w:rPr>
          <w:sz w:val="24"/>
        </w:rPr>
        <w:t>On obtient ainsi un couplage très faible entre ces classes et une communication indépendante des objets concernés.</w:t>
      </w:r>
    </w:p>
    <w:p w14:paraId="5F57F354" w14:textId="77777777" w:rsidR="0032500D" w:rsidRDefault="0032500D" w:rsidP="00B6686B">
      <w:pPr>
        <w:pStyle w:val="ListParagraph"/>
        <w:ind w:left="1440" w:firstLine="545"/>
        <w:jc w:val="both"/>
        <w:rPr>
          <w:sz w:val="24"/>
        </w:rPr>
      </w:pPr>
      <w:bookmarkStart w:id="0" w:name="_GoBack"/>
      <w:bookmarkEnd w:id="0"/>
    </w:p>
    <w:p w14:paraId="2D732104" w14:textId="233BE171" w:rsidR="00A771D2" w:rsidRDefault="00DE23D8" w:rsidP="00845474">
      <w:pPr>
        <w:pStyle w:val="ListParagraph"/>
        <w:numPr>
          <w:ilvl w:val="1"/>
          <w:numId w:val="6"/>
        </w:numPr>
        <w:spacing w:before="240"/>
        <w:jc w:val="both"/>
        <w:rPr>
          <w:b/>
          <w:sz w:val="24"/>
        </w:rPr>
      </w:pPr>
      <w:r w:rsidRPr="00DE23D8">
        <w:rPr>
          <w:b/>
          <w:sz w:val="24"/>
        </w:rPr>
        <w:t xml:space="preserve">Discuter en 250 mots ou moins, des avantages et des inconvénients de définir la classe </w:t>
      </w:r>
      <w:r w:rsidRPr="00B6686B">
        <w:rPr>
          <w:b/>
          <w:i/>
          <w:sz w:val="24"/>
        </w:rPr>
        <w:t>Invoker</w:t>
      </w:r>
      <w:r w:rsidRPr="00DE23D8">
        <w:rPr>
          <w:b/>
          <w:sz w:val="24"/>
        </w:rPr>
        <w:t xml:space="preserve"> comme </w:t>
      </w:r>
      <w:r w:rsidRPr="00B6686B">
        <w:rPr>
          <w:b/>
          <w:i/>
          <w:sz w:val="24"/>
        </w:rPr>
        <w:t>Singleton</w:t>
      </w:r>
      <w:r w:rsidRPr="00DE23D8">
        <w:rPr>
          <w:b/>
          <w:sz w:val="24"/>
        </w:rPr>
        <w:t xml:space="preserve"> ?</w:t>
      </w:r>
    </w:p>
    <w:p w14:paraId="4B446585" w14:textId="77777777" w:rsidR="00CE2D00" w:rsidRPr="00845474" w:rsidRDefault="00CE2D00" w:rsidP="00CE2D00">
      <w:pPr>
        <w:pStyle w:val="ListParagraph"/>
        <w:spacing w:before="240"/>
        <w:ind w:left="1440"/>
        <w:jc w:val="both"/>
        <w:rPr>
          <w:b/>
          <w:sz w:val="24"/>
        </w:rPr>
      </w:pPr>
    </w:p>
    <w:p w14:paraId="4EB5C353" w14:textId="4FCD9215" w:rsidR="00304BC3" w:rsidRPr="00F32483" w:rsidRDefault="00845474" w:rsidP="00381686">
      <w:pPr>
        <w:autoSpaceDE w:val="0"/>
        <w:autoSpaceDN w:val="0"/>
        <w:adjustRightInd w:val="0"/>
        <w:spacing w:after="0" w:line="240" w:lineRule="auto"/>
        <w:ind w:left="1440" w:firstLine="720"/>
        <w:jc w:val="both"/>
        <w:rPr>
          <w:rFonts w:eastAsia="Arial" w:cstheme="minorHAnsi"/>
          <w:color w:val="000000"/>
          <w:sz w:val="24"/>
        </w:rPr>
      </w:pPr>
      <w:r>
        <w:rPr>
          <w:rFonts w:eastAsia="Arial" w:cstheme="minorHAnsi"/>
          <w:color w:val="000000"/>
          <w:sz w:val="24"/>
        </w:rPr>
        <w:t xml:space="preserve">Le fait de définir la classe </w:t>
      </w:r>
      <w:r w:rsidRPr="00845474">
        <w:rPr>
          <w:rFonts w:eastAsia="Arial" w:cstheme="minorHAnsi"/>
          <w:i/>
          <w:color w:val="000000"/>
          <w:sz w:val="24"/>
        </w:rPr>
        <w:t>Invoker</w:t>
      </w:r>
      <w:r>
        <w:rPr>
          <w:rFonts w:eastAsia="Arial" w:cstheme="minorHAnsi"/>
          <w:color w:val="000000"/>
          <w:sz w:val="24"/>
        </w:rPr>
        <w:t xml:space="preserve"> comme </w:t>
      </w:r>
      <w:r>
        <w:rPr>
          <w:rFonts w:eastAsia="Arial" w:cstheme="minorHAnsi"/>
          <w:i/>
          <w:color w:val="000000"/>
          <w:sz w:val="24"/>
        </w:rPr>
        <w:t>Singleton</w:t>
      </w:r>
      <w:r w:rsidR="002F3F6B">
        <w:rPr>
          <w:rFonts w:eastAsia="Arial" w:cstheme="minorHAnsi"/>
          <w:color w:val="000000"/>
          <w:sz w:val="24"/>
        </w:rPr>
        <w:t xml:space="preserve"> admet des avantages et des inconvénients. D’un côté, un avantage qui en découle </w:t>
      </w:r>
      <w:r w:rsidR="009B38B5">
        <w:rPr>
          <w:rFonts w:eastAsia="Arial" w:cstheme="minorHAnsi"/>
          <w:color w:val="000000"/>
          <w:sz w:val="24"/>
        </w:rPr>
        <w:t xml:space="preserve">est le fait qu’il </w:t>
      </w:r>
      <w:r w:rsidR="009B38B5" w:rsidRPr="0035710D">
        <w:rPr>
          <w:rFonts w:eastAsia="Arial" w:cstheme="minorHAnsi"/>
          <w:sz w:val="24"/>
        </w:rPr>
        <w:t>n’</w:t>
      </w:r>
      <w:r w:rsidR="009B38B5">
        <w:rPr>
          <w:rFonts w:eastAsia="Arial" w:cstheme="minorHAnsi"/>
          <w:color w:val="000000"/>
          <w:sz w:val="24"/>
        </w:rPr>
        <w:t xml:space="preserve">est nécessaire d’avoir qu’une seule instance de la classe </w:t>
      </w:r>
      <w:r w:rsidR="009B38B5" w:rsidRPr="009B38B5">
        <w:rPr>
          <w:rFonts w:eastAsia="Arial" w:cstheme="minorHAnsi"/>
          <w:i/>
          <w:color w:val="000000"/>
          <w:sz w:val="24"/>
        </w:rPr>
        <w:t>Invoker</w:t>
      </w:r>
      <w:r w:rsidR="009B38B5">
        <w:rPr>
          <w:rFonts w:eastAsia="Arial" w:cstheme="minorHAnsi"/>
          <w:color w:val="000000"/>
          <w:sz w:val="24"/>
        </w:rPr>
        <w:t xml:space="preserve"> par utilisateur. Pour éviter de créer plusieurs instances de cette classe et ainsi réduire la pollution du code</w:t>
      </w:r>
      <w:r w:rsidR="00BD30CC">
        <w:rPr>
          <w:rFonts w:eastAsia="Arial" w:cstheme="minorHAnsi"/>
          <w:color w:val="000000"/>
          <w:sz w:val="24"/>
        </w:rPr>
        <w:t xml:space="preserve">, il est avantageux de définir la classe </w:t>
      </w:r>
      <w:r w:rsidR="00BD30CC" w:rsidRPr="00BD30CC">
        <w:rPr>
          <w:rFonts w:eastAsia="Arial" w:cstheme="minorHAnsi"/>
          <w:i/>
          <w:color w:val="000000"/>
          <w:sz w:val="24"/>
        </w:rPr>
        <w:t>Invoker</w:t>
      </w:r>
      <w:r w:rsidR="00BD30CC">
        <w:rPr>
          <w:rFonts w:eastAsia="Arial" w:cstheme="minorHAnsi"/>
          <w:color w:val="000000"/>
          <w:sz w:val="24"/>
        </w:rPr>
        <w:t xml:space="preserve"> comme </w:t>
      </w:r>
      <w:r w:rsidR="00BD30CC" w:rsidRPr="00BD30CC">
        <w:rPr>
          <w:rFonts w:eastAsia="Arial" w:cstheme="minorHAnsi"/>
          <w:i/>
          <w:color w:val="000000"/>
          <w:sz w:val="24"/>
        </w:rPr>
        <w:t>Singleton</w:t>
      </w:r>
      <w:r w:rsidR="00C536E3">
        <w:rPr>
          <w:rFonts w:eastAsia="Arial" w:cstheme="minorHAnsi"/>
          <w:color w:val="000000"/>
          <w:sz w:val="24"/>
        </w:rPr>
        <w:t>. De plus,</w:t>
      </w:r>
      <w:r w:rsidR="00304BC3">
        <w:rPr>
          <w:rFonts w:eastAsia="Arial" w:cstheme="minorHAnsi"/>
          <w:color w:val="000000"/>
          <w:sz w:val="24"/>
        </w:rPr>
        <w:t xml:space="preserve"> </w:t>
      </w:r>
      <w:r w:rsidR="00F32483">
        <w:rPr>
          <w:rFonts w:eastAsia="Arial" w:cstheme="minorHAnsi"/>
          <w:color w:val="000000"/>
          <w:sz w:val="24"/>
        </w:rPr>
        <w:t xml:space="preserve">un autre avantage est la possibilité à cette classe d’être générée par sous-classification. En d’autres mots, il serait possible d’éviter l’implémentation d’une classe équivalente dont toutes les fonctions sont statiques. D’un autre côté, implanter </w:t>
      </w:r>
      <w:r w:rsidR="00F32483" w:rsidRPr="00A50983">
        <w:rPr>
          <w:rFonts w:eastAsia="Arial" w:cstheme="minorHAnsi"/>
          <w:i/>
          <w:color w:val="000000"/>
          <w:sz w:val="24"/>
        </w:rPr>
        <w:t>Invoker</w:t>
      </w:r>
      <w:r w:rsidR="00F32483">
        <w:rPr>
          <w:rFonts w:eastAsia="Arial" w:cstheme="minorHAnsi"/>
          <w:color w:val="000000"/>
          <w:sz w:val="24"/>
        </w:rPr>
        <w:t xml:space="preserve"> comme </w:t>
      </w:r>
      <w:r w:rsidR="00F32483" w:rsidRPr="00A50983">
        <w:rPr>
          <w:rFonts w:eastAsia="Arial" w:cstheme="minorHAnsi"/>
          <w:i/>
          <w:color w:val="000000"/>
          <w:sz w:val="24"/>
        </w:rPr>
        <w:t>Singleton</w:t>
      </w:r>
      <w:r w:rsidR="00F32483">
        <w:rPr>
          <w:rFonts w:eastAsia="Arial" w:cstheme="minorHAnsi"/>
          <w:color w:val="000000"/>
          <w:sz w:val="24"/>
        </w:rPr>
        <w:t xml:space="preserve"> rend équivalente une instance de cette classe à une variable globale</w:t>
      </w:r>
      <w:r w:rsidR="009526B8">
        <w:rPr>
          <w:rFonts w:eastAsia="Arial" w:cstheme="minorHAnsi"/>
          <w:color w:val="000000"/>
          <w:sz w:val="24"/>
        </w:rPr>
        <w:t xml:space="preserve"> ce qui est un inconvénient.</w:t>
      </w:r>
    </w:p>
    <w:p w14:paraId="2A03D2FD" w14:textId="49DBD218" w:rsidR="005840C6" w:rsidRDefault="005840C6" w:rsidP="000B7A30">
      <w:pPr>
        <w:autoSpaceDE w:val="0"/>
        <w:autoSpaceDN w:val="0"/>
        <w:adjustRightInd w:val="0"/>
        <w:spacing w:after="0" w:line="240" w:lineRule="auto"/>
        <w:jc w:val="both"/>
        <w:rPr>
          <w:rFonts w:cstheme="minorHAnsi"/>
          <w:sz w:val="24"/>
          <w:szCs w:val="24"/>
        </w:rPr>
      </w:pPr>
    </w:p>
    <w:p w14:paraId="1117BC30" w14:textId="77777777" w:rsidR="0043058E" w:rsidRPr="005840C6" w:rsidRDefault="0043058E" w:rsidP="000B7A30">
      <w:pPr>
        <w:autoSpaceDE w:val="0"/>
        <w:autoSpaceDN w:val="0"/>
        <w:adjustRightInd w:val="0"/>
        <w:spacing w:after="0" w:line="240" w:lineRule="auto"/>
        <w:jc w:val="both"/>
        <w:rPr>
          <w:rFonts w:cstheme="minorHAnsi"/>
          <w:sz w:val="24"/>
          <w:szCs w:val="24"/>
        </w:rPr>
      </w:pPr>
    </w:p>
    <w:p w14:paraId="4E68C276" w14:textId="070527D4" w:rsidR="00B6686B" w:rsidRDefault="00B6686B" w:rsidP="00B6686B">
      <w:pPr>
        <w:pStyle w:val="ListParagraph"/>
        <w:numPr>
          <w:ilvl w:val="0"/>
          <w:numId w:val="6"/>
        </w:numPr>
        <w:jc w:val="both"/>
        <w:rPr>
          <w:b/>
          <w:sz w:val="24"/>
        </w:rPr>
      </w:pPr>
      <w:r w:rsidRPr="00B6686B">
        <w:rPr>
          <w:b/>
          <w:sz w:val="24"/>
        </w:rPr>
        <w:lastRenderedPageBreak/>
        <w:t xml:space="preserve">Pour compléter la fonctionnalité de PolyIcone3D, il faudrait ajouter de nouvelles sous-classes de la classe </w:t>
      </w:r>
      <w:r w:rsidRPr="00B6686B">
        <w:rPr>
          <w:b/>
          <w:i/>
          <w:sz w:val="24"/>
        </w:rPr>
        <w:t>CommandAbs</w:t>
      </w:r>
      <w:r w:rsidRPr="00B6686B">
        <w:rPr>
          <w:b/>
          <w:sz w:val="24"/>
        </w:rPr>
        <w:t>. Selon vous, est-ce que d’autres classes doivent être modifiées pour ajouter les nouvelles commandes ? Justifiez votre réponse.</w:t>
      </w:r>
    </w:p>
    <w:p w14:paraId="6BD59D1F" w14:textId="7CF9956F" w:rsidR="00B6686B" w:rsidRDefault="00B6686B" w:rsidP="00B6686B">
      <w:pPr>
        <w:pStyle w:val="ListParagraph"/>
        <w:jc w:val="both"/>
        <w:rPr>
          <w:b/>
          <w:sz w:val="24"/>
        </w:rPr>
      </w:pPr>
    </w:p>
    <w:p w14:paraId="0DE6C82D" w14:textId="45F1FD56" w:rsidR="00B6686B" w:rsidRPr="00BD07D9" w:rsidRDefault="00B6686B" w:rsidP="00B6686B">
      <w:pPr>
        <w:pStyle w:val="ListParagraph"/>
        <w:ind w:firstLine="556"/>
        <w:jc w:val="both"/>
        <w:rPr>
          <w:sz w:val="24"/>
        </w:rPr>
      </w:pPr>
      <w:r>
        <w:rPr>
          <w:sz w:val="24"/>
        </w:rPr>
        <w:t xml:space="preserve">Selon nous, l’ajout de nouvelles sous-classes de la classe </w:t>
      </w:r>
      <w:r>
        <w:rPr>
          <w:i/>
          <w:sz w:val="24"/>
        </w:rPr>
        <w:t>CommandAbs</w:t>
      </w:r>
      <w:r>
        <w:rPr>
          <w:sz w:val="24"/>
        </w:rPr>
        <w:t xml:space="preserve"> ne nécessiterait pas la modification d’autres classes. En effet, toute l’interface d’exécution des commandes éta</w:t>
      </w:r>
      <w:r w:rsidR="00BD07D9">
        <w:rPr>
          <w:sz w:val="24"/>
        </w:rPr>
        <w:t>n</w:t>
      </w:r>
      <w:r>
        <w:rPr>
          <w:sz w:val="24"/>
        </w:rPr>
        <w:t xml:space="preserve">t des sous-type de </w:t>
      </w:r>
      <w:r>
        <w:rPr>
          <w:i/>
          <w:sz w:val="24"/>
        </w:rPr>
        <w:t>CommandAbs</w:t>
      </w:r>
      <w:r>
        <w:rPr>
          <w:sz w:val="24"/>
        </w:rPr>
        <w:t xml:space="preserve"> est déjà en place, ce qui nous permet de créer de nouvelles commandes qui seront automatiquement exécutables dans le système, à condition que ces dernières sont valides dans le contexte du logiciel.</w:t>
      </w:r>
      <w:r w:rsidR="00BD07D9">
        <w:rPr>
          <w:sz w:val="24"/>
        </w:rPr>
        <w:t xml:space="preserve"> Autrement dit, le découplage obtenu grâce au patron </w:t>
      </w:r>
      <w:r w:rsidR="00BD07D9">
        <w:rPr>
          <w:i/>
          <w:sz w:val="24"/>
        </w:rPr>
        <w:t>Command</w:t>
      </w:r>
      <w:r w:rsidR="00BD07D9">
        <w:rPr>
          <w:sz w:val="24"/>
        </w:rPr>
        <w:t xml:space="preserve"> fait en sorte qu’a</w:t>
      </w:r>
      <w:r>
        <w:rPr>
          <w:sz w:val="24"/>
        </w:rPr>
        <w:t xml:space="preserve">ucune autre modification </w:t>
      </w:r>
      <w:r w:rsidR="00BD07D9">
        <w:rPr>
          <w:sz w:val="24"/>
        </w:rPr>
        <w:t xml:space="preserve">n’est nécessaire. Il devient ainsi facile de rajouter de nouvelles commandes au besoin. </w:t>
      </w:r>
    </w:p>
    <w:sectPr w:rsidR="00B6686B" w:rsidRPr="00BD07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329B1"/>
    <w:multiLevelType w:val="hybridMultilevel"/>
    <w:tmpl w:val="C8D04F0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D66882"/>
    <w:multiLevelType w:val="multilevel"/>
    <w:tmpl w:val="42645DE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1E264D2A"/>
    <w:multiLevelType w:val="hybridMultilevel"/>
    <w:tmpl w:val="C8D04F0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E4B4A15"/>
    <w:multiLevelType w:val="hybridMultilevel"/>
    <w:tmpl w:val="B0A0730E"/>
    <w:lvl w:ilvl="0" w:tplc="B2B68D56">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27525FF"/>
    <w:multiLevelType w:val="hybridMultilevel"/>
    <w:tmpl w:val="C8D04F0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6D442EF"/>
    <w:multiLevelType w:val="hybridMultilevel"/>
    <w:tmpl w:val="8618AD4A"/>
    <w:lvl w:ilvl="0" w:tplc="C23CF6F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31FB249B"/>
    <w:multiLevelType w:val="hybridMultilevel"/>
    <w:tmpl w:val="92E28ABA"/>
    <w:lvl w:ilvl="0" w:tplc="C8CCF78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50230FE2"/>
    <w:multiLevelType w:val="hybridMultilevel"/>
    <w:tmpl w:val="A28A2F5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452DD2"/>
    <w:multiLevelType w:val="hybridMultilevel"/>
    <w:tmpl w:val="5AF8378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C716001"/>
    <w:multiLevelType w:val="hybridMultilevel"/>
    <w:tmpl w:val="8596490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2"/>
  </w:num>
  <w:num w:numId="3">
    <w:abstractNumId w:val="6"/>
  </w:num>
  <w:num w:numId="4">
    <w:abstractNumId w:val="7"/>
  </w:num>
  <w:num w:numId="5">
    <w:abstractNumId w:val="8"/>
  </w:num>
  <w:num w:numId="6">
    <w:abstractNumId w:val="0"/>
  </w:num>
  <w:num w:numId="7">
    <w:abstractNumId w:val="4"/>
  </w:num>
  <w:num w:numId="8">
    <w:abstractNumId w:val="5"/>
  </w:num>
  <w:num w:numId="9">
    <w:abstractNumId w:val="3"/>
  </w:num>
  <w:num w:numId="1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12D"/>
    <w:rsid w:val="00007B41"/>
    <w:rsid w:val="00014796"/>
    <w:rsid w:val="00025F20"/>
    <w:rsid w:val="000322A1"/>
    <w:rsid w:val="00033472"/>
    <w:rsid w:val="00036F06"/>
    <w:rsid w:val="000546CF"/>
    <w:rsid w:val="000814C0"/>
    <w:rsid w:val="000902CD"/>
    <w:rsid w:val="000B68BE"/>
    <w:rsid w:val="000B7A30"/>
    <w:rsid w:val="000C1E84"/>
    <w:rsid w:val="000D60D2"/>
    <w:rsid w:val="000E23EB"/>
    <w:rsid w:val="000E61B9"/>
    <w:rsid w:val="00105368"/>
    <w:rsid w:val="0011008A"/>
    <w:rsid w:val="00130CA1"/>
    <w:rsid w:val="001371F3"/>
    <w:rsid w:val="0014209A"/>
    <w:rsid w:val="00154B53"/>
    <w:rsid w:val="00157D3F"/>
    <w:rsid w:val="00163708"/>
    <w:rsid w:val="00170B67"/>
    <w:rsid w:val="001759AC"/>
    <w:rsid w:val="00195396"/>
    <w:rsid w:val="001A02A5"/>
    <w:rsid w:val="001A6515"/>
    <w:rsid w:val="001C0E32"/>
    <w:rsid w:val="001C1F08"/>
    <w:rsid w:val="001C4A72"/>
    <w:rsid w:val="001E33AA"/>
    <w:rsid w:val="00214D76"/>
    <w:rsid w:val="00221EFA"/>
    <w:rsid w:val="00222897"/>
    <w:rsid w:val="002239B9"/>
    <w:rsid w:val="0023135D"/>
    <w:rsid w:val="002458C2"/>
    <w:rsid w:val="00251BD4"/>
    <w:rsid w:val="0026641C"/>
    <w:rsid w:val="0028512D"/>
    <w:rsid w:val="00297115"/>
    <w:rsid w:val="002C3F9D"/>
    <w:rsid w:val="002D0084"/>
    <w:rsid w:val="002E4330"/>
    <w:rsid w:val="002F3F6B"/>
    <w:rsid w:val="00300C9B"/>
    <w:rsid w:val="00304BC3"/>
    <w:rsid w:val="00306880"/>
    <w:rsid w:val="00306A4E"/>
    <w:rsid w:val="003154CD"/>
    <w:rsid w:val="0032500D"/>
    <w:rsid w:val="003268AA"/>
    <w:rsid w:val="0034435A"/>
    <w:rsid w:val="0035710D"/>
    <w:rsid w:val="0036253A"/>
    <w:rsid w:val="00366F90"/>
    <w:rsid w:val="00370FB9"/>
    <w:rsid w:val="00373EC5"/>
    <w:rsid w:val="00381686"/>
    <w:rsid w:val="003820DE"/>
    <w:rsid w:val="00396B0D"/>
    <w:rsid w:val="003B146E"/>
    <w:rsid w:val="003B391C"/>
    <w:rsid w:val="003B7BF9"/>
    <w:rsid w:val="003C0FAD"/>
    <w:rsid w:val="003D300F"/>
    <w:rsid w:val="003D3D31"/>
    <w:rsid w:val="003E06EF"/>
    <w:rsid w:val="003E0E1D"/>
    <w:rsid w:val="003E5C88"/>
    <w:rsid w:val="003E7673"/>
    <w:rsid w:val="00402203"/>
    <w:rsid w:val="004040E1"/>
    <w:rsid w:val="00430376"/>
    <w:rsid w:val="0043058E"/>
    <w:rsid w:val="0046341F"/>
    <w:rsid w:val="0048554A"/>
    <w:rsid w:val="00486170"/>
    <w:rsid w:val="004A2745"/>
    <w:rsid w:val="004B3C57"/>
    <w:rsid w:val="004C7B60"/>
    <w:rsid w:val="0050027C"/>
    <w:rsid w:val="005277E6"/>
    <w:rsid w:val="00536015"/>
    <w:rsid w:val="00544CBB"/>
    <w:rsid w:val="00552294"/>
    <w:rsid w:val="005813A1"/>
    <w:rsid w:val="00583276"/>
    <w:rsid w:val="005840C6"/>
    <w:rsid w:val="00596C2F"/>
    <w:rsid w:val="005A2D23"/>
    <w:rsid w:val="005A6784"/>
    <w:rsid w:val="005D6D67"/>
    <w:rsid w:val="005E5D98"/>
    <w:rsid w:val="006021CD"/>
    <w:rsid w:val="0062583A"/>
    <w:rsid w:val="0063733F"/>
    <w:rsid w:val="00637B0E"/>
    <w:rsid w:val="00662417"/>
    <w:rsid w:val="00680E74"/>
    <w:rsid w:val="00696C90"/>
    <w:rsid w:val="006B15C2"/>
    <w:rsid w:val="006B4131"/>
    <w:rsid w:val="006B6649"/>
    <w:rsid w:val="006D485E"/>
    <w:rsid w:val="006D5B1E"/>
    <w:rsid w:val="006E1B2A"/>
    <w:rsid w:val="006E20E6"/>
    <w:rsid w:val="006E2CBB"/>
    <w:rsid w:val="00737B18"/>
    <w:rsid w:val="00737F7E"/>
    <w:rsid w:val="0075017B"/>
    <w:rsid w:val="00766A3E"/>
    <w:rsid w:val="00784D65"/>
    <w:rsid w:val="00785EF0"/>
    <w:rsid w:val="007B1B94"/>
    <w:rsid w:val="007C15FE"/>
    <w:rsid w:val="007E20A0"/>
    <w:rsid w:val="007E369E"/>
    <w:rsid w:val="007F04AD"/>
    <w:rsid w:val="00845474"/>
    <w:rsid w:val="008464A0"/>
    <w:rsid w:val="00887179"/>
    <w:rsid w:val="0089410E"/>
    <w:rsid w:val="008A1816"/>
    <w:rsid w:val="008A4973"/>
    <w:rsid w:val="008B7664"/>
    <w:rsid w:val="008C6F74"/>
    <w:rsid w:val="008F5F0B"/>
    <w:rsid w:val="00901FB7"/>
    <w:rsid w:val="0090256C"/>
    <w:rsid w:val="00910F34"/>
    <w:rsid w:val="00923F5B"/>
    <w:rsid w:val="0094039D"/>
    <w:rsid w:val="009438C0"/>
    <w:rsid w:val="009526B8"/>
    <w:rsid w:val="00954F68"/>
    <w:rsid w:val="00971ABC"/>
    <w:rsid w:val="009722E7"/>
    <w:rsid w:val="00985811"/>
    <w:rsid w:val="009A0E20"/>
    <w:rsid w:val="009A5EF7"/>
    <w:rsid w:val="009B01C2"/>
    <w:rsid w:val="009B25D5"/>
    <w:rsid w:val="009B38B5"/>
    <w:rsid w:val="009B7C67"/>
    <w:rsid w:val="009E3053"/>
    <w:rsid w:val="00A03031"/>
    <w:rsid w:val="00A05C46"/>
    <w:rsid w:val="00A253FF"/>
    <w:rsid w:val="00A3078A"/>
    <w:rsid w:val="00A308AD"/>
    <w:rsid w:val="00A42E21"/>
    <w:rsid w:val="00A50983"/>
    <w:rsid w:val="00A5540F"/>
    <w:rsid w:val="00A557FC"/>
    <w:rsid w:val="00A771D2"/>
    <w:rsid w:val="00A902D2"/>
    <w:rsid w:val="00AB2FFC"/>
    <w:rsid w:val="00AB6E97"/>
    <w:rsid w:val="00AD3D1C"/>
    <w:rsid w:val="00AF6577"/>
    <w:rsid w:val="00B02C04"/>
    <w:rsid w:val="00B05423"/>
    <w:rsid w:val="00B06631"/>
    <w:rsid w:val="00B06C54"/>
    <w:rsid w:val="00B262FB"/>
    <w:rsid w:val="00B36959"/>
    <w:rsid w:val="00B46565"/>
    <w:rsid w:val="00B54C90"/>
    <w:rsid w:val="00B65ADB"/>
    <w:rsid w:val="00B6686B"/>
    <w:rsid w:val="00B8440D"/>
    <w:rsid w:val="00B900B6"/>
    <w:rsid w:val="00BC47C6"/>
    <w:rsid w:val="00BD07D9"/>
    <w:rsid w:val="00BD30CC"/>
    <w:rsid w:val="00BE2233"/>
    <w:rsid w:val="00BF00F8"/>
    <w:rsid w:val="00C0129A"/>
    <w:rsid w:val="00C02CC5"/>
    <w:rsid w:val="00C115A0"/>
    <w:rsid w:val="00C32DBB"/>
    <w:rsid w:val="00C35831"/>
    <w:rsid w:val="00C37E98"/>
    <w:rsid w:val="00C536E3"/>
    <w:rsid w:val="00C8542F"/>
    <w:rsid w:val="00C90806"/>
    <w:rsid w:val="00CA4D52"/>
    <w:rsid w:val="00CB37E6"/>
    <w:rsid w:val="00CC557B"/>
    <w:rsid w:val="00CD6CF9"/>
    <w:rsid w:val="00CE2D00"/>
    <w:rsid w:val="00CE6EEF"/>
    <w:rsid w:val="00CF4E9A"/>
    <w:rsid w:val="00CF6127"/>
    <w:rsid w:val="00CF7417"/>
    <w:rsid w:val="00D10903"/>
    <w:rsid w:val="00D11AFB"/>
    <w:rsid w:val="00D54B57"/>
    <w:rsid w:val="00D976F9"/>
    <w:rsid w:val="00DA102F"/>
    <w:rsid w:val="00DB5C30"/>
    <w:rsid w:val="00DD02E3"/>
    <w:rsid w:val="00DE23D8"/>
    <w:rsid w:val="00DE2E9C"/>
    <w:rsid w:val="00E075CB"/>
    <w:rsid w:val="00E14CF3"/>
    <w:rsid w:val="00E46B00"/>
    <w:rsid w:val="00E9186D"/>
    <w:rsid w:val="00EB0235"/>
    <w:rsid w:val="00ED517B"/>
    <w:rsid w:val="00ED70EB"/>
    <w:rsid w:val="00F107C6"/>
    <w:rsid w:val="00F24231"/>
    <w:rsid w:val="00F32483"/>
    <w:rsid w:val="00F35C9B"/>
    <w:rsid w:val="00F51B92"/>
    <w:rsid w:val="00F723AB"/>
    <w:rsid w:val="00F763C9"/>
    <w:rsid w:val="00F847CC"/>
    <w:rsid w:val="00F925A8"/>
    <w:rsid w:val="00FD0885"/>
    <w:rsid w:val="00FD4C40"/>
    <w:rsid w:val="00FD58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6D70A"/>
  <w15:chartTrackingRefBased/>
  <w15:docId w15:val="{B8C9797A-7B40-4CE0-8791-2CCF3961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3B7B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7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BF9"/>
    <w:rPr>
      <w:rFonts w:asciiTheme="majorHAnsi" w:eastAsiaTheme="majorEastAsia" w:hAnsiTheme="majorHAnsi" w:cstheme="majorBidi"/>
      <w:color w:val="2E74B5" w:themeColor="accent1" w:themeShade="BF"/>
      <w:sz w:val="32"/>
      <w:szCs w:val="32"/>
      <w:lang w:val="fr-CA"/>
    </w:rPr>
  </w:style>
  <w:style w:type="character" w:customStyle="1" w:styleId="Heading2Char">
    <w:name w:val="Heading 2 Char"/>
    <w:basedOn w:val="DefaultParagraphFont"/>
    <w:link w:val="Heading2"/>
    <w:uiPriority w:val="9"/>
    <w:rsid w:val="003B7BF9"/>
    <w:rPr>
      <w:rFonts w:asciiTheme="majorHAnsi" w:eastAsiaTheme="majorEastAsia" w:hAnsiTheme="majorHAnsi" w:cstheme="majorBidi"/>
      <w:color w:val="2E74B5" w:themeColor="accent1" w:themeShade="BF"/>
      <w:sz w:val="26"/>
      <w:szCs w:val="26"/>
      <w:lang w:val="fr-CA"/>
    </w:rPr>
  </w:style>
  <w:style w:type="paragraph" w:styleId="ListParagraph">
    <w:name w:val="List Paragraph"/>
    <w:basedOn w:val="Normal"/>
    <w:uiPriority w:val="34"/>
    <w:qFormat/>
    <w:rsid w:val="003B7BF9"/>
    <w:pPr>
      <w:ind w:left="720"/>
      <w:contextualSpacing/>
    </w:pPr>
  </w:style>
  <w:style w:type="paragraph" w:customStyle="1" w:styleId="Default">
    <w:name w:val="Default"/>
    <w:rsid w:val="00F2423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53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C8B7DD-913B-4181-9F6B-976262167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2586</TotalTime>
  <Pages>6</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Sandu Babira</dc:creator>
  <cp:keywords/>
  <dc:description/>
  <cp:lastModifiedBy>Claudia Antoun</cp:lastModifiedBy>
  <cp:revision>207</cp:revision>
  <dcterms:created xsi:type="dcterms:W3CDTF">2018-11-13T21:55:00Z</dcterms:created>
  <dcterms:modified xsi:type="dcterms:W3CDTF">2018-12-05T01:59:00Z</dcterms:modified>
</cp:coreProperties>
</file>