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FD622" w14:textId="3F1B983C" w:rsidR="0066323C" w:rsidRDefault="00F205F2">
      <w:pPr>
        <w:pStyle w:val="Title"/>
      </w:pPr>
      <w:r>
        <w:rPr>
          <w:color w:val="365F91"/>
        </w:rPr>
        <w:t>Project</w:t>
      </w:r>
      <w:r>
        <w:rPr>
          <w:color w:val="365F91"/>
          <w:spacing w:val="-9"/>
        </w:rPr>
        <w:t xml:space="preserve"> </w:t>
      </w:r>
      <w:r>
        <w:rPr>
          <w:color w:val="365F91"/>
          <w:spacing w:val="-2"/>
        </w:rPr>
        <w:t>Proposal</w:t>
      </w:r>
      <w:r w:rsidR="00B46A1A">
        <w:rPr>
          <w:color w:val="365F91"/>
          <w:spacing w:val="-2"/>
        </w:rPr>
        <w:t xml:space="preserve"> – Smart </w:t>
      </w:r>
      <w:r w:rsidR="00157562">
        <w:rPr>
          <w:color w:val="365F91"/>
          <w:spacing w:val="-2"/>
        </w:rPr>
        <w:t xml:space="preserve">Farming for </w:t>
      </w:r>
      <w:r w:rsidR="00663F39">
        <w:rPr>
          <w:color w:val="365F91"/>
          <w:spacing w:val="-2"/>
        </w:rPr>
        <w:t>Cattle Monitoring</w:t>
      </w:r>
    </w:p>
    <w:p w14:paraId="5D669A76" w14:textId="04162F17" w:rsidR="0066323C" w:rsidRDefault="00F205F2">
      <w:pPr>
        <w:spacing w:before="105"/>
        <w:ind w:left="120"/>
        <w:rPr>
          <w:rFonts w:ascii="Calibri"/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B5FCF63" wp14:editId="15A3C50F">
                <wp:simplePos x="0" y="0"/>
                <wp:positionH relativeFrom="page">
                  <wp:posOffset>1143000</wp:posOffset>
                </wp:positionH>
                <wp:positionV relativeFrom="paragraph">
                  <wp:posOffset>360412</wp:posOffset>
                </wp:positionV>
                <wp:extent cx="52705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70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0500">
                              <a:moveTo>
                                <a:pt x="0" y="0"/>
                              </a:moveTo>
                              <a:lnTo>
                                <a:pt x="52705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365F9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A46686" id="Graphic 1" o:spid="_x0000_s1026" style="position:absolute;margin-left:90pt;margin-top:28.4pt;width:41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70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" path="m,l5270500,e" filled="f" strokecolor="#365f91" strokeweight="1pt">
                <v:path arrowok="t"/>
                <w10:wrap type="topAndBottom" anchorx="page"/>
              </v:shape>
            </w:pict>
          </mc:Fallback>
        </mc:AlternateContent>
      </w:r>
      <w:r w:rsidR="00B46A1A">
        <w:rPr>
          <w:rFonts w:ascii="Calibri"/>
          <w:color w:val="365F91"/>
          <w:sz w:val="36"/>
        </w:rPr>
        <w:t>Claudia Scheinecker</w:t>
      </w:r>
    </w:p>
    <w:p w14:paraId="44407EFA" w14:textId="47577828" w:rsidR="0066323C" w:rsidRDefault="00B46A1A">
      <w:pPr>
        <w:spacing w:before="161"/>
        <w:ind w:left="120"/>
        <w:rPr>
          <w:rFonts w:ascii="Calibri"/>
          <w:sz w:val="28"/>
        </w:rPr>
      </w:pPr>
      <w:r>
        <w:rPr>
          <w:rFonts w:ascii="Calibri"/>
          <w:spacing w:val="-2"/>
          <w:sz w:val="28"/>
        </w:rPr>
        <w:t>x22128468</w:t>
      </w:r>
    </w:p>
    <w:p w14:paraId="79541C0D" w14:textId="77777777" w:rsidR="0066323C" w:rsidRDefault="0066323C">
      <w:pPr>
        <w:pStyle w:val="BodyText"/>
        <w:rPr>
          <w:rFonts w:ascii="Calibri"/>
          <w:sz w:val="28"/>
        </w:rPr>
      </w:pPr>
    </w:p>
    <w:p w14:paraId="2AC519C2" w14:textId="5E008A65" w:rsidR="0066323C" w:rsidRDefault="0066323C">
      <w:pPr>
        <w:pStyle w:val="BodyText"/>
        <w:rPr>
          <w:rFonts w:ascii="Calibri"/>
          <w:sz w:val="28"/>
        </w:rPr>
      </w:pPr>
    </w:p>
    <w:p w14:paraId="6679E4D7" w14:textId="77777777" w:rsidR="0066323C" w:rsidRDefault="0066323C">
      <w:pPr>
        <w:pStyle w:val="BodyText"/>
        <w:rPr>
          <w:rFonts w:ascii="Calibri"/>
          <w:sz w:val="28"/>
        </w:rPr>
      </w:pPr>
    </w:p>
    <w:p w14:paraId="6D4D033D" w14:textId="77777777" w:rsidR="0066323C" w:rsidRDefault="0066323C">
      <w:pPr>
        <w:pStyle w:val="BodyText"/>
        <w:rPr>
          <w:rFonts w:ascii="Calibri"/>
          <w:sz w:val="28"/>
        </w:rPr>
      </w:pPr>
    </w:p>
    <w:p w14:paraId="3E823405" w14:textId="77777777" w:rsidR="0066323C" w:rsidRDefault="0066323C">
      <w:pPr>
        <w:pStyle w:val="BodyText"/>
        <w:rPr>
          <w:rFonts w:ascii="Calibri"/>
          <w:sz w:val="28"/>
        </w:rPr>
      </w:pPr>
    </w:p>
    <w:p w14:paraId="24127D35" w14:textId="77777777" w:rsidR="0066323C" w:rsidRDefault="0066323C">
      <w:pPr>
        <w:pStyle w:val="BodyText"/>
        <w:rPr>
          <w:rFonts w:ascii="Calibri"/>
          <w:sz w:val="28"/>
        </w:rPr>
      </w:pPr>
    </w:p>
    <w:p w14:paraId="745A287A" w14:textId="77777777" w:rsidR="0066323C" w:rsidRDefault="0066323C">
      <w:pPr>
        <w:pStyle w:val="BodyText"/>
        <w:rPr>
          <w:rFonts w:ascii="Calibri"/>
          <w:sz w:val="28"/>
        </w:rPr>
      </w:pPr>
    </w:p>
    <w:p w14:paraId="41CFC270" w14:textId="77777777" w:rsidR="0066323C" w:rsidRDefault="0066323C">
      <w:pPr>
        <w:pStyle w:val="BodyText"/>
        <w:rPr>
          <w:rFonts w:ascii="Calibri"/>
          <w:sz w:val="28"/>
        </w:rPr>
      </w:pPr>
    </w:p>
    <w:p w14:paraId="5A630EBD" w14:textId="77777777" w:rsidR="0066323C" w:rsidRDefault="0066323C">
      <w:pPr>
        <w:pStyle w:val="BodyText"/>
        <w:rPr>
          <w:rFonts w:ascii="Calibri"/>
          <w:sz w:val="28"/>
        </w:rPr>
      </w:pPr>
    </w:p>
    <w:p w14:paraId="25395083" w14:textId="77777777" w:rsidR="0066323C" w:rsidRDefault="0066323C">
      <w:pPr>
        <w:pStyle w:val="BodyText"/>
        <w:rPr>
          <w:rFonts w:ascii="Calibri"/>
          <w:sz w:val="28"/>
        </w:rPr>
      </w:pPr>
    </w:p>
    <w:p w14:paraId="22D281FD" w14:textId="77777777" w:rsidR="0066323C" w:rsidRDefault="0066323C">
      <w:pPr>
        <w:pStyle w:val="BodyText"/>
        <w:rPr>
          <w:rFonts w:ascii="Calibri"/>
          <w:sz w:val="28"/>
        </w:rPr>
      </w:pPr>
    </w:p>
    <w:p w14:paraId="00D19CEF" w14:textId="77777777" w:rsidR="0066323C" w:rsidRDefault="0066323C">
      <w:pPr>
        <w:pStyle w:val="BodyText"/>
        <w:spacing w:before="316"/>
        <w:rPr>
          <w:rFonts w:ascii="Calibri"/>
          <w:sz w:val="28"/>
        </w:rPr>
      </w:pPr>
    </w:p>
    <w:p w14:paraId="047E1E05" w14:textId="77777777" w:rsidR="0066323C" w:rsidRDefault="00F205F2">
      <w:pPr>
        <w:pStyle w:val="Heading2"/>
        <w:rPr>
          <w:rFonts w:ascii="Calibri"/>
        </w:rPr>
      </w:pPr>
      <w:r>
        <w:rPr>
          <w:rFonts w:ascii="Calibri"/>
          <w:color w:val="365F91"/>
          <w:spacing w:val="-2"/>
        </w:rPr>
        <w:t>OVERVIEW</w:t>
      </w:r>
    </w:p>
    <w:p w14:paraId="75526B33" w14:textId="3E6269DB" w:rsidR="0066323C" w:rsidRDefault="00F205F2">
      <w:pPr>
        <w:spacing w:before="139" w:line="252" w:lineRule="auto"/>
        <w:ind w:left="120" w:right="117"/>
        <w:jc w:val="both"/>
        <w:rPr>
          <w:rFonts w:ascii="Calibri"/>
          <w:i/>
          <w:sz w:val="28"/>
        </w:rPr>
      </w:pPr>
      <w:r>
        <w:rPr>
          <w:rFonts w:ascii="Calibri"/>
          <w:i/>
          <w:sz w:val="28"/>
        </w:rPr>
        <w:t>This</w:t>
      </w:r>
      <w:r>
        <w:rPr>
          <w:rFonts w:ascii="Calibri"/>
          <w:i/>
          <w:spacing w:val="-1"/>
          <w:sz w:val="28"/>
        </w:rPr>
        <w:t xml:space="preserve"> </w:t>
      </w:r>
      <w:r>
        <w:rPr>
          <w:rFonts w:ascii="Calibri"/>
          <w:i/>
          <w:sz w:val="28"/>
        </w:rPr>
        <w:t>document</w:t>
      </w:r>
      <w:r>
        <w:rPr>
          <w:rFonts w:ascii="Calibri"/>
          <w:i/>
          <w:spacing w:val="-1"/>
          <w:sz w:val="28"/>
        </w:rPr>
        <w:t xml:space="preserve"> </w:t>
      </w:r>
      <w:r>
        <w:rPr>
          <w:rFonts w:ascii="Calibri"/>
          <w:i/>
          <w:sz w:val="28"/>
        </w:rPr>
        <w:t>is</w:t>
      </w:r>
      <w:r>
        <w:rPr>
          <w:rFonts w:ascii="Calibri"/>
          <w:i/>
          <w:spacing w:val="-1"/>
          <w:sz w:val="28"/>
        </w:rPr>
        <w:t xml:space="preserve"> </w:t>
      </w:r>
      <w:r>
        <w:rPr>
          <w:rFonts w:ascii="Calibri"/>
          <w:i/>
          <w:sz w:val="28"/>
        </w:rPr>
        <w:t>submitted</w:t>
      </w:r>
      <w:r>
        <w:rPr>
          <w:rFonts w:ascii="Calibri"/>
          <w:i/>
          <w:spacing w:val="-1"/>
          <w:sz w:val="28"/>
        </w:rPr>
        <w:t xml:space="preserve"> </w:t>
      </w:r>
      <w:r>
        <w:rPr>
          <w:rFonts w:ascii="Calibri"/>
          <w:i/>
          <w:sz w:val="28"/>
        </w:rPr>
        <w:t>as an interim submission of</w:t>
      </w:r>
      <w:r>
        <w:rPr>
          <w:rFonts w:ascii="Calibri"/>
          <w:i/>
          <w:spacing w:val="-1"/>
          <w:sz w:val="28"/>
        </w:rPr>
        <w:t xml:space="preserve"> CA project of </w:t>
      </w:r>
      <w:r>
        <w:rPr>
          <w:rFonts w:ascii="Calibri"/>
          <w:i/>
          <w:sz w:val="28"/>
        </w:rPr>
        <w:t>the</w:t>
      </w:r>
      <w:r>
        <w:rPr>
          <w:rFonts w:ascii="Calibri"/>
          <w:i/>
          <w:spacing w:val="-1"/>
          <w:sz w:val="28"/>
        </w:rPr>
        <w:t xml:space="preserve"> </w:t>
      </w:r>
      <w:r w:rsidR="0052663B">
        <w:rPr>
          <w:rFonts w:ascii="Calibri"/>
          <w:i/>
          <w:sz w:val="28"/>
        </w:rPr>
        <w:t>Distributed Systems</w:t>
      </w:r>
      <w:r>
        <w:rPr>
          <w:rFonts w:ascii="Calibri"/>
          <w:i/>
          <w:spacing w:val="-1"/>
          <w:sz w:val="28"/>
        </w:rPr>
        <w:t xml:space="preserve"> </w:t>
      </w:r>
      <w:r w:rsidR="0052663B">
        <w:rPr>
          <w:rFonts w:ascii="Calibri"/>
          <w:i/>
          <w:spacing w:val="-1"/>
          <w:sz w:val="28"/>
        </w:rPr>
        <w:t xml:space="preserve">module </w:t>
      </w:r>
      <w:r>
        <w:rPr>
          <w:rFonts w:ascii="Calibri"/>
          <w:i/>
          <w:sz w:val="28"/>
        </w:rPr>
        <w:t xml:space="preserve">on the Higher Diploma in Computing specializing in Software Development delivered by </w:t>
      </w:r>
      <w:proofErr w:type="spellStart"/>
      <w:r w:rsidR="0052663B">
        <w:rPr>
          <w:rFonts w:ascii="Calibri"/>
          <w:i/>
          <w:sz w:val="28"/>
        </w:rPr>
        <w:t>Yasantha</w:t>
      </w:r>
      <w:proofErr w:type="spellEnd"/>
      <w:r w:rsidR="0052663B">
        <w:rPr>
          <w:rFonts w:ascii="Calibri"/>
          <w:i/>
          <w:sz w:val="28"/>
        </w:rPr>
        <w:t xml:space="preserve"> </w:t>
      </w:r>
      <w:proofErr w:type="spellStart"/>
      <w:r w:rsidR="0052663B">
        <w:rPr>
          <w:rFonts w:ascii="Calibri"/>
          <w:i/>
          <w:sz w:val="28"/>
        </w:rPr>
        <w:t>Samarawickrama</w:t>
      </w:r>
      <w:proofErr w:type="spellEnd"/>
      <w:r>
        <w:rPr>
          <w:rFonts w:ascii="Calibri"/>
          <w:i/>
          <w:sz w:val="28"/>
        </w:rPr>
        <w:t>.</w:t>
      </w:r>
    </w:p>
    <w:p w14:paraId="75E77081" w14:textId="77777777" w:rsidR="0066323C" w:rsidRDefault="0066323C">
      <w:pPr>
        <w:spacing w:line="252" w:lineRule="auto"/>
        <w:jc w:val="both"/>
        <w:rPr>
          <w:rFonts w:ascii="Calibri"/>
          <w:sz w:val="28"/>
        </w:rPr>
        <w:sectPr w:rsidR="0066323C" w:rsidSect="00FC26E7">
          <w:footerReference w:type="even" r:id="rId7"/>
          <w:footerReference w:type="default" r:id="rId8"/>
          <w:footerReference w:type="first" r:id="rId9"/>
          <w:type w:val="continuous"/>
          <w:pgSz w:w="11900" w:h="16840"/>
          <w:pgMar w:top="1500" w:right="1680" w:bottom="280" w:left="1680" w:header="720" w:footer="720" w:gutter="0"/>
          <w:cols w:space="720"/>
          <w:titlePg/>
          <w:docGrid w:linePitch="299"/>
        </w:sectPr>
      </w:pPr>
    </w:p>
    <w:p w14:paraId="4AD3F1E2" w14:textId="58A8C167" w:rsidR="0066323C" w:rsidRDefault="0052663B">
      <w:pPr>
        <w:pStyle w:val="Heading1"/>
        <w:spacing w:before="24"/>
        <w:jc w:val="both"/>
        <w:rPr>
          <w:color w:val="345A8A"/>
        </w:rPr>
      </w:pPr>
      <w:bookmarkStart w:id="0" w:name="Initial_Market_Analysis"/>
      <w:bookmarkEnd w:id="0"/>
      <w:r>
        <w:rPr>
          <w:color w:val="345A8A"/>
        </w:rPr>
        <w:lastRenderedPageBreak/>
        <w:t xml:space="preserve">Domain description </w:t>
      </w:r>
    </w:p>
    <w:p w14:paraId="1F8B1F95" w14:textId="37475326" w:rsidR="0052663B" w:rsidRDefault="0052663B">
      <w:pPr>
        <w:pStyle w:val="Heading1"/>
        <w:spacing w:before="24"/>
        <w:jc w:val="both"/>
        <w:rPr>
          <w:color w:val="345A8A"/>
        </w:rPr>
      </w:pPr>
    </w:p>
    <w:p w14:paraId="27315EF6" w14:textId="2B6E1D91" w:rsidR="0052663B" w:rsidRPr="00E848C8" w:rsidRDefault="0052663B" w:rsidP="0052663B">
      <w:pPr>
        <w:pStyle w:val="Heading1"/>
        <w:spacing w:before="24"/>
        <w:jc w:val="both"/>
        <w:rPr>
          <w:color w:val="000000" w:themeColor="text1"/>
          <w:sz w:val="24"/>
          <w:szCs w:val="24"/>
        </w:rPr>
      </w:pPr>
      <w:r w:rsidRPr="00E848C8">
        <w:rPr>
          <w:color w:val="000000" w:themeColor="text1"/>
          <w:sz w:val="24"/>
          <w:szCs w:val="24"/>
        </w:rPr>
        <w:t>You should best describe the overall purpose of the service, explain the functionalities within each service and overall contribution of the service to the application</w:t>
      </w:r>
      <w:r w:rsidR="00E848C8" w:rsidRPr="00E848C8">
        <w:rPr>
          <w:color w:val="000000" w:themeColor="text1"/>
          <w:sz w:val="24"/>
          <w:szCs w:val="24"/>
        </w:rPr>
        <w:t>.</w:t>
      </w:r>
    </w:p>
    <w:p w14:paraId="2B00BA9C" w14:textId="46BBA18C" w:rsidR="0052663B" w:rsidRPr="00E848C8" w:rsidRDefault="0052663B" w:rsidP="0052663B">
      <w:pPr>
        <w:pStyle w:val="Heading1"/>
        <w:spacing w:before="24"/>
        <w:jc w:val="both"/>
        <w:rPr>
          <w:color w:val="000000" w:themeColor="text1"/>
          <w:sz w:val="24"/>
          <w:szCs w:val="24"/>
        </w:rPr>
      </w:pPr>
      <w:r w:rsidRPr="00E848C8">
        <w:rPr>
          <w:color w:val="000000" w:themeColor="text1"/>
          <w:sz w:val="24"/>
          <w:szCs w:val="24"/>
        </w:rPr>
        <w:t>[200 words]</w:t>
      </w:r>
    </w:p>
    <w:p w14:paraId="7AADFB81" w14:textId="77777777" w:rsidR="00E848C8" w:rsidRDefault="00E848C8" w:rsidP="0052663B">
      <w:pPr>
        <w:pStyle w:val="Heading1"/>
        <w:spacing w:before="24"/>
        <w:jc w:val="both"/>
        <w:rPr>
          <w:b w:val="0"/>
          <w:bCs w:val="0"/>
          <w:color w:val="000000" w:themeColor="text1"/>
          <w:sz w:val="24"/>
          <w:szCs w:val="24"/>
        </w:rPr>
      </w:pPr>
    </w:p>
    <w:p w14:paraId="18DA92C8" w14:textId="7AB29B1F" w:rsidR="0050122B" w:rsidRDefault="00836754" w:rsidP="0052663B">
      <w:pPr>
        <w:pStyle w:val="Heading1"/>
        <w:spacing w:before="24"/>
        <w:jc w:val="both"/>
        <w:rPr>
          <w:b w:val="0"/>
          <w:bCs w:val="0"/>
          <w:color w:val="000000" w:themeColor="text1"/>
          <w:sz w:val="24"/>
          <w:szCs w:val="24"/>
        </w:rPr>
      </w:pPr>
      <w:r>
        <w:rPr>
          <w:b w:val="0"/>
          <w:bCs w:val="0"/>
          <w:color w:val="000000" w:themeColor="text1"/>
          <w:sz w:val="24"/>
          <w:szCs w:val="24"/>
        </w:rPr>
        <w:t xml:space="preserve">The proposed service </w:t>
      </w:r>
      <w:r w:rsidR="0050122B">
        <w:rPr>
          <w:b w:val="0"/>
          <w:bCs w:val="0"/>
          <w:color w:val="000000" w:themeColor="text1"/>
          <w:sz w:val="24"/>
          <w:szCs w:val="24"/>
        </w:rPr>
        <w:t xml:space="preserve">focusses on the automatization of livestock monitoring particularly within the cattle business. The service will ensure </w:t>
      </w:r>
      <w:r w:rsidR="00EB7357">
        <w:rPr>
          <w:b w:val="0"/>
          <w:bCs w:val="0"/>
          <w:color w:val="000000" w:themeColor="text1"/>
          <w:sz w:val="24"/>
          <w:szCs w:val="24"/>
        </w:rPr>
        <w:t xml:space="preserve">that shed and grazing trends and data are continuously monitored, and adjustments are made accordingly </w:t>
      </w:r>
      <w:r w:rsidR="0050122B">
        <w:rPr>
          <w:b w:val="0"/>
          <w:bCs w:val="0"/>
          <w:color w:val="000000" w:themeColor="text1"/>
          <w:sz w:val="24"/>
          <w:szCs w:val="24"/>
        </w:rPr>
        <w:t xml:space="preserve">particularly to ensure optimized </w:t>
      </w:r>
      <w:r w:rsidR="00EB7357">
        <w:rPr>
          <w:b w:val="0"/>
          <w:bCs w:val="0"/>
          <w:color w:val="000000" w:themeColor="text1"/>
          <w:sz w:val="24"/>
          <w:szCs w:val="24"/>
        </w:rPr>
        <w:t xml:space="preserve">dairy </w:t>
      </w:r>
      <w:r w:rsidR="0050122B">
        <w:rPr>
          <w:b w:val="0"/>
          <w:bCs w:val="0"/>
          <w:color w:val="000000" w:themeColor="text1"/>
          <w:sz w:val="24"/>
          <w:szCs w:val="24"/>
        </w:rPr>
        <w:t>output</w:t>
      </w:r>
      <w:r w:rsidR="00EB7357">
        <w:rPr>
          <w:b w:val="0"/>
          <w:bCs w:val="0"/>
          <w:color w:val="000000" w:themeColor="text1"/>
          <w:sz w:val="24"/>
          <w:szCs w:val="24"/>
        </w:rPr>
        <w:t xml:space="preserve"> with minimal losses. </w:t>
      </w:r>
    </w:p>
    <w:p w14:paraId="22553BED" w14:textId="77777777" w:rsidR="0050122B" w:rsidRDefault="0050122B" w:rsidP="0052663B">
      <w:pPr>
        <w:pStyle w:val="Heading1"/>
        <w:spacing w:before="24"/>
        <w:jc w:val="both"/>
        <w:rPr>
          <w:b w:val="0"/>
          <w:bCs w:val="0"/>
          <w:color w:val="000000" w:themeColor="text1"/>
          <w:sz w:val="24"/>
          <w:szCs w:val="24"/>
        </w:rPr>
      </w:pPr>
    </w:p>
    <w:p w14:paraId="28B8A7DD" w14:textId="77777777" w:rsidR="00EB7357" w:rsidRDefault="00EB7357" w:rsidP="0052663B">
      <w:pPr>
        <w:pStyle w:val="Heading1"/>
        <w:spacing w:before="24"/>
        <w:jc w:val="both"/>
        <w:rPr>
          <w:b w:val="0"/>
          <w:bCs w:val="0"/>
          <w:color w:val="000000" w:themeColor="text1"/>
          <w:sz w:val="24"/>
          <w:szCs w:val="24"/>
        </w:rPr>
      </w:pPr>
      <w:r>
        <w:rPr>
          <w:b w:val="0"/>
          <w:bCs w:val="0"/>
          <w:color w:val="000000" w:themeColor="text1"/>
          <w:sz w:val="24"/>
          <w:szCs w:val="24"/>
        </w:rPr>
        <w:t>This includes the continuous data collection of the cattle’s shed conditions including, temperature, humidity, ammonia level, water quality/quantity, cattle weight via sensors installed within the sheds. The systems will respond automatically to any unwanted environmental changes within the shed or the residing livestock. This will ensure a comfortable environment for the livestock and prevent possible diseases to spread.</w:t>
      </w:r>
    </w:p>
    <w:p w14:paraId="3295D767" w14:textId="77777777" w:rsidR="00EB7357" w:rsidRDefault="00EB7357" w:rsidP="0052663B">
      <w:pPr>
        <w:pStyle w:val="Heading1"/>
        <w:spacing w:before="24"/>
        <w:jc w:val="both"/>
        <w:rPr>
          <w:b w:val="0"/>
          <w:bCs w:val="0"/>
          <w:color w:val="000000" w:themeColor="text1"/>
          <w:sz w:val="24"/>
          <w:szCs w:val="24"/>
        </w:rPr>
      </w:pPr>
    </w:p>
    <w:p w14:paraId="5E8F8EB0" w14:textId="65C5E4EE" w:rsidR="0050122B" w:rsidRDefault="00EB7357" w:rsidP="0052663B">
      <w:pPr>
        <w:pStyle w:val="Heading1"/>
        <w:spacing w:before="24"/>
        <w:jc w:val="both"/>
        <w:rPr>
          <w:b w:val="0"/>
          <w:bCs w:val="0"/>
          <w:color w:val="000000" w:themeColor="text1"/>
          <w:sz w:val="24"/>
          <w:szCs w:val="24"/>
        </w:rPr>
      </w:pPr>
      <w:r>
        <w:rPr>
          <w:b w:val="0"/>
          <w:bCs w:val="0"/>
          <w:color w:val="000000" w:themeColor="text1"/>
          <w:sz w:val="24"/>
          <w:szCs w:val="24"/>
        </w:rPr>
        <w:t xml:space="preserve">Apart from the internal monitoring, remote monitoring for grazing operations will be provided as well. Each animal will be equipped with a tag to track their location when grazing. This will allow farmers to track their livestock from any location </w:t>
      </w:r>
      <w:r w:rsidR="003753EA">
        <w:rPr>
          <w:b w:val="0"/>
          <w:bCs w:val="0"/>
          <w:color w:val="000000" w:themeColor="text1"/>
          <w:sz w:val="24"/>
          <w:szCs w:val="24"/>
        </w:rPr>
        <w:t xml:space="preserve">with IoT devices. Mitigation technologies are in place as well to bring lost animals back to the herd with advanced geo-fencing, and noise/light stimulation. This will improve the security of livestock assets by reducing theft and lost animals. </w:t>
      </w:r>
    </w:p>
    <w:p w14:paraId="6630D82B" w14:textId="77777777" w:rsidR="00EB7357" w:rsidRDefault="00EB7357" w:rsidP="0052663B">
      <w:pPr>
        <w:pStyle w:val="Heading1"/>
        <w:spacing w:before="24"/>
        <w:jc w:val="both"/>
        <w:rPr>
          <w:b w:val="0"/>
          <w:bCs w:val="0"/>
          <w:color w:val="000000" w:themeColor="text1"/>
          <w:sz w:val="24"/>
          <w:szCs w:val="24"/>
        </w:rPr>
      </w:pPr>
    </w:p>
    <w:p w14:paraId="4E3A6F40" w14:textId="21CC0D94" w:rsidR="0050122B" w:rsidRDefault="003753EA" w:rsidP="0052663B">
      <w:pPr>
        <w:pStyle w:val="Heading1"/>
        <w:spacing w:before="24"/>
        <w:jc w:val="both"/>
        <w:rPr>
          <w:b w:val="0"/>
          <w:bCs w:val="0"/>
          <w:color w:val="000000" w:themeColor="text1"/>
          <w:sz w:val="24"/>
          <w:szCs w:val="24"/>
          <w:lang w:val="en-GB"/>
        </w:rPr>
      </w:pPr>
      <w:r>
        <w:rPr>
          <w:b w:val="0"/>
          <w:bCs w:val="0"/>
          <w:color w:val="000000" w:themeColor="text1"/>
          <w:sz w:val="24"/>
          <w:szCs w:val="24"/>
          <w:lang w:val="en-GB"/>
        </w:rPr>
        <w:t xml:space="preserve">In addition to the monitoring services provided, the user also has the possibility to receive continuous news alerts including weather alerts, regular product &amp; maintenance updates, relevant regulation changes, statistics, etc. </w:t>
      </w:r>
    </w:p>
    <w:p w14:paraId="06644949" w14:textId="77777777" w:rsidR="003753EA" w:rsidRDefault="003753EA" w:rsidP="0052663B">
      <w:pPr>
        <w:pStyle w:val="Heading1"/>
        <w:spacing w:before="24"/>
        <w:jc w:val="both"/>
        <w:rPr>
          <w:b w:val="0"/>
          <w:bCs w:val="0"/>
          <w:color w:val="000000" w:themeColor="text1"/>
          <w:sz w:val="24"/>
          <w:szCs w:val="24"/>
          <w:lang w:val="en-GB"/>
        </w:rPr>
      </w:pPr>
    </w:p>
    <w:p w14:paraId="7A139683" w14:textId="7B945928" w:rsidR="003753EA" w:rsidRPr="0050122B" w:rsidRDefault="003753EA" w:rsidP="0052663B">
      <w:pPr>
        <w:pStyle w:val="Heading1"/>
        <w:spacing w:before="24"/>
        <w:jc w:val="both"/>
        <w:rPr>
          <w:b w:val="0"/>
          <w:bCs w:val="0"/>
          <w:color w:val="000000" w:themeColor="text1"/>
          <w:sz w:val="24"/>
          <w:szCs w:val="24"/>
          <w:lang w:val="en-GB"/>
        </w:rPr>
      </w:pPr>
      <w:r>
        <w:rPr>
          <w:b w:val="0"/>
          <w:bCs w:val="0"/>
          <w:color w:val="000000" w:themeColor="text1"/>
          <w:sz w:val="24"/>
          <w:szCs w:val="24"/>
          <w:lang w:val="en-GB"/>
        </w:rPr>
        <w:t>In conclusion, the provided service will vastly increase the visibility into the environmental factors influencing the livestock</w:t>
      </w:r>
      <w:r w:rsidR="00655E7E">
        <w:rPr>
          <w:b w:val="0"/>
          <w:bCs w:val="0"/>
          <w:color w:val="000000" w:themeColor="text1"/>
          <w:sz w:val="24"/>
          <w:szCs w:val="24"/>
          <w:lang w:val="en-GB"/>
        </w:rPr>
        <w:t>’s</w:t>
      </w:r>
      <w:r>
        <w:rPr>
          <w:b w:val="0"/>
          <w:bCs w:val="0"/>
          <w:color w:val="000000" w:themeColor="text1"/>
          <w:sz w:val="24"/>
          <w:szCs w:val="24"/>
          <w:lang w:val="en-GB"/>
        </w:rPr>
        <w:t xml:space="preserve"> well-being and should have a significant impact on the increase of output quality/quantity as well as combat livestock loss due to grazing incidents or diseases. </w:t>
      </w:r>
    </w:p>
    <w:p w14:paraId="3F419F76" w14:textId="77777777" w:rsidR="0052663B" w:rsidRDefault="0052663B" w:rsidP="0052663B">
      <w:pPr>
        <w:pStyle w:val="Heading1"/>
        <w:spacing w:before="24"/>
        <w:jc w:val="both"/>
        <w:rPr>
          <w:color w:val="345A8A"/>
        </w:rPr>
      </w:pPr>
    </w:p>
    <w:p w14:paraId="5D5987DF" w14:textId="77777777" w:rsidR="003753EA" w:rsidRDefault="003753EA">
      <w:pPr>
        <w:rPr>
          <w:rFonts w:ascii="Calibri" w:eastAsia="Calibri" w:hAnsi="Calibri" w:cs="Calibri"/>
          <w:b/>
          <w:bCs/>
          <w:color w:val="345A8A"/>
          <w:sz w:val="32"/>
          <w:szCs w:val="32"/>
        </w:rPr>
      </w:pPr>
      <w:r>
        <w:rPr>
          <w:color w:val="345A8A"/>
        </w:rPr>
        <w:br w:type="page"/>
      </w:r>
    </w:p>
    <w:p w14:paraId="65FB469C" w14:textId="4A0FDB36" w:rsidR="0052663B" w:rsidRDefault="0052663B">
      <w:pPr>
        <w:pStyle w:val="Heading1"/>
        <w:spacing w:before="24"/>
        <w:jc w:val="both"/>
        <w:rPr>
          <w:color w:val="345A8A"/>
        </w:rPr>
      </w:pPr>
      <w:r w:rsidRPr="0052663B">
        <w:rPr>
          <w:color w:val="345A8A"/>
        </w:rPr>
        <w:lastRenderedPageBreak/>
        <w:t>Service definition and RPC</w:t>
      </w:r>
    </w:p>
    <w:p w14:paraId="26DF1E4B" w14:textId="5899F418" w:rsidR="0052663B" w:rsidRDefault="0052663B">
      <w:pPr>
        <w:pStyle w:val="Heading1"/>
        <w:spacing w:before="24"/>
        <w:jc w:val="both"/>
        <w:rPr>
          <w:color w:val="345A8A"/>
        </w:rPr>
      </w:pPr>
    </w:p>
    <w:p w14:paraId="2536162F" w14:textId="24441FFD" w:rsidR="0052663B" w:rsidRPr="00E848C8" w:rsidRDefault="0052663B" w:rsidP="0052663B">
      <w:pPr>
        <w:pStyle w:val="Heading1"/>
        <w:spacing w:before="24"/>
        <w:jc w:val="both"/>
        <w:rPr>
          <w:color w:val="000000" w:themeColor="text1"/>
          <w:sz w:val="24"/>
          <w:szCs w:val="24"/>
        </w:rPr>
      </w:pPr>
      <w:r w:rsidRPr="00E848C8">
        <w:rPr>
          <w:color w:val="000000" w:themeColor="text1"/>
          <w:sz w:val="24"/>
          <w:szCs w:val="24"/>
        </w:rPr>
        <w:t xml:space="preserve">You should explain in detail, with example the request and response for each functionality within the service. Explain in detail the </w:t>
      </w:r>
      <w:proofErr w:type="gramStart"/>
      <w:r w:rsidRPr="00E848C8">
        <w:rPr>
          <w:color w:val="000000" w:themeColor="text1"/>
          <w:sz w:val="24"/>
          <w:szCs w:val="24"/>
        </w:rPr>
        <w:t>parameters</w:t>
      </w:r>
      <w:proofErr w:type="gramEnd"/>
    </w:p>
    <w:p w14:paraId="67624E28" w14:textId="3388AD7B" w:rsidR="0052663B" w:rsidRPr="00E848C8" w:rsidRDefault="0052663B" w:rsidP="0052663B">
      <w:pPr>
        <w:pStyle w:val="Heading1"/>
        <w:spacing w:before="24"/>
        <w:jc w:val="both"/>
        <w:rPr>
          <w:color w:val="000000" w:themeColor="text1"/>
          <w:sz w:val="24"/>
          <w:szCs w:val="24"/>
        </w:rPr>
      </w:pPr>
      <w:r w:rsidRPr="00E848C8">
        <w:rPr>
          <w:color w:val="000000" w:themeColor="text1"/>
          <w:sz w:val="24"/>
          <w:szCs w:val="24"/>
        </w:rPr>
        <w:t>[300 words]</w:t>
      </w:r>
    </w:p>
    <w:p w14:paraId="648BEF25" w14:textId="77777777" w:rsidR="0052663B" w:rsidRDefault="0052663B" w:rsidP="0052663B">
      <w:pPr>
        <w:pStyle w:val="Heading1"/>
        <w:spacing w:before="24"/>
        <w:jc w:val="both"/>
        <w:rPr>
          <w:b w:val="0"/>
          <w:bCs w:val="0"/>
          <w:color w:val="000000" w:themeColor="text1"/>
          <w:sz w:val="24"/>
          <w:szCs w:val="24"/>
        </w:rPr>
      </w:pPr>
    </w:p>
    <w:p w14:paraId="529E56B3" w14:textId="3FCDC5BC" w:rsidR="00BB12CE" w:rsidRDefault="00157562" w:rsidP="0052663B">
      <w:pPr>
        <w:pStyle w:val="Heading1"/>
        <w:spacing w:before="24"/>
        <w:jc w:val="both"/>
        <w:rPr>
          <w:b w:val="0"/>
          <w:bCs w:val="0"/>
          <w:color w:val="000000" w:themeColor="text1"/>
          <w:sz w:val="24"/>
          <w:szCs w:val="24"/>
        </w:rPr>
      </w:pPr>
      <w:r>
        <w:rPr>
          <w:b w:val="0"/>
          <w:bCs w:val="0"/>
          <w:color w:val="000000" w:themeColor="text1"/>
          <w:sz w:val="24"/>
          <w:szCs w:val="24"/>
        </w:rPr>
        <w:t xml:space="preserve">In total three services are implemented here to help with livestock monitoring within the application. </w:t>
      </w:r>
    </w:p>
    <w:p w14:paraId="0E6DA4EC" w14:textId="77777777" w:rsidR="00157562" w:rsidRDefault="00157562" w:rsidP="0052663B">
      <w:pPr>
        <w:pStyle w:val="Heading1"/>
        <w:spacing w:before="24"/>
        <w:jc w:val="both"/>
        <w:rPr>
          <w:b w:val="0"/>
          <w:bCs w:val="0"/>
          <w:color w:val="000000" w:themeColor="text1"/>
          <w:sz w:val="24"/>
          <w:szCs w:val="24"/>
        </w:rPr>
      </w:pPr>
    </w:p>
    <w:p w14:paraId="43C7316C" w14:textId="059C3FCA" w:rsidR="00157562" w:rsidRPr="00157562" w:rsidRDefault="00157562" w:rsidP="0052663B">
      <w:pPr>
        <w:pStyle w:val="Heading1"/>
        <w:spacing w:before="24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Cattle </w:t>
      </w:r>
      <w:r w:rsidRPr="00157562">
        <w:rPr>
          <w:color w:val="000000" w:themeColor="text1"/>
          <w:sz w:val="24"/>
          <w:szCs w:val="24"/>
        </w:rPr>
        <w:t>Shed Monitoring</w:t>
      </w:r>
      <w:r w:rsidR="00D25F77">
        <w:rPr>
          <w:color w:val="000000" w:themeColor="text1"/>
          <w:sz w:val="24"/>
          <w:szCs w:val="24"/>
        </w:rPr>
        <w:t xml:space="preserve"> – Client-side </w:t>
      </w:r>
      <w:proofErr w:type="gramStart"/>
      <w:r w:rsidR="00D25F77">
        <w:rPr>
          <w:color w:val="000000" w:themeColor="text1"/>
          <w:sz w:val="24"/>
          <w:szCs w:val="24"/>
        </w:rPr>
        <w:t>GRPC</w:t>
      </w:r>
      <w:proofErr w:type="gramEnd"/>
    </w:p>
    <w:p w14:paraId="49E212ED" w14:textId="0ED3EAAC" w:rsidR="00157562" w:rsidRDefault="00157562" w:rsidP="0052663B">
      <w:pPr>
        <w:pStyle w:val="Heading1"/>
        <w:spacing w:before="24"/>
        <w:jc w:val="both"/>
        <w:rPr>
          <w:b w:val="0"/>
          <w:bCs w:val="0"/>
          <w:color w:val="000000" w:themeColor="text1"/>
          <w:sz w:val="24"/>
          <w:szCs w:val="24"/>
        </w:rPr>
      </w:pPr>
      <w:r>
        <w:rPr>
          <w:b w:val="0"/>
          <w:bCs w:val="0"/>
          <w:color w:val="000000" w:themeColor="text1"/>
          <w:sz w:val="24"/>
          <w:szCs w:val="24"/>
        </w:rPr>
        <w:t xml:space="preserve">Environmental factors within the cow sheds are measured </w:t>
      </w:r>
      <w:r>
        <w:rPr>
          <w:b w:val="0"/>
          <w:bCs w:val="0"/>
          <w:color w:val="000000" w:themeColor="text1"/>
          <w:sz w:val="24"/>
          <w:szCs w:val="24"/>
        </w:rPr>
        <w:t xml:space="preserve">via sensors </w:t>
      </w:r>
      <w:r>
        <w:rPr>
          <w:b w:val="0"/>
          <w:bCs w:val="0"/>
          <w:color w:val="000000" w:themeColor="text1"/>
          <w:sz w:val="24"/>
          <w:szCs w:val="24"/>
        </w:rPr>
        <w:t xml:space="preserve">and sent to the server via client-side streaming to the respective server on </w:t>
      </w:r>
      <w:r w:rsidR="00D25F77">
        <w:rPr>
          <w:b w:val="0"/>
          <w:bCs w:val="0"/>
          <w:color w:val="000000" w:themeColor="text1"/>
          <w:sz w:val="24"/>
          <w:szCs w:val="24"/>
        </w:rPr>
        <w:t xml:space="preserve">regular </w:t>
      </w:r>
      <w:r>
        <w:rPr>
          <w:b w:val="0"/>
          <w:bCs w:val="0"/>
          <w:color w:val="000000" w:themeColor="text1"/>
          <w:sz w:val="24"/>
          <w:szCs w:val="24"/>
        </w:rPr>
        <w:t>interval</w:t>
      </w:r>
      <w:r w:rsidR="00D25F77">
        <w:rPr>
          <w:b w:val="0"/>
          <w:bCs w:val="0"/>
          <w:color w:val="000000" w:themeColor="text1"/>
          <w:sz w:val="24"/>
          <w:szCs w:val="24"/>
        </w:rPr>
        <w:t>s throughout the day</w:t>
      </w:r>
      <w:r>
        <w:rPr>
          <w:b w:val="0"/>
          <w:bCs w:val="0"/>
          <w:color w:val="000000" w:themeColor="text1"/>
          <w:sz w:val="24"/>
          <w:szCs w:val="24"/>
        </w:rPr>
        <w:t xml:space="preserve">. The exact parameters to be passed to the server </w:t>
      </w:r>
      <w:r w:rsidR="00D25F77">
        <w:rPr>
          <w:b w:val="0"/>
          <w:bCs w:val="0"/>
          <w:color w:val="000000" w:themeColor="text1"/>
          <w:sz w:val="24"/>
          <w:szCs w:val="24"/>
        </w:rPr>
        <w:t>are:</w:t>
      </w:r>
    </w:p>
    <w:p w14:paraId="135EF1EC" w14:textId="6C7D8148" w:rsidR="00D25F77" w:rsidRDefault="00D25F77" w:rsidP="00D25F77">
      <w:pPr>
        <w:pStyle w:val="Heading1"/>
        <w:numPr>
          <w:ilvl w:val="0"/>
          <w:numId w:val="8"/>
        </w:numPr>
        <w:spacing w:before="24"/>
        <w:jc w:val="both"/>
        <w:rPr>
          <w:b w:val="0"/>
          <w:bCs w:val="0"/>
          <w:color w:val="000000" w:themeColor="text1"/>
          <w:sz w:val="24"/>
          <w:szCs w:val="24"/>
        </w:rPr>
      </w:pPr>
      <w:r>
        <w:rPr>
          <w:b w:val="0"/>
          <w:bCs w:val="0"/>
          <w:color w:val="000000" w:themeColor="text1"/>
          <w:sz w:val="24"/>
          <w:szCs w:val="24"/>
        </w:rPr>
        <w:t>Shed t</w:t>
      </w:r>
      <w:r>
        <w:rPr>
          <w:b w:val="0"/>
          <w:bCs w:val="0"/>
          <w:color w:val="000000" w:themeColor="text1"/>
          <w:sz w:val="24"/>
          <w:szCs w:val="24"/>
        </w:rPr>
        <w:t>emperature</w:t>
      </w:r>
      <w:r>
        <w:rPr>
          <w:b w:val="0"/>
          <w:bCs w:val="0"/>
          <w:color w:val="000000" w:themeColor="text1"/>
          <w:sz w:val="24"/>
          <w:szCs w:val="24"/>
        </w:rPr>
        <w:t>,</w:t>
      </w:r>
    </w:p>
    <w:p w14:paraId="0C63558F" w14:textId="77777777" w:rsidR="00D25F77" w:rsidRDefault="00D25F77" w:rsidP="00D25F77">
      <w:pPr>
        <w:pStyle w:val="Heading1"/>
        <w:numPr>
          <w:ilvl w:val="0"/>
          <w:numId w:val="8"/>
        </w:numPr>
        <w:spacing w:before="24"/>
        <w:jc w:val="both"/>
        <w:rPr>
          <w:b w:val="0"/>
          <w:bCs w:val="0"/>
          <w:color w:val="000000" w:themeColor="text1"/>
          <w:sz w:val="24"/>
          <w:szCs w:val="24"/>
        </w:rPr>
      </w:pPr>
      <w:r>
        <w:rPr>
          <w:b w:val="0"/>
          <w:bCs w:val="0"/>
          <w:color w:val="000000" w:themeColor="text1"/>
          <w:sz w:val="24"/>
          <w:szCs w:val="24"/>
        </w:rPr>
        <w:t xml:space="preserve">Shed </w:t>
      </w:r>
      <w:r>
        <w:rPr>
          <w:b w:val="0"/>
          <w:bCs w:val="0"/>
          <w:color w:val="000000" w:themeColor="text1"/>
          <w:sz w:val="24"/>
          <w:szCs w:val="24"/>
        </w:rPr>
        <w:t>humidity</w:t>
      </w:r>
      <w:r>
        <w:rPr>
          <w:b w:val="0"/>
          <w:bCs w:val="0"/>
          <w:color w:val="000000" w:themeColor="text1"/>
          <w:sz w:val="24"/>
          <w:szCs w:val="24"/>
        </w:rPr>
        <w:t xml:space="preserve"> level</w:t>
      </w:r>
      <w:r>
        <w:rPr>
          <w:b w:val="0"/>
          <w:bCs w:val="0"/>
          <w:color w:val="000000" w:themeColor="text1"/>
          <w:sz w:val="24"/>
          <w:szCs w:val="24"/>
        </w:rPr>
        <w:t xml:space="preserve">, </w:t>
      </w:r>
    </w:p>
    <w:p w14:paraId="1CFD8A84" w14:textId="77777777" w:rsidR="00D25F77" w:rsidRDefault="00D25F77" w:rsidP="00D25F77">
      <w:pPr>
        <w:pStyle w:val="Heading1"/>
        <w:numPr>
          <w:ilvl w:val="0"/>
          <w:numId w:val="8"/>
        </w:numPr>
        <w:spacing w:before="24"/>
        <w:jc w:val="both"/>
        <w:rPr>
          <w:b w:val="0"/>
          <w:bCs w:val="0"/>
          <w:color w:val="000000" w:themeColor="text1"/>
          <w:sz w:val="24"/>
          <w:szCs w:val="24"/>
        </w:rPr>
      </w:pPr>
      <w:r>
        <w:rPr>
          <w:b w:val="0"/>
          <w:bCs w:val="0"/>
          <w:color w:val="000000" w:themeColor="text1"/>
          <w:sz w:val="24"/>
          <w:szCs w:val="24"/>
        </w:rPr>
        <w:t>A</w:t>
      </w:r>
      <w:r>
        <w:rPr>
          <w:b w:val="0"/>
          <w:bCs w:val="0"/>
          <w:color w:val="000000" w:themeColor="text1"/>
          <w:sz w:val="24"/>
          <w:szCs w:val="24"/>
        </w:rPr>
        <w:t xml:space="preserve">mmonia level, </w:t>
      </w:r>
    </w:p>
    <w:p w14:paraId="06C636C9" w14:textId="5455E9E0" w:rsidR="00D25F77" w:rsidRDefault="00D25F77" w:rsidP="00D25F77">
      <w:pPr>
        <w:pStyle w:val="Heading1"/>
        <w:numPr>
          <w:ilvl w:val="0"/>
          <w:numId w:val="8"/>
        </w:numPr>
        <w:spacing w:before="24"/>
        <w:jc w:val="both"/>
        <w:rPr>
          <w:b w:val="0"/>
          <w:bCs w:val="0"/>
          <w:color w:val="000000" w:themeColor="text1"/>
          <w:sz w:val="24"/>
          <w:szCs w:val="24"/>
        </w:rPr>
      </w:pPr>
      <w:r>
        <w:rPr>
          <w:b w:val="0"/>
          <w:bCs w:val="0"/>
          <w:color w:val="000000" w:themeColor="text1"/>
          <w:sz w:val="24"/>
          <w:szCs w:val="24"/>
        </w:rPr>
        <w:t>W</w:t>
      </w:r>
      <w:r>
        <w:rPr>
          <w:b w:val="0"/>
          <w:bCs w:val="0"/>
          <w:color w:val="000000" w:themeColor="text1"/>
          <w:sz w:val="24"/>
          <w:szCs w:val="24"/>
        </w:rPr>
        <w:t>ater quality</w:t>
      </w:r>
      <w:r>
        <w:rPr>
          <w:b w:val="0"/>
          <w:bCs w:val="0"/>
          <w:color w:val="000000" w:themeColor="text1"/>
          <w:sz w:val="24"/>
          <w:szCs w:val="24"/>
        </w:rPr>
        <w:t xml:space="preserve"> &amp; </w:t>
      </w:r>
      <w:r>
        <w:rPr>
          <w:b w:val="0"/>
          <w:bCs w:val="0"/>
          <w:color w:val="000000" w:themeColor="text1"/>
          <w:sz w:val="24"/>
          <w:szCs w:val="24"/>
        </w:rPr>
        <w:t>quantity</w:t>
      </w:r>
      <w:r>
        <w:rPr>
          <w:b w:val="0"/>
          <w:bCs w:val="0"/>
          <w:color w:val="000000" w:themeColor="text1"/>
          <w:sz w:val="24"/>
          <w:szCs w:val="24"/>
        </w:rPr>
        <w:t>,</w:t>
      </w:r>
    </w:p>
    <w:p w14:paraId="7AE64537" w14:textId="446F0DEE" w:rsidR="00D25F77" w:rsidRDefault="00D25F77" w:rsidP="00D25F77">
      <w:pPr>
        <w:pStyle w:val="Heading1"/>
        <w:numPr>
          <w:ilvl w:val="0"/>
          <w:numId w:val="8"/>
        </w:numPr>
        <w:spacing w:before="24"/>
        <w:jc w:val="both"/>
        <w:rPr>
          <w:b w:val="0"/>
          <w:bCs w:val="0"/>
          <w:color w:val="000000" w:themeColor="text1"/>
          <w:sz w:val="24"/>
          <w:szCs w:val="24"/>
        </w:rPr>
      </w:pPr>
      <w:r>
        <w:rPr>
          <w:b w:val="0"/>
          <w:bCs w:val="0"/>
          <w:color w:val="000000" w:themeColor="text1"/>
          <w:sz w:val="24"/>
          <w:szCs w:val="24"/>
        </w:rPr>
        <w:t>C</w:t>
      </w:r>
      <w:r>
        <w:rPr>
          <w:b w:val="0"/>
          <w:bCs w:val="0"/>
          <w:color w:val="000000" w:themeColor="text1"/>
          <w:sz w:val="24"/>
          <w:szCs w:val="24"/>
        </w:rPr>
        <w:t xml:space="preserve">attle weight </w:t>
      </w:r>
    </w:p>
    <w:p w14:paraId="7AB68FFE" w14:textId="77777777" w:rsidR="00D25F77" w:rsidRDefault="00D25F77" w:rsidP="00D25F77">
      <w:pPr>
        <w:pStyle w:val="Heading1"/>
        <w:spacing w:before="24"/>
        <w:jc w:val="both"/>
        <w:rPr>
          <w:b w:val="0"/>
          <w:bCs w:val="0"/>
          <w:color w:val="000000" w:themeColor="text1"/>
          <w:sz w:val="24"/>
          <w:szCs w:val="24"/>
        </w:rPr>
      </w:pPr>
    </w:p>
    <w:p w14:paraId="3373DD69" w14:textId="2C6AFA19" w:rsidR="00157562" w:rsidRDefault="00D25F77" w:rsidP="00D25F77">
      <w:pPr>
        <w:pStyle w:val="Heading1"/>
        <w:spacing w:before="24"/>
        <w:jc w:val="both"/>
        <w:rPr>
          <w:b w:val="0"/>
          <w:bCs w:val="0"/>
          <w:color w:val="000000" w:themeColor="text1"/>
          <w:sz w:val="24"/>
          <w:szCs w:val="24"/>
        </w:rPr>
      </w:pPr>
      <w:r>
        <w:rPr>
          <w:b w:val="0"/>
          <w:bCs w:val="0"/>
          <w:color w:val="000000" w:themeColor="text1"/>
          <w:sz w:val="24"/>
          <w:szCs w:val="24"/>
        </w:rPr>
        <w:t xml:space="preserve">At the end of the day the server will analyze the data stream and take relevant actions if necessary. Those actions include, </w:t>
      </w:r>
      <w:r w:rsidR="00157562">
        <w:rPr>
          <w:b w:val="0"/>
          <w:bCs w:val="0"/>
          <w:color w:val="000000" w:themeColor="text1"/>
          <w:sz w:val="24"/>
          <w:szCs w:val="24"/>
        </w:rPr>
        <w:t>increasing/decreasing the</w:t>
      </w:r>
      <w:r>
        <w:rPr>
          <w:b w:val="0"/>
          <w:bCs w:val="0"/>
          <w:color w:val="000000" w:themeColor="text1"/>
          <w:sz w:val="24"/>
          <w:szCs w:val="24"/>
        </w:rPr>
        <w:t xml:space="preserve"> shed’s</w:t>
      </w:r>
      <w:r w:rsidR="00157562">
        <w:rPr>
          <w:b w:val="0"/>
          <w:bCs w:val="0"/>
          <w:color w:val="000000" w:themeColor="text1"/>
          <w:sz w:val="24"/>
          <w:szCs w:val="24"/>
        </w:rPr>
        <w:t xml:space="preserve"> temperature, activate dehumidifier/humidifier</w:t>
      </w:r>
      <w:r>
        <w:rPr>
          <w:b w:val="0"/>
          <w:bCs w:val="0"/>
          <w:color w:val="000000" w:themeColor="text1"/>
          <w:sz w:val="24"/>
          <w:szCs w:val="24"/>
        </w:rPr>
        <w:t xml:space="preserve"> within the sheds</w:t>
      </w:r>
      <w:r w:rsidR="00157562">
        <w:rPr>
          <w:b w:val="0"/>
          <w:bCs w:val="0"/>
          <w:color w:val="000000" w:themeColor="text1"/>
          <w:sz w:val="24"/>
          <w:szCs w:val="24"/>
        </w:rPr>
        <w:t>, add/purify water</w:t>
      </w:r>
      <w:r>
        <w:rPr>
          <w:b w:val="0"/>
          <w:bCs w:val="0"/>
          <w:color w:val="000000" w:themeColor="text1"/>
          <w:sz w:val="24"/>
          <w:szCs w:val="24"/>
        </w:rPr>
        <w:t xml:space="preserve">, adjust food for the next day to include </w:t>
      </w:r>
      <w:r w:rsidR="00FE0BF3">
        <w:rPr>
          <w:b w:val="0"/>
          <w:bCs w:val="0"/>
          <w:color w:val="000000" w:themeColor="text1"/>
          <w:sz w:val="24"/>
          <w:szCs w:val="24"/>
        </w:rPr>
        <w:t>diet</w:t>
      </w:r>
      <w:r>
        <w:rPr>
          <w:b w:val="0"/>
          <w:bCs w:val="0"/>
          <w:color w:val="000000" w:themeColor="text1"/>
          <w:sz w:val="24"/>
          <w:szCs w:val="24"/>
        </w:rPr>
        <w:t xml:space="preserve"> with less crude protein, to decrease ammonia levels or alert </w:t>
      </w:r>
      <w:r w:rsidR="00FE0BF3">
        <w:rPr>
          <w:b w:val="0"/>
          <w:bCs w:val="0"/>
          <w:color w:val="000000" w:themeColor="text1"/>
          <w:sz w:val="24"/>
          <w:szCs w:val="24"/>
        </w:rPr>
        <w:t>farmer</w:t>
      </w:r>
      <w:r>
        <w:rPr>
          <w:b w:val="0"/>
          <w:bCs w:val="0"/>
          <w:color w:val="000000" w:themeColor="text1"/>
          <w:sz w:val="24"/>
          <w:szCs w:val="24"/>
        </w:rPr>
        <w:t xml:space="preserve"> if strong anomalies are detected. </w:t>
      </w:r>
    </w:p>
    <w:p w14:paraId="1CAAE587" w14:textId="77777777" w:rsidR="00D25F77" w:rsidRDefault="00D25F77" w:rsidP="00D25F77">
      <w:pPr>
        <w:pStyle w:val="Heading1"/>
        <w:spacing w:before="24"/>
        <w:jc w:val="both"/>
        <w:rPr>
          <w:b w:val="0"/>
          <w:bCs w:val="0"/>
          <w:color w:val="000000" w:themeColor="text1"/>
          <w:sz w:val="24"/>
          <w:szCs w:val="24"/>
        </w:rPr>
      </w:pPr>
    </w:p>
    <w:p w14:paraId="65DD129E" w14:textId="3528F07A" w:rsidR="00D25F77" w:rsidRDefault="00D25F77" w:rsidP="00D25F77">
      <w:pPr>
        <w:pStyle w:val="Heading1"/>
        <w:spacing w:before="24"/>
        <w:jc w:val="both"/>
        <w:rPr>
          <w:color w:val="000000" w:themeColor="text1"/>
          <w:sz w:val="24"/>
          <w:szCs w:val="24"/>
        </w:rPr>
      </w:pPr>
      <w:r w:rsidRPr="00D25F77">
        <w:rPr>
          <w:color w:val="000000" w:themeColor="text1"/>
          <w:sz w:val="24"/>
          <w:szCs w:val="24"/>
        </w:rPr>
        <w:t>Grazing Monitoring – Bidirectional GRPC</w:t>
      </w:r>
    </w:p>
    <w:p w14:paraId="791D0BDB" w14:textId="31635706" w:rsidR="00D25F77" w:rsidRDefault="00D25F77" w:rsidP="00D25F77">
      <w:pPr>
        <w:pStyle w:val="Heading1"/>
        <w:spacing w:before="24"/>
        <w:jc w:val="both"/>
        <w:rPr>
          <w:b w:val="0"/>
          <w:bCs w:val="0"/>
          <w:color w:val="000000" w:themeColor="text1"/>
          <w:sz w:val="24"/>
          <w:szCs w:val="24"/>
        </w:rPr>
      </w:pPr>
      <w:r>
        <w:rPr>
          <w:b w:val="0"/>
          <w:bCs w:val="0"/>
          <w:color w:val="000000" w:themeColor="text1"/>
          <w:sz w:val="24"/>
          <w:szCs w:val="24"/>
        </w:rPr>
        <w:t xml:space="preserve">Satellite technology is used to </w:t>
      </w:r>
      <w:r w:rsidR="00F74374">
        <w:rPr>
          <w:b w:val="0"/>
          <w:bCs w:val="0"/>
          <w:color w:val="000000" w:themeColor="text1"/>
          <w:sz w:val="24"/>
          <w:szCs w:val="24"/>
        </w:rPr>
        <w:t>track the activity of cattle livestock during their grazing period. Due to an individual tag added to each cow, a continuous stream of data is sent from each cattle tag to the sever. The parameters include:</w:t>
      </w:r>
    </w:p>
    <w:p w14:paraId="0048262F" w14:textId="63AC7898" w:rsidR="00F74374" w:rsidRDefault="00F74374" w:rsidP="00F74374">
      <w:pPr>
        <w:pStyle w:val="Heading1"/>
        <w:numPr>
          <w:ilvl w:val="0"/>
          <w:numId w:val="8"/>
        </w:numPr>
        <w:spacing w:before="24"/>
        <w:jc w:val="both"/>
        <w:rPr>
          <w:b w:val="0"/>
          <w:bCs w:val="0"/>
          <w:color w:val="000000" w:themeColor="text1"/>
          <w:sz w:val="24"/>
          <w:szCs w:val="24"/>
        </w:rPr>
      </w:pPr>
      <w:r>
        <w:rPr>
          <w:b w:val="0"/>
          <w:bCs w:val="0"/>
          <w:color w:val="000000" w:themeColor="text1"/>
          <w:sz w:val="24"/>
          <w:szCs w:val="24"/>
        </w:rPr>
        <w:t>Movement update</w:t>
      </w:r>
    </w:p>
    <w:p w14:paraId="6064608F" w14:textId="2A76E511" w:rsidR="00F74374" w:rsidRDefault="00F74374" w:rsidP="00F74374">
      <w:pPr>
        <w:pStyle w:val="Heading1"/>
        <w:numPr>
          <w:ilvl w:val="0"/>
          <w:numId w:val="8"/>
        </w:numPr>
        <w:spacing w:before="24"/>
        <w:jc w:val="both"/>
        <w:rPr>
          <w:b w:val="0"/>
          <w:bCs w:val="0"/>
          <w:color w:val="000000" w:themeColor="text1"/>
          <w:sz w:val="24"/>
          <w:szCs w:val="24"/>
        </w:rPr>
      </w:pPr>
      <w:r>
        <w:rPr>
          <w:b w:val="0"/>
          <w:bCs w:val="0"/>
          <w:color w:val="000000" w:themeColor="text1"/>
          <w:sz w:val="24"/>
          <w:szCs w:val="24"/>
        </w:rPr>
        <w:t>Cattle heartbeat</w:t>
      </w:r>
    </w:p>
    <w:p w14:paraId="6B69B2C5" w14:textId="030CE0E3" w:rsidR="00F74374" w:rsidRDefault="00F74374" w:rsidP="00F74374">
      <w:pPr>
        <w:pStyle w:val="Heading1"/>
        <w:numPr>
          <w:ilvl w:val="0"/>
          <w:numId w:val="8"/>
        </w:numPr>
        <w:spacing w:before="24"/>
        <w:jc w:val="both"/>
        <w:rPr>
          <w:b w:val="0"/>
          <w:bCs w:val="0"/>
          <w:color w:val="000000" w:themeColor="text1"/>
          <w:sz w:val="24"/>
          <w:szCs w:val="24"/>
        </w:rPr>
      </w:pPr>
      <w:r>
        <w:rPr>
          <w:b w:val="0"/>
          <w:bCs w:val="0"/>
          <w:color w:val="000000" w:themeColor="text1"/>
          <w:sz w:val="24"/>
          <w:szCs w:val="24"/>
        </w:rPr>
        <w:t>Inactivity alerts</w:t>
      </w:r>
    </w:p>
    <w:p w14:paraId="719B610A" w14:textId="77777777" w:rsidR="00F74374" w:rsidRDefault="00F74374" w:rsidP="00F74374">
      <w:pPr>
        <w:pStyle w:val="Heading1"/>
        <w:spacing w:before="24"/>
        <w:jc w:val="both"/>
        <w:rPr>
          <w:b w:val="0"/>
          <w:bCs w:val="0"/>
          <w:color w:val="000000" w:themeColor="text1"/>
          <w:sz w:val="24"/>
          <w:szCs w:val="24"/>
        </w:rPr>
      </w:pPr>
    </w:p>
    <w:p w14:paraId="5EADB213" w14:textId="3FB5B5C2" w:rsidR="00F74374" w:rsidRPr="00D25F77" w:rsidRDefault="00F74374" w:rsidP="0036367D">
      <w:pPr>
        <w:pStyle w:val="Heading1"/>
        <w:spacing w:before="24"/>
        <w:jc w:val="both"/>
        <w:rPr>
          <w:b w:val="0"/>
          <w:bCs w:val="0"/>
          <w:color w:val="000000" w:themeColor="text1"/>
          <w:sz w:val="24"/>
          <w:szCs w:val="24"/>
        </w:rPr>
      </w:pPr>
      <w:r>
        <w:rPr>
          <w:b w:val="0"/>
          <w:bCs w:val="0"/>
          <w:color w:val="000000" w:themeColor="text1"/>
          <w:sz w:val="24"/>
          <w:szCs w:val="24"/>
        </w:rPr>
        <w:t>The server will respond in real time based on established geo-fencing and environment stability data and should there be any anomalies e.g. one cow got lost</w:t>
      </w:r>
      <w:r w:rsidR="0036367D">
        <w:rPr>
          <w:b w:val="0"/>
          <w:bCs w:val="0"/>
          <w:color w:val="000000" w:themeColor="text1"/>
          <w:sz w:val="24"/>
          <w:szCs w:val="24"/>
        </w:rPr>
        <w:t xml:space="preserve"> or </w:t>
      </w:r>
      <w:r>
        <w:rPr>
          <w:b w:val="0"/>
          <w:bCs w:val="0"/>
          <w:color w:val="000000" w:themeColor="text1"/>
          <w:sz w:val="24"/>
          <w:szCs w:val="24"/>
        </w:rPr>
        <w:t>went to a dangerous area with poisonous weeds, then the herd will be guided to a safe grazing spot via advanced fencing technology</w:t>
      </w:r>
      <w:r w:rsidR="0036367D">
        <w:rPr>
          <w:b w:val="0"/>
          <w:bCs w:val="0"/>
          <w:color w:val="000000" w:themeColor="text1"/>
          <w:sz w:val="24"/>
          <w:szCs w:val="24"/>
        </w:rPr>
        <w:t xml:space="preserve"> activated by the server response</w:t>
      </w:r>
      <w:r>
        <w:rPr>
          <w:b w:val="0"/>
          <w:bCs w:val="0"/>
          <w:color w:val="000000" w:themeColor="text1"/>
          <w:sz w:val="24"/>
          <w:szCs w:val="24"/>
        </w:rPr>
        <w:t xml:space="preserve">. </w:t>
      </w:r>
      <w:r w:rsidR="0036367D">
        <w:rPr>
          <w:b w:val="0"/>
          <w:bCs w:val="0"/>
          <w:color w:val="000000" w:themeColor="text1"/>
          <w:sz w:val="24"/>
          <w:szCs w:val="24"/>
        </w:rPr>
        <w:t>The</w:t>
      </w:r>
      <w:r>
        <w:rPr>
          <w:b w:val="0"/>
          <w:bCs w:val="0"/>
          <w:color w:val="000000" w:themeColor="text1"/>
          <w:sz w:val="24"/>
          <w:szCs w:val="24"/>
        </w:rPr>
        <w:t xml:space="preserve"> lost livestock will be guided back to the herd via noise/light stimulation</w:t>
      </w:r>
      <w:r w:rsidR="0036367D">
        <w:rPr>
          <w:b w:val="0"/>
          <w:bCs w:val="0"/>
          <w:color w:val="000000" w:themeColor="text1"/>
          <w:sz w:val="24"/>
          <w:szCs w:val="24"/>
        </w:rPr>
        <w:t xml:space="preserve"> as a server response and once the herd is complete again, the regular grazing practices can resume</w:t>
      </w:r>
      <w:r>
        <w:rPr>
          <w:b w:val="0"/>
          <w:bCs w:val="0"/>
          <w:color w:val="000000" w:themeColor="text1"/>
          <w:sz w:val="24"/>
          <w:szCs w:val="24"/>
        </w:rPr>
        <w:t xml:space="preserve">. </w:t>
      </w:r>
    </w:p>
    <w:p w14:paraId="18DA168E" w14:textId="77777777" w:rsidR="00D25F77" w:rsidRDefault="00D25F77" w:rsidP="00E848C8">
      <w:pPr>
        <w:pStyle w:val="Heading1"/>
        <w:spacing w:before="24"/>
        <w:jc w:val="both"/>
        <w:rPr>
          <w:b w:val="0"/>
          <w:bCs w:val="0"/>
          <w:color w:val="000000" w:themeColor="text1"/>
          <w:sz w:val="24"/>
          <w:szCs w:val="24"/>
        </w:rPr>
      </w:pPr>
    </w:p>
    <w:p w14:paraId="5F5D780C" w14:textId="77777777" w:rsidR="0036367D" w:rsidRDefault="0036367D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14:paraId="72929BEE" w14:textId="61F717EB" w:rsidR="00D25F77" w:rsidRDefault="00D25F77" w:rsidP="00E848C8">
      <w:pPr>
        <w:pStyle w:val="Heading1"/>
        <w:spacing w:before="24"/>
        <w:jc w:val="both"/>
        <w:rPr>
          <w:color w:val="000000" w:themeColor="text1"/>
          <w:sz w:val="24"/>
          <w:szCs w:val="24"/>
        </w:rPr>
      </w:pPr>
      <w:r w:rsidRPr="00D25F77">
        <w:rPr>
          <w:color w:val="000000" w:themeColor="text1"/>
          <w:sz w:val="24"/>
          <w:szCs w:val="24"/>
        </w:rPr>
        <w:lastRenderedPageBreak/>
        <w:t>Industry &amp; Product Alerts – Server-side GRPC</w:t>
      </w:r>
    </w:p>
    <w:p w14:paraId="68577D3A" w14:textId="06F67BFA" w:rsidR="0036367D" w:rsidRDefault="0036367D" w:rsidP="00E848C8">
      <w:pPr>
        <w:pStyle w:val="Heading1"/>
        <w:spacing w:before="24"/>
        <w:jc w:val="both"/>
        <w:rPr>
          <w:b w:val="0"/>
          <w:bCs w:val="0"/>
          <w:color w:val="000000" w:themeColor="text1"/>
          <w:sz w:val="24"/>
          <w:szCs w:val="24"/>
        </w:rPr>
      </w:pPr>
      <w:r>
        <w:rPr>
          <w:b w:val="0"/>
          <w:bCs w:val="0"/>
          <w:color w:val="000000" w:themeColor="text1"/>
          <w:sz w:val="24"/>
          <w:szCs w:val="24"/>
        </w:rPr>
        <w:t>In addition to that the user is also able to subscribe to regular industry and product alerts directly within the application. This will provide daily updates from the server on:</w:t>
      </w:r>
    </w:p>
    <w:p w14:paraId="62F30B3C" w14:textId="77777777" w:rsidR="0036367D" w:rsidRDefault="0036367D" w:rsidP="00E848C8">
      <w:pPr>
        <w:pStyle w:val="Heading1"/>
        <w:spacing w:before="24"/>
        <w:jc w:val="both"/>
        <w:rPr>
          <w:b w:val="0"/>
          <w:bCs w:val="0"/>
          <w:color w:val="000000" w:themeColor="text1"/>
          <w:sz w:val="24"/>
          <w:szCs w:val="24"/>
        </w:rPr>
      </w:pPr>
    </w:p>
    <w:p w14:paraId="05A8F49D" w14:textId="412FB6F7" w:rsidR="0036367D" w:rsidRDefault="0036367D" w:rsidP="0036367D">
      <w:pPr>
        <w:pStyle w:val="Heading1"/>
        <w:numPr>
          <w:ilvl w:val="0"/>
          <w:numId w:val="8"/>
        </w:numPr>
        <w:spacing w:before="24"/>
        <w:jc w:val="both"/>
        <w:rPr>
          <w:b w:val="0"/>
          <w:bCs w:val="0"/>
          <w:color w:val="000000" w:themeColor="text1"/>
          <w:sz w:val="24"/>
          <w:szCs w:val="24"/>
        </w:rPr>
      </w:pPr>
      <w:r>
        <w:rPr>
          <w:b w:val="0"/>
          <w:bCs w:val="0"/>
          <w:color w:val="000000" w:themeColor="text1"/>
          <w:sz w:val="24"/>
          <w:szCs w:val="24"/>
        </w:rPr>
        <w:t>Weather alerts,</w:t>
      </w:r>
    </w:p>
    <w:p w14:paraId="74A5B54E" w14:textId="1464071F" w:rsidR="0036367D" w:rsidRPr="0036367D" w:rsidRDefault="0036367D" w:rsidP="0036367D">
      <w:pPr>
        <w:pStyle w:val="Heading1"/>
        <w:numPr>
          <w:ilvl w:val="0"/>
          <w:numId w:val="8"/>
        </w:numPr>
        <w:spacing w:before="24"/>
        <w:jc w:val="both"/>
        <w:rPr>
          <w:b w:val="0"/>
          <w:bCs w:val="0"/>
          <w:color w:val="000000" w:themeColor="text1"/>
          <w:sz w:val="24"/>
          <w:szCs w:val="24"/>
        </w:rPr>
      </w:pPr>
      <w:r>
        <w:rPr>
          <w:b w:val="0"/>
          <w:bCs w:val="0"/>
          <w:color w:val="000000" w:themeColor="text1"/>
          <w:sz w:val="24"/>
          <w:szCs w:val="24"/>
          <w:lang w:val="en-GB"/>
        </w:rPr>
        <w:t>Regular</w:t>
      </w:r>
      <w:r>
        <w:rPr>
          <w:b w:val="0"/>
          <w:bCs w:val="0"/>
          <w:color w:val="000000" w:themeColor="text1"/>
          <w:sz w:val="24"/>
          <w:szCs w:val="24"/>
          <w:lang w:val="en-GB"/>
        </w:rPr>
        <w:t xml:space="preserve"> product &amp; maintenance updates</w:t>
      </w:r>
      <w:r>
        <w:rPr>
          <w:b w:val="0"/>
          <w:bCs w:val="0"/>
          <w:color w:val="000000" w:themeColor="text1"/>
          <w:sz w:val="24"/>
          <w:szCs w:val="24"/>
          <w:lang w:val="en-GB"/>
        </w:rPr>
        <w:t>,</w:t>
      </w:r>
    </w:p>
    <w:p w14:paraId="7E5C9DB2" w14:textId="1091EC14" w:rsidR="0036367D" w:rsidRPr="0036367D" w:rsidRDefault="0036367D" w:rsidP="0036367D">
      <w:pPr>
        <w:pStyle w:val="Heading1"/>
        <w:numPr>
          <w:ilvl w:val="0"/>
          <w:numId w:val="8"/>
        </w:numPr>
        <w:spacing w:before="24"/>
        <w:jc w:val="both"/>
        <w:rPr>
          <w:b w:val="0"/>
          <w:bCs w:val="0"/>
          <w:color w:val="000000" w:themeColor="text1"/>
          <w:sz w:val="24"/>
          <w:szCs w:val="24"/>
        </w:rPr>
      </w:pPr>
      <w:r>
        <w:rPr>
          <w:b w:val="0"/>
          <w:bCs w:val="0"/>
          <w:color w:val="000000" w:themeColor="text1"/>
          <w:sz w:val="24"/>
          <w:szCs w:val="24"/>
        </w:rPr>
        <w:t>Cattle</w:t>
      </w:r>
      <w:r>
        <w:rPr>
          <w:b w:val="0"/>
          <w:bCs w:val="0"/>
          <w:color w:val="000000" w:themeColor="text1"/>
          <w:sz w:val="24"/>
          <w:szCs w:val="24"/>
          <w:lang w:val="en-GB"/>
        </w:rPr>
        <w:t xml:space="preserve"> </w:t>
      </w:r>
      <w:r>
        <w:rPr>
          <w:b w:val="0"/>
          <w:bCs w:val="0"/>
          <w:color w:val="000000" w:themeColor="text1"/>
          <w:sz w:val="24"/>
          <w:szCs w:val="24"/>
          <w:lang w:val="en-GB"/>
        </w:rPr>
        <w:t>regulation changes</w:t>
      </w:r>
      <w:r>
        <w:rPr>
          <w:b w:val="0"/>
          <w:bCs w:val="0"/>
          <w:color w:val="000000" w:themeColor="text1"/>
          <w:sz w:val="24"/>
          <w:szCs w:val="24"/>
          <w:lang w:val="en-GB"/>
        </w:rPr>
        <w:t>,</w:t>
      </w:r>
    </w:p>
    <w:p w14:paraId="1C4AD702" w14:textId="421AACCD" w:rsidR="0036367D" w:rsidRPr="0036367D" w:rsidRDefault="0036367D" w:rsidP="0036367D">
      <w:pPr>
        <w:pStyle w:val="Heading1"/>
        <w:numPr>
          <w:ilvl w:val="0"/>
          <w:numId w:val="8"/>
        </w:numPr>
        <w:spacing w:before="24"/>
        <w:jc w:val="both"/>
        <w:rPr>
          <w:b w:val="0"/>
          <w:bCs w:val="0"/>
          <w:color w:val="000000" w:themeColor="text1"/>
          <w:sz w:val="24"/>
          <w:szCs w:val="24"/>
        </w:rPr>
      </w:pPr>
      <w:r>
        <w:rPr>
          <w:b w:val="0"/>
          <w:bCs w:val="0"/>
          <w:color w:val="000000" w:themeColor="text1"/>
          <w:sz w:val="24"/>
          <w:szCs w:val="24"/>
          <w:lang w:val="en-GB"/>
        </w:rPr>
        <w:t>S</w:t>
      </w:r>
      <w:r>
        <w:rPr>
          <w:b w:val="0"/>
          <w:bCs w:val="0"/>
          <w:color w:val="000000" w:themeColor="text1"/>
          <w:sz w:val="24"/>
          <w:szCs w:val="24"/>
          <w:lang w:val="en-GB"/>
        </w:rPr>
        <w:t>tatistics, etc.</w:t>
      </w:r>
    </w:p>
    <w:p w14:paraId="19503B95" w14:textId="77777777" w:rsidR="0036367D" w:rsidRDefault="0036367D" w:rsidP="0036367D">
      <w:pPr>
        <w:pStyle w:val="Heading1"/>
        <w:spacing w:before="24"/>
        <w:jc w:val="both"/>
        <w:rPr>
          <w:b w:val="0"/>
          <w:bCs w:val="0"/>
          <w:color w:val="000000" w:themeColor="text1"/>
          <w:sz w:val="24"/>
          <w:szCs w:val="24"/>
          <w:lang w:val="en-GB"/>
        </w:rPr>
      </w:pPr>
    </w:p>
    <w:p w14:paraId="4B5DBF81" w14:textId="0F05B095" w:rsidR="0036367D" w:rsidRDefault="0036367D" w:rsidP="0036367D">
      <w:pPr>
        <w:pStyle w:val="Heading1"/>
        <w:spacing w:before="24"/>
        <w:jc w:val="both"/>
        <w:rPr>
          <w:b w:val="0"/>
          <w:bCs w:val="0"/>
          <w:color w:val="000000" w:themeColor="text1"/>
          <w:sz w:val="24"/>
          <w:szCs w:val="24"/>
        </w:rPr>
      </w:pPr>
      <w:r>
        <w:rPr>
          <w:b w:val="0"/>
          <w:bCs w:val="0"/>
          <w:color w:val="000000" w:themeColor="text1"/>
          <w:sz w:val="24"/>
          <w:szCs w:val="24"/>
          <w:lang w:val="en-GB"/>
        </w:rPr>
        <w:t xml:space="preserve">The user will get this stream of data automatically from the server on a regular basis once they click on subscribing to daily news alerts. The stream of data will end once the user unsubscribes. </w:t>
      </w:r>
    </w:p>
    <w:p w14:paraId="623BCE22" w14:textId="024DE71B" w:rsidR="0066323C" w:rsidRDefault="0066323C" w:rsidP="00E848C8">
      <w:pPr>
        <w:spacing w:before="266"/>
        <w:ind w:right="657"/>
        <w:rPr>
          <w:b/>
          <w:sz w:val="24"/>
        </w:rPr>
      </w:pPr>
    </w:p>
    <w:sectPr w:rsidR="0066323C" w:rsidSect="00516ED2">
      <w:pgSz w:w="11900" w:h="16840"/>
      <w:pgMar w:top="1640" w:right="1680" w:bottom="280" w:left="168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AF6C0" w14:textId="77777777" w:rsidR="00CB47FB" w:rsidRDefault="00CB47FB" w:rsidP="00FC26E7">
      <w:r>
        <w:separator/>
      </w:r>
    </w:p>
  </w:endnote>
  <w:endnote w:type="continuationSeparator" w:id="0">
    <w:p w14:paraId="5A410685" w14:textId="77777777" w:rsidR="00CB47FB" w:rsidRDefault="00CB47FB" w:rsidP="00FC26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80477649"/>
      <w:docPartObj>
        <w:docPartGallery w:val="Page Numbers (Bottom of Page)"/>
        <w:docPartUnique/>
      </w:docPartObj>
    </w:sdtPr>
    <w:sdtContent>
      <w:p w14:paraId="01D6A681" w14:textId="7D619DFD" w:rsidR="00FC26E7" w:rsidRDefault="00FC26E7" w:rsidP="00D81FF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622378E" w14:textId="77777777" w:rsidR="00FC26E7" w:rsidRDefault="00FC26E7" w:rsidP="00FC26E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3B0B0" w14:textId="77777777" w:rsidR="00FC26E7" w:rsidRDefault="00FC26E7" w:rsidP="00FC26E7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D3436" w14:textId="77777777" w:rsidR="00FC26E7" w:rsidRDefault="00FC26E7" w:rsidP="00FC26E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BED59" w14:textId="77777777" w:rsidR="00CB47FB" w:rsidRDefault="00CB47FB" w:rsidP="00FC26E7">
      <w:r>
        <w:separator/>
      </w:r>
    </w:p>
  </w:footnote>
  <w:footnote w:type="continuationSeparator" w:id="0">
    <w:p w14:paraId="396B3935" w14:textId="77777777" w:rsidR="00CB47FB" w:rsidRDefault="00CB47FB" w:rsidP="00FC26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F6427C0"/>
    <w:multiLevelType w:val="multilevel"/>
    <w:tmpl w:val="73029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9E1192"/>
    <w:multiLevelType w:val="multilevel"/>
    <w:tmpl w:val="9B266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DB670D"/>
    <w:multiLevelType w:val="hybridMultilevel"/>
    <w:tmpl w:val="659ECDE6"/>
    <w:lvl w:ilvl="0" w:tplc="79D431A6">
      <w:start w:val="1"/>
      <w:numFmt w:val="decimal"/>
      <w:lvlText w:val="%1."/>
      <w:lvlJc w:val="left"/>
      <w:pPr>
        <w:ind w:left="354" w:hanging="235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222072FC">
      <w:numFmt w:val="bullet"/>
      <w:lvlText w:val="-"/>
      <w:lvlJc w:val="left"/>
      <w:pPr>
        <w:ind w:left="120" w:hanging="133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BDBAFBEA">
      <w:numFmt w:val="bullet"/>
      <w:lvlText w:val="•"/>
      <w:lvlJc w:val="left"/>
      <w:pPr>
        <w:ind w:left="420" w:hanging="133"/>
      </w:pPr>
      <w:rPr>
        <w:rFonts w:hint="default"/>
        <w:lang w:val="en-US" w:eastAsia="en-US" w:bidi="ar-SA"/>
      </w:rPr>
    </w:lvl>
    <w:lvl w:ilvl="3" w:tplc="F378C2C2">
      <w:numFmt w:val="bullet"/>
      <w:lvlText w:val="•"/>
      <w:lvlJc w:val="left"/>
      <w:pPr>
        <w:ind w:left="1435" w:hanging="133"/>
      </w:pPr>
      <w:rPr>
        <w:rFonts w:hint="default"/>
        <w:lang w:val="en-US" w:eastAsia="en-US" w:bidi="ar-SA"/>
      </w:rPr>
    </w:lvl>
    <w:lvl w:ilvl="4" w:tplc="35B83702">
      <w:numFmt w:val="bullet"/>
      <w:lvlText w:val="•"/>
      <w:lvlJc w:val="left"/>
      <w:pPr>
        <w:ind w:left="2450" w:hanging="133"/>
      </w:pPr>
      <w:rPr>
        <w:rFonts w:hint="default"/>
        <w:lang w:val="en-US" w:eastAsia="en-US" w:bidi="ar-SA"/>
      </w:rPr>
    </w:lvl>
    <w:lvl w:ilvl="5" w:tplc="9AFC61DC">
      <w:numFmt w:val="bullet"/>
      <w:lvlText w:val="•"/>
      <w:lvlJc w:val="left"/>
      <w:pPr>
        <w:ind w:left="3465" w:hanging="133"/>
      </w:pPr>
      <w:rPr>
        <w:rFonts w:hint="default"/>
        <w:lang w:val="en-US" w:eastAsia="en-US" w:bidi="ar-SA"/>
      </w:rPr>
    </w:lvl>
    <w:lvl w:ilvl="6" w:tplc="A78E7C62">
      <w:numFmt w:val="bullet"/>
      <w:lvlText w:val="•"/>
      <w:lvlJc w:val="left"/>
      <w:pPr>
        <w:ind w:left="4480" w:hanging="133"/>
      </w:pPr>
      <w:rPr>
        <w:rFonts w:hint="default"/>
        <w:lang w:val="en-US" w:eastAsia="en-US" w:bidi="ar-SA"/>
      </w:rPr>
    </w:lvl>
    <w:lvl w:ilvl="7" w:tplc="28D00924">
      <w:numFmt w:val="bullet"/>
      <w:lvlText w:val="•"/>
      <w:lvlJc w:val="left"/>
      <w:pPr>
        <w:ind w:left="5495" w:hanging="133"/>
      </w:pPr>
      <w:rPr>
        <w:rFonts w:hint="default"/>
        <w:lang w:val="en-US" w:eastAsia="en-US" w:bidi="ar-SA"/>
      </w:rPr>
    </w:lvl>
    <w:lvl w:ilvl="8" w:tplc="054C73BE">
      <w:numFmt w:val="bullet"/>
      <w:lvlText w:val="•"/>
      <w:lvlJc w:val="left"/>
      <w:pPr>
        <w:ind w:left="6510" w:hanging="133"/>
      </w:pPr>
      <w:rPr>
        <w:rFonts w:hint="default"/>
        <w:lang w:val="en-US" w:eastAsia="en-US" w:bidi="ar-SA"/>
      </w:rPr>
    </w:lvl>
  </w:abstractNum>
  <w:abstractNum w:abstractNumId="5" w15:restartNumberingAfterBreak="0">
    <w:nsid w:val="56234872"/>
    <w:multiLevelType w:val="hybridMultilevel"/>
    <w:tmpl w:val="F52060B6"/>
    <w:lvl w:ilvl="0" w:tplc="7BB44C48">
      <w:start w:val="1"/>
      <w:numFmt w:val="decimal"/>
      <w:lvlText w:val="%1."/>
      <w:lvlJc w:val="left"/>
      <w:pPr>
        <w:ind w:left="120" w:hanging="245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316458E">
      <w:numFmt w:val="bullet"/>
      <w:lvlText w:val="•"/>
      <w:lvlJc w:val="left"/>
      <w:pPr>
        <w:ind w:left="962" w:hanging="245"/>
      </w:pPr>
      <w:rPr>
        <w:rFonts w:hint="default"/>
        <w:lang w:val="en-US" w:eastAsia="en-US" w:bidi="ar-SA"/>
      </w:rPr>
    </w:lvl>
    <w:lvl w:ilvl="2" w:tplc="BCCC56EE">
      <w:numFmt w:val="bullet"/>
      <w:lvlText w:val="•"/>
      <w:lvlJc w:val="left"/>
      <w:pPr>
        <w:ind w:left="1804" w:hanging="245"/>
      </w:pPr>
      <w:rPr>
        <w:rFonts w:hint="default"/>
        <w:lang w:val="en-US" w:eastAsia="en-US" w:bidi="ar-SA"/>
      </w:rPr>
    </w:lvl>
    <w:lvl w:ilvl="3" w:tplc="81564446">
      <w:numFmt w:val="bullet"/>
      <w:lvlText w:val="•"/>
      <w:lvlJc w:val="left"/>
      <w:pPr>
        <w:ind w:left="2646" w:hanging="245"/>
      </w:pPr>
      <w:rPr>
        <w:rFonts w:hint="default"/>
        <w:lang w:val="en-US" w:eastAsia="en-US" w:bidi="ar-SA"/>
      </w:rPr>
    </w:lvl>
    <w:lvl w:ilvl="4" w:tplc="A8D0A096">
      <w:numFmt w:val="bullet"/>
      <w:lvlText w:val="•"/>
      <w:lvlJc w:val="left"/>
      <w:pPr>
        <w:ind w:left="3488" w:hanging="245"/>
      </w:pPr>
      <w:rPr>
        <w:rFonts w:hint="default"/>
        <w:lang w:val="en-US" w:eastAsia="en-US" w:bidi="ar-SA"/>
      </w:rPr>
    </w:lvl>
    <w:lvl w:ilvl="5" w:tplc="40A2E108">
      <w:numFmt w:val="bullet"/>
      <w:lvlText w:val="•"/>
      <w:lvlJc w:val="left"/>
      <w:pPr>
        <w:ind w:left="4330" w:hanging="245"/>
      </w:pPr>
      <w:rPr>
        <w:rFonts w:hint="default"/>
        <w:lang w:val="en-US" w:eastAsia="en-US" w:bidi="ar-SA"/>
      </w:rPr>
    </w:lvl>
    <w:lvl w:ilvl="6" w:tplc="9D183102">
      <w:numFmt w:val="bullet"/>
      <w:lvlText w:val="•"/>
      <w:lvlJc w:val="left"/>
      <w:pPr>
        <w:ind w:left="5172" w:hanging="245"/>
      </w:pPr>
      <w:rPr>
        <w:rFonts w:hint="default"/>
        <w:lang w:val="en-US" w:eastAsia="en-US" w:bidi="ar-SA"/>
      </w:rPr>
    </w:lvl>
    <w:lvl w:ilvl="7" w:tplc="63CAA846">
      <w:numFmt w:val="bullet"/>
      <w:lvlText w:val="•"/>
      <w:lvlJc w:val="left"/>
      <w:pPr>
        <w:ind w:left="6014" w:hanging="245"/>
      </w:pPr>
      <w:rPr>
        <w:rFonts w:hint="default"/>
        <w:lang w:val="en-US" w:eastAsia="en-US" w:bidi="ar-SA"/>
      </w:rPr>
    </w:lvl>
    <w:lvl w:ilvl="8" w:tplc="370645DA">
      <w:numFmt w:val="bullet"/>
      <w:lvlText w:val="•"/>
      <w:lvlJc w:val="left"/>
      <w:pPr>
        <w:ind w:left="6856" w:hanging="245"/>
      </w:pPr>
      <w:rPr>
        <w:rFonts w:hint="default"/>
        <w:lang w:val="en-US" w:eastAsia="en-US" w:bidi="ar-SA"/>
      </w:rPr>
    </w:lvl>
  </w:abstractNum>
  <w:abstractNum w:abstractNumId="6" w15:restartNumberingAfterBreak="0">
    <w:nsid w:val="74024893"/>
    <w:multiLevelType w:val="multilevel"/>
    <w:tmpl w:val="C64CF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6C384D"/>
    <w:multiLevelType w:val="hybridMultilevel"/>
    <w:tmpl w:val="3094FF90"/>
    <w:lvl w:ilvl="0" w:tplc="B30665F0">
      <w:numFmt w:val="bullet"/>
      <w:lvlText w:val="-"/>
      <w:lvlJc w:val="left"/>
      <w:pPr>
        <w:ind w:left="48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 w16cid:durableId="393933">
    <w:abstractNumId w:val="4"/>
  </w:num>
  <w:num w:numId="2" w16cid:durableId="1426924796">
    <w:abstractNumId w:val="5"/>
  </w:num>
  <w:num w:numId="3" w16cid:durableId="947854822">
    <w:abstractNumId w:val="0"/>
  </w:num>
  <w:num w:numId="4" w16cid:durableId="688795327">
    <w:abstractNumId w:val="1"/>
  </w:num>
  <w:num w:numId="5" w16cid:durableId="878396821">
    <w:abstractNumId w:val="2"/>
  </w:num>
  <w:num w:numId="6" w16cid:durableId="488903439">
    <w:abstractNumId w:val="3"/>
  </w:num>
  <w:num w:numId="7" w16cid:durableId="2115515471">
    <w:abstractNumId w:val="6"/>
  </w:num>
  <w:num w:numId="8" w16cid:durableId="11066570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23C"/>
    <w:rsid w:val="00047528"/>
    <w:rsid w:val="001329D8"/>
    <w:rsid w:val="00157562"/>
    <w:rsid w:val="00321338"/>
    <w:rsid w:val="00332C9C"/>
    <w:rsid w:val="0036367D"/>
    <w:rsid w:val="003753EA"/>
    <w:rsid w:val="004A0A4B"/>
    <w:rsid w:val="004F373F"/>
    <w:rsid w:val="0050122B"/>
    <w:rsid w:val="00516ED2"/>
    <w:rsid w:val="0052663B"/>
    <w:rsid w:val="005D1D9F"/>
    <w:rsid w:val="00655E7E"/>
    <w:rsid w:val="0066323C"/>
    <w:rsid w:val="00663F39"/>
    <w:rsid w:val="006B4FF0"/>
    <w:rsid w:val="00836754"/>
    <w:rsid w:val="00B46A1A"/>
    <w:rsid w:val="00BB12CE"/>
    <w:rsid w:val="00CB47FB"/>
    <w:rsid w:val="00D25F77"/>
    <w:rsid w:val="00E848C8"/>
    <w:rsid w:val="00EB7357"/>
    <w:rsid w:val="00F205F2"/>
    <w:rsid w:val="00F74374"/>
    <w:rsid w:val="00FC26E7"/>
    <w:rsid w:val="00FE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38007"/>
  <w15:docId w15:val="{7E55F908-F4BD-4435-9BE9-F2A0B5492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rFonts w:ascii="Calibri" w:eastAsia="Calibri" w:hAnsi="Calibri" w:cs="Calibri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1"/>
      <w:ind w:left="120"/>
      <w:jc w:val="both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735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563" w:lineRule="exact"/>
      <w:ind w:left="120"/>
    </w:pPr>
    <w:rPr>
      <w:rFonts w:ascii="Calibri" w:eastAsia="Calibri" w:hAnsi="Calibri" w:cs="Calibri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120" w:hanging="131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50122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zh-C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7357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C26E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26E7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FC26E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26E7"/>
    <w:rPr>
      <w:rFonts w:ascii="Cambria" w:eastAsia="Cambria" w:hAnsi="Cambria" w:cs="Cambria"/>
    </w:rPr>
  </w:style>
  <w:style w:type="character" w:styleId="PageNumber">
    <w:name w:val="page number"/>
    <w:basedOn w:val="DefaultParagraphFont"/>
    <w:uiPriority w:val="99"/>
    <w:semiHidden/>
    <w:unhideWhenUsed/>
    <w:rsid w:val="00FC26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701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Proposal Template</vt:lpstr>
    </vt:vector>
  </TitlesOfParts>
  <Company/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 Template</dc:title>
  <dc:creator>Yasantha Chamara Samarawickrama</dc:creator>
  <cp:lastModifiedBy>Claudia Scheinecker</cp:lastModifiedBy>
  <cp:revision>14</cp:revision>
  <dcterms:created xsi:type="dcterms:W3CDTF">2023-11-28T13:26:00Z</dcterms:created>
  <dcterms:modified xsi:type="dcterms:W3CDTF">2023-11-29T13:25:00Z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2023-10-05T00:00:00Z</vt:filetime>
  </property>
  <property fmtid="{D5CDD505-2E9C-101B-9397-08002B2CF9AE}" pid="3" name="Creator">
    <vt:lpwstr>Pages</vt:lpwstr>
  </property>
  <property fmtid="{D5CDD505-2E9C-101B-9397-08002B2CF9AE}" pid="4" name="LastSaved">
    <vt:filetime>2023-11-26T00:00:00Z</vt:filetime>
  </property>
  <property fmtid="{D5CDD505-2E9C-101B-9397-08002B2CF9AE}" pid="5" name="Producer">
    <vt:lpwstr>macOS Version 12.6.7 (Build 21G651) Quartz PDFContext</vt:lpwstr>
  </property>
</Properties>
</file>