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1D" w:rsidRDefault="009B6C11">
      <w:proofErr w:type="spellStart"/>
      <w:r>
        <w:t>Javascipt</w:t>
      </w:r>
      <w:proofErr w:type="spellEnd"/>
    </w:p>
    <w:p w:rsidR="009B6C11" w:rsidRDefault="009B6C11" w:rsidP="009B6C11">
      <w:pPr>
        <w:pStyle w:val="ListParagraph"/>
        <w:numPr>
          <w:ilvl w:val="0"/>
          <w:numId w:val="1"/>
        </w:numPr>
      </w:pPr>
      <w:r>
        <w:t>Associates a program with the webpage</w:t>
      </w:r>
    </w:p>
    <w:p w:rsidR="009B6C11" w:rsidRDefault="009B6C11" w:rsidP="009B6C11">
      <w:pPr>
        <w:pStyle w:val="ListParagraph"/>
        <w:numPr>
          <w:ilvl w:val="0"/>
          <w:numId w:val="1"/>
        </w:numPr>
      </w:pPr>
      <w:r>
        <w:t>A program/script is downloaded and executed in the browser.</w:t>
      </w:r>
    </w:p>
    <w:p w:rsidR="009B6C11" w:rsidRDefault="009B6C11" w:rsidP="009B6C11">
      <w:r>
        <w:t>Why use JavaScript?</w:t>
      </w:r>
    </w:p>
    <w:p w:rsidR="009B6C11" w:rsidRDefault="009B6C11" w:rsidP="009B6C11">
      <w:pPr>
        <w:pStyle w:val="ListParagraph"/>
        <w:numPr>
          <w:ilvl w:val="0"/>
          <w:numId w:val="1"/>
        </w:numPr>
      </w:pPr>
      <w:r>
        <w:t xml:space="preserve">Other web technologies like html and </w:t>
      </w:r>
      <w:proofErr w:type="spellStart"/>
      <w:r>
        <w:t>css</w:t>
      </w:r>
      <w:proofErr w:type="spellEnd"/>
      <w:r>
        <w:t xml:space="preserve"> are not very interactive instead they are passive.</w:t>
      </w:r>
    </w:p>
    <w:p w:rsidR="009B6C11" w:rsidRDefault="009B6C11" w:rsidP="009B6C11">
      <w:r>
        <w:t xml:space="preserve">Associating </w:t>
      </w:r>
      <w:proofErr w:type="spellStart"/>
      <w:r>
        <w:t>javascript</w:t>
      </w:r>
      <w:proofErr w:type="spellEnd"/>
      <w:r>
        <w:t>:</w:t>
      </w:r>
    </w:p>
    <w:p w:rsidR="009B6C11" w:rsidRDefault="009B6C11" w:rsidP="009B6C11">
      <w:r>
        <w:t>a.</w:t>
      </w:r>
      <w:r>
        <w:tab/>
        <w:t>Externally linked (can be placed anywhere)</w:t>
      </w:r>
    </w:p>
    <w:p w:rsidR="009B6C11" w:rsidRDefault="009B6C11" w:rsidP="009B6C11">
      <w:r>
        <w:tab/>
        <w:t>e.g. &lt;script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 xml:space="preserve"> = “script.js”&gt; &lt;/script&gt;</w:t>
      </w:r>
    </w:p>
    <w:p w:rsidR="009B6C11" w:rsidRDefault="009B6C11" w:rsidP="009B6C11">
      <w:r>
        <w:t>b.</w:t>
      </w:r>
      <w:r>
        <w:tab/>
        <w:t xml:space="preserve">Embedded within html </w:t>
      </w:r>
    </w:p>
    <w:p w:rsidR="009B6C11" w:rsidRDefault="009B6C11" w:rsidP="009B6C11">
      <w:r>
        <w:tab/>
        <w:t>&lt;</w:t>
      </w:r>
      <w:proofErr w:type="gramStart"/>
      <w:r>
        <w:t>script</w:t>
      </w:r>
      <w:proofErr w:type="gramEnd"/>
      <w:r>
        <w:t>&gt;</w:t>
      </w:r>
    </w:p>
    <w:p w:rsidR="009B6C11" w:rsidRDefault="009B6C11" w:rsidP="009B6C11">
      <w:r>
        <w:tab/>
      </w:r>
      <w:r>
        <w:tab/>
        <w:t>console.log (‘embedded script…’)</w:t>
      </w:r>
    </w:p>
    <w:p w:rsidR="009B6C11" w:rsidRDefault="009B6C11" w:rsidP="009B6C11">
      <w:r>
        <w:tab/>
        <w:t>&lt;/script&gt;</w:t>
      </w:r>
    </w:p>
    <w:p w:rsidR="009B6C11" w:rsidRDefault="009B6C11" w:rsidP="009B6C11">
      <w:r>
        <w:t>c.</w:t>
      </w:r>
      <w:r>
        <w:tab/>
        <w:t>Inline script</w:t>
      </w:r>
    </w:p>
    <w:p w:rsidR="009B6C11" w:rsidRDefault="009B6C11" w:rsidP="009B6C11">
      <w:r>
        <w:tab/>
      </w:r>
      <w:proofErr w:type="gramStart"/>
      <w:r>
        <w:t>e.g.</w:t>
      </w:r>
      <w:proofErr w:type="gramEnd"/>
    </w:p>
    <w:p w:rsidR="009B6C11" w:rsidRDefault="009B6C11" w:rsidP="009B6C11">
      <w:pPr>
        <w:ind w:firstLine="720"/>
      </w:pPr>
      <w:r>
        <w:t xml:space="preserve"> &lt;button </w:t>
      </w:r>
      <w:proofErr w:type="spellStart"/>
      <w:r>
        <w:t>onclick</w:t>
      </w:r>
      <w:proofErr w:type="spellEnd"/>
      <w:r>
        <w:t xml:space="preserve"> = console.log (“inline script…”)</w:t>
      </w:r>
      <w:proofErr w:type="gramStart"/>
      <w:r>
        <w:t>; )</w:t>
      </w:r>
      <w:proofErr w:type="gramEnd"/>
    </w:p>
    <w:p w:rsidR="009B6C11" w:rsidRDefault="009B6C11" w:rsidP="009B6C11">
      <w:r>
        <w:tab/>
        <w:t>Click me &lt;/button&gt;</w:t>
      </w:r>
    </w:p>
    <w:p w:rsidR="009B6C11" w:rsidRDefault="009B6C11" w:rsidP="009B6C11">
      <w:r>
        <w:t>Code defined outside of a function = global or top level</w:t>
      </w:r>
    </w:p>
    <w:p w:rsidR="00503208" w:rsidRDefault="009B6C11" w:rsidP="009B6C11">
      <w:r>
        <w:t>Code defined inside of a function = function body</w:t>
      </w:r>
    </w:p>
    <w:p w:rsidR="00503208" w:rsidRDefault="00503208" w:rsidP="009B6C11">
      <w:r>
        <w:t xml:space="preserve">Attributes: </w:t>
      </w:r>
    </w:p>
    <w:p w:rsidR="00503208" w:rsidRDefault="00503208" w:rsidP="009B6C11">
      <w:r>
        <w:t>1.</w:t>
      </w:r>
      <w:r>
        <w:tab/>
        <w:t>Defer Attribute – do not execute until document has been rendered.</w:t>
      </w:r>
    </w:p>
    <w:p w:rsidR="00503208" w:rsidRDefault="00503208" w:rsidP="009B6C11">
      <w:r>
        <w:tab/>
      </w:r>
      <w:r>
        <w:tab/>
      </w:r>
      <w:r>
        <w:tab/>
        <w:t>- fetching does not block the rendering.</w:t>
      </w:r>
    </w:p>
    <w:p w:rsidR="00503208" w:rsidRDefault="00503208" w:rsidP="00503208">
      <w:pPr>
        <w:ind w:left="720" w:hanging="720"/>
      </w:pPr>
      <w:r>
        <w:t>2.</w:t>
      </w:r>
      <w:r>
        <w:tab/>
      </w:r>
      <w:proofErr w:type="spellStart"/>
      <w:r>
        <w:t>Async</w:t>
      </w:r>
      <w:proofErr w:type="spellEnd"/>
      <w:r>
        <w:t xml:space="preserve"> Attribute – fetch the script, render the page, then execute even </w:t>
      </w:r>
      <w:proofErr w:type="gramStart"/>
      <w:r>
        <w:t>the if</w:t>
      </w:r>
      <w:proofErr w:type="gramEnd"/>
      <w:r>
        <w:t xml:space="preserve"> rendering is not yet done.</w:t>
      </w:r>
    </w:p>
    <w:p w:rsidR="00503208" w:rsidRDefault="00503208" w:rsidP="00503208">
      <w:pPr>
        <w:pStyle w:val="ListParagraph"/>
        <w:numPr>
          <w:ilvl w:val="0"/>
          <w:numId w:val="1"/>
        </w:numPr>
      </w:pPr>
      <w:r>
        <w:t xml:space="preserve">Some browsers do not support defer and </w:t>
      </w:r>
      <w:proofErr w:type="spellStart"/>
      <w:r>
        <w:t>async</w:t>
      </w:r>
      <w:proofErr w:type="spellEnd"/>
      <w:r>
        <w:t>, in this case, placing will be the key</w:t>
      </w:r>
    </w:p>
    <w:p w:rsidR="00503208" w:rsidRDefault="00503208" w:rsidP="00503208">
      <w:pPr>
        <w:pStyle w:val="ListParagraph"/>
        <w:numPr>
          <w:ilvl w:val="0"/>
          <w:numId w:val="1"/>
        </w:numPr>
      </w:pPr>
      <w:r>
        <w:t>For browsers with no scripting support or with scripting support disabled:</w:t>
      </w:r>
    </w:p>
    <w:p w:rsidR="00503208" w:rsidRDefault="00503208" w:rsidP="00503208">
      <w:pPr>
        <w:pStyle w:val="ListParagraph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 No Scripting Support. &lt;/</w:t>
      </w:r>
      <w:proofErr w:type="spellStart"/>
      <w:r>
        <w:t>noscript</w:t>
      </w:r>
      <w:proofErr w:type="spellEnd"/>
      <w:r>
        <w:t>&gt;</w:t>
      </w:r>
    </w:p>
    <w:p w:rsidR="00503208" w:rsidRDefault="00503208" w:rsidP="00503208">
      <w:r>
        <w:t xml:space="preserve">Some browsers disable </w:t>
      </w:r>
      <w:proofErr w:type="spellStart"/>
      <w:r>
        <w:t>javascript</w:t>
      </w:r>
      <w:proofErr w:type="spellEnd"/>
      <w:r>
        <w:t xml:space="preserve"> for security measure purposes.</w:t>
      </w:r>
    </w:p>
    <w:p w:rsidR="00503208" w:rsidRDefault="00503208" w:rsidP="00503208">
      <w:r>
        <w:lastRenderedPageBreak/>
        <w:t>Window Object – represents a browser environment</w:t>
      </w:r>
    </w:p>
    <w:p w:rsidR="00503208" w:rsidRDefault="00503208" w:rsidP="00503208">
      <w:r>
        <w:tab/>
        <w:t>*to manipulate a document:</w:t>
      </w:r>
    </w:p>
    <w:p w:rsidR="00503208" w:rsidRDefault="00503208" w:rsidP="00503208">
      <w:r>
        <w:tab/>
      </w:r>
      <w:r>
        <w:tab/>
      </w:r>
      <w:proofErr w:type="spellStart"/>
      <w:proofErr w:type="gramStart"/>
      <w:r>
        <w:t>window.document</w:t>
      </w:r>
      <w:proofErr w:type="spellEnd"/>
      <w:proofErr w:type="gramEnd"/>
      <w:r>
        <w:t xml:space="preserve"> or document</w:t>
      </w:r>
    </w:p>
    <w:p w:rsidR="00DB7773" w:rsidRDefault="00DB7773" w:rsidP="00503208">
      <w:r>
        <w:tab/>
        <w:t>*to return a reference by element:</w:t>
      </w:r>
    </w:p>
    <w:p w:rsidR="00DB7773" w:rsidRDefault="00DB7773" w:rsidP="00503208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‘x’)</w:t>
      </w:r>
    </w:p>
    <w:p w:rsidR="00DB7773" w:rsidRDefault="00DB7773" w:rsidP="00DB7773">
      <w:r>
        <w:tab/>
        <w:t>*to set an attribute:</w:t>
      </w:r>
    </w:p>
    <w:p w:rsidR="00DB7773" w:rsidRDefault="00DB7773" w:rsidP="00DB7773">
      <w:r>
        <w:tab/>
      </w:r>
      <w:r>
        <w:tab/>
      </w:r>
      <w:proofErr w:type="spellStart"/>
      <w:proofErr w:type="gramStart"/>
      <w:r>
        <w:t>h.setAttribute</w:t>
      </w:r>
      <w:proofErr w:type="spellEnd"/>
      <w:r>
        <w:t>(</w:t>
      </w:r>
      <w:proofErr w:type="gramEnd"/>
      <w:r>
        <w:t>‘title’)</w:t>
      </w:r>
    </w:p>
    <w:p w:rsidR="00DB7773" w:rsidRDefault="00DB7773" w:rsidP="00DB7773">
      <w:r>
        <w:tab/>
        <w:t>*to manipulate the styling:</w:t>
      </w:r>
    </w:p>
    <w:p w:rsidR="00DB7773" w:rsidRDefault="00DB7773" w:rsidP="00DB7773">
      <w:r>
        <w:tab/>
      </w:r>
      <w:r>
        <w:tab/>
      </w:r>
      <w:proofErr w:type="spellStart"/>
      <w:r>
        <w:t>h.style</w:t>
      </w:r>
      <w:proofErr w:type="spellEnd"/>
      <w:r>
        <w:t xml:space="preserve"> = “color: blue”</w:t>
      </w:r>
    </w:p>
    <w:p w:rsidR="00DB7773" w:rsidRDefault="00DB7773" w:rsidP="00DB7773">
      <w:r>
        <w:tab/>
        <w:t>*to retrieve all elements of a familiar style</w:t>
      </w:r>
    </w:p>
    <w:p w:rsidR="00DB7773" w:rsidRDefault="00DB7773" w:rsidP="00DB7773">
      <w:r>
        <w:tab/>
      </w:r>
      <w:r>
        <w:tab/>
        <w:t>[</w:t>
      </w:r>
      <w:proofErr w:type="gramStart"/>
      <w:r>
        <w:t>p</w:t>
      </w:r>
      <w:proofErr w:type="gramEnd"/>
      <w:r>
        <w:t>, p, p, p]</w:t>
      </w:r>
    </w:p>
    <w:p w:rsidR="00DB7773" w:rsidRDefault="00DB7773" w:rsidP="00DB7773">
      <w:proofErr w:type="spellStart"/>
      <w:proofErr w:type="gramStart"/>
      <w:r>
        <w:t>querySelector</w:t>
      </w:r>
      <w:proofErr w:type="spellEnd"/>
      <w:proofErr w:type="gramEnd"/>
      <w:r>
        <w:t xml:space="preserve"> – argument will be a CSS selector</w:t>
      </w:r>
    </w:p>
    <w:p w:rsidR="00DB7773" w:rsidRDefault="00DB7773" w:rsidP="00DB7773">
      <w:r>
        <w:tab/>
        <w:t xml:space="preserve">            - </w:t>
      </w:r>
      <w:proofErr w:type="gramStart"/>
      <w:r>
        <w:t>if</w:t>
      </w:r>
      <w:proofErr w:type="gramEnd"/>
      <w:r>
        <w:t xml:space="preserve"> there are more than one match, it will choose the first.</w:t>
      </w:r>
    </w:p>
    <w:p w:rsidR="00B12CFE" w:rsidRDefault="00B12CFE" w:rsidP="00DB7773">
      <w:proofErr w:type="spellStart"/>
      <w:proofErr w:type="gramStart"/>
      <w:r>
        <w:t>querySelector</w:t>
      </w:r>
      <w:proofErr w:type="spellEnd"/>
      <w:proofErr w:type="gramEnd"/>
      <w:r>
        <w:t xml:space="preserve"> All – will return all matches except pseudo elements</w:t>
      </w:r>
    </w:p>
    <w:p w:rsidR="00B12CFE" w:rsidRDefault="00B12CFE" w:rsidP="00DB7773">
      <w:r>
        <w:tab/>
        <w:t xml:space="preserve">e.g. </w:t>
      </w:r>
      <w:proofErr w:type="spellStart"/>
      <w:r>
        <w:t>document.querySelector</w:t>
      </w:r>
      <w:proofErr w:type="spellEnd"/>
      <w:r>
        <w:t xml:space="preserve"> </w:t>
      </w:r>
      <w:proofErr w:type="gramStart"/>
      <w:r>
        <w:t>All</w:t>
      </w:r>
      <w:proofErr w:type="gramEnd"/>
      <w:r>
        <w:t xml:space="preserve"> (‘body p’)</w:t>
      </w:r>
    </w:p>
    <w:p w:rsidR="00B12CFE" w:rsidRDefault="00B12CFE" w:rsidP="00DB7773">
      <w:r>
        <w:t>Document Object Model API</w:t>
      </w:r>
    </w:p>
    <w:p w:rsidR="00B12CFE" w:rsidRDefault="00B12CFE" w:rsidP="00DB7773">
      <w:r>
        <w:tab/>
        <w:t>&lt;p&gt; hello &lt;/p&gt;</w:t>
      </w:r>
    </w:p>
    <w:p w:rsidR="00B12CFE" w:rsidRDefault="00B12CFE" w:rsidP="00DB77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2543175</wp:posOffset>
                </wp:positionH>
                <wp:positionV relativeFrom="paragraph">
                  <wp:posOffset>108585</wp:posOffset>
                </wp:positionV>
                <wp:extent cx="124777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FE" w:rsidRDefault="00B12CFE">
                            <w: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25pt;margin-top:8.55pt;width:98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" strokecolor="white [3212]">
                <v:textbox>
                  <w:txbxContent>
                    <w:p w:rsidR="00B12CFE" w:rsidRDefault="00B12CFE"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3810</wp:posOffset>
                </wp:positionV>
                <wp:extent cx="723900" cy="4476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6.5pt;margin-top:.3pt;width:5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" adj="14921" fillcolor="#4f81bd [3204]" strokecolor="#243f60 [1604]" strokeweight="2pt"/>
            </w:pict>
          </mc:Fallback>
        </mc:AlternateContent>
      </w:r>
      <w:r>
        <w:tab/>
      </w:r>
      <w:r>
        <w:tab/>
        <w:t xml:space="preserve">p – </w:t>
      </w:r>
      <w:proofErr w:type="gramStart"/>
      <w:r>
        <w:t>element</w:t>
      </w:r>
      <w:proofErr w:type="gramEnd"/>
    </w:p>
    <w:p w:rsidR="00B12CFE" w:rsidRDefault="00B12CFE" w:rsidP="00DB7773">
      <w:r>
        <w:tab/>
      </w:r>
      <w:r>
        <w:tab/>
      </w:r>
      <w:proofErr w:type="gramStart"/>
      <w:r>
        <w:t>hello</w:t>
      </w:r>
      <w:proofErr w:type="gramEnd"/>
      <w:r>
        <w:t xml:space="preserve"> – text</w:t>
      </w:r>
      <w:r>
        <w:tab/>
      </w:r>
    </w:p>
    <w:p w:rsidR="00B12CFE" w:rsidRDefault="00B12CFE" w:rsidP="00DB7773"/>
    <w:p w:rsidR="00B12CFE" w:rsidRDefault="00B12CFE" w:rsidP="00DB7773">
      <w:pPr>
        <w:sectPr w:rsidR="00B12C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2CFE" w:rsidRDefault="00B12CFE" w:rsidP="00DB7773">
      <w:proofErr w:type="spellStart"/>
      <w:r>
        <w:lastRenderedPageBreak/>
        <w:t>document.childNodes</w:t>
      </w:r>
      <w:proofErr w:type="spellEnd"/>
    </w:p>
    <w:p w:rsidR="00B12CFE" w:rsidRDefault="00B12CFE" w:rsidP="00DB7773">
      <w:proofErr w:type="spellStart"/>
      <w:r>
        <w:t>document.children</w:t>
      </w:r>
      <w:proofErr w:type="spellEnd"/>
    </w:p>
    <w:p w:rsidR="00B12CFE" w:rsidRDefault="00B12CFE" w:rsidP="00DB7773">
      <w:proofErr w:type="spellStart"/>
      <w:r>
        <w:t>document.hasChildNode</w:t>
      </w:r>
      <w:proofErr w:type="spellEnd"/>
    </w:p>
    <w:p w:rsidR="00B12CFE" w:rsidRDefault="00B12CFE" w:rsidP="00DB7773">
      <w:proofErr w:type="spellStart"/>
      <w:r>
        <w:t>document.body</w:t>
      </w:r>
      <w:proofErr w:type="spellEnd"/>
    </w:p>
    <w:p w:rsidR="00B12CFE" w:rsidRDefault="00B12CFE" w:rsidP="00DB7773">
      <w:proofErr w:type="spellStart"/>
      <w:r>
        <w:t>document.head.childNodes</w:t>
      </w:r>
      <w:proofErr w:type="spellEnd"/>
      <w:r>
        <w:t xml:space="preserve"> – all elements</w:t>
      </w:r>
    </w:p>
    <w:p w:rsidR="00B12CFE" w:rsidRDefault="00B12CFE" w:rsidP="00DB7773">
      <w:proofErr w:type="spellStart"/>
      <w:r>
        <w:lastRenderedPageBreak/>
        <w:t>document.head.children</w:t>
      </w:r>
      <w:proofErr w:type="spellEnd"/>
      <w:r>
        <w:t xml:space="preserve"> – specific elements</w:t>
      </w:r>
    </w:p>
    <w:p w:rsidR="00B12CFE" w:rsidRDefault="00B12CFE" w:rsidP="00DB7773">
      <w:proofErr w:type="spellStart"/>
      <w:r>
        <w:t>document.body.firstChild</w:t>
      </w:r>
      <w:proofErr w:type="spellEnd"/>
      <w:r>
        <w:t xml:space="preserve"> – can be a text node</w:t>
      </w:r>
    </w:p>
    <w:p w:rsidR="00B12CFE" w:rsidRDefault="00B12CFE" w:rsidP="00DB7773">
      <w:proofErr w:type="spellStart"/>
      <w:r>
        <w:t>document.body.firstElementChild</w:t>
      </w:r>
      <w:proofErr w:type="spellEnd"/>
    </w:p>
    <w:p w:rsidR="00B12CFE" w:rsidRDefault="00B12CFE" w:rsidP="00DB7773">
      <w:proofErr w:type="spellStart"/>
      <w:r>
        <w:t>document.body.firstChild.nextSibling</w:t>
      </w:r>
      <w:proofErr w:type="spellEnd"/>
    </w:p>
    <w:p w:rsidR="00B12CFE" w:rsidRDefault="00B12CFE" w:rsidP="00DB7773">
      <w:pPr>
        <w:sectPr w:rsidR="00B12CFE" w:rsidSect="00B12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document.body.firstChild.previousSibling</w:t>
      </w:r>
      <w:proofErr w:type="spellEnd"/>
    </w:p>
    <w:p w:rsidR="00B12CFE" w:rsidRDefault="00B12CFE" w:rsidP="00DB7773">
      <w:r>
        <w:lastRenderedPageBreak/>
        <w:tab/>
      </w:r>
      <w:bookmarkStart w:id="0" w:name="_GoBack"/>
      <w:bookmarkEnd w:id="0"/>
    </w:p>
    <w:sectPr w:rsidR="00B12CFE" w:rsidSect="00B12C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C01B8"/>
    <w:multiLevelType w:val="hybridMultilevel"/>
    <w:tmpl w:val="8280F4A0"/>
    <w:lvl w:ilvl="0" w:tplc="30B4F74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F97473"/>
    <w:multiLevelType w:val="hybridMultilevel"/>
    <w:tmpl w:val="5DCA702A"/>
    <w:lvl w:ilvl="0" w:tplc="7A268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63092"/>
    <w:multiLevelType w:val="hybridMultilevel"/>
    <w:tmpl w:val="0A7226D8"/>
    <w:lvl w:ilvl="0" w:tplc="853A9F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1602AF"/>
    <w:multiLevelType w:val="hybridMultilevel"/>
    <w:tmpl w:val="D0504DD0"/>
    <w:lvl w:ilvl="0" w:tplc="899A657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11"/>
    <w:rsid w:val="0037381D"/>
    <w:rsid w:val="00503208"/>
    <w:rsid w:val="007E75C5"/>
    <w:rsid w:val="009B6C11"/>
    <w:rsid w:val="00B12CFE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2017-04-21T11:18:00Z</dcterms:created>
  <dcterms:modified xsi:type="dcterms:W3CDTF">2017-04-21T12:03:00Z</dcterms:modified>
</cp:coreProperties>
</file>