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B8FF"/>
  <w:body>
    <w:p w14:paraId="39F34967" w14:textId="1672881D" w:rsidR="00663C09" w:rsidRDefault="0038355B" w:rsidP="00663C09">
      <w:pPr>
        <w:spacing w:line="276" w:lineRule="auto"/>
        <w:rPr>
          <w:rFonts w:ascii="Calibri" w:hAnsi="Calibri"/>
          <w:sz w:val="20"/>
        </w:rPr>
      </w:pPr>
      <w:r>
        <w:rPr>
          <w:rStyle w:val="Marquedecommentaire"/>
        </w:rPr>
        <w:commentReference w:id="0"/>
      </w:r>
      <w:bookmarkStart w:id="1" w:name="_GoBack"/>
      <w:bookmarkEnd w:id="1"/>
      <w:r w:rsidR="00AF4576">
        <w:rPr>
          <w:noProof/>
          <w:lang w:val="en-US" w:eastAsia="en-US"/>
        </w:rPr>
        <w:drawing>
          <wp:inline distT="0" distB="0" distL="0" distR="0" wp14:anchorId="42DC791B" wp14:editId="1F1EDFF8">
            <wp:extent cx="1847850" cy="91679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ype_Final_RV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3632" cy="924626"/>
                    </a:xfrm>
                    <a:prstGeom prst="rect">
                      <a:avLst/>
                    </a:prstGeom>
                  </pic:spPr>
                </pic:pic>
              </a:graphicData>
            </a:graphic>
          </wp:inline>
        </w:drawing>
      </w:r>
    </w:p>
    <w:p w14:paraId="4553D12E" w14:textId="063D0048" w:rsidR="00663C09" w:rsidRDefault="00663C09" w:rsidP="00663C09">
      <w:pPr>
        <w:spacing w:line="276" w:lineRule="auto"/>
        <w:rPr>
          <w:rFonts w:ascii="Calibri" w:hAnsi="Calibri"/>
          <w:sz w:val="20"/>
        </w:rPr>
      </w:pPr>
    </w:p>
    <w:p w14:paraId="3B8CA69B" w14:textId="77777777" w:rsidR="00663C09" w:rsidRPr="0031771B" w:rsidRDefault="00663C09" w:rsidP="00663C09">
      <w:pPr>
        <w:spacing w:line="276" w:lineRule="auto"/>
        <w:rPr>
          <w:rFonts w:asciiTheme="minorHAnsi" w:hAnsiTheme="minorHAnsi" w:cs="Arial"/>
          <w:b/>
          <w:bCs/>
          <w:sz w:val="20"/>
          <w:u w:val="single"/>
        </w:rPr>
      </w:pPr>
    </w:p>
    <w:p w14:paraId="1DE05A6F" w14:textId="77777777" w:rsidR="00663C09" w:rsidRPr="0031771B" w:rsidRDefault="00663C09" w:rsidP="00663C09">
      <w:pPr>
        <w:spacing w:line="276" w:lineRule="auto"/>
        <w:rPr>
          <w:rFonts w:asciiTheme="minorHAnsi" w:hAnsiTheme="minorHAnsi" w:cs="Arial"/>
          <w:b/>
          <w:bCs/>
          <w:sz w:val="44"/>
          <w:szCs w:val="44"/>
        </w:rPr>
      </w:pPr>
    </w:p>
    <w:p w14:paraId="42FA0ACC" w14:textId="77777777" w:rsidR="00663C09" w:rsidRPr="002B3981" w:rsidRDefault="00663C09" w:rsidP="00663C09">
      <w:pPr>
        <w:spacing w:line="276" w:lineRule="auto"/>
        <w:jc w:val="right"/>
        <w:rPr>
          <w:rFonts w:asciiTheme="minorHAnsi" w:hAnsiTheme="minorHAnsi" w:cs="Arial"/>
          <w:b/>
          <w:bCs/>
          <w:sz w:val="48"/>
          <w:szCs w:val="48"/>
        </w:rPr>
      </w:pPr>
      <w:r w:rsidRPr="002B3981">
        <w:rPr>
          <w:rFonts w:asciiTheme="minorHAnsi" w:hAnsiTheme="minorHAnsi" w:cs="Arial"/>
          <w:b/>
          <w:bCs/>
          <w:sz w:val="48"/>
          <w:szCs w:val="48"/>
        </w:rPr>
        <w:t>Programme Grande Ecole</w:t>
      </w:r>
    </w:p>
    <w:p w14:paraId="0D7D0FFA" w14:textId="7B5DAF98" w:rsidR="00663C09" w:rsidRPr="002B3981" w:rsidRDefault="000F6040" w:rsidP="00663C09">
      <w:pPr>
        <w:spacing w:line="276" w:lineRule="auto"/>
        <w:jc w:val="right"/>
        <w:rPr>
          <w:rFonts w:asciiTheme="minorHAnsi" w:hAnsiTheme="minorHAnsi" w:cs="Arial"/>
          <w:b/>
          <w:bCs/>
          <w:color w:val="FF0000"/>
          <w:sz w:val="48"/>
          <w:szCs w:val="48"/>
        </w:rPr>
      </w:pPr>
      <w:r>
        <w:rPr>
          <w:rFonts w:asciiTheme="minorHAnsi" w:hAnsiTheme="minorHAnsi" w:cs="Arial"/>
          <w:b/>
          <w:bCs/>
          <w:color w:val="FF0000"/>
          <w:sz w:val="48"/>
          <w:szCs w:val="48"/>
        </w:rPr>
        <w:t>Année</w:t>
      </w:r>
      <w:r w:rsidR="00373C9C">
        <w:rPr>
          <w:rFonts w:asciiTheme="minorHAnsi" w:hAnsiTheme="minorHAnsi" w:cs="Arial"/>
          <w:b/>
          <w:bCs/>
          <w:color w:val="FF0000"/>
          <w:sz w:val="48"/>
          <w:szCs w:val="48"/>
        </w:rPr>
        <w:t xml:space="preserve"> 1 -</w:t>
      </w:r>
      <w:r w:rsidR="006D1EA0" w:rsidRPr="002B3981">
        <w:rPr>
          <w:rFonts w:asciiTheme="minorHAnsi" w:hAnsiTheme="minorHAnsi" w:cs="Arial"/>
          <w:b/>
          <w:bCs/>
          <w:color w:val="FF0000"/>
          <w:sz w:val="48"/>
          <w:szCs w:val="48"/>
        </w:rPr>
        <w:t xml:space="preserve"> </w:t>
      </w:r>
      <w:r w:rsidR="00241C6C">
        <w:rPr>
          <w:rFonts w:asciiTheme="minorHAnsi" w:hAnsiTheme="minorHAnsi" w:cs="Arial"/>
          <w:b/>
          <w:bCs/>
          <w:color w:val="FF0000"/>
          <w:sz w:val="48"/>
          <w:szCs w:val="48"/>
        </w:rPr>
        <w:t>2016</w:t>
      </w:r>
      <w:r w:rsidR="00373C9C">
        <w:rPr>
          <w:rFonts w:asciiTheme="minorHAnsi" w:hAnsiTheme="minorHAnsi" w:cs="Arial"/>
          <w:b/>
          <w:bCs/>
          <w:color w:val="FF0000"/>
          <w:sz w:val="48"/>
          <w:szCs w:val="48"/>
        </w:rPr>
        <w:t>/</w:t>
      </w:r>
      <w:commentRangeStart w:id="2"/>
      <w:r w:rsidR="006D1EA0" w:rsidRPr="002B3981">
        <w:rPr>
          <w:rFonts w:asciiTheme="minorHAnsi" w:hAnsiTheme="minorHAnsi" w:cs="Arial"/>
          <w:b/>
          <w:bCs/>
          <w:color w:val="FF0000"/>
          <w:sz w:val="48"/>
          <w:szCs w:val="48"/>
        </w:rPr>
        <w:t>201</w:t>
      </w:r>
      <w:r w:rsidR="00D818BB">
        <w:rPr>
          <w:rFonts w:asciiTheme="minorHAnsi" w:hAnsiTheme="minorHAnsi" w:cs="Arial"/>
          <w:b/>
          <w:bCs/>
          <w:color w:val="FF0000"/>
          <w:sz w:val="48"/>
          <w:szCs w:val="48"/>
        </w:rPr>
        <w:t>7</w:t>
      </w:r>
      <w:commentRangeEnd w:id="2"/>
      <w:r w:rsidR="002C342A">
        <w:rPr>
          <w:rStyle w:val="Marquedecommentaire"/>
        </w:rPr>
        <w:commentReference w:id="2"/>
      </w:r>
    </w:p>
    <w:p w14:paraId="11DA9176" w14:textId="77777777" w:rsidR="00663C09" w:rsidRPr="002B3981" w:rsidRDefault="00663C09" w:rsidP="00663C09">
      <w:pPr>
        <w:spacing w:line="276" w:lineRule="auto"/>
        <w:rPr>
          <w:rFonts w:asciiTheme="minorHAnsi" w:hAnsiTheme="minorHAnsi" w:cs="Arial"/>
          <w:b/>
          <w:bCs/>
          <w:sz w:val="56"/>
          <w:szCs w:val="56"/>
        </w:rPr>
      </w:pPr>
    </w:p>
    <w:p w14:paraId="090B12B8" w14:textId="77777777" w:rsidR="006D1EA0" w:rsidRPr="002B3981" w:rsidRDefault="006D1EA0" w:rsidP="00663C09">
      <w:pPr>
        <w:spacing w:line="276" w:lineRule="auto"/>
        <w:rPr>
          <w:rFonts w:asciiTheme="minorHAnsi" w:hAnsiTheme="minorHAnsi" w:cs="Arial"/>
          <w:b/>
          <w:bCs/>
          <w:sz w:val="56"/>
          <w:szCs w:val="56"/>
        </w:rPr>
      </w:pPr>
    </w:p>
    <w:p w14:paraId="08D9CED3" w14:textId="77777777" w:rsidR="00663C09" w:rsidRPr="002B3981" w:rsidRDefault="00663C09" w:rsidP="00663C09">
      <w:pPr>
        <w:spacing w:line="276" w:lineRule="auto"/>
        <w:rPr>
          <w:rFonts w:asciiTheme="minorHAnsi" w:hAnsiTheme="minorHAnsi" w:cs="Arial"/>
          <w:b/>
          <w:bCs/>
          <w:sz w:val="56"/>
          <w:szCs w:val="56"/>
        </w:rPr>
      </w:pPr>
    </w:p>
    <w:p w14:paraId="26E02E0D" w14:textId="77777777" w:rsidR="00663C09" w:rsidRPr="002B3981" w:rsidRDefault="00663C09" w:rsidP="00663C09">
      <w:pPr>
        <w:spacing w:line="276" w:lineRule="auto"/>
        <w:rPr>
          <w:rFonts w:asciiTheme="minorHAnsi" w:hAnsiTheme="minorHAnsi" w:cs="Arial"/>
          <w:b/>
          <w:bCs/>
          <w:sz w:val="56"/>
          <w:szCs w:val="56"/>
        </w:rPr>
      </w:pPr>
    </w:p>
    <w:p w14:paraId="01536173" w14:textId="77777777" w:rsidR="00F81CDD" w:rsidRPr="002B3981" w:rsidRDefault="00F81CDD" w:rsidP="00663C09">
      <w:pPr>
        <w:spacing w:line="276" w:lineRule="auto"/>
        <w:rPr>
          <w:rFonts w:asciiTheme="minorHAnsi" w:hAnsiTheme="minorHAnsi" w:cs="Arial"/>
          <w:b/>
          <w:bCs/>
          <w:sz w:val="56"/>
          <w:szCs w:val="56"/>
        </w:rPr>
      </w:pPr>
    </w:p>
    <w:p w14:paraId="76CE1925" w14:textId="77777777" w:rsidR="00663C09" w:rsidRPr="002B3981" w:rsidRDefault="00663C09" w:rsidP="00663C09">
      <w:pPr>
        <w:spacing w:line="276" w:lineRule="auto"/>
        <w:jc w:val="center"/>
        <w:rPr>
          <w:rFonts w:asciiTheme="minorHAnsi" w:hAnsiTheme="minorHAnsi" w:cs="Arial"/>
          <w:b/>
          <w:bCs/>
          <w:color w:val="FF0000"/>
          <w:sz w:val="88"/>
          <w:szCs w:val="88"/>
        </w:rPr>
      </w:pPr>
      <w:r w:rsidRPr="002B3981">
        <w:rPr>
          <w:rFonts w:asciiTheme="minorHAnsi" w:hAnsiTheme="minorHAnsi" w:cs="Arial"/>
          <w:b/>
          <w:bCs/>
          <w:color w:val="FF0000"/>
          <w:sz w:val="88"/>
          <w:szCs w:val="88"/>
        </w:rPr>
        <w:t>Manuel de l’Etudiant</w:t>
      </w:r>
    </w:p>
    <w:p w14:paraId="5BA78C43" w14:textId="77777777" w:rsidR="00663C09" w:rsidRPr="002B3981" w:rsidRDefault="00663C09" w:rsidP="00663C09">
      <w:pPr>
        <w:spacing w:line="276" w:lineRule="auto"/>
        <w:rPr>
          <w:rFonts w:asciiTheme="minorHAnsi" w:hAnsiTheme="minorHAnsi"/>
          <w:sz w:val="20"/>
        </w:rPr>
      </w:pPr>
    </w:p>
    <w:p w14:paraId="45BCDA67" w14:textId="77777777" w:rsidR="00663C09" w:rsidRPr="002B3981" w:rsidRDefault="00663C09" w:rsidP="00663C09">
      <w:pPr>
        <w:spacing w:line="276" w:lineRule="auto"/>
        <w:rPr>
          <w:rFonts w:asciiTheme="minorHAnsi" w:hAnsiTheme="minorHAnsi"/>
          <w:sz w:val="20"/>
        </w:rPr>
      </w:pPr>
    </w:p>
    <w:p w14:paraId="7913891E" w14:textId="77777777" w:rsidR="00663C09" w:rsidRPr="002B3981" w:rsidRDefault="00663C09" w:rsidP="00663C09">
      <w:pPr>
        <w:spacing w:line="276" w:lineRule="auto"/>
        <w:rPr>
          <w:rFonts w:asciiTheme="minorHAnsi" w:hAnsiTheme="minorHAnsi"/>
          <w:sz w:val="20"/>
        </w:rPr>
      </w:pPr>
    </w:p>
    <w:p w14:paraId="7D802CB8" w14:textId="77777777" w:rsidR="00663C09" w:rsidRPr="002B3981" w:rsidRDefault="00663C09" w:rsidP="00663C09">
      <w:pPr>
        <w:spacing w:line="276" w:lineRule="auto"/>
        <w:rPr>
          <w:rFonts w:asciiTheme="minorHAnsi" w:hAnsiTheme="minorHAnsi"/>
          <w:sz w:val="20"/>
        </w:rPr>
      </w:pPr>
    </w:p>
    <w:p w14:paraId="3940938B" w14:textId="77777777" w:rsidR="00663C09" w:rsidRPr="002B3981" w:rsidRDefault="00663C09" w:rsidP="00663C09">
      <w:pPr>
        <w:spacing w:line="276" w:lineRule="auto"/>
        <w:rPr>
          <w:rFonts w:asciiTheme="minorHAnsi" w:hAnsiTheme="minorHAnsi"/>
          <w:sz w:val="20"/>
        </w:rPr>
      </w:pPr>
    </w:p>
    <w:p w14:paraId="7D690958" w14:textId="77777777" w:rsidR="00663C09" w:rsidRPr="002B3981" w:rsidRDefault="00663C09" w:rsidP="00663C09">
      <w:pPr>
        <w:spacing w:line="276" w:lineRule="auto"/>
        <w:rPr>
          <w:rFonts w:asciiTheme="minorHAnsi" w:hAnsiTheme="minorHAnsi"/>
          <w:sz w:val="20"/>
        </w:rPr>
      </w:pPr>
    </w:p>
    <w:p w14:paraId="41986A9B" w14:textId="77777777" w:rsidR="00663C09" w:rsidRPr="002B3981" w:rsidRDefault="00663C09" w:rsidP="00663C09">
      <w:pPr>
        <w:spacing w:line="276" w:lineRule="auto"/>
        <w:rPr>
          <w:rFonts w:asciiTheme="minorHAnsi" w:hAnsiTheme="minorHAnsi"/>
          <w:sz w:val="20"/>
        </w:rPr>
      </w:pPr>
    </w:p>
    <w:p w14:paraId="0F3E9D0B" w14:textId="77777777" w:rsidR="00663C09" w:rsidRPr="002B3981" w:rsidRDefault="00663C09" w:rsidP="00663C09">
      <w:pPr>
        <w:spacing w:line="276" w:lineRule="auto"/>
        <w:rPr>
          <w:rFonts w:asciiTheme="minorHAnsi" w:hAnsiTheme="minorHAnsi"/>
          <w:sz w:val="20"/>
        </w:rPr>
      </w:pPr>
    </w:p>
    <w:p w14:paraId="701B7593" w14:textId="77777777" w:rsidR="00663C09" w:rsidRPr="002B3981" w:rsidRDefault="00663C09" w:rsidP="00663C09">
      <w:pPr>
        <w:spacing w:line="276" w:lineRule="auto"/>
        <w:rPr>
          <w:rFonts w:asciiTheme="minorHAnsi" w:hAnsiTheme="minorHAnsi"/>
          <w:sz w:val="20"/>
        </w:rPr>
      </w:pPr>
    </w:p>
    <w:p w14:paraId="687A8CA6" w14:textId="77777777" w:rsidR="00663C09" w:rsidRPr="002B3981" w:rsidRDefault="00663C09" w:rsidP="00663C09">
      <w:pPr>
        <w:spacing w:line="276" w:lineRule="auto"/>
        <w:rPr>
          <w:rFonts w:asciiTheme="minorHAnsi" w:hAnsiTheme="minorHAnsi"/>
          <w:sz w:val="20"/>
        </w:rPr>
      </w:pPr>
    </w:p>
    <w:p w14:paraId="4072AD12" w14:textId="77777777" w:rsidR="00663C09" w:rsidRPr="002B3981" w:rsidRDefault="00663C09" w:rsidP="00663C09">
      <w:pPr>
        <w:spacing w:line="276" w:lineRule="auto"/>
        <w:rPr>
          <w:rFonts w:asciiTheme="minorHAnsi" w:hAnsiTheme="minorHAnsi"/>
          <w:sz w:val="20"/>
        </w:rPr>
      </w:pPr>
    </w:p>
    <w:p w14:paraId="0A66738B" w14:textId="77777777" w:rsidR="00663C09" w:rsidRPr="002B3981" w:rsidRDefault="00663C09" w:rsidP="00663C09">
      <w:pPr>
        <w:spacing w:line="276" w:lineRule="auto"/>
        <w:rPr>
          <w:rFonts w:asciiTheme="minorHAnsi" w:hAnsiTheme="minorHAnsi"/>
          <w:sz w:val="20"/>
        </w:rPr>
      </w:pPr>
    </w:p>
    <w:p w14:paraId="176B5378" w14:textId="77777777" w:rsidR="00663C09" w:rsidRPr="002B3981" w:rsidRDefault="00663C09" w:rsidP="00663C09">
      <w:pPr>
        <w:spacing w:line="276" w:lineRule="auto"/>
        <w:rPr>
          <w:rFonts w:asciiTheme="minorHAnsi" w:hAnsiTheme="minorHAnsi"/>
          <w:sz w:val="20"/>
        </w:rPr>
      </w:pPr>
    </w:p>
    <w:p w14:paraId="0B6DF05F" w14:textId="77777777" w:rsidR="00663C09" w:rsidRPr="002B3981" w:rsidRDefault="00663C09" w:rsidP="00663C09">
      <w:pPr>
        <w:spacing w:line="276" w:lineRule="auto"/>
        <w:rPr>
          <w:rFonts w:asciiTheme="minorHAnsi" w:hAnsiTheme="minorHAnsi"/>
          <w:sz w:val="20"/>
        </w:rPr>
      </w:pPr>
    </w:p>
    <w:p w14:paraId="13AB34D2" w14:textId="601BB70D" w:rsidR="00663C09" w:rsidRPr="002B3981" w:rsidRDefault="0038355B" w:rsidP="0038355B">
      <w:pPr>
        <w:tabs>
          <w:tab w:val="left" w:pos="1785"/>
        </w:tabs>
        <w:spacing w:line="276" w:lineRule="auto"/>
        <w:rPr>
          <w:rFonts w:asciiTheme="minorHAnsi" w:hAnsiTheme="minorHAnsi"/>
          <w:sz w:val="20"/>
        </w:rPr>
      </w:pPr>
      <w:r>
        <w:rPr>
          <w:rFonts w:asciiTheme="minorHAnsi" w:hAnsiTheme="minorHAnsi"/>
          <w:sz w:val="20"/>
        </w:rPr>
        <w:tab/>
      </w:r>
    </w:p>
    <w:p w14:paraId="2A161AA2" w14:textId="77777777" w:rsidR="00663C09" w:rsidRPr="002B3981" w:rsidRDefault="00663C09" w:rsidP="00663C09">
      <w:pPr>
        <w:spacing w:line="276" w:lineRule="auto"/>
        <w:rPr>
          <w:rFonts w:asciiTheme="minorHAnsi" w:hAnsiTheme="minorHAnsi"/>
          <w:sz w:val="20"/>
        </w:rPr>
      </w:pPr>
    </w:p>
    <w:p w14:paraId="2D087120" w14:textId="015C8766" w:rsidR="00663C09" w:rsidRPr="00F8284F" w:rsidRDefault="00511916" w:rsidP="00663C09">
      <w:pPr>
        <w:jc w:val="right"/>
        <w:rPr>
          <w:rFonts w:asciiTheme="minorHAnsi" w:hAnsiTheme="minorHAnsi" w:cs="Arial"/>
          <w:color w:val="000000"/>
          <w:sz w:val="20"/>
          <w:u w:val="single"/>
          <w:lang w:val="en-US"/>
        </w:rPr>
      </w:pPr>
      <w:r w:rsidRPr="00F8284F">
        <w:rPr>
          <w:rFonts w:asciiTheme="minorHAnsi" w:hAnsiTheme="minorHAnsi" w:cs="Arial"/>
          <w:color w:val="000000"/>
          <w:sz w:val="20"/>
          <w:u w:val="single"/>
          <w:lang w:val="en-US"/>
        </w:rPr>
        <w:t>S</w:t>
      </w:r>
      <w:r w:rsidR="00663C09" w:rsidRPr="00F8284F">
        <w:rPr>
          <w:rFonts w:asciiTheme="minorHAnsi" w:hAnsiTheme="minorHAnsi" w:cs="Arial"/>
          <w:color w:val="000000"/>
          <w:sz w:val="20"/>
          <w:u w:val="single"/>
          <w:lang w:val="en-US"/>
        </w:rPr>
        <w:t xml:space="preserve">eptembre </w:t>
      </w:r>
      <w:r w:rsidR="00241C6C" w:rsidRPr="00AD37F6">
        <w:rPr>
          <w:rFonts w:asciiTheme="minorHAnsi" w:hAnsiTheme="minorHAnsi" w:cs="Arial"/>
          <w:color w:val="000000"/>
          <w:sz w:val="20"/>
          <w:u w:val="single"/>
          <w:lang w:val="en-US"/>
        </w:rPr>
        <w:t>2016</w:t>
      </w:r>
    </w:p>
    <w:p w14:paraId="37E89BE9" w14:textId="77777777" w:rsidR="00E91657" w:rsidRPr="00F8284F" w:rsidRDefault="00E91657" w:rsidP="00BD2B24">
      <w:pPr>
        <w:widowControl/>
        <w:suppressAutoHyphens w:val="0"/>
        <w:overflowPunct/>
        <w:autoSpaceDE/>
        <w:jc w:val="center"/>
        <w:textAlignment w:val="auto"/>
        <w:rPr>
          <w:rFonts w:asciiTheme="minorHAnsi" w:hAnsiTheme="minorHAnsi"/>
          <w:sz w:val="44"/>
          <w:lang w:val="en-US"/>
        </w:rPr>
      </w:pPr>
    </w:p>
    <w:p w14:paraId="71B217D4" w14:textId="77777777" w:rsidR="00385487" w:rsidRPr="000337A7" w:rsidRDefault="00385487" w:rsidP="00BD2B24">
      <w:pPr>
        <w:widowControl/>
        <w:suppressAutoHyphens w:val="0"/>
        <w:overflowPunct/>
        <w:autoSpaceDE/>
        <w:jc w:val="center"/>
        <w:textAlignment w:val="auto"/>
        <w:rPr>
          <w:rFonts w:asciiTheme="minorHAnsi" w:hAnsiTheme="minorHAnsi"/>
          <w:b/>
          <w:sz w:val="28"/>
          <w:szCs w:val="28"/>
          <w:lang w:val="en-US"/>
        </w:rPr>
      </w:pPr>
      <w:r w:rsidRPr="000337A7">
        <w:rPr>
          <w:rFonts w:asciiTheme="minorHAnsi" w:hAnsiTheme="minorHAnsi"/>
          <w:b/>
          <w:sz w:val="28"/>
          <w:szCs w:val="28"/>
          <w:lang w:val="en-US"/>
        </w:rPr>
        <w:lastRenderedPageBreak/>
        <w:t>S O M M A I R E</w:t>
      </w:r>
    </w:p>
    <w:p w14:paraId="58490637" w14:textId="77777777" w:rsidR="00FC291D" w:rsidRPr="000337A7" w:rsidRDefault="00FC291D" w:rsidP="00BD2B24">
      <w:pPr>
        <w:widowControl/>
        <w:suppressAutoHyphens w:val="0"/>
        <w:overflowPunct/>
        <w:autoSpaceDE/>
        <w:jc w:val="center"/>
        <w:textAlignment w:val="auto"/>
        <w:rPr>
          <w:rFonts w:asciiTheme="minorHAnsi" w:hAnsiTheme="minorHAnsi"/>
          <w:sz w:val="28"/>
          <w:szCs w:val="28"/>
          <w:lang w:val="en-US"/>
        </w:rPr>
      </w:pPr>
    </w:p>
    <w:p w14:paraId="048062E5" w14:textId="77777777" w:rsidR="00F81CDD" w:rsidRPr="000337A7" w:rsidRDefault="00F81CDD" w:rsidP="00BD2B24">
      <w:pPr>
        <w:widowControl/>
        <w:suppressAutoHyphens w:val="0"/>
        <w:overflowPunct/>
        <w:autoSpaceDE/>
        <w:jc w:val="center"/>
        <w:textAlignment w:val="auto"/>
        <w:rPr>
          <w:rFonts w:asciiTheme="minorHAnsi" w:hAnsiTheme="minorHAnsi"/>
          <w:sz w:val="44"/>
          <w:lang w:val="en-US"/>
        </w:rPr>
      </w:pPr>
    </w:p>
    <w:p w14:paraId="33E92654" w14:textId="0494CAF2" w:rsidR="000F6040" w:rsidRPr="00F8284F" w:rsidRDefault="00CD102F">
      <w:pPr>
        <w:tabs>
          <w:tab w:val="left" w:pos="9072"/>
        </w:tabs>
        <w:ind w:right="565"/>
        <w:rPr>
          <w:rFonts w:asciiTheme="minorHAnsi" w:hAnsiTheme="minorHAnsi"/>
          <w:b/>
          <w:sz w:val="20"/>
          <w:u w:val="single"/>
        </w:rPr>
      </w:pPr>
      <w:r>
        <w:rPr>
          <w:rFonts w:asciiTheme="minorHAnsi" w:hAnsiTheme="minorHAnsi"/>
          <w:b/>
          <w:sz w:val="20"/>
          <w:u w:val="single"/>
        </w:rPr>
        <w:t xml:space="preserve">1. </w:t>
      </w:r>
      <w:r w:rsidR="00AC1B08" w:rsidRPr="00F8284F">
        <w:rPr>
          <w:rFonts w:asciiTheme="minorHAnsi" w:hAnsiTheme="minorHAnsi"/>
          <w:b/>
          <w:sz w:val="20"/>
          <w:u w:val="single"/>
        </w:rPr>
        <w:t>Contenu</w:t>
      </w:r>
      <w:r w:rsidR="00EF3180" w:rsidRPr="00F8284F">
        <w:rPr>
          <w:rFonts w:asciiTheme="minorHAnsi" w:hAnsiTheme="minorHAnsi"/>
          <w:b/>
          <w:sz w:val="20"/>
          <w:u w:val="single"/>
        </w:rPr>
        <w:t xml:space="preserve"> </w:t>
      </w:r>
      <w:r w:rsidR="00DD748A" w:rsidRPr="00F8284F">
        <w:rPr>
          <w:rFonts w:asciiTheme="minorHAnsi" w:hAnsiTheme="minorHAnsi"/>
          <w:b/>
          <w:sz w:val="20"/>
          <w:u w:val="single"/>
        </w:rPr>
        <w:t>de</w:t>
      </w:r>
      <w:r w:rsidR="000F6040" w:rsidRPr="00F8284F">
        <w:rPr>
          <w:rFonts w:asciiTheme="minorHAnsi" w:hAnsiTheme="minorHAnsi"/>
          <w:b/>
          <w:sz w:val="20"/>
          <w:u w:val="single"/>
        </w:rPr>
        <w:t xml:space="preserve"> la 1</w:t>
      </w:r>
      <w:r w:rsidR="000F6040" w:rsidRPr="00F8284F">
        <w:rPr>
          <w:rFonts w:asciiTheme="minorHAnsi" w:hAnsiTheme="minorHAnsi"/>
          <w:b/>
          <w:sz w:val="20"/>
          <w:u w:val="single"/>
          <w:vertAlign w:val="superscript"/>
        </w:rPr>
        <w:t>ère</w:t>
      </w:r>
      <w:r w:rsidR="000F6040" w:rsidRPr="00F8284F">
        <w:rPr>
          <w:rFonts w:asciiTheme="minorHAnsi" w:hAnsiTheme="minorHAnsi"/>
          <w:b/>
          <w:sz w:val="20"/>
          <w:u w:val="single"/>
        </w:rPr>
        <w:t xml:space="preserve"> Année du Programme Grande Ecole </w:t>
      </w:r>
      <w:r w:rsidR="003736F3" w:rsidRPr="00F8284F">
        <w:rPr>
          <w:rFonts w:asciiTheme="minorHAnsi" w:hAnsiTheme="minorHAnsi"/>
          <w:b/>
          <w:sz w:val="20"/>
          <w:u w:val="single"/>
        </w:rPr>
        <w:t xml:space="preserve">                             </w:t>
      </w:r>
      <w:r w:rsidR="000F6040" w:rsidRPr="00F8284F">
        <w:rPr>
          <w:rFonts w:asciiTheme="minorHAnsi" w:hAnsiTheme="minorHAnsi"/>
          <w:b/>
          <w:sz w:val="20"/>
          <w:u w:val="single"/>
        </w:rPr>
        <w:t xml:space="preserve">                                         </w:t>
      </w:r>
      <w:r>
        <w:rPr>
          <w:rFonts w:asciiTheme="minorHAnsi" w:hAnsiTheme="minorHAnsi"/>
          <w:b/>
          <w:sz w:val="20"/>
          <w:u w:val="single"/>
        </w:rPr>
        <w:t xml:space="preserve">     </w:t>
      </w:r>
      <w:r w:rsidR="00365739">
        <w:rPr>
          <w:rFonts w:asciiTheme="minorHAnsi" w:hAnsiTheme="minorHAnsi"/>
          <w:b/>
          <w:sz w:val="20"/>
          <w:u w:val="single"/>
        </w:rPr>
        <w:t xml:space="preserve">       </w:t>
      </w:r>
      <w:r>
        <w:rPr>
          <w:rFonts w:asciiTheme="minorHAnsi" w:hAnsiTheme="minorHAnsi"/>
          <w:b/>
          <w:sz w:val="20"/>
          <w:u w:val="single"/>
        </w:rPr>
        <w:t xml:space="preserve">        </w:t>
      </w:r>
      <w:r w:rsidR="000F6040" w:rsidRPr="00F8284F">
        <w:rPr>
          <w:rFonts w:asciiTheme="minorHAnsi" w:hAnsiTheme="minorHAnsi"/>
          <w:b/>
          <w:sz w:val="20"/>
          <w:u w:val="single"/>
        </w:rPr>
        <w:t xml:space="preserve">   3</w:t>
      </w:r>
    </w:p>
    <w:p w14:paraId="75ECE80C" w14:textId="6366518B" w:rsidR="000F6040" w:rsidRPr="00F8284F" w:rsidRDefault="000F6040" w:rsidP="00F8284F">
      <w:pPr>
        <w:tabs>
          <w:tab w:val="left" w:pos="9072"/>
        </w:tabs>
        <w:ind w:left="360" w:right="565"/>
        <w:rPr>
          <w:rFonts w:asciiTheme="minorHAnsi" w:hAnsiTheme="minorHAnsi"/>
          <w:b/>
          <w:sz w:val="20"/>
          <w:u w:val="single"/>
        </w:rPr>
      </w:pPr>
    </w:p>
    <w:p w14:paraId="667DE655" w14:textId="77777777" w:rsidR="00801F03" w:rsidRPr="00E5537B" w:rsidRDefault="00801F03">
      <w:pPr>
        <w:rPr>
          <w:rFonts w:asciiTheme="minorHAnsi" w:hAnsiTheme="minorHAnsi"/>
          <w:b/>
          <w:sz w:val="20"/>
          <w:u w:val="single"/>
        </w:rPr>
      </w:pPr>
    </w:p>
    <w:p w14:paraId="06FA3761" w14:textId="1E368708" w:rsidR="001F72DE" w:rsidRPr="00E5537B" w:rsidRDefault="001F72DE" w:rsidP="0040390F">
      <w:pPr>
        <w:ind w:left="567" w:firstLine="142"/>
        <w:rPr>
          <w:rFonts w:asciiTheme="minorHAnsi" w:hAnsiTheme="minorHAnsi" w:cs="Arial"/>
          <w:b/>
          <w:sz w:val="20"/>
        </w:rPr>
      </w:pPr>
      <w:r w:rsidRPr="00E5537B">
        <w:rPr>
          <w:rFonts w:asciiTheme="minorHAnsi" w:hAnsiTheme="minorHAnsi" w:cs="Arial"/>
          <w:b/>
          <w:sz w:val="20"/>
        </w:rPr>
        <w:t xml:space="preserve">1.1. </w:t>
      </w:r>
      <w:r w:rsidR="00A80A62" w:rsidRPr="00E9165A">
        <w:rPr>
          <w:rFonts w:asciiTheme="minorHAnsi" w:hAnsiTheme="minorHAnsi" w:cs="Arial"/>
          <w:b/>
          <w:sz w:val="20"/>
        </w:rPr>
        <w:t>R</w:t>
      </w:r>
      <w:r w:rsidR="001860E4" w:rsidRPr="00E9165A">
        <w:rPr>
          <w:rFonts w:asciiTheme="minorHAnsi" w:hAnsiTheme="minorHAnsi" w:cs="Arial"/>
          <w:b/>
          <w:sz w:val="20"/>
        </w:rPr>
        <w:t>EC</w:t>
      </w:r>
      <w:r w:rsidR="00A80A62" w:rsidRPr="00E9165A">
        <w:rPr>
          <w:rFonts w:asciiTheme="minorHAnsi" w:hAnsiTheme="minorHAnsi" w:cs="Arial"/>
          <w:b/>
          <w:sz w:val="20"/>
        </w:rPr>
        <w:t>h</w:t>
      </w:r>
      <w:r w:rsidR="00A80A62" w:rsidRPr="00E5537B">
        <w:rPr>
          <w:rFonts w:asciiTheme="minorHAnsi" w:hAnsiTheme="minorHAnsi" w:cs="Arial"/>
          <w:b/>
          <w:sz w:val="20"/>
        </w:rPr>
        <w:t>erche</w:t>
      </w:r>
      <w:r w:rsidR="00AE1D02" w:rsidRPr="00E5537B">
        <w:rPr>
          <w:rFonts w:asciiTheme="minorHAnsi" w:hAnsiTheme="minorHAnsi" w:cs="Arial"/>
          <w:b/>
          <w:sz w:val="20"/>
        </w:rPr>
        <w:t xml:space="preserve"> </w:t>
      </w:r>
      <w:r w:rsidR="00A80A62">
        <w:rPr>
          <w:rFonts w:asciiTheme="minorHAnsi" w:hAnsiTheme="minorHAnsi" w:cs="Arial"/>
          <w:b/>
          <w:sz w:val="20"/>
        </w:rPr>
        <w:t>Appliquée</w:t>
      </w:r>
      <w:r w:rsidR="00E5537B">
        <w:rPr>
          <w:rFonts w:asciiTheme="minorHAnsi" w:hAnsiTheme="minorHAnsi" w:cs="Arial"/>
          <w:b/>
          <w:sz w:val="20"/>
        </w:rPr>
        <w:t xml:space="preserve"> en Sciences Sociales RECAPSS</w:t>
      </w:r>
      <w:r w:rsidR="006C2570">
        <w:rPr>
          <w:rFonts w:asciiTheme="minorHAnsi" w:hAnsiTheme="minorHAnsi" w:cs="Arial"/>
          <w:b/>
          <w:sz w:val="20"/>
        </w:rPr>
        <w:tab/>
      </w:r>
      <w:r w:rsidR="006C2570">
        <w:rPr>
          <w:rFonts w:asciiTheme="minorHAnsi" w:hAnsiTheme="minorHAnsi" w:cs="Arial"/>
          <w:b/>
          <w:sz w:val="20"/>
        </w:rPr>
        <w:tab/>
      </w:r>
      <w:r w:rsidR="006C2570">
        <w:rPr>
          <w:rFonts w:asciiTheme="minorHAnsi" w:hAnsiTheme="minorHAnsi" w:cs="Arial"/>
          <w:b/>
          <w:sz w:val="20"/>
        </w:rPr>
        <w:tab/>
      </w:r>
      <w:r w:rsidR="006C2570">
        <w:rPr>
          <w:rFonts w:asciiTheme="minorHAnsi" w:hAnsiTheme="minorHAnsi" w:cs="Arial"/>
          <w:b/>
          <w:sz w:val="20"/>
        </w:rPr>
        <w:tab/>
      </w:r>
      <w:r w:rsidR="006C2570">
        <w:rPr>
          <w:rFonts w:asciiTheme="minorHAnsi" w:hAnsiTheme="minorHAnsi" w:cs="Arial"/>
          <w:b/>
          <w:sz w:val="20"/>
        </w:rPr>
        <w:tab/>
        <w:t xml:space="preserve">         4</w:t>
      </w:r>
    </w:p>
    <w:p w14:paraId="482B3850" w14:textId="7430AABD" w:rsidR="001F72DE" w:rsidRPr="00E5537B" w:rsidRDefault="001F72DE" w:rsidP="0040390F">
      <w:pPr>
        <w:ind w:left="567" w:firstLine="142"/>
        <w:rPr>
          <w:rFonts w:asciiTheme="minorHAnsi" w:hAnsiTheme="minorHAnsi"/>
          <w:b/>
          <w:sz w:val="20"/>
        </w:rPr>
      </w:pPr>
      <w:r w:rsidRPr="00E5537B">
        <w:rPr>
          <w:rFonts w:asciiTheme="minorHAnsi" w:hAnsiTheme="minorHAnsi"/>
          <w:b/>
          <w:sz w:val="20"/>
        </w:rPr>
        <w:t>1.2. Projet Créat</w:t>
      </w:r>
      <w:r w:rsidR="00E5537B">
        <w:rPr>
          <w:rFonts w:asciiTheme="minorHAnsi" w:hAnsiTheme="minorHAnsi"/>
          <w:b/>
          <w:sz w:val="20"/>
        </w:rPr>
        <w:t>ion d'Entreprise PCE</w:t>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t xml:space="preserve">         5</w:t>
      </w:r>
    </w:p>
    <w:p w14:paraId="3D1C381E" w14:textId="584B4E9D" w:rsidR="00385487" w:rsidRPr="00E5537B" w:rsidRDefault="001F72DE" w:rsidP="0040390F">
      <w:pPr>
        <w:ind w:left="567" w:firstLine="142"/>
        <w:rPr>
          <w:rFonts w:asciiTheme="minorHAnsi" w:hAnsiTheme="minorHAnsi"/>
          <w:b/>
          <w:sz w:val="20"/>
        </w:rPr>
      </w:pPr>
      <w:r w:rsidRPr="00E5537B">
        <w:rPr>
          <w:rFonts w:asciiTheme="minorHAnsi" w:hAnsiTheme="minorHAnsi"/>
          <w:b/>
          <w:sz w:val="20"/>
        </w:rPr>
        <w:t>1.3. Apports Techniques </w:t>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t xml:space="preserve">         6</w:t>
      </w:r>
    </w:p>
    <w:p w14:paraId="7EA1B5AE" w14:textId="6D81FCF3" w:rsidR="00D6366E" w:rsidRPr="00E5537B" w:rsidRDefault="001F72DE" w:rsidP="0040390F">
      <w:pPr>
        <w:ind w:left="567" w:firstLine="142"/>
        <w:rPr>
          <w:rFonts w:asciiTheme="minorHAnsi" w:hAnsiTheme="minorHAnsi"/>
          <w:b/>
          <w:sz w:val="20"/>
        </w:rPr>
      </w:pPr>
      <w:r w:rsidRPr="00E5537B">
        <w:rPr>
          <w:rFonts w:asciiTheme="minorHAnsi" w:hAnsiTheme="minorHAnsi"/>
          <w:b/>
          <w:sz w:val="20"/>
        </w:rPr>
        <w:t>1.</w:t>
      </w:r>
      <w:r w:rsidR="00757679" w:rsidRPr="00E5537B">
        <w:rPr>
          <w:rFonts w:asciiTheme="minorHAnsi" w:hAnsiTheme="minorHAnsi"/>
          <w:b/>
          <w:sz w:val="20"/>
        </w:rPr>
        <w:t>4</w:t>
      </w:r>
      <w:r w:rsidRPr="00E5537B">
        <w:rPr>
          <w:rFonts w:asciiTheme="minorHAnsi" w:hAnsiTheme="minorHAnsi"/>
          <w:b/>
          <w:sz w:val="20"/>
        </w:rPr>
        <w:t>. Langues Etrangères</w:t>
      </w:r>
      <w:r w:rsidR="004068EA" w:rsidRPr="00E5537B">
        <w:rPr>
          <w:rFonts w:asciiTheme="minorHAnsi" w:hAnsiTheme="minorHAnsi"/>
          <w:b/>
          <w:sz w:val="20"/>
        </w:rPr>
        <w:t xml:space="preserve">, Sport, Expression Corporelle, </w:t>
      </w:r>
      <w:r w:rsidR="00F13668" w:rsidRPr="00E5537B">
        <w:rPr>
          <w:rFonts w:asciiTheme="minorHAnsi" w:hAnsiTheme="minorHAnsi"/>
          <w:b/>
          <w:sz w:val="20"/>
        </w:rPr>
        <w:t>Engagement Social</w:t>
      </w:r>
      <w:r w:rsidR="004068EA" w:rsidRPr="00E5537B">
        <w:rPr>
          <w:rFonts w:asciiTheme="minorHAnsi" w:hAnsiTheme="minorHAnsi"/>
          <w:b/>
          <w:sz w:val="20"/>
        </w:rPr>
        <w:t xml:space="preserve"> </w:t>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t xml:space="preserve">       10</w:t>
      </w:r>
    </w:p>
    <w:p w14:paraId="1CC3CBCD" w14:textId="6284F31C" w:rsidR="001F72DE" w:rsidRDefault="001F72DE" w:rsidP="00E5537B">
      <w:pPr>
        <w:ind w:left="567" w:firstLine="142"/>
        <w:rPr>
          <w:rFonts w:asciiTheme="minorHAnsi" w:hAnsiTheme="minorHAnsi"/>
          <w:sz w:val="20"/>
        </w:rPr>
      </w:pPr>
      <w:r w:rsidRPr="00E5537B">
        <w:rPr>
          <w:rFonts w:asciiTheme="minorHAnsi" w:hAnsiTheme="minorHAnsi"/>
          <w:b/>
          <w:sz w:val="20"/>
        </w:rPr>
        <w:t>1.</w:t>
      </w:r>
      <w:r w:rsidR="00757679" w:rsidRPr="00E5537B">
        <w:rPr>
          <w:rFonts w:asciiTheme="minorHAnsi" w:hAnsiTheme="minorHAnsi"/>
          <w:b/>
          <w:sz w:val="20"/>
        </w:rPr>
        <w:t>5</w:t>
      </w:r>
      <w:r w:rsidRPr="00E5537B">
        <w:rPr>
          <w:rFonts w:asciiTheme="minorHAnsi" w:hAnsiTheme="minorHAnsi"/>
          <w:b/>
          <w:sz w:val="20"/>
        </w:rPr>
        <w:t xml:space="preserve">. Mission en </w:t>
      </w:r>
      <w:r w:rsidR="006D1EA0" w:rsidRPr="00E5537B">
        <w:rPr>
          <w:rFonts w:asciiTheme="minorHAnsi" w:hAnsiTheme="minorHAnsi"/>
          <w:b/>
          <w:sz w:val="20"/>
        </w:rPr>
        <w:t>e</w:t>
      </w:r>
      <w:r w:rsidRPr="00E5537B">
        <w:rPr>
          <w:rFonts w:asciiTheme="minorHAnsi" w:hAnsiTheme="minorHAnsi"/>
          <w:b/>
          <w:sz w:val="20"/>
        </w:rPr>
        <w:t>ntreprise à l'</w:t>
      </w:r>
      <w:r w:rsidR="006D1EA0" w:rsidRPr="00E5537B">
        <w:rPr>
          <w:rFonts w:asciiTheme="minorHAnsi" w:hAnsiTheme="minorHAnsi"/>
          <w:b/>
          <w:sz w:val="20"/>
        </w:rPr>
        <w:t>é</w:t>
      </w:r>
      <w:r w:rsidRPr="00E5537B">
        <w:rPr>
          <w:rFonts w:asciiTheme="minorHAnsi" w:hAnsiTheme="minorHAnsi"/>
          <w:b/>
          <w:sz w:val="20"/>
        </w:rPr>
        <w:t xml:space="preserve">tranger </w:t>
      </w:r>
      <w:r w:rsidR="00E5537B" w:rsidRPr="00E5537B">
        <w:rPr>
          <w:rFonts w:asciiTheme="minorHAnsi" w:hAnsiTheme="minorHAnsi"/>
          <w:sz w:val="20"/>
        </w:rPr>
        <w:t xml:space="preserve"> </w:t>
      </w:r>
      <w:r w:rsidR="006C2570">
        <w:rPr>
          <w:rFonts w:asciiTheme="minorHAnsi" w:hAnsiTheme="minorHAnsi"/>
          <w:sz w:val="20"/>
        </w:rPr>
        <w:tab/>
      </w:r>
      <w:r w:rsidR="006C2570">
        <w:rPr>
          <w:rFonts w:asciiTheme="minorHAnsi" w:hAnsiTheme="minorHAnsi"/>
          <w:sz w:val="20"/>
        </w:rPr>
        <w:tab/>
      </w:r>
      <w:r w:rsidR="006C2570">
        <w:rPr>
          <w:rFonts w:asciiTheme="minorHAnsi" w:hAnsiTheme="minorHAnsi"/>
          <w:sz w:val="20"/>
        </w:rPr>
        <w:tab/>
      </w:r>
      <w:r w:rsidR="006C2570">
        <w:rPr>
          <w:rFonts w:asciiTheme="minorHAnsi" w:hAnsiTheme="minorHAnsi"/>
          <w:sz w:val="20"/>
        </w:rPr>
        <w:tab/>
      </w:r>
      <w:r w:rsidR="006C2570">
        <w:rPr>
          <w:rFonts w:asciiTheme="minorHAnsi" w:hAnsiTheme="minorHAnsi"/>
          <w:sz w:val="20"/>
        </w:rPr>
        <w:tab/>
      </w:r>
      <w:r w:rsidR="006C2570">
        <w:rPr>
          <w:rFonts w:asciiTheme="minorHAnsi" w:hAnsiTheme="minorHAnsi"/>
          <w:sz w:val="20"/>
        </w:rPr>
        <w:tab/>
      </w:r>
      <w:r w:rsidR="006C2570">
        <w:rPr>
          <w:rFonts w:asciiTheme="minorHAnsi" w:hAnsiTheme="minorHAnsi"/>
          <w:sz w:val="20"/>
        </w:rPr>
        <w:tab/>
        <w:t xml:space="preserve">       </w:t>
      </w:r>
      <w:r w:rsidR="006C2570" w:rsidRPr="006C2570">
        <w:rPr>
          <w:rFonts w:asciiTheme="minorHAnsi" w:hAnsiTheme="minorHAnsi"/>
          <w:b/>
          <w:sz w:val="20"/>
        </w:rPr>
        <w:t>15</w:t>
      </w:r>
    </w:p>
    <w:p w14:paraId="1E6E270E" w14:textId="77777777" w:rsidR="00E5537B" w:rsidRPr="00E5537B" w:rsidRDefault="00E5537B" w:rsidP="00E5537B">
      <w:pPr>
        <w:ind w:left="567" w:firstLine="142"/>
        <w:rPr>
          <w:rFonts w:asciiTheme="minorHAnsi" w:hAnsiTheme="minorHAnsi"/>
          <w:sz w:val="20"/>
        </w:rPr>
      </w:pPr>
    </w:p>
    <w:p w14:paraId="02DD04AE" w14:textId="77777777" w:rsidR="00F81CDD" w:rsidRPr="00E5537B" w:rsidRDefault="00F81CDD" w:rsidP="001F72DE">
      <w:pPr>
        <w:rPr>
          <w:rFonts w:asciiTheme="minorHAnsi" w:hAnsiTheme="minorHAnsi"/>
          <w:sz w:val="20"/>
        </w:rPr>
      </w:pPr>
    </w:p>
    <w:p w14:paraId="74092A59" w14:textId="325CB30F" w:rsidR="008C2AD9" w:rsidRPr="00E5537B" w:rsidRDefault="008C2AD9" w:rsidP="00AC6014">
      <w:pPr>
        <w:pStyle w:val="Titre1"/>
        <w:tabs>
          <w:tab w:val="left" w:pos="9072"/>
        </w:tabs>
        <w:ind w:right="565"/>
        <w:rPr>
          <w:rFonts w:asciiTheme="minorHAnsi" w:hAnsiTheme="minorHAnsi"/>
          <w:sz w:val="20"/>
        </w:rPr>
      </w:pPr>
      <w:r w:rsidRPr="00E5537B">
        <w:rPr>
          <w:rFonts w:asciiTheme="minorHAnsi" w:hAnsiTheme="minorHAnsi"/>
          <w:sz w:val="20"/>
          <w:u w:val="single"/>
        </w:rPr>
        <w:t xml:space="preserve">2. Evaluation des </w:t>
      </w:r>
      <w:r w:rsidR="003025EF" w:rsidRPr="00E5537B">
        <w:rPr>
          <w:rFonts w:asciiTheme="minorHAnsi" w:hAnsiTheme="minorHAnsi"/>
          <w:sz w:val="20"/>
          <w:u w:val="single"/>
        </w:rPr>
        <w:t>e</w:t>
      </w:r>
      <w:r w:rsidRPr="00E5537B">
        <w:rPr>
          <w:rFonts w:asciiTheme="minorHAnsi" w:hAnsiTheme="minorHAnsi"/>
          <w:sz w:val="20"/>
          <w:u w:val="single"/>
        </w:rPr>
        <w:t xml:space="preserve">nseignements et </w:t>
      </w:r>
      <w:r w:rsidR="003025EF" w:rsidRPr="00E5537B">
        <w:rPr>
          <w:rFonts w:asciiTheme="minorHAnsi" w:hAnsiTheme="minorHAnsi"/>
          <w:sz w:val="20"/>
          <w:u w:val="single"/>
        </w:rPr>
        <w:t>v</w:t>
      </w:r>
      <w:r w:rsidRPr="00E5537B">
        <w:rPr>
          <w:rFonts w:asciiTheme="minorHAnsi" w:hAnsiTheme="minorHAnsi"/>
          <w:sz w:val="20"/>
          <w:u w:val="single"/>
        </w:rPr>
        <w:t xml:space="preserve">alidation du </w:t>
      </w:r>
      <w:r w:rsidR="003025EF" w:rsidRPr="00E5537B">
        <w:rPr>
          <w:rFonts w:asciiTheme="minorHAnsi" w:hAnsiTheme="minorHAnsi"/>
          <w:sz w:val="20"/>
          <w:u w:val="single"/>
        </w:rPr>
        <w:t>p</w:t>
      </w:r>
      <w:r w:rsidR="006178ED" w:rsidRPr="00E5537B">
        <w:rPr>
          <w:rFonts w:asciiTheme="minorHAnsi" w:hAnsiTheme="minorHAnsi"/>
          <w:sz w:val="20"/>
          <w:u w:val="single"/>
        </w:rPr>
        <w:t>rogramme</w:t>
      </w:r>
      <w:r w:rsidR="000F6040">
        <w:rPr>
          <w:rFonts w:asciiTheme="minorHAnsi" w:hAnsiTheme="minorHAnsi"/>
          <w:sz w:val="20"/>
          <w:u w:val="single"/>
        </w:rPr>
        <w:t xml:space="preserve">                                                                         </w:t>
      </w:r>
      <w:r w:rsidR="00365739">
        <w:rPr>
          <w:rFonts w:asciiTheme="minorHAnsi" w:hAnsiTheme="minorHAnsi"/>
          <w:sz w:val="20"/>
          <w:u w:val="single"/>
        </w:rPr>
        <w:t xml:space="preserve">       </w:t>
      </w:r>
      <w:r w:rsidR="000F6040">
        <w:rPr>
          <w:rFonts w:asciiTheme="minorHAnsi" w:hAnsiTheme="minorHAnsi"/>
          <w:sz w:val="20"/>
          <w:u w:val="single"/>
        </w:rPr>
        <w:t xml:space="preserve">    </w:t>
      </w:r>
      <w:r w:rsidR="009A7A27" w:rsidRPr="00E5537B">
        <w:rPr>
          <w:rFonts w:asciiTheme="minorHAnsi" w:hAnsiTheme="minorHAnsi"/>
          <w:sz w:val="20"/>
          <w:u w:val="single"/>
        </w:rPr>
        <w:t>1</w:t>
      </w:r>
      <w:r w:rsidR="003819AC">
        <w:rPr>
          <w:rFonts w:asciiTheme="minorHAnsi" w:hAnsiTheme="minorHAnsi"/>
          <w:sz w:val="20"/>
          <w:u w:val="single"/>
        </w:rPr>
        <w:t>6</w:t>
      </w:r>
    </w:p>
    <w:p w14:paraId="1EAA9FCF" w14:textId="77777777" w:rsidR="00A051E9" w:rsidRPr="00E5537B" w:rsidRDefault="00A051E9">
      <w:pPr>
        <w:tabs>
          <w:tab w:val="left" w:pos="284"/>
        </w:tabs>
        <w:ind w:left="284" w:hanging="284"/>
        <w:rPr>
          <w:rFonts w:asciiTheme="minorHAnsi" w:hAnsiTheme="minorHAnsi"/>
          <w:b/>
          <w:sz w:val="20"/>
        </w:rPr>
      </w:pPr>
    </w:p>
    <w:p w14:paraId="12C17BFA" w14:textId="5C5E280B" w:rsidR="006C0CE5" w:rsidRPr="00E5537B" w:rsidRDefault="0040390F">
      <w:pPr>
        <w:tabs>
          <w:tab w:val="left" w:pos="284"/>
        </w:tabs>
        <w:ind w:left="284" w:hanging="284"/>
        <w:rPr>
          <w:rFonts w:asciiTheme="minorHAnsi" w:hAnsiTheme="minorHAnsi"/>
          <w:b/>
          <w:sz w:val="20"/>
        </w:rPr>
      </w:pPr>
      <w:r w:rsidRPr="00E5537B">
        <w:rPr>
          <w:rFonts w:asciiTheme="minorHAnsi" w:hAnsiTheme="minorHAnsi"/>
          <w:b/>
          <w:sz w:val="20"/>
        </w:rPr>
        <w:tab/>
      </w:r>
      <w:r w:rsidR="006C0CE5" w:rsidRPr="00E5537B">
        <w:rPr>
          <w:rFonts w:asciiTheme="minorHAnsi" w:hAnsiTheme="minorHAnsi"/>
          <w:b/>
          <w:sz w:val="20"/>
        </w:rPr>
        <w:tab/>
        <w:t>2.1. Règles générales de validation</w:t>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t xml:space="preserve">        16</w:t>
      </w:r>
    </w:p>
    <w:p w14:paraId="23BDED01" w14:textId="4EDE42DF" w:rsidR="006C0CE5" w:rsidRPr="00E5537B" w:rsidRDefault="0040390F">
      <w:pPr>
        <w:tabs>
          <w:tab w:val="left" w:pos="284"/>
        </w:tabs>
        <w:ind w:left="284" w:hanging="284"/>
        <w:rPr>
          <w:rFonts w:asciiTheme="minorHAnsi" w:hAnsiTheme="minorHAnsi"/>
          <w:b/>
          <w:sz w:val="20"/>
        </w:rPr>
      </w:pPr>
      <w:r w:rsidRPr="00E5537B">
        <w:rPr>
          <w:rFonts w:asciiTheme="minorHAnsi" w:hAnsiTheme="minorHAnsi"/>
          <w:b/>
          <w:sz w:val="20"/>
        </w:rPr>
        <w:tab/>
      </w:r>
      <w:r w:rsidR="006C0CE5" w:rsidRPr="00E5537B">
        <w:rPr>
          <w:rFonts w:asciiTheme="minorHAnsi" w:hAnsiTheme="minorHAnsi"/>
          <w:b/>
          <w:sz w:val="20"/>
        </w:rPr>
        <w:tab/>
      </w:r>
      <w:r w:rsidR="00AC6014" w:rsidRPr="00E5537B">
        <w:rPr>
          <w:rFonts w:asciiTheme="minorHAnsi" w:hAnsiTheme="minorHAnsi"/>
          <w:b/>
          <w:sz w:val="20"/>
        </w:rPr>
        <w:t>2.2. Tableau des ECTS</w:t>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t xml:space="preserve">        17</w:t>
      </w:r>
    </w:p>
    <w:p w14:paraId="483A0845" w14:textId="49185E85" w:rsidR="006C0CE5" w:rsidRPr="00E5537B" w:rsidRDefault="006C0CE5">
      <w:pPr>
        <w:tabs>
          <w:tab w:val="left" w:pos="284"/>
        </w:tabs>
        <w:ind w:left="284" w:hanging="284"/>
        <w:rPr>
          <w:rFonts w:asciiTheme="minorHAnsi" w:hAnsiTheme="minorHAnsi"/>
          <w:b/>
          <w:sz w:val="20"/>
        </w:rPr>
      </w:pPr>
      <w:r w:rsidRPr="00E5537B">
        <w:rPr>
          <w:rFonts w:asciiTheme="minorHAnsi" w:hAnsiTheme="minorHAnsi"/>
          <w:b/>
          <w:sz w:val="20"/>
        </w:rPr>
        <w:tab/>
      </w:r>
      <w:r w:rsidR="0040390F" w:rsidRPr="00E5537B">
        <w:rPr>
          <w:rFonts w:asciiTheme="minorHAnsi" w:hAnsiTheme="minorHAnsi"/>
          <w:b/>
          <w:sz w:val="20"/>
        </w:rPr>
        <w:tab/>
      </w:r>
      <w:r w:rsidRPr="00E5537B">
        <w:rPr>
          <w:rFonts w:asciiTheme="minorHAnsi" w:hAnsiTheme="minorHAnsi"/>
          <w:b/>
          <w:sz w:val="20"/>
        </w:rPr>
        <w:t xml:space="preserve">2.3. Jurys </w:t>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r>
      <w:r w:rsidR="006C2570">
        <w:rPr>
          <w:rFonts w:asciiTheme="minorHAnsi" w:hAnsiTheme="minorHAnsi"/>
          <w:b/>
          <w:sz w:val="20"/>
        </w:rPr>
        <w:tab/>
        <w:t xml:space="preserve">        18</w:t>
      </w:r>
    </w:p>
    <w:p w14:paraId="2E4E0E2F" w14:textId="571B3A4A" w:rsidR="00365739" w:rsidRDefault="006C0CE5" w:rsidP="00365739">
      <w:pPr>
        <w:spacing w:line="276" w:lineRule="auto"/>
        <w:ind w:left="709"/>
        <w:rPr>
          <w:rFonts w:asciiTheme="minorHAnsi" w:hAnsiTheme="minorHAnsi" w:cs="Arial"/>
          <w:b/>
          <w:sz w:val="20"/>
        </w:rPr>
      </w:pPr>
      <w:r w:rsidRPr="00E5537B">
        <w:rPr>
          <w:rFonts w:asciiTheme="minorHAnsi" w:hAnsiTheme="minorHAnsi" w:cs="Arial"/>
          <w:b/>
          <w:sz w:val="20"/>
        </w:rPr>
        <w:t xml:space="preserve">2.4. </w:t>
      </w:r>
      <w:r w:rsidR="00EF3180" w:rsidRPr="00E5537B">
        <w:rPr>
          <w:rFonts w:asciiTheme="minorHAnsi" w:hAnsiTheme="minorHAnsi" w:cs="Arial"/>
          <w:b/>
          <w:sz w:val="20"/>
        </w:rPr>
        <w:t>Liste des i</w:t>
      </w:r>
      <w:r w:rsidRPr="00E5537B">
        <w:rPr>
          <w:rFonts w:asciiTheme="minorHAnsi" w:hAnsiTheme="minorHAnsi" w:cs="Arial"/>
          <w:b/>
          <w:sz w:val="20"/>
        </w:rPr>
        <w:t xml:space="preserve">nterdits </w:t>
      </w:r>
      <w:r w:rsidR="005E695B" w:rsidRPr="00E5537B">
        <w:rPr>
          <w:rFonts w:asciiTheme="minorHAnsi" w:hAnsiTheme="minorHAnsi" w:cs="Arial"/>
          <w:b/>
          <w:sz w:val="20"/>
        </w:rPr>
        <w:t xml:space="preserve">en </w:t>
      </w:r>
      <w:r w:rsidR="000F6040">
        <w:rPr>
          <w:rFonts w:asciiTheme="minorHAnsi" w:hAnsiTheme="minorHAnsi" w:cs="Arial"/>
          <w:b/>
          <w:sz w:val="20"/>
        </w:rPr>
        <w:t>2</w:t>
      </w:r>
      <w:r w:rsidR="000F6040" w:rsidRPr="00F8284F">
        <w:rPr>
          <w:rFonts w:asciiTheme="minorHAnsi" w:hAnsiTheme="minorHAnsi" w:cs="Arial"/>
          <w:b/>
          <w:sz w:val="20"/>
          <w:vertAlign w:val="superscript"/>
        </w:rPr>
        <w:t>ème</w:t>
      </w:r>
      <w:r w:rsidR="000F6040">
        <w:rPr>
          <w:rFonts w:asciiTheme="minorHAnsi" w:hAnsiTheme="minorHAnsi" w:cs="Arial"/>
          <w:b/>
          <w:sz w:val="20"/>
        </w:rPr>
        <w:t xml:space="preserve"> Année du Programme Grande Ecole</w:t>
      </w:r>
      <w:r w:rsidRPr="00E5537B">
        <w:rPr>
          <w:rFonts w:asciiTheme="minorHAnsi" w:hAnsiTheme="minorHAnsi" w:cs="Arial"/>
          <w:b/>
          <w:sz w:val="20"/>
        </w:rPr>
        <w:t xml:space="preserve"> en cas de non validation de</w:t>
      </w:r>
      <w:r w:rsidR="00ED70BE">
        <w:rPr>
          <w:rFonts w:asciiTheme="minorHAnsi" w:hAnsiTheme="minorHAnsi" w:cs="Arial"/>
          <w:b/>
          <w:sz w:val="20"/>
        </w:rPr>
        <w:t xml:space="preserve"> </w:t>
      </w:r>
      <w:r w:rsidR="000F6040">
        <w:rPr>
          <w:rFonts w:asciiTheme="minorHAnsi" w:hAnsiTheme="minorHAnsi" w:cs="Arial"/>
          <w:b/>
          <w:sz w:val="20"/>
        </w:rPr>
        <w:t>la 1</w:t>
      </w:r>
      <w:r w:rsidR="000F6040" w:rsidRPr="00F8284F">
        <w:rPr>
          <w:rFonts w:asciiTheme="minorHAnsi" w:hAnsiTheme="minorHAnsi" w:cs="Arial"/>
          <w:b/>
          <w:sz w:val="20"/>
          <w:vertAlign w:val="superscript"/>
        </w:rPr>
        <w:t>ère</w:t>
      </w:r>
      <w:r w:rsidR="00365739">
        <w:rPr>
          <w:rFonts w:asciiTheme="minorHAnsi" w:hAnsiTheme="minorHAnsi" w:cs="Arial"/>
          <w:b/>
          <w:sz w:val="20"/>
        </w:rPr>
        <w:t xml:space="preserve"> </w:t>
      </w:r>
    </w:p>
    <w:p w14:paraId="755C0ECA" w14:textId="4A980C8A" w:rsidR="006C0CE5" w:rsidRPr="00E5537B" w:rsidRDefault="000F6040" w:rsidP="00365739">
      <w:pPr>
        <w:spacing w:line="276" w:lineRule="auto"/>
        <w:ind w:left="709"/>
        <w:rPr>
          <w:rFonts w:asciiTheme="minorHAnsi" w:hAnsiTheme="minorHAnsi" w:cs="Arial"/>
          <w:b/>
          <w:sz w:val="20"/>
        </w:rPr>
      </w:pPr>
      <w:r>
        <w:rPr>
          <w:rFonts w:asciiTheme="minorHAnsi" w:hAnsiTheme="minorHAnsi" w:cs="Arial"/>
          <w:b/>
          <w:sz w:val="20"/>
        </w:rPr>
        <w:t>Année du Programme Grande Ecole</w:t>
      </w:r>
      <w:r w:rsidR="00ED70BE">
        <w:rPr>
          <w:rFonts w:asciiTheme="minorHAnsi" w:hAnsiTheme="minorHAnsi" w:cs="Arial"/>
          <w:b/>
          <w:sz w:val="20"/>
        </w:rPr>
        <w:t xml:space="preserve"> </w:t>
      </w:r>
    </w:p>
    <w:p w14:paraId="67B03F69" w14:textId="77777777" w:rsidR="006C0CE5" w:rsidRPr="00E5537B" w:rsidRDefault="006C0CE5">
      <w:pPr>
        <w:tabs>
          <w:tab w:val="left" w:pos="284"/>
        </w:tabs>
        <w:ind w:left="284" w:hanging="284"/>
        <w:rPr>
          <w:rFonts w:asciiTheme="minorHAnsi" w:hAnsiTheme="minorHAnsi"/>
          <w:sz w:val="20"/>
        </w:rPr>
      </w:pPr>
    </w:p>
    <w:p w14:paraId="6F7D8BDD" w14:textId="77777777" w:rsidR="00F81CDD" w:rsidRPr="00E5537B" w:rsidRDefault="00F81CDD">
      <w:pPr>
        <w:tabs>
          <w:tab w:val="left" w:pos="284"/>
        </w:tabs>
        <w:ind w:left="284" w:hanging="284"/>
        <w:rPr>
          <w:rFonts w:asciiTheme="minorHAnsi" w:hAnsiTheme="minorHAnsi"/>
          <w:sz w:val="20"/>
        </w:rPr>
      </w:pPr>
    </w:p>
    <w:p w14:paraId="3E6B8CA1" w14:textId="2BB08F99" w:rsidR="00F81CDD" w:rsidRPr="0001086D" w:rsidRDefault="007178C2" w:rsidP="0001086D">
      <w:pPr>
        <w:pStyle w:val="Titre1"/>
        <w:tabs>
          <w:tab w:val="left" w:pos="9072"/>
        </w:tabs>
        <w:ind w:right="565"/>
        <w:rPr>
          <w:rFonts w:asciiTheme="minorHAnsi" w:hAnsiTheme="minorHAnsi"/>
          <w:b w:val="0"/>
          <w:sz w:val="20"/>
          <w:u w:val="single"/>
        </w:rPr>
      </w:pPr>
      <w:r w:rsidRPr="000F6040">
        <w:rPr>
          <w:rFonts w:asciiTheme="minorHAnsi" w:hAnsiTheme="minorHAnsi"/>
          <w:sz w:val="20"/>
          <w:u w:val="single"/>
        </w:rPr>
        <w:t xml:space="preserve">3. </w:t>
      </w:r>
      <w:r w:rsidR="00CD102F" w:rsidRPr="00A415E3">
        <w:rPr>
          <w:rFonts w:asciiTheme="minorHAnsi" w:hAnsiTheme="minorHAnsi"/>
          <w:sz w:val="20"/>
          <w:u w:val="single"/>
        </w:rPr>
        <w:t xml:space="preserve">Contenu </w:t>
      </w:r>
      <w:r w:rsidR="0001086D" w:rsidRPr="0001086D">
        <w:rPr>
          <w:rFonts w:asciiTheme="minorHAnsi" w:hAnsiTheme="minorHAnsi"/>
          <w:sz w:val="20"/>
          <w:u w:val="single"/>
        </w:rPr>
        <w:t>des années suivantes dans le</w:t>
      </w:r>
      <w:r w:rsidR="00CD102F" w:rsidRPr="00A415E3">
        <w:rPr>
          <w:rFonts w:asciiTheme="minorHAnsi" w:hAnsiTheme="minorHAnsi"/>
          <w:sz w:val="20"/>
          <w:u w:val="single"/>
        </w:rPr>
        <w:t xml:space="preserve"> Programme Grande Ecole</w:t>
      </w:r>
      <w:r w:rsidR="00CD102F" w:rsidRPr="007609B1">
        <w:rPr>
          <w:rFonts w:asciiTheme="minorHAnsi" w:hAnsiTheme="minorHAnsi"/>
          <w:sz w:val="20"/>
          <w:u w:val="single"/>
        </w:rPr>
        <w:t xml:space="preserve">                                                            </w:t>
      </w:r>
      <w:r w:rsidR="00365739">
        <w:rPr>
          <w:rFonts w:asciiTheme="minorHAnsi" w:hAnsiTheme="minorHAnsi"/>
          <w:sz w:val="20"/>
          <w:u w:val="single"/>
        </w:rPr>
        <w:t xml:space="preserve">      </w:t>
      </w:r>
      <w:r w:rsidR="00CD102F" w:rsidRPr="007609B1">
        <w:rPr>
          <w:rFonts w:asciiTheme="minorHAnsi" w:hAnsiTheme="minorHAnsi"/>
          <w:sz w:val="20"/>
          <w:u w:val="single"/>
        </w:rPr>
        <w:t xml:space="preserve">        </w:t>
      </w:r>
      <w:r w:rsidR="00C30229" w:rsidRPr="00E5537B">
        <w:rPr>
          <w:rFonts w:asciiTheme="minorHAnsi" w:hAnsiTheme="minorHAnsi"/>
          <w:sz w:val="20"/>
          <w:u w:val="single"/>
        </w:rPr>
        <w:t>1</w:t>
      </w:r>
      <w:r w:rsidR="003819AC">
        <w:rPr>
          <w:rFonts w:asciiTheme="minorHAnsi" w:hAnsiTheme="minorHAnsi"/>
          <w:sz w:val="20"/>
          <w:u w:val="single"/>
        </w:rPr>
        <w:t>9</w:t>
      </w:r>
    </w:p>
    <w:p w14:paraId="3EFED355" w14:textId="77777777" w:rsidR="00CD1F7E" w:rsidRPr="00E5537B" w:rsidRDefault="00CD1F7E">
      <w:pPr>
        <w:tabs>
          <w:tab w:val="left" w:pos="284"/>
        </w:tabs>
        <w:ind w:left="284" w:hanging="284"/>
        <w:rPr>
          <w:rFonts w:asciiTheme="minorHAnsi" w:hAnsiTheme="minorHAnsi"/>
          <w:sz w:val="20"/>
          <w:u w:val="single"/>
        </w:rPr>
      </w:pPr>
    </w:p>
    <w:p w14:paraId="50FE2B5C" w14:textId="77777777" w:rsidR="00C21A99" w:rsidRPr="00E5537B" w:rsidRDefault="00C21A99">
      <w:pPr>
        <w:tabs>
          <w:tab w:val="left" w:pos="284"/>
        </w:tabs>
        <w:ind w:left="284" w:hanging="284"/>
        <w:rPr>
          <w:rFonts w:asciiTheme="minorHAnsi" w:hAnsiTheme="minorHAnsi"/>
          <w:sz w:val="20"/>
          <w:u w:val="single"/>
        </w:rPr>
      </w:pPr>
    </w:p>
    <w:p w14:paraId="41D24D33" w14:textId="1AD1A156" w:rsidR="00954A84" w:rsidRPr="00E5537B" w:rsidRDefault="00A5329D">
      <w:pPr>
        <w:tabs>
          <w:tab w:val="left" w:pos="284"/>
          <w:tab w:val="left" w:pos="9072"/>
        </w:tabs>
        <w:ind w:left="284" w:right="565" w:hanging="284"/>
        <w:rPr>
          <w:rFonts w:asciiTheme="minorHAnsi" w:hAnsiTheme="minorHAnsi"/>
          <w:b/>
          <w:sz w:val="20"/>
          <w:u w:val="single"/>
        </w:rPr>
      </w:pPr>
      <w:r w:rsidRPr="00E5537B">
        <w:rPr>
          <w:rFonts w:asciiTheme="minorHAnsi" w:hAnsiTheme="minorHAnsi"/>
          <w:b/>
          <w:sz w:val="20"/>
          <w:u w:val="single"/>
        </w:rPr>
        <w:t>4</w:t>
      </w:r>
      <w:r w:rsidR="00A051E9" w:rsidRPr="00E5537B">
        <w:rPr>
          <w:rFonts w:asciiTheme="minorHAnsi" w:hAnsiTheme="minorHAnsi"/>
          <w:b/>
          <w:sz w:val="20"/>
          <w:u w:val="single"/>
        </w:rPr>
        <w:t xml:space="preserve">. </w:t>
      </w:r>
      <w:r w:rsidR="00EF3180" w:rsidRPr="00E5537B">
        <w:rPr>
          <w:rFonts w:asciiTheme="minorHAnsi" w:hAnsiTheme="minorHAnsi"/>
          <w:b/>
          <w:sz w:val="20"/>
          <w:u w:val="single"/>
        </w:rPr>
        <w:t>C</w:t>
      </w:r>
      <w:r w:rsidR="00801F03" w:rsidRPr="00E5537B">
        <w:rPr>
          <w:rFonts w:asciiTheme="minorHAnsi" w:hAnsiTheme="minorHAnsi"/>
          <w:b/>
          <w:sz w:val="20"/>
          <w:u w:val="single"/>
        </w:rPr>
        <w:t xml:space="preserve">omportement </w:t>
      </w:r>
      <w:r w:rsidR="003025EF" w:rsidRPr="00E5537B">
        <w:rPr>
          <w:rFonts w:asciiTheme="minorHAnsi" w:hAnsiTheme="minorHAnsi"/>
          <w:b/>
          <w:sz w:val="20"/>
          <w:u w:val="single"/>
        </w:rPr>
        <w:t>p</w:t>
      </w:r>
      <w:r w:rsidR="00801F03" w:rsidRPr="00E5537B">
        <w:rPr>
          <w:rFonts w:asciiTheme="minorHAnsi" w:hAnsiTheme="minorHAnsi"/>
          <w:b/>
          <w:sz w:val="20"/>
          <w:u w:val="single"/>
        </w:rPr>
        <w:t>édagogique</w:t>
      </w:r>
      <w:r w:rsidRPr="00E5537B">
        <w:rPr>
          <w:rFonts w:asciiTheme="minorHAnsi" w:hAnsiTheme="minorHAnsi"/>
          <w:b/>
          <w:sz w:val="20"/>
          <w:u w:val="single"/>
        </w:rPr>
        <w:t xml:space="preserve"> </w:t>
      </w:r>
      <w:r w:rsidR="00801F03" w:rsidRPr="00E5537B">
        <w:rPr>
          <w:rFonts w:asciiTheme="minorHAnsi" w:hAnsiTheme="minorHAnsi"/>
          <w:b/>
          <w:sz w:val="20"/>
          <w:u w:val="single"/>
        </w:rPr>
        <w:t xml:space="preserve">à </w:t>
      </w:r>
      <w:r w:rsidR="00365739">
        <w:rPr>
          <w:rFonts w:asciiTheme="minorHAnsi" w:hAnsiTheme="minorHAnsi"/>
          <w:b/>
          <w:sz w:val="20"/>
          <w:u w:val="single"/>
        </w:rPr>
        <w:t>emlyon b</w:t>
      </w:r>
      <w:r w:rsidR="0070594B" w:rsidRPr="00E5537B">
        <w:rPr>
          <w:rFonts w:asciiTheme="minorHAnsi" w:hAnsiTheme="minorHAnsi"/>
          <w:b/>
          <w:sz w:val="20"/>
          <w:u w:val="single"/>
        </w:rPr>
        <w:t>usiness</w:t>
      </w:r>
      <w:r w:rsidR="000F6040">
        <w:rPr>
          <w:rFonts w:asciiTheme="minorHAnsi" w:hAnsiTheme="minorHAnsi"/>
          <w:b/>
          <w:sz w:val="20"/>
          <w:u w:val="single"/>
        </w:rPr>
        <w:t xml:space="preserve"> </w:t>
      </w:r>
      <w:r w:rsidR="0070594B" w:rsidRPr="00E5537B">
        <w:rPr>
          <w:rFonts w:asciiTheme="minorHAnsi" w:hAnsiTheme="minorHAnsi"/>
          <w:b/>
          <w:sz w:val="20"/>
          <w:u w:val="single"/>
        </w:rPr>
        <w:t>School</w:t>
      </w:r>
      <w:r w:rsidR="000F6040">
        <w:rPr>
          <w:rFonts w:asciiTheme="minorHAnsi" w:hAnsiTheme="minorHAnsi"/>
          <w:b/>
          <w:sz w:val="20"/>
          <w:u w:val="single"/>
        </w:rPr>
        <w:t xml:space="preserve">                </w:t>
      </w:r>
      <w:r w:rsidR="00365739">
        <w:rPr>
          <w:rFonts w:asciiTheme="minorHAnsi" w:hAnsiTheme="minorHAnsi"/>
          <w:b/>
          <w:sz w:val="20"/>
          <w:u w:val="single"/>
        </w:rPr>
        <w:t xml:space="preserve">  </w:t>
      </w:r>
      <w:r w:rsidR="000F6040">
        <w:rPr>
          <w:rFonts w:asciiTheme="minorHAnsi" w:hAnsiTheme="minorHAnsi"/>
          <w:b/>
          <w:sz w:val="20"/>
          <w:u w:val="single"/>
        </w:rPr>
        <w:t xml:space="preserve">                                                                 </w:t>
      </w:r>
      <w:r w:rsidR="00365739">
        <w:rPr>
          <w:rFonts w:asciiTheme="minorHAnsi" w:hAnsiTheme="minorHAnsi"/>
          <w:b/>
          <w:sz w:val="20"/>
          <w:u w:val="single"/>
        </w:rPr>
        <w:t xml:space="preserve">      </w:t>
      </w:r>
      <w:r w:rsidR="000F6040">
        <w:rPr>
          <w:rFonts w:asciiTheme="minorHAnsi" w:hAnsiTheme="minorHAnsi"/>
          <w:b/>
          <w:sz w:val="20"/>
          <w:u w:val="single"/>
        </w:rPr>
        <w:t xml:space="preserve"> </w:t>
      </w:r>
      <w:r w:rsidR="003819AC">
        <w:rPr>
          <w:rFonts w:asciiTheme="minorHAnsi" w:hAnsiTheme="minorHAnsi"/>
          <w:b/>
          <w:sz w:val="20"/>
          <w:u w:val="single"/>
        </w:rPr>
        <w:t>20</w:t>
      </w:r>
    </w:p>
    <w:p w14:paraId="3BE88321" w14:textId="77777777" w:rsidR="00AB6A1C" w:rsidRPr="00E5537B" w:rsidRDefault="00AB6A1C" w:rsidP="00DD748A">
      <w:pPr>
        <w:tabs>
          <w:tab w:val="left" w:pos="284"/>
        </w:tabs>
        <w:ind w:left="284" w:right="281" w:hanging="284"/>
        <w:rPr>
          <w:rFonts w:asciiTheme="minorHAnsi" w:hAnsiTheme="minorHAnsi"/>
          <w:b/>
          <w:sz w:val="20"/>
          <w:u w:val="single"/>
        </w:rPr>
      </w:pPr>
    </w:p>
    <w:p w14:paraId="61FB6E84" w14:textId="77777777" w:rsidR="00AB6A1C" w:rsidRPr="00E5537B" w:rsidRDefault="00AB6A1C" w:rsidP="00AB6A1C">
      <w:pPr>
        <w:tabs>
          <w:tab w:val="left" w:pos="284"/>
          <w:tab w:val="left" w:pos="709"/>
        </w:tabs>
        <w:ind w:left="709" w:hanging="284"/>
        <w:rPr>
          <w:rFonts w:asciiTheme="minorHAnsi" w:hAnsiTheme="minorHAnsi"/>
          <w:b/>
          <w:sz w:val="20"/>
        </w:rPr>
      </w:pPr>
      <w:r w:rsidRPr="00E5537B">
        <w:rPr>
          <w:rFonts w:asciiTheme="minorHAnsi" w:hAnsiTheme="minorHAnsi"/>
          <w:b/>
          <w:sz w:val="20"/>
        </w:rPr>
        <w:tab/>
        <w:t xml:space="preserve">4.1. Présence en cours </w:t>
      </w:r>
      <w:r w:rsidRPr="00E5537B">
        <w:rPr>
          <w:rFonts w:asciiTheme="minorHAnsi" w:hAnsiTheme="minorHAnsi"/>
          <w:b/>
          <w:sz w:val="20"/>
        </w:rPr>
        <w:br/>
        <w:t xml:space="preserve">4.2. Contrôles </w:t>
      </w:r>
    </w:p>
    <w:p w14:paraId="05CB9C84" w14:textId="77777777" w:rsidR="00AB6A1C" w:rsidRPr="00E5537B" w:rsidRDefault="00AB6A1C" w:rsidP="00D103F2">
      <w:pPr>
        <w:tabs>
          <w:tab w:val="left" w:pos="284"/>
        </w:tabs>
        <w:ind w:left="284" w:right="139" w:firstLine="425"/>
        <w:rPr>
          <w:rFonts w:asciiTheme="minorHAnsi" w:hAnsiTheme="minorHAnsi"/>
          <w:b/>
          <w:sz w:val="20"/>
        </w:rPr>
      </w:pPr>
      <w:r w:rsidRPr="00E5537B">
        <w:rPr>
          <w:rFonts w:asciiTheme="minorHAnsi" w:hAnsiTheme="minorHAnsi"/>
          <w:b/>
          <w:sz w:val="20"/>
        </w:rPr>
        <w:t>4.3. Plagiat</w:t>
      </w:r>
    </w:p>
    <w:p w14:paraId="6F403045" w14:textId="77777777" w:rsidR="00954A84" w:rsidRPr="00E5537B" w:rsidRDefault="00954A84" w:rsidP="00954A84">
      <w:pPr>
        <w:tabs>
          <w:tab w:val="left" w:pos="284"/>
        </w:tabs>
        <w:ind w:left="284" w:hanging="284"/>
        <w:rPr>
          <w:rFonts w:asciiTheme="minorHAnsi" w:hAnsiTheme="minorHAnsi"/>
          <w:sz w:val="20"/>
        </w:rPr>
      </w:pPr>
    </w:p>
    <w:p w14:paraId="0C88A960" w14:textId="77777777" w:rsidR="004640C2" w:rsidRPr="00E5537B" w:rsidRDefault="004640C2" w:rsidP="00954A84">
      <w:pPr>
        <w:tabs>
          <w:tab w:val="left" w:pos="284"/>
        </w:tabs>
        <w:ind w:left="284" w:hanging="284"/>
        <w:rPr>
          <w:rFonts w:asciiTheme="minorHAnsi" w:hAnsiTheme="minorHAnsi"/>
          <w:sz w:val="20"/>
        </w:rPr>
      </w:pPr>
    </w:p>
    <w:p w14:paraId="71D68756" w14:textId="3459C6EB" w:rsidR="001301C2" w:rsidRPr="00E5537B" w:rsidRDefault="00A5329D" w:rsidP="00D103F2">
      <w:pPr>
        <w:tabs>
          <w:tab w:val="left" w:pos="284"/>
          <w:tab w:val="left" w:pos="9072"/>
        </w:tabs>
        <w:ind w:left="284" w:right="565" w:hanging="284"/>
        <w:rPr>
          <w:rFonts w:asciiTheme="minorHAnsi" w:hAnsiTheme="minorHAnsi"/>
          <w:b/>
          <w:sz w:val="20"/>
          <w:u w:val="single"/>
        </w:rPr>
      </w:pPr>
      <w:r w:rsidRPr="00E5537B">
        <w:rPr>
          <w:rFonts w:asciiTheme="minorHAnsi" w:hAnsiTheme="minorHAnsi"/>
          <w:b/>
          <w:sz w:val="20"/>
          <w:u w:val="single"/>
        </w:rPr>
        <w:t>5</w:t>
      </w:r>
      <w:r w:rsidR="00F9114C" w:rsidRPr="00E5537B">
        <w:rPr>
          <w:rFonts w:asciiTheme="minorHAnsi" w:hAnsiTheme="minorHAnsi"/>
          <w:b/>
          <w:sz w:val="20"/>
          <w:u w:val="single"/>
        </w:rPr>
        <w:t>. ANNEXES</w:t>
      </w:r>
      <w:r w:rsidR="000F6040">
        <w:rPr>
          <w:rFonts w:asciiTheme="minorHAnsi" w:hAnsiTheme="minorHAnsi"/>
          <w:b/>
          <w:sz w:val="20"/>
          <w:u w:val="single"/>
        </w:rPr>
        <w:t xml:space="preserve">                                                                                                                                                                       </w:t>
      </w:r>
      <w:r w:rsidR="00365739">
        <w:rPr>
          <w:rFonts w:asciiTheme="minorHAnsi" w:hAnsiTheme="minorHAnsi"/>
          <w:b/>
          <w:sz w:val="20"/>
          <w:u w:val="single"/>
        </w:rPr>
        <w:t xml:space="preserve">      </w:t>
      </w:r>
      <w:r w:rsidR="000F6040">
        <w:rPr>
          <w:rFonts w:asciiTheme="minorHAnsi" w:hAnsiTheme="minorHAnsi"/>
          <w:b/>
          <w:sz w:val="20"/>
          <w:u w:val="single"/>
        </w:rPr>
        <w:t xml:space="preserve"> </w:t>
      </w:r>
      <w:r w:rsidR="00D3740F">
        <w:rPr>
          <w:rFonts w:asciiTheme="minorHAnsi" w:hAnsiTheme="minorHAnsi"/>
          <w:b/>
          <w:sz w:val="20"/>
          <w:u w:val="single"/>
        </w:rPr>
        <w:t>2</w:t>
      </w:r>
      <w:r w:rsidR="003819AC">
        <w:rPr>
          <w:rFonts w:asciiTheme="minorHAnsi" w:hAnsiTheme="minorHAnsi"/>
          <w:b/>
          <w:sz w:val="20"/>
          <w:u w:val="single"/>
        </w:rPr>
        <w:t>2</w:t>
      </w:r>
    </w:p>
    <w:p w14:paraId="4E12E8AD" w14:textId="77777777" w:rsidR="00377198" w:rsidRPr="00E5537B" w:rsidRDefault="00377198" w:rsidP="00377198">
      <w:pPr>
        <w:tabs>
          <w:tab w:val="left" w:pos="284"/>
        </w:tabs>
        <w:ind w:left="284" w:right="281" w:hanging="284"/>
        <w:rPr>
          <w:rFonts w:asciiTheme="minorHAnsi" w:hAnsiTheme="minorHAnsi"/>
          <w:b/>
          <w:sz w:val="20"/>
          <w:u w:val="single"/>
        </w:rPr>
      </w:pPr>
    </w:p>
    <w:p w14:paraId="46750732" w14:textId="77777777" w:rsidR="007803DE" w:rsidRPr="00E5537B" w:rsidRDefault="00045610" w:rsidP="0040390F">
      <w:pPr>
        <w:tabs>
          <w:tab w:val="left" w:pos="284"/>
          <w:tab w:val="left" w:pos="7938"/>
          <w:tab w:val="left" w:pos="8505"/>
          <w:tab w:val="left" w:pos="8931"/>
          <w:tab w:val="left" w:pos="9214"/>
        </w:tabs>
        <w:ind w:left="709"/>
        <w:rPr>
          <w:rFonts w:asciiTheme="minorHAnsi" w:hAnsiTheme="minorHAnsi"/>
          <w:b/>
          <w:sz w:val="20"/>
        </w:rPr>
      </w:pPr>
      <w:r w:rsidRPr="00E5537B">
        <w:rPr>
          <w:rFonts w:asciiTheme="minorHAnsi" w:hAnsiTheme="minorHAnsi"/>
          <w:b/>
          <w:sz w:val="20"/>
        </w:rPr>
        <w:t xml:space="preserve">5.1. Vos interlocuteurs </w:t>
      </w:r>
    </w:p>
    <w:p w14:paraId="0E7D088B" w14:textId="77777777" w:rsidR="004B210F" w:rsidRDefault="004B210F">
      <w:pPr>
        <w:widowControl/>
        <w:suppressAutoHyphens w:val="0"/>
        <w:overflowPunct/>
        <w:autoSpaceDE/>
        <w:textAlignment w:val="auto"/>
        <w:rPr>
          <w:rFonts w:asciiTheme="minorHAnsi" w:hAnsiTheme="minorHAnsi"/>
          <w:b/>
          <w:sz w:val="20"/>
        </w:rPr>
      </w:pPr>
      <w:r>
        <w:rPr>
          <w:rFonts w:asciiTheme="minorHAnsi" w:hAnsiTheme="minorHAnsi"/>
          <w:b/>
          <w:sz w:val="20"/>
        </w:rPr>
        <w:br w:type="page"/>
      </w:r>
    </w:p>
    <w:p w14:paraId="6563A7FE" w14:textId="17ED36B3" w:rsidR="009B017C" w:rsidRPr="003C25F0" w:rsidRDefault="00583CCC" w:rsidP="0041101F">
      <w:pPr>
        <w:jc w:val="both"/>
        <w:rPr>
          <w:rFonts w:asciiTheme="minorHAnsi" w:hAnsiTheme="minorHAnsi"/>
          <w:b/>
          <w:szCs w:val="22"/>
          <w:u w:val="single"/>
        </w:rPr>
      </w:pPr>
      <w:r w:rsidRPr="003C25F0">
        <w:rPr>
          <w:rFonts w:asciiTheme="minorHAnsi" w:hAnsiTheme="minorHAnsi"/>
          <w:b/>
          <w:szCs w:val="22"/>
          <w:u w:val="single"/>
        </w:rPr>
        <w:lastRenderedPageBreak/>
        <w:t>1</w:t>
      </w:r>
      <w:r w:rsidR="006074B1" w:rsidRPr="003C25F0">
        <w:rPr>
          <w:rFonts w:asciiTheme="minorHAnsi" w:hAnsiTheme="minorHAnsi"/>
          <w:b/>
          <w:szCs w:val="22"/>
          <w:u w:val="single"/>
        </w:rPr>
        <w:t xml:space="preserve">. </w:t>
      </w:r>
      <w:r w:rsidR="00286D30" w:rsidRPr="003C25F0">
        <w:rPr>
          <w:rFonts w:asciiTheme="minorHAnsi" w:hAnsiTheme="minorHAnsi"/>
          <w:b/>
          <w:szCs w:val="22"/>
          <w:u w:val="single"/>
        </w:rPr>
        <w:t>Contenu de l</w:t>
      </w:r>
      <w:r w:rsidR="000F6040">
        <w:rPr>
          <w:rFonts w:asciiTheme="minorHAnsi" w:hAnsiTheme="minorHAnsi"/>
          <w:b/>
          <w:szCs w:val="22"/>
          <w:u w:val="single"/>
        </w:rPr>
        <w:t>a 1</w:t>
      </w:r>
      <w:r w:rsidR="000F6040" w:rsidRPr="00F8284F">
        <w:rPr>
          <w:rFonts w:asciiTheme="minorHAnsi" w:hAnsiTheme="minorHAnsi"/>
          <w:b/>
          <w:szCs w:val="22"/>
          <w:u w:val="single"/>
          <w:vertAlign w:val="superscript"/>
        </w:rPr>
        <w:t>ère</w:t>
      </w:r>
      <w:r w:rsidR="000F6040">
        <w:rPr>
          <w:rFonts w:asciiTheme="minorHAnsi" w:hAnsiTheme="minorHAnsi"/>
          <w:b/>
          <w:szCs w:val="22"/>
          <w:u w:val="single"/>
        </w:rPr>
        <w:t xml:space="preserve"> Année du Programme Grande Ecole</w:t>
      </w:r>
    </w:p>
    <w:p w14:paraId="3B30B0C3" w14:textId="77777777" w:rsidR="00624466" w:rsidRPr="00624466" w:rsidRDefault="00624466" w:rsidP="00035E08">
      <w:pPr>
        <w:jc w:val="both"/>
        <w:rPr>
          <w:rFonts w:asciiTheme="minorHAnsi" w:hAnsiTheme="minorHAnsi"/>
          <w:sz w:val="20"/>
          <w:u w:val="single"/>
        </w:rPr>
      </w:pPr>
    </w:p>
    <w:p w14:paraId="55F9FB7C" w14:textId="7AF3C892" w:rsidR="00385487" w:rsidRDefault="00DA6099" w:rsidP="00035E08">
      <w:pPr>
        <w:jc w:val="both"/>
        <w:rPr>
          <w:rFonts w:asciiTheme="minorHAnsi" w:hAnsiTheme="minorHAnsi"/>
          <w:sz w:val="20"/>
        </w:rPr>
      </w:pPr>
      <w:r w:rsidRPr="00624466">
        <w:rPr>
          <w:rFonts w:asciiTheme="minorHAnsi" w:hAnsiTheme="minorHAnsi"/>
          <w:sz w:val="20"/>
        </w:rPr>
        <w:t xml:space="preserve">La phase académique de </w:t>
      </w:r>
      <w:r w:rsidR="009B196B">
        <w:rPr>
          <w:rFonts w:asciiTheme="minorHAnsi" w:hAnsiTheme="minorHAnsi"/>
          <w:sz w:val="20"/>
        </w:rPr>
        <w:t>la</w:t>
      </w:r>
      <w:r w:rsidR="000F6040">
        <w:rPr>
          <w:rFonts w:asciiTheme="minorHAnsi" w:hAnsiTheme="minorHAnsi"/>
          <w:sz w:val="20"/>
        </w:rPr>
        <w:t xml:space="preserve"> 1</w:t>
      </w:r>
      <w:r w:rsidR="000F6040" w:rsidRPr="00F8284F">
        <w:rPr>
          <w:rFonts w:asciiTheme="minorHAnsi" w:hAnsiTheme="minorHAnsi"/>
          <w:sz w:val="20"/>
          <w:vertAlign w:val="superscript"/>
        </w:rPr>
        <w:t>ère</w:t>
      </w:r>
      <w:r w:rsidR="000F6040">
        <w:rPr>
          <w:rFonts w:asciiTheme="minorHAnsi" w:hAnsiTheme="minorHAnsi"/>
          <w:sz w:val="20"/>
        </w:rPr>
        <w:t xml:space="preserve"> Année du Programme Grande Ecole</w:t>
      </w:r>
      <w:r w:rsidRPr="00624466">
        <w:rPr>
          <w:rFonts w:asciiTheme="minorHAnsi" w:hAnsiTheme="minorHAnsi"/>
          <w:sz w:val="20"/>
        </w:rPr>
        <w:t xml:space="preserve"> est organisée autour de </w:t>
      </w:r>
      <w:r w:rsidR="00104E18">
        <w:rPr>
          <w:rFonts w:asciiTheme="minorHAnsi" w:hAnsiTheme="minorHAnsi"/>
          <w:sz w:val="20"/>
        </w:rPr>
        <w:t>5</w:t>
      </w:r>
      <w:r w:rsidR="00104E18" w:rsidRPr="00624466">
        <w:rPr>
          <w:rFonts w:asciiTheme="minorHAnsi" w:hAnsiTheme="minorHAnsi"/>
          <w:sz w:val="20"/>
        </w:rPr>
        <w:t xml:space="preserve"> </w:t>
      </w:r>
      <w:r w:rsidRPr="00624466">
        <w:rPr>
          <w:rFonts w:asciiTheme="minorHAnsi" w:hAnsiTheme="minorHAnsi"/>
          <w:sz w:val="20"/>
        </w:rPr>
        <w:t>pôles regroupés autour d’un domaine de connaissance ou de projets spécifiques</w:t>
      </w:r>
      <w:r w:rsidR="00385487" w:rsidRPr="00624466">
        <w:rPr>
          <w:rFonts w:asciiTheme="minorHAnsi" w:hAnsiTheme="minorHAnsi"/>
          <w:sz w:val="20"/>
        </w:rPr>
        <w:t> :</w:t>
      </w:r>
    </w:p>
    <w:p w14:paraId="7231AB4C" w14:textId="77777777" w:rsidR="00624466" w:rsidRPr="00624466" w:rsidRDefault="00624466" w:rsidP="00035E08">
      <w:pPr>
        <w:jc w:val="both"/>
        <w:rPr>
          <w:rFonts w:asciiTheme="minorHAnsi" w:hAnsiTheme="minorHAnsi"/>
          <w:sz w:val="20"/>
        </w:rPr>
      </w:pPr>
    </w:p>
    <w:p w14:paraId="768567FC" w14:textId="77777777" w:rsidR="00DA6099" w:rsidRDefault="00384558" w:rsidP="00E57D35">
      <w:pPr>
        <w:pStyle w:val="Paragraphedeliste"/>
        <w:numPr>
          <w:ilvl w:val="0"/>
          <w:numId w:val="8"/>
        </w:numPr>
        <w:spacing w:after="120"/>
        <w:jc w:val="both"/>
        <w:rPr>
          <w:rFonts w:asciiTheme="minorHAnsi" w:hAnsiTheme="minorHAnsi"/>
          <w:sz w:val="20"/>
        </w:rPr>
      </w:pPr>
      <w:r w:rsidRPr="00E9165A">
        <w:rPr>
          <w:rFonts w:asciiTheme="minorHAnsi" w:hAnsiTheme="minorHAnsi"/>
          <w:b/>
          <w:sz w:val="20"/>
        </w:rPr>
        <w:t>R</w:t>
      </w:r>
      <w:r w:rsidR="009A2EA6" w:rsidRPr="00E9165A">
        <w:rPr>
          <w:rFonts w:asciiTheme="minorHAnsi" w:hAnsiTheme="minorHAnsi"/>
          <w:b/>
          <w:sz w:val="20"/>
        </w:rPr>
        <w:t>EC</w:t>
      </w:r>
      <w:r w:rsidRPr="00E9165A">
        <w:rPr>
          <w:rFonts w:asciiTheme="minorHAnsi" w:hAnsiTheme="minorHAnsi"/>
          <w:b/>
          <w:sz w:val="20"/>
        </w:rPr>
        <w:t>herche A</w:t>
      </w:r>
      <w:r w:rsidR="009A2EA6" w:rsidRPr="00E9165A">
        <w:rPr>
          <w:rFonts w:asciiTheme="minorHAnsi" w:hAnsiTheme="minorHAnsi"/>
          <w:b/>
          <w:sz w:val="20"/>
        </w:rPr>
        <w:t>P</w:t>
      </w:r>
      <w:r w:rsidRPr="00E9165A">
        <w:rPr>
          <w:rFonts w:asciiTheme="minorHAnsi" w:hAnsiTheme="minorHAnsi"/>
          <w:b/>
          <w:sz w:val="20"/>
        </w:rPr>
        <w:t>pliquée en Sciences Sociales</w:t>
      </w:r>
      <w:r w:rsidR="00AC4ECD" w:rsidRPr="00E9165A">
        <w:rPr>
          <w:rFonts w:asciiTheme="minorHAnsi" w:hAnsiTheme="minorHAnsi"/>
          <w:b/>
          <w:sz w:val="20"/>
        </w:rPr>
        <w:t> </w:t>
      </w:r>
      <w:r w:rsidR="005A12BE" w:rsidRPr="00E9165A">
        <w:rPr>
          <w:rFonts w:asciiTheme="minorHAnsi" w:hAnsiTheme="minorHAnsi"/>
          <w:b/>
          <w:sz w:val="20"/>
        </w:rPr>
        <w:t>–</w:t>
      </w:r>
      <w:r w:rsidR="009A2EA6" w:rsidRPr="00E9165A">
        <w:rPr>
          <w:rFonts w:asciiTheme="minorHAnsi" w:hAnsiTheme="minorHAnsi"/>
          <w:b/>
          <w:sz w:val="20"/>
        </w:rPr>
        <w:t xml:space="preserve"> </w:t>
      </w:r>
      <w:r w:rsidR="00AC4ECD" w:rsidRPr="00E9165A">
        <w:rPr>
          <w:rFonts w:asciiTheme="minorHAnsi" w:hAnsiTheme="minorHAnsi"/>
          <w:b/>
          <w:sz w:val="20"/>
        </w:rPr>
        <w:t>RECAPS</w:t>
      </w:r>
      <w:r w:rsidR="005A12BE" w:rsidRPr="00E9165A">
        <w:rPr>
          <w:rFonts w:asciiTheme="minorHAnsi" w:hAnsiTheme="minorHAnsi"/>
          <w:b/>
          <w:sz w:val="20"/>
        </w:rPr>
        <w:t xml:space="preserve">S </w:t>
      </w:r>
      <w:r w:rsidR="00AC4ECD" w:rsidRPr="00E9165A">
        <w:rPr>
          <w:rFonts w:asciiTheme="minorHAnsi" w:hAnsiTheme="minorHAnsi"/>
          <w:sz w:val="20"/>
        </w:rPr>
        <w:t xml:space="preserve">: </w:t>
      </w:r>
      <w:r w:rsidR="00EF3180" w:rsidRPr="00E9165A">
        <w:rPr>
          <w:rFonts w:asciiTheme="minorHAnsi" w:hAnsiTheme="minorHAnsi"/>
          <w:sz w:val="20"/>
        </w:rPr>
        <w:t>m</w:t>
      </w:r>
      <w:r w:rsidR="00DA6099" w:rsidRPr="00E9165A">
        <w:rPr>
          <w:rFonts w:asciiTheme="minorHAnsi" w:hAnsiTheme="minorHAnsi"/>
          <w:sz w:val="20"/>
        </w:rPr>
        <w:t>odule</w:t>
      </w:r>
      <w:r w:rsidR="00385487" w:rsidRPr="00E9165A">
        <w:rPr>
          <w:rFonts w:asciiTheme="minorHAnsi" w:hAnsiTheme="minorHAnsi"/>
          <w:sz w:val="20"/>
        </w:rPr>
        <w:t xml:space="preserve"> organisé </w:t>
      </w:r>
      <w:r w:rsidR="00AC4ECD" w:rsidRPr="00E9165A">
        <w:rPr>
          <w:rFonts w:asciiTheme="minorHAnsi" w:hAnsiTheme="minorHAnsi"/>
          <w:sz w:val="20"/>
        </w:rPr>
        <w:t xml:space="preserve">au premier semestre qui </w:t>
      </w:r>
      <w:r w:rsidR="00AC4ECD" w:rsidRPr="00E9165A">
        <w:rPr>
          <w:rFonts w:asciiTheme="minorHAnsi" w:hAnsiTheme="minorHAnsi"/>
          <w:sz w:val="20"/>
          <w:lang w:eastAsia="fr-FR"/>
        </w:rPr>
        <w:t>a pour objet d’exposer les étudiants</w:t>
      </w:r>
      <w:r w:rsidR="00AC4ECD" w:rsidRPr="00624466">
        <w:rPr>
          <w:rFonts w:asciiTheme="minorHAnsi" w:hAnsiTheme="minorHAnsi"/>
          <w:sz w:val="20"/>
          <w:lang w:eastAsia="fr-FR"/>
        </w:rPr>
        <w:t>, dès leur arrivée à l'École, à l'univers incertain de la connaissance et de la recherche en sciences</w:t>
      </w:r>
      <w:r w:rsidR="005A12BE" w:rsidRPr="00624466">
        <w:rPr>
          <w:rFonts w:asciiTheme="minorHAnsi" w:hAnsiTheme="minorHAnsi"/>
          <w:sz w:val="20"/>
          <w:lang w:eastAsia="fr-FR"/>
        </w:rPr>
        <w:t xml:space="preserve"> </w:t>
      </w:r>
      <w:r w:rsidR="00DA6099" w:rsidRPr="00624466">
        <w:rPr>
          <w:rFonts w:asciiTheme="minorHAnsi" w:hAnsiTheme="minorHAnsi"/>
          <w:sz w:val="20"/>
        </w:rPr>
        <w:t>;</w:t>
      </w:r>
    </w:p>
    <w:p w14:paraId="56631EC7" w14:textId="5FBF26B3" w:rsidR="001860E4" w:rsidRPr="00624466" w:rsidRDefault="00104E18" w:rsidP="00104E18">
      <w:pPr>
        <w:pStyle w:val="Paragraphedeliste"/>
        <w:numPr>
          <w:ilvl w:val="0"/>
          <w:numId w:val="8"/>
        </w:numPr>
        <w:spacing w:after="120"/>
        <w:jc w:val="both"/>
        <w:rPr>
          <w:rFonts w:asciiTheme="minorHAnsi" w:hAnsiTheme="minorHAnsi"/>
          <w:sz w:val="20"/>
        </w:rPr>
      </w:pPr>
      <w:r w:rsidRPr="00104E18">
        <w:rPr>
          <w:rFonts w:asciiTheme="minorHAnsi" w:hAnsiTheme="minorHAnsi"/>
          <w:b/>
          <w:sz w:val="20"/>
        </w:rPr>
        <w:t>PCE - Projet Création d’Entreprise</w:t>
      </w:r>
      <w:r w:rsidRPr="00104E18">
        <w:rPr>
          <w:rFonts w:asciiTheme="minorHAnsi" w:hAnsiTheme="minorHAnsi"/>
          <w:sz w:val="20"/>
        </w:rPr>
        <w:t> : a</w:t>
      </w:r>
      <w:r w:rsidRPr="00CB4CAA">
        <w:rPr>
          <w:rFonts w:asciiTheme="minorHAnsi" w:hAnsiTheme="minorHAnsi"/>
          <w:sz w:val="20"/>
        </w:rPr>
        <w:t>près la phase exploratoire et de recherche d’idées qui démarre fin décembre / début janvier, la période intensive d’élaboration du projet s’étale jus</w:t>
      </w:r>
      <w:r w:rsidRPr="00ED70BE">
        <w:rPr>
          <w:rFonts w:asciiTheme="minorHAnsi" w:hAnsiTheme="minorHAnsi"/>
          <w:sz w:val="20"/>
        </w:rPr>
        <w:t>qu’à fin mai ;</w:t>
      </w:r>
    </w:p>
    <w:p w14:paraId="57FC6AE8" w14:textId="75628617" w:rsidR="00354E96" w:rsidRPr="00624466" w:rsidRDefault="00DA6099" w:rsidP="00E57D35">
      <w:pPr>
        <w:pStyle w:val="Paragraphedeliste"/>
        <w:numPr>
          <w:ilvl w:val="0"/>
          <w:numId w:val="8"/>
        </w:numPr>
        <w:spacing w:after="120"/>
        <w:jc w:val="both"/>
        <w:rPr>
          <w:rFonts w:asciiTheme="minorHAnsi" w:hAnsiTheme="minorHAnsi"/>
          <w:sz w:val="20"/>
        </w:rPr>
      </w:pPr>
      <w:r w:rsidRPr="00624466">
        <w:rPr>
          <w:rFonts w:asciiTheme="minorHAnsi" w:hAnsiTheme="minorHAnsi"/>
          <w:b/>
          <w:sz w:val="20"/>
        </w:rPr>
        <w:t>Apports Techniques</w:t>
      </w:r>
      <w:r w:rsidR="00DC5CB9" w:rsidRPr="00624466">
        <w:rPr>
          <w:rFonts w:asciiTheme="minorHAnsi" w:hAnsiTheme="minorHAnsi"/>
          <w:sz w:val="20"/>
        </w:rPr>
        <w:t xml:space="preserve"> : </w:t>
      </w:r>
      <w:r w:rsidR="00EF3180" w:rsidRPr="00624466">
        <w:rPr>
          <w:rFonts w:asciiTheme="minorHAnsi" w:hAnsiTheme="minorHAnsi"/>
          <w:sz w:val="20"/>
        </w:rPr>
        <w:t>m</w:t>
      </w:r>
      <w:r w:rsidRPr="00624466">
        <w:rPr>
          <w:rFonts w:asciiTheme="minorHAnsi" w:hAnsiTheme="minorHAnsi"/>
          <w:sz w:val="20"/>
        </w:rPr>
        <w:t>odules proposés tout au long de l’année et destinés à accompagner le PCE</w:t>
      </w:r>
      <w:r w:rsidR="00C24295" w:rsidRPr="00624466">
        <w:rPr>
          <w:rFonts w:asciiTheme="minorHAnsi" w:hAnsiTheme="minorHAnsi"/>
          <w:sz w:val="20"/>
        </w:rPr>
        <w:t xml:space="preserve"> en fournissant les outils / méthodes nécessaires à sa réussite</w:t>
      </w:r>
      <w:r w:rsidRPr="00624466">
        <w:rPr>
          <w:rFonts w:asciiTheme="minorHAnsi" w:hAnsiTheme="minorHAnsi"/>
          <w:sz w:val="20"/>
        </w:rPr>
        <w:t> ;</w:t>
      </w:r>
      <w:r w:rsidR="00354E96" w:rsidRPr="00624466">
        <w:rPr>
          <w:rFonts w:asciiTheme="minorHAnsi" w:hAnsiTheme="minorHAnsi"/>
          <w:b/>
          <w:sz w:val="20"/>
        </w:rPr>
        <w:t>Langues Etrangères, Sport et Engagement Social</w:t>
      </w:r>
      <w:r w:rsidR="00EF3180" w:rsidRPr="00624466">
        <w:rPr>
          <w:rFonts w:asciiTheme="minorHAnsi" w:hAnsiTheme="minorHAnsi"/>
          <w:b/>
          <w:sz w:val="20"/>
        </w:rPr>
        <w:t> </w:t>
      </w:r>
      <w:r w:rsidR="00EF3180" w:rsidRPr="00624466">
        <w:rPr>
          <w:rFonts w:asciiTheme="minorHAnsi" w:hAnsiTheme="minorHAnsi"/>
          <w:sz w:val="20"/>
        </w:rPr>
        <w:t>: d</w:t>
      </w:r>
      <w:r w:rsidR="00354E96" w:rsidRPr="00624466">
        <w:rPr>
          <w:rFonts w:asciiTheme="minorHAnsi" w:hAnsiTheme="minorHAnsi"/>
          <w:sz w:val="20"/>
        </w:rPr>
        <w:t xml:space="preserve">eux langues étrangères </w:t>
      </w:r>
      <w:r w:rsidR="00354E96" w:rsidRPr="0001086D">
        <w:rPr>
          <w:rFonts w:asciiTheme="minorHAnsi" w:hAnsiTheme="minorHAnsi"/>
          <w:sz w:val="20"/>
        </w:rPr>
        <w:t>(LV</w:t>
      </w:r>
      <w:r w:rsidR="00E9165A" w:rsidRPr="0001086D">
        <w:rPr>
          <w:rFonts w:asciiTheme="minorHAnsi" w:hAnsiTheme="minorHAnsi"/>
          <w:sz w:val="20"/>
        </w:rPr>
        <w:t>3</w:t>
      </w:r>
      <w:r w:rsidR="00354E96" w:rsidRPr="00624466">
        <w:rPr>
          <w:rFonts w:asciiTheme="minorHAnsi" w:hAnsiTheme="minorHAnsi"/>
          <w:sz w:val="20"/>
        </w:rPr>
        <w:t xml:space="preserve"> possible en </w:t>
      </w:r>
      <w:r w:rsidR="00354E96" w:rsidRPr="00624466">
        <w:rPr>
          <w:rFonts w:asciiTheme="minorHAnsi" w:hAnsiTheme="minorHAnsi"/>
          <w:i/>
          <w:sz w:val="20"/>
        </w:rPr>
        <w:t>e-learning</w:t>
      </w:r>
      <w:r w:rsidR="00354E96" w:rsidRPr="00624466">
        <w:rPr>
          <w:rFonts w:asciiTheme="minorHAnsi" w:hAnsiTheme="minorHAnsi"/>
          <w:sz w:val="20"/>
        </w:rPr>
        <w:t xml:space="preserve"> autonome), conférences et ateliers CV et lettre de motivation, s</w:t>
      </w:r>
      <w:r w:rsidR="00354E96" w:rsidRPr="00624466">
        <w:rPr>
          <w:rFonts w:asciiTheme="minorHAnsi" w:hAnsiTheme="minorHAnsi"/>
          <w:bCs/>
          <w:sz w:val="20"/>
        </w:rPr>
        <w:t>port, compétition, activités corporelles d’expression(ACE), a</w:t>
      </w:r>
      <w:r w:rsidR="00354E96" w:rsidRPr="00624466">
        <w:rPr>
          <w:rFonts w:asciiTheme="minorHAnsi" w:hAnsiTheme="minorHAnsi"/>
          <w:color w:val="000000" w:themeColor="text1"/>
          <w:sz w:val="20"/>
        </w:rPr>
        <w:t>ctivité engagement social et solidaire (AESS) ;</w:t>
      </w:r>
    </w:p>
    <w:p w14:paraId="099E3661" w14:textId="0CEDB0EA" w:rsidR="00E740FE" w:rsidRPr="00624466" w:rsidRDefault="006C2570" w:rsidP="00E57D35">
      <w:pPr>
        <w:pStyle w:val="Paragraphedeliste"/>
        <w:numPr>
          <w:ilvl w:val="0"/>
          <w:numId w:val="8"/>
        </w:numPr>
        <w:jc w:val="both"/>
        <w:rPr>
          <w:rFonts w:asciiTheme="minorHAnsi" w:hAnsiTheme="minorHAnsi"/>
          <w:sz w:val="20"/>
        </w:rPr>
      </w:pPr>
      <w:r>
        <w:rPr>
          <w:rFonts w:asciiTheme="minorHAnsi" w:hAnsiTheme="minorHAnsi"/>
          <w:b/>
          <w:sz w:val="20"/>
        </w:rPr>
        <w:t>Mission à l’é</w:t>
      </w:r>
      <w:r w:rsidR="00EF3180" w:rsidRPr="00624466">
        <w:rPr>
          <w:rFonts w:asciiTheme="minorHAnsi" w:hAnsiTheme="minorHAnsi"/>
          <w:b/>
          <w:sz w:val="20"/>
        </w:rPr>
        <w:t>tranger</w:t>
      </w:r>
      <w:r w:rsidR="00E9165A">
        <w:rPr>
          <w:rFonts w:asciiTheme="minorHAnsi" w:hAnsiTheme="minorHAnsi"/>
          <w:sz w:val="20"/>
        </w:rPr>
        <w:t xml:space="preserve"> : </w:t>
      </w:r>
      <w:r w:rsidR="000F6040">
        <w:rPr>
          <w:rFonts w:asciiTheme="minorHAnsi" w:hAnsiTheme="minorHAnsi"/>
          <w:sz w:val="20"/>
        </w:rPr>
        <w:t>La 1ère Année du Programme Grande Ecole</w:t>
      </w:r>
      <w:r w:rsidR="00FA2E8E" w:rsidRPr="00624466">
        <w:rPr>
          <w:rFonts w:asciiTheme="minorHAnsi" w:hAnsiTheme="minorHAnsi"/>
          <w:sz w:val="20"/>
        </w:rPr>
        <w:t xml:space="preserve"> se termine par une</w:t>
      </w:r>
      <w:r w:rsidR="009363F6" w:rsidRPr="00624466">
        <w:rPr>
          <w:rFonts w:asciiTheme="minorHAnsi" w:hAnsiTheme="minorHAnsi"/>
          <w:sz w:val="20"/>
        </w:rPr>
        <w:t xml:space="preserve"> </w:t>
      </w:r>
      <w:r w:rsidR="00D74635" w:rsidRPr="00624466">
        <w:rPr>
          <w:rFonts w:asciiTheme="minorHAnsi" w:hAnsiTheme="minorHAnsi"/>
          <w:sz w:val="20"/>
        </w:rPr>
        <w:t>période de 6 mois</w:t>
      </w:r>
      <w:r w:rsidR="009363F6" w:rsidRPr="00624466">
        <w:rPr>
          <w:rFonts w:asciiTheme="minorHAnsi" w:hAnsiTheme="minorHAnsi"/>
          <w:sz w:val="20"/>
        </w:rPr>
        <w:t xml:space="preserve"> </w:t>
      </w:r>
      <w:r w:rsidR="00FA2E8E" w:rsidRPr="00624466">
        <w:rPr>
          <w:rFonts w:asciiTheme="minorHAnsi" w:hAnsiTheme="minorHAnsi"/>
          <w:sz w:val="20"/>
        </w:rPr>
        <w:t xml:space="preserve">dans une organisation (entreprise, association, </w:t>
      </w:r>
      <w:r w:rsidR="00B63A1D" w:rsidRPr="00624466">
        <w:rPr>
          <w:rFonts w:asciiTheme="minorHAnsi" w:hAnsiTheme="minorHAnsi"/>
          <w:sz w:val="20"/>
        </w:rPr>
        <w:t xml:space="preserve">ambassade, </w:t>
      </w:r>
      <w:r w:rsidR="00FA2E8E" w:rsidRPr="00624466">
        <w:rPr>
          <w:rFonts w:asciiTheme="minorHAnsi" w:hAnsiTheme="minorHAnsi"/>
          <w:sz w:val="20"/>
        </w:rPr>
        <w:t xml:space="preserve">ONG…), afin d’approfondir </w:t>
      </w:r>
      <w:r w:rsidR="00EF3180" w:rsidRPr="00624466">
        <w:rPr>
          <w:rFonts w:asciiTheme="minorHAnsi" w:hAnsiTheme="minorHAnsi"/>
          <w:sz w:val="20"/>
        </w:rPr>
        <w:t>la</w:t>
      </w:r>
      <w:r w:rsidR="00FA2E8E" w:rsidRPr="00624466">
        <w:rPr>
          <w:rFonts w:asciiTheme="minorHAnsi" w:hAnsiTheme="minorHAnsi"/>
          <w:sz w:val="20"/>
        </w:rPr>
        <w:t xml:space="preserve"> connaissance pragmatique de l’entreprise, de mettre en œuvre les différents acquis académiques, et d’inscrire </w:t>
      </w:r>
      <w:r w:rsidR="00EF3180" w:rsidRPr="00624466">
        <w:rPr>
          <w:rFonts w:asciiTheme="minorHAnsi" w:hAnsiTheme="minorHAnsi"/>
          <w:sz w:val="20"/>
        </w:rPr>
        <w:t>le</w:t>
      </w:r>
      <w:r w:rsidR="00FA2E8E" w:rsidRPr="00624466">
        <w:rPr>
          <w:rFonts w:asciiTheme="minorHAnsi" w:hAnsiTheme="minorHAnsi"/>
          <w:sz w:val="20"/>
        </w:rPr>
        <w:t xml:space="preserve"> parcours dans un véritable contexte international, tout en prenant un premier recul dans la construction d</w:t>
      </w:r>
      <w:r w:rsidR="00EF3180" w:rsidRPr="00624466">
        <w:rPr>
          <w:rFonts w:asciiTheme="minorHAnsi" w:hAnsiTheme="minorHAnsi"/>
          <w:sz w:val="20"/>
        </w:rPr>
        <w:t xml:space="preserve">u </w:t>
      </w:r>
      <w:r w:rsidR="00FA2E8E" w:rsidRPr="00624466">
        <w:rPr>
          <w:rFonts w:asciiTheme="minorHAnsi" w:hAnsiTheme="minorHAnsi"/>
          <w:sz w:val="20"/>
        </w:rPr>
        <w:t>projet</w:t>
      </w:r>
      <w:r w:rsidR="00EF3180" w:rsidRPr="00624466">
        <w:rPr>
          <w:rFonts w:asciiTheme="minorHAnsi" w:hAnsiTheme="minorHAnsi"/>
          <w:sz w:val="20"/>
        </w:rPr>
        <w:t xml:space="preserve"> de chaque étudiant</w:t>
      </w:r>
      <w:r w:rsidR="00FA2E8E" w:rsidRPr="00624466">
        <w:rPr>
          <w:rFonts w:asciiTheme="minorHAnsi" w:hAnsiTheme="minorHAnsi"/>
          <w:sz w:val="20"/>
        </w:rPr>
        <w:t xml:space="preserve">. </w:t>
      </w:r>
      <w:r w:rsidR="00C21F8A" w:rsidRPr="00624466">
        <w:rPr>
          <w:rFonts w:asciiTheme="minorHAnsi" w:hAnsiTheme="minorHAnsi"/>
          <w:sz w:val="20"/>
        </w:rPr>
        <w:br/>
      </w:r>
    </w:p>
    <w:p w14:paraId="1598D087" w14:textId="64441DFC" w:rsidR="00FC183D" w:rsidRPr="00624466" w:rsidRDefault="00C21F8A" w:rsidP="00035E08">
      <w:pPr>
        <w:jc w:val="both"/>
        <w:rPr>
          <w:rFonts w:asciiTheme="minorHAnsi" w:hAnsiTheme="minorHAnsi"/>
          <w:sz w:val="20"/>
        </w:rPr>
      </w:pPr>
      <w:r w:rsidRPr="00624466">
        <w:rPr>
          <w:rFonts w:asciiTheme="minorHAnsi" w:hAnsiTheme="minorHAnsi"/>
          <w:sz w:val="20"/>
        </w:rPr>
        <w:t xml:space="preserve">La validation définitive de </w:t>
      </w:r>
      <w:r w:rsidR="009B196B">
        <w:rPr>
          <w:rFonts w:asciiTheme="minorHAnsi" w:hAnsiTheme="minorHAnsi"/>
          <w:sz w:val="20"/>
        </w:rPr>
        <w:t>la</w:t>
      </w:r>
      <w:r w:rsidR="000F6040">
        <w:rPr>
          <w:rFonts w:asciiTheme="minorHAnsi" w:hAnsiTheme="minorHAnsi"/>
          <w:sz w:val="20"/>
        </w:rPr>
        <w:t xml:space="preserve"> 1</w:t>
      </w:r>
      <w:r w:rsidR="000F6040" w:rsidRPr="00F8284F">
        <w:rPr>
          <w:rFonts w:asciiTheme="minorHAnsi" w:hAnsiTheme="minorHAnsi"/>
          <w:sz w:val="20"/>
          <w:vertAlign w:val="superscript"/>
        </w:rPr>
        <w:t>ère</w:t>
      </w:r>
      <w:r w:rsidR="000F6040">
        <w:rPr>
          <w:rFonts w:asciiTheme="minorHAnsi" w:hAnsiTheme="minorHAnsi"/>
          <w:sz w:val="20"/>
        </w:rPr>
        <w:t xml:space="preserve"> Année du Programme Grande Ecole</w:t>
      </w:r>
      <w:r w:rsidRPr="00624466">
        <w:rPr>
          <w:rFonts w:asciiTheme="minorHAnsi" w:hAnsiTheme="minorHAnsi"/>
          <w:sz w:val="20"/>
        </w:rPr>
        <w:t xml:space="preserve"> est organisée autour de ces </w:t>
      </w:r>
      <w:r w:rsidR="006C2570">
        <w:rPr>
          <w:rFonts w:asciiTheme="minorHAnsi" w:hAnsiTheme="minorHAnsi"/>
          <w:sz w:val="20"/>
        </w:rPr>
        <w:t>5 pôles</w:t>
      </w:r>
      <w:r w:rsidRPr="00624466">
        <w:rPr>
          <w:rFonts w:asciiTheme="minorHAnsi" w:hAnsiTheme="minorHAnsi"/>
          <w:sz w:val="20"/>
        </w:rPr>
        <w:t>.</w:t>
      </w:r>
      <w:r w:rsidR="00EE03B3" w:rsidRPr="00624466">
        <w:rPr>
          <w:rFonts w:asciiTheme="minorHAnsi" w:hAnsiTheme="minorHAnsi"/>
          <w:sz w:val="20"/>
        </w:rPr>
        <w:t xml:space="preserve"> </w:t>
      </w:r>
    </w:p>
    <w:p w14:paraId="228481BE" w14:textId="77777777" w:rsidR="00A66E2B" w:rsidRDefault="00A66E2B" w:rsidP="00035E08">
      <w:pPr>
        <w:jc w:val="both"/>
        <w:rPr>
          <w:rFonts w:asciiTheme="minorHAnsi" w:hAnsiTheme="minorHAnsi"/>
          <w:sz w:val="20"/>
        </w:rPr>
      </w:pPr>
    </w:p>
    <w:p w14:paraId="2E311A09" w14:textId="77777777" w:rsidR="00D818BB" w:rsidRDefault="00D818BB" w:rsidP="00035E08">
      <w:pPr>
        <w:jc w:val="both"/>
        <w:rPr>
          <w:rFonts w:asciiTheme="minorHAnsi" w:hAnsiTheme="minorHAnsi"/>
          <w:sz w:val="20"/>
        </w:rPr>
      </w:pPr>
    </w:p>
    <w:p w14:paraId="2CC09A8C" w14:textId="77777777" w:rsidR="00D818BB" w:rsidRPr="00624466" w:rsidRDefault="00D818BB" w:rsidP="00035E08">
      <w:pPr>
        <w:jc w:val="both"/>
        <w:rPr>
          <w:rFonts w:asciiTheme="minorHAnsi" w:hAnsiTheme="minorHAnsi"/>
          <w:sz w:val="20"/>
        </w:rPr>
      </w:pPr>
    </w:p>
    <w:p w14:paraId="5072206D" w14:textId="77777777" w:rsidR="00EF3180" w:rsidRPr="00624466" w:rsidRDefault="00EF3180" w:rsidP="00035E08">
      <w:pPr>
        <w:jc w:val="both"/>
        <w:rPr>
          <w:rFonts w:asciiTheme="minorHAnsi" w:hAnsiTheme="minorHAnsi"/>
          <w:sz w:val="28"/>
          <w:szCs w:val="28"/>
        </w:rPr>
      </w:pPr>
    </w:p>
    <w:p w14:paraId="4552DD99" w14:textId="77777777" w:rsidR="0096692A" w:rsidRPr="00E5537B" w:rsidRDefault="0096692A" w:rsidP="00035E08">
      <w:pPr>
        <w:ind w:firstLine="709"/>
        <w:jc w:val="both"/>
        <w:rPr>
          <w:rFonts w:asciiTheme="minorHAnsi" w:hAnsiTheme="minorHAnsi" w:cs="Arial"/>
          <w:b/>
          <w:sz w:val="28"/>
          <w:szCs w:val="28"/>
        </w:rPr>
      </w:pPr>
      <w:r w:rsidRPr="00E5537B">
        <w:rPr>
          <w:rFonts w:asciiTheme="minorHAnsi" w:hAnsiTheme="minorHAnsi" w:cs="Arial"/>
          <w:b/>
          <w:sz w:val="28"/>
          <w:szCs w:val="28"/>
        </w:rPr>
        <w:t xml:space="preserve">Calendrier </w:t>
      </w:r>
    </w:p>
    <w:p w14:paraId="170C14EB" w14:textId="77777777" w:rsidR="00E5537B" w:rsidRPr="00624466" w:rsidRDefault="00E5537B" w:rsidP="00035E08">
      <w:pPr>
        <w:ind w:firstLine="709"/>
        <w:jc w:val="both"/>
        <w:rPr>
          <w:rFonts w:asciiTheme="minorHAnsi" w:hAnsiTheme="minorHAnsi" w:cs="Arial"/>
          <w:b/>
          <w:sz w:val="20"/>
        </w:rPr>
      </w:pPr>
    </w:p>
    <w:p w14:paraId="696DD1E8" w14:textId="44E4331B" w:rsidR="00E9165A" w:rsidRPr="00624466" w:rsidRDefault="00E9165A" w:rsidP="00E9165A">
      <w:pPr>
        <w:ind w:firstLine="709"/>
        <w:jc w:val="both"/>
        <w:rPr>
          <w:rFonts w:asciiTheme="minorHAnsi" w:hAnsiTheme="minorHAnsi" w:cs="Arial"/>
          <w:b/>
          <w:sz w:val="20"/>
        </w:rPr>
      </w:pPr>
    </w:p>
    <w:p w14:paraId="351AAA4B" w14:textId="77777777" w:rsidR="00E9165A" w:rsidRPr="00624466" w:rsidRDefault="00E9165A" w:rsidP="00E9165A">
      <w:pPr>
        <w:ind w:firstLine="709"/>
        <w:jc w:val="both"/>
        <w:rPr>
          <w:rFonts w:asciiTheme="minorHAnsi" w:hAnsiTheme="minorHAnsi" w:cs="Arial"/>
          <w:b/>
          <w:sz w:val="20"/>
        </w:rPr>
      </w:pPr>
      <w:r w:rsidRPr="00624466">
        <w:rPr>
          <w:rFonts w:asciiTheme="minorHAnsi" w:hAnsiTheme="minorHAnsi" w:cs="Arial"/>
          <w:b/>
          <w:noProof/>
          <w:sz w:val="20"/>
          <w:lang w:val="en-US" w:eastAsia="en-US"/>
        </w:rPr>
        <mc:AlternateContent>
          <mc:Choice Requires="wps">
            <w:drawing>
              <wp:anchor distT="0" distB="0" distL="114300" distR="114300" simplePos="0" relativeHeight="251663360" behindDoc="0" locked="0" layoutInCell="1" allowOverlap="1" wp14:anchorId="54277BCF" wp14:editId="45D31023">
                <wp:simplePos x="0" y="0"/>
                <wp:positionH relativeFrom="column">
                  <wp:posOffset>452006</wp:posOffset>
                </wp:positionH>
                <wp:positionV relativeFrom="paragraph">
                  <wp:posOffset>212263</wp:posOffset>
                </wp:positionV>
                <wp:extent cx="1080654" cy="590204"/>
                <wp:effectExtent l="0" t="0" r="5715" b="635"/>
                <wp:wrapNone/>
                <wp:docPr id="2" name="Zone de texte 2"/>
                <wp:cNvGraphicFramePr/>
                <a:graphic xmlns:a="http://schemas.openxmlformats.org/drawingml/2006/main">
                  <a:graphicData uri="http://schemas.microsoft.com/office/word/2010/wordprocessingShape">
                    <wps:wsp>
                      <wps:cNvSpPr txBox="1"/>
                      <wps:spPr>
                        <a:xfrm>
                          <a:off x="0" y="0"/>
                          <a:ext cx="1080654" cy="590204"/>
                        </a:xfrm>
                        <a:prstGeom prst="rect">
                          <a:avLst/>
                        </a:prstGeom>
                        <a:solidFill>
                          <a:schemeClr val="bg1">
                            <a:lumMod val="7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7950C4" w14:textId="77777777" w:rsidR="003D43DD" w:rsidRPr="00624466" w:rsidRDefault="003D43DD" w:rsidP="00E9165A">
                            <w:pPr>
                              <w:jc w:val="center"/>
                              <w:rPr>
                                <w:rFonts w:asciiTheme="minorHAnsi" w:hAnsiTheme="minorHAnsi"/>
                                <w:b/>
                                <w:color w:val="FFFFFF" w:themeColor="background1"/>
                                <w:sz w:val="28"/>
                                <w:szCs w:val="28"/>
                              </w:rPr>
                            </w:pPr>
                            <w:r w:rsidRPr="00624466">
                              <w:rPr>
                                <w:rFonts w:asciiTheme="minorHAnsi" w:hAnsiTheme="minorHAnsi"/>
                                <w:b/>
                                <w:color w:val="FFFFFF" w:themeColor="background1"/>
                                <w:sz w:val="28"/>
                                <w:szCs w:val="28"/>
                              </w:rPr>
                              <w:t>Fall Semester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4277BCF" id="_x0000_t202" coordsize="21600,21600" o:spt="202" path="m,l,21600r21600,l21600,xe">
                <v:stroke joinstyle="miter"/>
                <v:path gradientshapeok="t" o:connecttype="rect"/>
              </v:shapetype>
              <v:shape id="Zone de texte 2" o:spid="_x0000_s1026" type="#_x0000_t202" style="position:absolute;left:0;text-align:left;margin-left:35.6pt;margin-top:16.7pt;width:85.1pt;height:4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" fillcolor="#bfbfbf [2412]" stroked="f" strokeweight=".5pt">
                <v:textbox>
                  <w:txbxContent>
                    <w:p w14:paraId="3D7950C4" w14:textId="77777777" w:rsidR="003D43DD" w:rsidRPr="00624466" w:rsidRDefault="003D43DD" w:rsidP="00E9165A">
                      <w:pPr>
                        <w:jc w:val="center"/>
                        <w:rPr>
                          <w:rFonts w:asciiTheme="minorHAnsi" w:hAnsiTheme="minorHAnsi"/>
                          <w:b/>
                          <w:color w:val="FFFFFF" w:themeColor="background1"/>
                          <w:sz w:val="28"/>
                          <w:szCs w:val="28"/>
                        </w:rPr>
                      </w:pPr>
                      <w:r w:rsidRPr="00624466">
                        <w:rPr>
                          <w:rFonts w:asciiTheme="minorHAnsi" w:hAnsiTheme="minorHAnsi"/>
                          <w:b/>
                          <w:color w:val="FFFFFF" w:themeColor="background1"/>
                          <w:sz w:val="28"/>
                          <w:szCs w:val="28"/>
                        </w:rPr>
                        <w:t>Fall Semester</w:t>
                      </w:r>
                    </w:p>
                  </w:txbxContent>
                </v:textbox>
              </v:shape>
            </w:pict>
          </mc:Fallback>
        </mc:AlternateContent>
      </w:r>
    </w:p>
    <w:p w14:paraId="5B03C022" w14:textId="77777777" w:rsidR="00E9165A" w:rsidRPr="00624466" w:rsidRDefault="00E9165A" w:rsidP="00E9165A">
      <w:pPr>
        <w:jc w:val="both"/>
        <w:rPr>
          <w:rFonts w:asciiTheme="minorHAnsi" w:hAnsiTheme="minorHAnsi" w:cs="Arial"/>
          <w:sz w:val="20"/>
        </w:rPr>
      </w:pPr>
      <w:r w:rsidRPr="00624466">
        <w:rPr>
          <w:rFonts w:asciiTheme="minorHAnsi" w:hAnsiTheme="minorHAnsi" w:cs="Arial"/>
          <w:b/>
          <w:noProof/>
          <w:sz w:val="20"/>
          <w:lang w:val="en-US" w:eastAsia="en-US"/>
        </w:rPr>
        <mc:AlternateContent>
          <mc:Choice Requires="wps">
            <w:drawing>
              <wp:anchor distT="0" distB="0" distL="114300" distR="114300" simplePos="0" relativeHeight="251664384" behindDoc="0" locked="0" layoutInCell="1" allowOverlap="1" wp14:anchorId="7EB27B97" wp14:editId="6E3A090A">
                <wp:simplePos x="0" y="0"/>
                <wp:positionH relativeFrom="column">
                  <wp:posOffset>1632585</wp:posOffset>
                </wp:positionH>
                <wp:positionV relativeFrom="paragraph">
                  <wp:posOffset>102235</wp:posOffset>
                </wp:positionV>
                <wp:extent cx="3765550" cy="485140"/>
                <wp:effectExtent l="0" t="0" r="25400" b="10160"/>
                <wp:wrapNone/>
                <wp:docPr id="7" name="Zone de texte 7"/>
                <wp:cNvGraphicFramePr/>
                <a:graphic xmlns:a="http://schemas.openxmlformats.org/drawingml/2006/main">
                  <a:graphicData uri="http://schemas.microsoft.com/office/word/2010/wordprocessingShape">
                    <wps:wsp>
                      <wps:cNvSpPr txBox="1"/>
                      <wps:spPr>
                        <a:xfrm>
                          <a:off x="0" y="0"/>
                          <a:ext cx="3765550" cy="485140"/>
                        </a:xfrm>
                        <a:prstGeom prst="rect">
                          <a:avLst/>
                        </a:prstGeom>
                        <a:no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1C4033" w14:textId="390E4077" w:rsidR="003D43DD" w:rsidRPr="006C2570" w:rsidRDefault="003D43DD" w:rsidP="00E9165A">
                            <w:pPr>
                              <w:pStyle w:val="Paragraphedeliste"/>
                              <w:numPr>
                                <w:ilvl w:val="0"/>
                                <w:numId w:val="27"/>
                              </w:numPr>
                              <w:rPr>
                                <w:rFonts w:asciiTheme="minorHAnsi" w:hAnsiTheme="minorHAnsi"/>
                                <w:b/>
                              </w:rPr>
                            </w:pPr>
                            <w:r w:rsidRPr="006C2570">
                              <w:rPr>
                                <w:rFonts w:asciiTheme="minorHAnsi" w:hAnsiTheme="minorHAnsi"/>
                                <w:b/>
                              </w:rPr>
                              <w:t>05/09/2016 – 17/12/2016</w:t>
                            </w:r>
                          </w:p>
                          <w:p w14:paraId="40D7CBEE" w14:textId="6C989AFA" w:rsidR="003D43DD" w:rsidRPr="006C2570" w:rsidRDefault="003D43DD" w:rsidP="00E9165A">
                            <w:pPr>
                              <w:pStyle w:val="Paragraphedeliste"/>
                              <w:numPr>
                                <w:ilvl w:val="0"/>
                                <w:numId w:val="27"/>
                              </w:numPr>
                              <w:rPr>
                                <w:rFonts w:asciiTheme="minorHAnsi" w:hAnsiTheme="minorHAnsi"/>
                                <w:b/>
                              </w:rPr>
                            </w:pPr>
                            <w:r w:rsidRPr="006C2570">
                              <w:rPr>
                                <w:rFonts w:asciiTheme="minorHAnsi" w:hAnsiTheme="minorHAnsi"/>
                                <w:b/>
                              </w:rPr>
                              <w:t>du 31/10/2016 au 06/11/2016 Congés de la Toussaint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EB27B97" id="Zone de texte 7" o:spid="_x0000_s1027" type="#_x0000_t202" style="position:absolute;left:0;text-align:left;margin-left:128.55pt;margin-top:8.05pt;width:296.5pt;height:3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" filled="f" strokeweight="1pt">
                <v:textbox>
                  <w:txbxContent>
                    <w:p w14:paraId="721C4033" w14:textId="390E4077" w:rsidR="003D43DD" w:rsidRPr="006C2570" w:rsidRDefault="003D43DD" w:rsidP="00E9165A">
                      <w:pPr>
                        <w:pStyle w:val="Paragraphedeliste"/>
                        <w:numPr>
                          <w:ilvl w:val="0"/>
                          <w:numId w:val="27"/>
                        </w:numPr>
                        <w:rPr>
                          <w:rFonts w:asciiTheme="minorHAnsi" w:hAnsiTheme="minorHAnsi"/>
                          <w:b/>
                        </w:rPr>
                      </w:pPr>
                      <w:r w:rsidRPr="006C2570">
                        <w:rPr>
                          <w:rFonts w:asciiTheme="minorHAnsi" w:hAnsiTheme="minorHAnsi"/>
                          <w:b/>
                        </w:rPr>
                        <w:t>05/09/2016 – 17/12/2016</w:t>
                      </w:r>
                    </w:p>
                    <w:p w14:paraId="40D7CBEE" w14:textId="6C989AFA" w:rsidR="003D43DD" w:rsidRPr="006C2570" w:rsidRDefault="003D43DD" w:rsidP="00E9165A">
                      <w:pPr>
                        <w:pStyle w:val="Paragraphedeliste"/>
                        <w:numPr>
                          <w:ilvl w:val="0"/>
                          <w:numId w:val="27"/>
                        </w:numPr>
                        <w:rPr>
                          <w:rFonts w:asciiTheme="minorHAnsi" w:hAnsiTheme="minorHAnsi"/>
                          <w:b/>
                        </w:rPr>
                      </w:pPr>
                      <w:r w:rsidRPr="006C2570">
                        <w:rPr>
                          <w:rFonts w:asciiTheme="minorHAnsi" w:hAnsiTheme="minorHAnsi"/>
                          <w:b/>
                        </w:rPr>
                        <w:t>du 31/10/2016 au 06/11/2016 Congés de la Toussaint</w:t>
                      </w:r>
                    </w:p>
                  </w:txbxContent>
                </v:textbox>
              </v:shape>
            </w:pict>
          </mc:Fallback>
        </mc:AlternateContent>
      </w:r>
      <w:r w:rsidRPr="00624466">
        <w:rPr>
          <w:rFonts w:asciiTheme="minorHAnsi" w:hAnsiTheme="minorHAnsi" w:cs="Arial"/>
          <w:b/>
          <w:noProof/>
          <w:sz w:val="20"/>
          <w:lang w:val="en-US" w:eastAsia="en-US"/>
        </w:rPr>
        <mc:AlternateContent>
          <mc:Choice Requires="wps">
            <w:drawing>
              <wp:anchor distT="0" distB="0" distL="114300" distR="114300" simplePos="0" relativeHeight="251662336" behindDoc="0" locked="0" layoutInCell="1" allowOverlap="1" wp14:anchorId="4300B668" wp14:editId="58EEBF4A">
                <wp:simplePos x="0" y="0"/>
                <wp:positionH relativeFrom="column">
                  <wp:posOffset>385445</wp:posOffset>
                </wp:positionH>
                <wp:positionV relativeFrom="paragraph">
                  <wp:posOffset>10160</wp:posOffset>
                </wp:positionV>
                <wp:extent cx="1246505" cy="640080"/>
                <wp:effectExtent l="0" t="0" r="10795" b="26670"/>
                <wp:wrapNone/>
                <wp:docPr id="3" name="Rectangle à coins arrondis 3"/>
                <wp:cNvGraphicFramePr/>
                <a:graphic xmlns:a="http://schemas.openxmlformats.org/drawingml/2006/main">
                  <a:graphicData uri="http://schemas.microsoft.com/office/word/2010/wordprocessingShape">
                    <wps:wsp>
                      <wps:cNvSpPr/>
                      <wps:spPr>
                        <a:xfrm>
                          <a:off x="0" y="0"/>
                          <a:ext cx="1246505" cy="640080"/>
                        </a:xfrm>
                        <a:prstGeom prst="round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4013E36" id="Rectangle à coins arrondis 3" o:spid="_x0000_s1026" style="position:absolute;margin-left:30.35pt;margin-top:.8pt;width:98.15pt;height:50.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" fillcolor="#bfbfbf [2412]" strokecolor="#243f60 [1604]" strokeweight="2pt"/>
            </w:pict>
          </mc:Fallback>
        </mc:AlternateContent>
      </w:r>
    </w:p>
    <w:p w14:paraId="39EEBDBB" w14:textId="77777777" w:rsidR="00E9165A" w:rsidRPr="00624466" w:rsidRDefault="00E9165A" w:rsidP="00E9165A">
      <w:pPr>
        <w:jc w:val="both"/>
        <w:rPr>
          <w:rFonts w:asciiTheme="minorHAnsi" w:hAnsiTheme="minorHAnsi" w:cs="Arial"/>
          <w:sz w:val="20"/>
        </w:rPr>
      </w:pPr>
    </w:p>
    <w:p w14:paraId="16F17F8F" w14:textId="77777777" w:rsidR="00E9165A" w:rsidRPr="00624466" w:rsidRDefault="00E9165A" w:rsidP="00E9165A">
      <w:pPr>
        <w:jc w:val="both"/>
        <w:rPr>
          <w:rFonts w:asciiTheme="minorHAnsi" w:hAnsiTheme="minorHAnsi" w:cs="Arial"/>
          <w:sz w:val="20"/>
        </w:rPr>
      </w:pPr>
    </w:p>
    <w:p w14:paraId="49B75582" w14:textId="77777777" w:rsidR="00E9165A" w:rsidRPr="00624466" w:rsidRDefault="00E9165A" w:rsidP="00E9165A">
      <w:pPr>
        <w:jc w:val="both"/>
        <w:rPr>
          <w:rFonts w:asciiTheme="minorHAnsi" w:hAnsiTheme="minorHAnsi" w:cs="Arial"/>
          <w:sz w:val="20"/>
        </w:rPr>
      </w:pPr>
    </w:p>
    <w:p w14:paraId="19583DC9" w14:textId="77777777" w:rsidR="00E9165A" w:rsidRPr="00624466" w:rsidRDefault="00E9165A" w:rsidP="00E9165A">
      <w:pPr>
        <w:jc w:val="both"/>
        <w:rPr>
          <w:rFonts w:asciiTheme="minorHAnsi" w:hAnsiTheme="minorHAnsi" w:cs="Arial"/>
          <w:sz w:val="20"/>
        </w:rPr>
      </w:pPr>
    </w:p>
    <w:p w14:paraId="69470E86" w14:textId="063DF50D" w:rsidR="00E9165A" w:rsidRPr="00624466" w:rsidRDefault="00E9165A" w:rsidP="00E9165A">
      <w:pPr>
        <w:jc w:val="both"/>
        <w:rPr>
          <w:rFonts w:asciiTheme="minorHAnsi" w:hAnsiTheme="minorHAnsi" w:cs="Arial"/>
          <w:sz w:val="20"/>
        </w:rPr>
      </w:pPr>
    </w:p>
    <w:p w14:paraId="660527F5" w14:textId="1F23FA74" w:rsidR="00E9165A" w:rsidRPr="00624466" w:rsidRDefault="000337A7" w:rsidP="00E9165A">
      <w:pPr>
        <w:tabs>
          <w:tab w:val="left" w:pos="2880"/>
        </w:tabs>
        <w:ind w:firstLine="709"/>
        <w:jc w:val="both"/>
        <w:rPr>
          <w:rFonts w:asciiTheme="minorHAnsi" w:hAnsiTheme="minorHAnsi" w:cs="Arial"/>
          <w:sz w:val="20"/>
        </w:rPr>
      </w:pPr>
      <w:r w:rsidRPr="00624466">
        <w:rPr>
          <w:rFonts w:asciiTheme="minorHAnsi" w:hAnsiTheme="minorHAnsi" w:cs="Arial"/>
          <w:b/>
          <w:noProof/>
          <w:sz w:val="20"/>
          <w:lang w:val="en-US" w:eastAsia="en-US"/>
        </w:rPr>
        <mc:AlternateContent>
          <mc:Choice Requires="wps">
            <w:drawing>
              <wp:anchor distT="0" distB="0" distL="114300" distR="114300" simplePos="0" relativeHeight="251666432" behindDoc="0" locked="0" layoutInCell="1" allowOverlap="1" wp14:anchorId="617F804A" wp14:editId="424BF734">
                <wp:simplePos x="0" y="0"/>
                <wp:positionH relativeFrom="column">
                  <wp:posOffset>384810</wp:posOffset>
                </wp:positionH>
                <wp:positionV relativeFrom="paragraph">
                  <wp:posOffset>145415</wp:posOffset>
                </wp:positionV>
                <wp:extent cx="1246505" cy="981075"/>
                <wp:effectExtent l="0" t="0" r="10795" b="28575"/>
                <wp:wrapNone/>
                <wp:docPr id="9" name="Rectangle à coins arrondis 9"/>
                <wp:cNvGraphicFramePr/>
                <a:graphic xmlns:a="http://schemas.openxmlformats.org/drawingml/2006/main">
                  <a:graphicData uri="http://schemas.microsoft.com/office/word/2010/wordprocessingShape">
                    <wps:wsp>
                      <wps:cNvSpPr/>
                      <wps:spPr>
                        <a:xfrm>
                          <a:off x="0" y="0"/>
                          <a:ext cx="1246505" cy="981075"/>
                        </a:xfrm>
                        <a:prstGeom prst="roundRect">
                          <a:avLst/>
                        </a:prstGeom>
                        <a:solidFill>
                          <a:schemeClr val="bg1">
                            <a:lumMod val="75000"/>
                          </a:scheme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7E1662EF" id="Rectangle à coins arrondis 9" o:spid="_x0000_s1026" style="position:absolute;margin-left:30.3pt;margin-top:11.45pt;width:98.15pt;height:7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" fillcolor="#bfbfbf [2412]" strokecolor="#385d8a" strokeweight="2pt"/>
            </w:pict>
          </mc:Fallback>
        </mc:AlternateContent>
      </w:r>
      <w:r w:rsidR="00E9165A" w:rsidRPr="00624466">
        <w:rPr>
          <w:rFonts w:asciiTheme="minorHAnsi" w:hAnsiTheme="minorHAnsi" w:cs="Arial"/>
          <w:sz w:val="20"/>
        </w:rPr>
        <w:tab/>
      </w:r>
    </w:p>
    <w:p w14:paraId="6EDAD6D1" w14:textId="63B0459A" w:rsidR="00E9165A" w:rsidRPr="00624466" w:rsidRDefault="000337A7" w:rsidP="00E9165A">
      <w:pPr>
        <w:jc w:val="both"/>
        <w:rPr>
          <w:rFonts w:asciiTheme="minorHAnsi" w:hAnsiTheme="minorHAnsi" w:cs="Arial"/>
          <w:b/>
          <w:sz w:val="20"/>
        </w:rPr>
      </w:pPr>
      <w:r w:rsidRPr="00624466">
        <w:rPr>
          <w:rFonts w:asciiTheme="minorHAnsi" w:hAnsiTheme="minorHAnsi" w:cs="Arial"/>
          <w:b/>
          <w:noProof/>
          <w:sz w:val="20"/>
          <w:lang w:val="en-US" w:eastAsia="en-US"/>
        </w:rPr>
        <mc:AlternateContent>
          <mc:Choice Requires="wps">
            <w:drawing>
              <wp:anchor distT="0" distB="0" distL="114300" distR="114300" simplePos="0" relativeHeight="251668480" behindDoc="0" locked="0" layoutInCell="1" allowOverlap="1" wp14:anchorId="30D98C1C" wp14:editId="33EFC7F0">
                <wp:simplePos x="0" y="0"/>
                <wp:positionH relativeFrom="column">
                  <wp:posOffset>451485</wp:posOffset>
                </wp:positionH>
                <wp:positionV relativeFrom="paragraph">
                  <wp:posOffset>75565</wp:posOffset>
                </wp:positionV>
                <wp:extent cx="1137285" cy="847725"/>
                <wp:effectExtent l="0" t="0" r="5715" b="9525"/>
                <wp:wrapNone/>
                <wp:docPr id="11" name="Zone de texte 11"/>
                <wp:cNvGraphicFramePr/>
                <a:graphic xmlns:a="http://schemas.openxmlformats.org/drawingml/2006/main">
                  <a:graphicData uri="http://schemas.microsoft.com/office/word/2010/wordprocessingShape">
                    <wps:wsp>
                      <wps:cNvSpPr txBox="1"/>
                      <wps:spPr>
                        <a:xfrm>
                          <a:off x="0" y="0"/>
                          <a:ext cx="1137285" cy="847725"/>
                        </a:xfrm>
                        <a:prstGeom prst="rect">
                          <a:avLst/>
                        </a:prstGeom>
                        <a:solidFill>
                          <a:schemeClr val="bg1">
                            <a:lumMod val="75000"/>
                          </a:schemeClr>
                        </a:solidFill>
                        <a:ln w="25400" cap="flat" cmpd="sng" algn="ctr">
                          <a:noFill/>
                          <a:prstDash val="solid"/>
                        </a:ln>
                        <a:effectLst/>
                      </wps:spPr>
                      <wps:txbx>
                        <w:txbxContent>
                          <w:p w14:paraId="5886D13A" w14:textId="2A3991B4" w:rsidR="003D43DD" w:rsidRPr="001D455E" w:rsidRDefault="000337A7" w:rsidP="00E9165A">
                            <w:pPr>
                              <w:jc w:val="center"/>
                              <w:rPr>
                                <w:rFonts w:ascii="Trebuchet MS" w:hAnsi="Trebuchet MS"/>
                                <w:b/>
                                <w:color w:val="FFFFFF" w:themeColor="background1"/>
                                <w:sz w:val="32"/>
                                <w:szCs w:val="32"/>
                              </w:rPr>
                            </w:pPr>
                            <w:r>
                              <w:rPr>
                                <w:rFonts w:asciiTheme="minorHAnsi" w:hAnsiTheme="minorHAnsi"/>
                                <w:b/>
                                <w:color w:val="FFFFFF" w:themeColor="background1"/>
                                <w:sz w:val="28"/>
                                <w:szCs w:val="28"/>
                              </w:rPr>
                              <w:t xml:space="preserve">Winter &amp; </w:t>
                            </w:r>
                            <w:r w:rsidR="003D43DD" w:rsidRPr="00624466">
                              <w:rPr>
                                <w:rFonts w:asciiTheme="minorHAnsi" w:hAnsiTheme="minorHAnsi"/>
                                <w:b/>
                                <w:color w:val="FFFFFF" w:themeColor="background1"/>
                                <w:sz w:val="28"/>
                                <w:szCs w:val="28"/>
                              </w:rPr>
                              <w:t>Spring</w:t>
                            </w:r>
                            <w:r w:rsidR="003D43DD" w:rsidRPr="001D455E">
                              <w:rPr>
                                <w:rFonts w:ascii="Trebuchet MS" w:hAnsi="Trebuchet MS"/>
                                <w:b/>
                                <w:color w:val="FFFFFF" w:themeColor="background1"/>
                                <w:sz w:val="32"/>
                                <w:szCs w:val="32"/>
                              </w:rPr>
                              <w:t xml:space="preserve"> </w:t>
                            </w:r>
                            <w:r w:rsidR="003D43DD" w:rsidRPr="00624466">
                              <w:rPr>
                                <w:rFonts w:asciiTheme="minorHAnsi" w:hAnsiTheme="minorHAnsi"/>
                                <w:b/>
                                <w:color w:val="FFFFFF" w:themeColor="background1"/>
                                <w:sz w:val="28"/>
                                <w:szCs w:val="28"/>
                              </w:rPr>
                              <w:t>Semester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D98C1C" id="Zone de texte 11" o:spid="_x0000_s1028" type="#_x0000_t202" style="position:absolute;left:0;text-align:left;margin-left:35.55pt;margin-top:5.95pt;width:89.55pt;height:6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" fillcolor="#bfbfbf [2412]" stroked="f" strokeweight="2pt">
                <v:textbox>
                  <w:txbxContent>
                    <w:p w14:paraId="5886D13A" w14:textId="2A3991B4" w:rsidR="003D43DD" w:rsidRPr="001D455E" w:rsidRDefault="000337A7" w:rsidP="00E9165A">
                      <w:pPr>
                        <w:jc w:val="center"/>
                        <w:rPr>
                          <w:rFonts w:ascii="Trebuchet MS" w:hAnsi="Trebuchet MS"/>
                          <w:b/>
                          <w:color w:val="FFFFFF" w:themeColor="background1"/>
                          <w:sz w:val="32"/>
                          <w:szCs w:val="32"/>
                        </w:rPr>
                      </w:pPr>
                      <w:r>
                        <w:rPr>
                          <w:rFonts w:asciiTheme="minorHAnsi" w:hAnsiTheme="minorHAnsi"/>
                          <w:b/>
                          <w:color w:val="FFFFFF" w:themeColor="background1"/>
                          <w:sz w:val="28"/>
                          <w:szCs w:val="28"/>
                        </w:rPr>
                        <w:t xml:space="preserve">Winter &amp; </w:t>
                      </w:r>
                      <w:r w:rsidR="003D43DD" w:rsidRPr="00624466">
                        <w:rPr>
                          <w:rFonts w:asciiTheme="minorHAnsi" w:hAnsiTheme="minorHAnsi"/>
                          <w:b/>
                          <w:color w:val="FFFFFF" w:themeColor="background1"/>
                          <w:sz w:val="28"/>
                          <w:szCs w:val="28"/>
                        </w:rPr>
                        <w:t>Spring</w:t>
                      </w:r>
                      <w:r w:rsidR="003D43DD" w:rsidRPr="001D455E">
                        <w:rPr>
                          <w:rFonts w:ascii="Trebuchet MS" w:hAnsi="Trebuchet MS"/>
                          <w:b/>
                          <w:color w:val="FFFFFF" w:themeColor="background1"/>
                          <w:sz w:val="32"/>
                          <w:szCs w:val="32"/>
                        </w:rPr>
                        <w:t xml:space="preserve"> </w:t>
                      </w:r>
                      <w:r w:rsidR="003D43DD" w:rsidRPr="00624466">
                        <w:rPr>
                          <w:rFonts w:asciiTheme="minorHAnsi" w:hAnsiTheme="minorHAnsi"/>
                          <w:b/>
                          <w:color w:val="FFFFFF" w:themeColor="background1"/>
                          <w:sz w:val="28"/>
                          <w:szCs w:val="28"/>
                        </w:rPr>
                        <w:t>Semester</w:t>
                      </w:r>
                    </w:p>
                  </w:txbxContent>
                </v:textbox>
              </v:shape>
            </w:pict>
          </mc:Fallback>
        </mc:AlternateContent>
      </w:r>
      <w:r w:rsidRPr="00624466">
        <w:rPr>
          <w:rFonts w:asciiTheme="minorHAnsi" w:hAnsiTheme="minorHAnsi" w:cs="Arial"/>
          <w:b/>
          <w:noProof/>
          <w:sz w:val="20"/>
          <w:lang w:val="en-US" w:eastAsia="en-US"/>
        </w:rPr>
        <mc:AlternateContent>
          <mc:Choice Requires="wps">
            <w:drawing>
              <wp:anchor distT="0" distB="0" distL="114300" distR="114300" simplePos="0" relativeHeight="251670528" behindDoc="0" locked="0" layoutInCell="1" allowOverlap="1" wp14:anchorId="3049CD0B" wp14:editId="29061274">
                <wp:simplePos x="0" y="0"/>
                <wp:positionH relativeFrom="column">
                  <wp:posOffset>1631315</wp:posOffset>
                </wp:positionH>
                <wp:positionV relativeFrom="paragraph">
                  <wp:posOffset>66675</wp:posOffset>
                </wp:positionV>
                <wp:extent cx="3765550" cy="885825"/>
                <wp:effectExtent l="0" t="0" r="25400" b="28575"/>
                <wp:wrapNone/>
                <wp:docPr id="13" name="Zone de texte 13"/>
                <wp:cNvGraphicFramePr/>
                <a:graphic xmlns:a="http://schemas.openxmlformats.org/drawingml/2006/main">
                  <a:graphicData uri="http://schemas.microsoft.com/office/word/2010/wordprocessingShape">
                    <wps:wsp>
                      <wps:cNvSpPr txBox="1"/>
                      <wps:spPr>
                        <a:xfrm>
                          <a:off x="0" y="0"/>
                          <a:ext cx="3765550" cy="885825"/>
                        </a:xfrm>
                        <a:prstGeom prst="rect">
                          <a:avLst/>
                        </a:prstGeom>
                        <a:no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314712" w14:textId="77777777" w:rsidR="000337A7" w:rsidRDefault="000337A7" w:rsidP="000337A7">
                            <w:pPr>
                              <w:pStyle w:val="Paragraphedeliste"/>
                              <w:numPr>
                                <w:ilvl w:val="0"/>
                                <w:numId w:val="27"/>
                              </w:numPr>
                              <w:rPr>
                                <w:rFonts w:asciiTheme="minorHAnsi" w:hAnsiTheme="minorHAnsi"/>
                                <w:b/>
                              </w:rPr>
                            </w:pPr>
                            <w:r w:rsidRPr="00624466">
                              <w:rPr>
                                <w:rFonts w:asciiTheme="minorHAnsi" w:hAnsiTheme="minorHAnsi"/>
                                <w:b/>
                              </w:rPr>
                              <w:t>0</w:t>
                            </w:r>
                            <w:r>
                              <w:rPr>
                                <w:rFonts w:asciiTheme="minorHAnsi" w:hAnsiTheme="minorHAnsi"/>
                                <w:b/>
                              </w:rPr>
                              <w:t>2/01/2017 – 03/02/2017</w:t>
                            </w:r>
                          </w:p>
                          <w:p w14:paraId="47158818" w14:textId="25B31019" w:rsidR="003D43DD" w:rsidRDefault="003D43DD" w:rsidP="00E9165A">
                            <w:pPr>
                              <w:pStyle w:val="Paragraphedeliste"/>
                              <w:numPr>
                                <w:ilvl w:val="0"/>
                                <w:numId w:val="27"/>
                              </w:numPr>
                              <w:rPr>
                                <w:rFonts w:asciiTheme="minorHAnsi" w:hAnsiTheme="minorHAnsi"/>
                                <w:b/>
                              </w:rPr>
                            </w:pPr>
                            <w:r w:rsidRPr="00624466">
                              <w:rPr>
                                <w:rFonts w:asciiTheme="minorHAnsi" w:hAnsiTheme="minorHAnsi"/>
                                <w:b/>
                              </w:rPr>
                              <w:t>0</w:t>
                            </w:r>
                            <w:r>
                              <w:rPr>
                                <w:rFonts w:asciiTheme="minorHAnsi" w:hAnsiTheme="minorHAnsi"/>
                                <w:b/>
                              </w:rPr>
                              <w:t>6/02/2017 – 16/06/2017</w:t>
                            </w:r>
                          </w:p>
                          <w:p w14:paraId="281745BC" w14:textId="4A922F72" w:rsidR="003D43DD" w:rsidRPr="0001086D" w:rsidRDefault="003D43DD" w:rsidP="0001086D">
                            <w:pPr>
                              <w:pStyle w:val="Paragraphedeliste"/>
                              <w:numPr>
                                <w:ilvl w:val="0"/>
                                <w:numId w:val="27"/>
                              </w:numPr>
                              <w:rPr>
                                <w:rFonts w:asciiTheme="minorHAnsi" w:hAnsiTheme="minorHAnsi"/>
                                <w:b/>
                              </w:rPr>
                            </w:pPr>
                            <w:r>
                              <w:rPr>
                                <w:rFonts w:asciiTheme="minorHAnsi" w:hAnsiTheme="minorHAnsi"/>
                                <w:b/>
                              </w:rPr>
                              <w:t>du 20/02/2017 au 26/02/2017 Congés d’hiver</w:t>
                            </w:r>
                          </w:p>
                          <w:p w14:paraId="2012DB62" w14:textId="2B76A92A" w:rsidR="003D43DD" w:rsidRPr="00624466" w:rsidRDefault="003D43DD" w:rsidP="00E9165A">
                            <w:pPr>
                              <w:pStyle w:val="Paragraphedeliste"/>
                              <w:numPr>
                                <w:ilvl w:val="0"/>
                                <w:numId w:val="27"/>
                              </w:numPr>
                              <w:rPr>
                                <w:rFonts w:asciiTheme="minorHAnsi" w:hAnsiTheme="minorHAnsi"/>
                                <w:b/>
                              </w:rPr>
                            </w:pPr>
                            <w:r>
                              <w:rPr>
                                <w:rFonts w:asciiTheme="minorHAnsi" w:hAnsiTheme="minorHAnsi"/>
                                <w:b/>
                              </w:rPr>
                              <w:t xml:space="preserve">du 17/04/2017 au 23/04/2017 Congés </w:t>
                            </w:r>
                            <w:r w:rsidRPr="00624466">
                              <w:rPr>
                                <w:rFonts w:asciiTheme="minorHAnsi" w:hAnsiTheme="minorHAnsi"/>
                                <w:b/>
                              </w:rPr>
                              <w:t xml:space="preserve"> de Pâques</w:t>
                            </w:r>
                          </w:p>
                          <w:p w14:paraId="0E771034" w14:textId="77777777" w:rsidR="003D43DD" w:rsidRPr="00624466" w:rsidRDefault="003D43DD" w:rsidP="00E9165A">
                            <w:pPr>
                              <w:pStyle w:val="Paragraphedeliste"/>
                              <w:rPr>
                                <w:rFonts w:asciiTheme="minorHAnsi" w:hAnsiTheme="minorHAnsi"/>
                                <w:b/>
                                <w:color w:val="FF0000"/>
                              </w:rPr>
                            </w:pPr>
                          </w:p>
                          <w:p w14:paraId="08B546F4" w14:textId="77777777" w:rsidR="003D43DD" w:rsidRPr="009A10D0" w:rsidRDefault="003D43DD" w:rsidP="00E9165A">
                            <w:pPr>
                              <w:pStyle w:val="Paragraphedeliste"/>
                              <w:numPr>
                                <w:ilvl w:val="0"/>
                                <w:numId w:val="27"/>
                              </w:numPr>
                              <w:rPr>
                                <w:b/>
                                <w:color w:val="FF0000"/>
                              </w:rPr>
                            </w:pPr>
                          </w:p>
                          <w:p w14:paraId="2D6FAAA0" w14:textId="77777777" w:rsidR="003D43DD" w:rsidRDefault="003D43DD" w:rsidP="00E9165A">
                            <w:pPr>
                              <w:pStyle w:val="Paragraphedeliste"/>
                              <w:numPr>
                                <w:ilvl w:val="0"/>
                                <w:numId w:val="27"/>
                              </w:numPr>
                              <w:rPr>
                                <w:b/>
                              </w:rPr>
                            </w:pPr>
                          </w:p>
                          <w:p w14:paraId="2FF18781" w14:textId="77777777" w:rsidR="003D43DD" w:rsidRPr="0096692A" w:rsidRDefault="003D43DD" w:rsidP="00E9165A">
                            <w:pPr>
                              <w:pStyle w:val="Paragraphedeliste"/>
                              <w:numPr>
                                <w:ilvl w:val="0"/>
                                <w:numId w:val="27"/>
                              </w:numPr>
                              <w:rPr>
                                <w:b/>
                              </w:rPr>
                            </w:pPr>
                            <w:r>
                              <w:rPr>
                                <w:b/>
                              </w:rPr>
                              <w:t>Lundi 26/10/2015 – Vendredi 30/10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049CD0B" id="Zone de texte 13" o:spid="_x0000_s1029" type="#_x0000_t202" style="position:absolute;left:0;text-align:left;margin-left:128.45pt;margin-top:5.25pt;width:296.5pt;height:6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" filled="f" strokeweight="1pt">
                <v:textbox>
                  <w:txbxContent>
                    <w:p w14:paraId="46314712" w14:textId="77777777" w:rsidR="000337A7" w:rsidRDefault="000337A7" w:rsidP="000337A7">
                      <w:pPr>
                        <w:pStyle w:val="Paragraphedeliste"/>
                        <w:numPr>
                          <w:ilvl w:val="0"/>
                          <w:numId w:val="27"/>
                        </w:numPr>
                        <w:rPr>
                          <w:rFonts w:asciiTheme="minorHAnsi" w:hAnsiTheme="minorHAnsi"/>
                          <w:b/>
                        </w:rPr>
                      </w:pPr>
                      <w:r w:rsidRPr="00624466">
                        <w:rPr>
                          <w:rFonts w:asciiTheme="minorHAnsi" w:hAnsiTheme="minorHAnsi"/>
                          <w:b/>
                        </w:rPr>
                        <w:t>0</w:t>
                      </w:r>
                      <w:r>
                        <w:rPr>
                          <w:rFonts w:asciiTheme="minorHAnsi" w:hAnsiTheme="minorHAnsi"/>
                          <w:b/>
                        </w:rPr>
                        <w:t>2/01/2017 – 03/02/2017</w:t>
                      </w:r>
                    </w:p>
                    <w:p w14:paraId="47158818" w14:textId="25B31019" w:rsidR="003D43DD" w:rsidRDefault="003D43DD" w:rsidP="00E9165A">
                      <w:pPr>
                        <w:pStyle w:val="Paragraphedeliste"/>
                        <w:numPr>
                          <w:ilvl w:val="0"/>
                          <w:numId w:val="27"/>
                        </w:numPr>
                        <w:rPr>
                          <w:rFonts w:asciiTheme="minorHAnsi" w:hAnsiTheme="minorHAnsi"/>
                          <w:b/>
                        </w:rPr>
                      </w:pPr>
                      <w:r w:rsidRPr="00624466">
                        <w:rPr>
                          <w:rFonts w:asciiTheme="minorHAnsi" w:hAnsiTheme="minorHAnsi"/>
                          <w:b/>
                        </w:rPr>
                        <w:t>0</w:t>
                      </w:r>
                      <w:r>
                        <w:rPr>
                          <w:rFonts w:asciiTheme="minorHAnsi" w:hAnsiTheme="minorHAnsi"/>
                          <w:b/>
                        </w:rPr>
                        <w:t>6/02/2017 – 16/06/2017</w:t>
                      </w:r>
                    </w:p>
                    <w:p w14:paraId="281745BC" w14:textId="4A922F72" w:rsidR="003D43DD" w:rsidRPr="0001086D" w:rsidRDefault="003D43DD" w:rsidP="0001086D">
                      <w:pPr>
                        <w:pStyle w:val="Paragraphedeliste"/>
                        <w:numPr>
                          <w:ilvl w:val="0"/>
                          <w:numId w:val="27"/>
                        </w:numPr>
                        <w:rPr>
                          <w:rFonts w:asciiTheme="minorHAnsi" w:hAnsiTheme="minorHAnsi"/>
                          <w:b/>
                        </w:rPr>
                      </w:pPr>
                      <w:r>
                        <w:rPr>
                          <w:rFonts w:asciiTheme="minorHAnsi" w:hAnsiTheme="minorHAnsi"/>
                          <w:b/>
                        </w:rPr>
                        <w:t>du 20/02/2017 au 26/02/2017 Congés d’hiver</w:t>
                      </w:r>
                    </w:p>
                    <w:p w14:paraId="2012DB62" w14:textId="2B76A92A" w:rsidR="003D43DD" w:rsidRPr="00624466" w:rsidRDefault="003D43DD" w:rsidP="00E9165A">
                      <w:pPr>
                        <w:pStyle w:val="Paragraphedeliste"/>
                        <w:numPr>
                          <w:ilvl w:val="0"/>
                          <w:numId w:val="27"/>
                        </w:numPr>
                        <w:rPr>
                          <w:rFonts w:asciiTheme="minorHAnsi" w:hAnsiTheme="minorHAnsi"/>
                          <w:b/>
                        </w:rPr>
                      </w:pPr>
                      <w:r>
                        <w:rPr>
                          <w:rFonts w:asciiTheme="minorHAnsi" w:hAnsiTheme="minorHAnsi"/>
                          <w:b/>
                        </w:rPr>
                        <w:t xml:space="preserve">du 17/04/2017 au 23/04/2017 Congés </w:t>
                      </w:r>
                      <w:r w:rsidRPr="00624466">
                        <w:rPr>
                          <w:rFonts w:asciiTheme="minorHAnsi" w:hAnsiTheme="minorHAnsi"/>
                          <w:b/>
                        </w:rPr>
                        <w:t xml:space="preserve"> de Pâques</w:t>
                      </w:r>
                    </w:p>
                    <w:p w14:paraId="0E771034" w14:textId="77777777" w:rsidR="003D43DD" w:rsidRPr="00624466" w:rsidRDefault="003D43DD" w:rsidP="00E9165A">
                      <w:pPr>
                        <w:pStyle w:val="Paragraphedeliste"/>
                        <w:rPr>
                          <w:rFonts w:asciiTheme="minorHAnsi" w:hAnsiTheme="minorHAnsi"/>
                          <w:b/>
                          <w:color w:val="FF0000"/>
                        </w:rPr>
                      </w:pPr>
                    </w:p>
                    <w:p w14:paraId="08B546F4" w14:textId="77777777" w:rsidR="003D43DD" w:rsidRPr="009A10D0" w:rsidRDefault="003D43DD" w:rsidP="00E9165A">
                      <w:pPr>
                        <w:pStyle w:val="Paragraphedeliste"/>
                        <w:numPr>
                          <w:ilvl w:val="0"/>
                          <w:numId w:val="27"/>
                        </w:numPr>
                        <w:rPr>
                          <w:b/>
                          <w:color w:val="FF0000"/>
                        </w:rPr>
                      </w:pPr>
                    </w:p>
                    <w:p w14:paraId="2D6FAAA0" w14:textId="77777777" w:rsidR="003D43DD" w:rsidRDefault="003D43DD" w:rsidP="00E9165A">
                      <w:pPr>
                        <w:pStyle w:val="Paragraphedeliste"/>
                        <w:numPr>
                          <w:ilvl w:val="0"/>
                          <w:numId w:val="27"/>
                        </w:numPr>
                        <w:rPr>
                          <w:b/>
                        </w:rPr>
                      </w:pPr>
                    </w:p>
                    <w:p w14:paraId="2FF18781" w14:textId="77777777" w:rsidR="003D43DD" w:rsidRPr="0096692A" w:rsidRDefault="003D43DD" w:rsidP="00E9165A">
                      <w:pPr>
                        <w:pStyle w:val="Paragraphedeliste"/>
                        <w:numPr>
                          <w:ilvl w:val="0"/>
                          <w:numId w:val="27"/>
                        </w:numPr>
                        <w:rPr>
                          <w:b/>
                        </w:rPr>
                      </w:pPr>
                      <w:r>
                        <w:rPr>
                          <w:b/>
                        </w:rPr>
                        <w:t>Lundi 26/10/2015 – Vendredi 30/10</w:t>
                      </w:r>
                    </w:p>
                  </w:txbxContent>
                </v:textbox>
              </v:shape>
            </w:pict>
          </mc:Fallback>
        </mc:AlternateContent>
      </w:r>
    </w:p>
    <w:p w14:paraId="5C6FF095" w14:textId="77777777" w:rsidR="00E9165A" w:rsidRPr="00624466" w:rsidRDefault="00E9165A" w:rsidP="00E9165A">
      <w:pPr>
        <w:jc w:val="both"/>
        <w:rPr>
          <w:rFonts w:asciiTheme="minorHAnsi" w:hAnsiTheme="minorHAnsi" w:cs="Arial"/>
          <w:b/>
          <w:sz w:val="20"/>
        </w:rPr>
      </w:pPr>
    </w:p>
    <w:p w14:paraId="4D6D6A1B" w14:textId="77777777" w:rsidR="00E9165A" w:rsidRPr="00624466" w:rsidRDefault="00E9165A" w:rsidP="00E9165A">
      <w:pPr>
        <w:jc w:val="both"/>
        <w:rPr>
          <w:rFonts w:asciiTheme="minorHAnsi" w:hAnsiTheme="minorHAnsi" w:cs="Arial"/>
          <w:b/>
          <w:sz w:val="20"/>
        </w:rPr>
      </w:pPr>
    </w:p>
    <w:p w14:paraId="798C6FD0" w14:textId="77777777" w:rsidR="00E9165A" w:rsidRPr="00624466" w:rsidRDefault="00E9165A" w:rsidP="00E9165A">
      <w:pPr>
        <w:jc w:val="both"/>
        <w:rPr>
          <w:rFonts w:asciiTheme="minorHAnsi" w:hAnsiTheme="minorHAnsi" w:cs="Arial"/>
          <w:b/>
          <w:sz w:val="20"/>
        </w:rPr>
      </w:pPr>
    </w:p>
    <w:p w14:paraId="1BAA6EE2" w14:textId="29543939" w:rsidR="00E9165A" w:rsidRPr="00624466" w:rsidRDefault="00E9165A" w:rsidP="00E9165A">
      <w:pPr>
        <w:jc w:val="both"/>
        <w:rPr>
          <w:rFonts w:asciiTheme="minorHAnsi" w:hAnsiTheme="minorHAnsi" w:cs="Arial"/>
          <w:b/>
          <w:noProof/>
          <w:sz w:val="20"/>
          <w:lang w:eastAsia="fr-FR"/>
        </w:rPr>
      </w:pPr>
    </w:p>
    <w:p w14:paraId="746C925D" w14:textId="70F0DF37" w:rsidR="00E9165A" w:rsidRPr="00624466" w:rsidRDefault="00E9165A" w:rsidP="00E9165A">
      <w:pPr>
        <w:jc w:val="both"/>
        <w:rPr>
          <w:rFonts w:asciiTheme="minorHAnsi" w:hAnsiTheme="minorHAnsi" w:cs="Arial"/>
          <w:b/>
          <w:noProof/>
          <w:sz w:val="20"/>
          <w:lang w:eastAsia="fr-FR"/>
        </w:rPr>
      </w:pPr>
    </w:p>
    <w:p w14:paraId="0437F7D2" w14:textId="77777777" w:rsidR="00E9165A" w:rsidRPr="00624466" w:rsidRDefault="00E9165A" w:rsidP="00E9165A">
      <w:pPr>
        <w:jc w:val="both"/>
        <w:rPr>
          <w:rFonts w:asciiTheme="minorHAnsi" w:hAnsiTheme="minorHAnsi" w:cs="Arial"/>
          <w:b/>
          <w:noProof/>
          <w:sz w:val="20"/>
          <w:lang w:eastAsia="fr-FR"/>
        </w:rPr>
      </w:pPr>
    </w:p>
    <w:p w14:paraId="722AD454" w14:textId="77777777" w:rsidR="00E9165A" w:rsidRPr="00624466" w:rsidRDefault="00E9165A" w:rsidP="00E9165A">
      <w:pPr>
        <w:jc w:val="both"/>
        <w:rPr>
          <w:rFonts w:asciiTheme="minorHAnsi" w:hAnsiTheme="minorHAnsi" w:cs="Arial"/>
          <w:b/>
          <w:noProof/>
          <w:sz w:val="20"/>
          <w:lang w:eastAsia="fr-FR"/>
        </w:rPr>
      </w:pPr>
    </w:p>
    <w:p w14:paraId="70209EB0" w14:textId="77777777" w:rsidR="00E9165A" w:rsidRPr="00624466" w:rsidRDefault="00E9165A" w:rsidP="00E9165A">
      <w:pPr>
        <w:jc w:val="both"/>
        <w:rPr>
          <w:rFonts w:asciiTheme="minorHAnsi" w:hAnsiTheme="minorHAnsi" w:cs="Arial"/>
          <w:b/>
          <w:noProof/>
          <w:sz w:val="20"/>
          <w:lang w:eastAsia="fr-FR"/>
        </w:rPr>
      </w:pPr>
    </w:p>
    <w:p w14:paraId="2E74AFAA" w14:textId="77777777" w:rsidR="00E9165A" w:rsidRDefault="00E9165A" w:rsidP="00E9165A">
      <w:pPr>
        <w:jc w:val="both"/>
        <w:rPr>
          <w:rFonts w:asciiTheme="minorHAnsi" w:hAnsiTheme="minorHAnsi" w:cs="Arial"/>
          <w:b/>
          <w:sz w:val="20"/>
          <w:u w:val="single"/>
        </w:rPr>
      </w:pPr>
    </w:p>
    <w:p w14:paraId="4D83CB9F" w14:textId="77777777" w:rsidR="00E9165A" w:rsidRDefault="00E9165A" w:rsidP="00E9165A">
      <w:pPr>
        <w:jc w:val="both"/>
        <w:rPr>
          <w:rFonts w:asciiTheme="minorHAnsi" w:hAnsiTheme="minorHAnsi" w:cs="Arial"/>
          <w:b/>
          <w:sz w:val="20"/>
          <w:u w:val="single"/>
        </w:rPr>
      </w:pPr>
    </w:p>
    <w:p w14:paraId="4A5BF49B" w14:textId="354BF16A" w:rsidR="004F7B32" w:rsidRPr="00624466" w:rsidRDefault="004F7B32" w:rsidP="00E9165A">
      <w:pPr>
        <w:ind w:firstLine="709"/>
        <w:jc w:val="both"/>
        <w:rPr>
          <w:rFonts w:asciiTheme="minorHAnsi" w:hAnsiTheme="minorHAnsi" w:cs="Arial"/>
          <w:b/>
          <w:noProof/>
          <w:sz w:val="20"/>
          <w:lang w:eastAsia="fr-FR"/>
        </w:rPr>
      </w:pPr>
    </w:p>
    <w:p w14:paraId="0E80AE66" w14:textId="77777777" w:rsidR="00624466" w:rsidRDefault="00624466" w:rsidP="00035E08">
      <w:pPr>
        <w:jc w:val="both"/>
        <w:rPr>
          <w:rFonts w:asciiTheme="minorHAnsi" w:hAnsiTheme="minorHAnsi" w:cs="Arial"/>
          <w:b/>
          <w:sz w:val="20"/>
          <w:u w:val="single"/>
        </w:rPr>
      </w:pPr>
    </w:p>
    <w:p w14:paraId="79AF39CC" w14:textId="77777777" w:rsidR="00624466" w:rsidRDefault="00624466" w:rsidP="00035E08">
      <w:pPr>
        <w:jc w:val="both"/>
        <w:rPr>
          <w:rFonts w:asciiTheme="minorHAnsi" w:hAnsiTheme="minorHAnsi" w:cs="Arial"/>
          <w:b/>
          <w:sz w:val="20"/>
          <w:u w:val="single"/>
        </w:rPr>
      </w:pPr>
    </w:p>
    <w:p w14:paraId="52493088" w14:textId="77777777" w:rsidR="00624466" w:rsidRDefault="00624466" w:rsidP="00035E08">
      <w:pPr>
        <w:jc w:val="both"/>
        <w:rPr>
          <w:rFonts w:asciiTheme="minorHAnsi" w:hAnsiTheme="minorHAnsi" w:cs="Arial"/>
          <w:b/>
          <w:sz w:val="20"/>
          <w:u w:val="single"/>
        </w:rPr>
      </w:pPr>
    </w:p>
    <w:p w14:paraId="5CD7C11F" w14:textId="4E25B178" w:rsidR="00EF3180" w:rsidRPr="00624466" w:rsidRDefault="00EF3180" w:rsidP="00035E08">
      <w:pPr>
        <w:jc w:val="both"/>
        <w:rPr>
          <w:rFonts w:asciiTheme="minorHAnsi" w:hAnsiTheme="minorHAnsi" w:cs="Arial"/>
          <w:b/>
          <w:color w:val="FF0000"/>
          <w:sz w:val="20"/>
        </w:rPr>
      </w:pPr>
      <w:r w:rsidRPr="00624466">
        <w:rPr>
          <w:rFonts w:asciiTheme="minorHAnsi" w:hAnsiTheme="minorHAnsi" w:cs="Arial"/>
          <w:b/>
          <w:sz w:val="20"/>
          <w:u w:val="single"/>
        </w:rPr>
        <w:t>Attention :</w:t>
      </w:r>
      <w:r w:rsidRPr="00624466">
        <w:rPr>
          <w:rFonts w:asciiTheme="minorHAnsi" w:hAnsiTheme="minorHAnsi" w:cs="Arial"/>
          <w:b/>
          <w:sz w:val="20"/>
        </w:rPr>
        <w:br/>
      </w:r>
      <w:r w:rsidRPr="00624466">
        <w:rPr>
          <w:rFonts w:asciiTheme="minorHAnsi" w:hAnsiTheme="minorHAnsi" w:cs="Arial"/>
          <w:b/>
          <w:color w:val="FF0000"/>
          <w:sz w:val="20"/>
        </w:rPr>
        <w:t>Aucune absence ne sera tolérée en dehors des vacances officielles. Les étudiants doivent respecter les dates indiquées, dont les dates pour d’éventuels contrôles de rattrapage qui peuvent avoir lieu jusqu’au 1</w:t>
      </w:r>
      <w:r w:rsidR="00B537C4">
        <w:rPr>
          <w:rFonts w:asciiTheme="minorHAnsi" w:hAnsiTheme="minorHAnsi" w:cs="Arial"/>
          <w:b/>
          <w:color w:val="FF0000"/>
          <w:sz w:val="20"/>
        </w:rPr>
        <w:t>6</w:t>
      </w:r>
      <w:r w:rsidRPr="00624466">
        <w:rPr>
          <w:rFonts w:asciiTheme="minorHAnsi" w:hAnsiTheme="minorHAnsi" w:cs="Arial"/>
          <w:b/>
          <w:color w:val="FF0000"/>
          <w:sz w:val="20"/>
        </w:rPr>
        <w:t xml:space="preserve"> juin 201</w:t>
      </w:r>
      <w:r w:rsidR="00B537C4">
        <w:rPr>
          <w:rFonts w:asciiTheme="minorHAnsi" w:hAnsiTheme="minorHAnsi" w:cs="Arial"/>
          <w:b/>
          <w:color w:val="FF0000"/>
          <w:sz w:val="20"/>
        </w:rPr>
        <w:t>7</w:t>
      </w:r>
      <w:r w:rsidRPr="00624466">
        <w:rPr>
          <w:rFonts w:asciiTheme="minorHAnsi" w:hAnsiTheme="minorHAnsi" w:cs="Arial"/>
          <w:b/>
          <w:color w:val="FF0000"/>
          <w:sz w:val="20"/>
        </w:rPr>
        <w:t xml:space="preserve">. </w:t>
      </w:r>
    </w:p>
    <w:p w14:paraId="5C18BBCB" w14:textId="77777777" w:rsidR="004F7B32" w:rsidRPr="00624466" w:rsidRDefault="004F7B32" w:rsidP="00035E08">
      <w:pPr>
        <w:jc w:val="both"/>
        <w:rPr>
          <w:rFonts w:asciiTheme="minorHAnsi" w:hAnsiTheme="minorHAnsi" w:cs="Arial"/>
          <w:b/>
          <w:noProof/>
          <w:sz w:val="20"/>
          <w:lang w:eastAsia="fr-FR"/>
        </w:rPr>
      </w:pPr>
    </w:p>
    <w:p w14:paraId="3BE94C6A" w14:textId="77777777" w:rsidR="004F7B32" w:rsidRPr="00624466" w:rsidRDefault="004F7B32" w:rsidP="00035E08">
      <w:pPr>
        <w:jc w:val="both"/>
        <w:rPr>
          <w:rFonts w:asciiTheme="minorHAnsi" w:hAnsiTheme="minorHAnsi" w:cs="Arial"/>
          <w:b/>
          <w:noProof/>
          <w:sz w:val="20"/>
          <w:lang w:eastAsia="fr-FR"/>
        </w:rPr>
      </w:pPr>
    </w:p>
    <w:tbl>
      <w:tblPr>
        <w:tblStyle w:val="Grilledutableau1"/>
        <w:tblpPr w:leftFromText="141" w:rightFromText="141" w:vertAnchor="text" w:horzAnchor="margin" w:tblpXSpec="center" w:tblpY="-167"/>
        <w:tblW w:w="7713" w:type="dxa"/>
        <w:tblBorders>
          <w:top w:val="single" w:sz="12" w:space="0" w:color="000000"/>
          <w:left w:val="single" w:sz="12" w:space="0" w:color="000000"/>
          <w:bottom w:val="single" w:sz="12" w:space="0" w:color="000000"/>
          <w:right w:val="single" w:sz="12" w:space="0" w:color="000000"/>
          <w:insideH w:val="none" w:sz="0" w:space="0" w:color="auto"/>
        </w:tblBorders>
        <w:tblLayout w:type="fixed"/>
        <w:tblLook w:val="04A0" w:firstRow="1" w:lastRow="0" w:firstColumn="1" w:lastColumn="0" w:noHBand="0" w:noVBand="1"/>
      </w:tblPr>
      <w:tblGrid>
        <w:gridCol w:w="5046"/>
        <w:gridCol w:w="1814"/>
        <w:gridCol w:w="853"/>
      </w:tblGrid>
      <w:tr w:rsidR="00FF4F8D" w:rsidRPr="00624466" w14:paraId="076C2CE4" w14:textId="77777777" w:rsidTr="00365739">
        <w:tc>
          <w:tcPr>
            <w:tcW w:w="5046" w:type="dxa"/>
            <w:tcBorders>
              <w:top w:val="single" w:sz="12" w:space="0" w:color="000000"/>
              <w:bottom w:val="single" w:sz="12" w:space="0" w:color="000000"/>
            </w:tcBorders>
            <w:shd w:val="clear" w:color="auto" w:fill="F2F2F2" w:themeFill="background1" w:themeFillShade="F2"/>
          </w:tcPr>
          <w:p w14:paraId="0025470B" w14:textId="67D8143E" w:rsidR="00FF4F8D" w:rsidRPr="00365739" w:rsidRDefault="000F6040" w:rsidP="00F8284F">
            <w:pPr>
              <w:rPr>
                <w:rFonts w:asciiTheme="minorHAnsi" w:hAnsiTheme="minorHAnsi"/>
                <w:b/>
                <w:sz w:val="20"/>
              </w:rPr>
            </w:pPr>
            <w:r w:rsidRPr="00365739">
              <w:rPr>
                <w:rFonts w:asciiTheme="minorHAnsi" w:hAnsiTheme="minorHAnsi"/>
                <w:b/>
                <w:sz w:val="20"/>
              </w:rPr>
              <w:t>Programme Grande Ecole</w:t>
            </w:r>
            <w:r w:rsidR="00FF4F8D" w:rsidRPr="00365739">
              <w:rPr>
                <w:rFonts w:asciiTheme="minorHAnsi" w:hAnsiTheme="minorHAnsi"/>
                <w:b/>
                <w:sz w:val="20"/>
              </w:rPr>
              <w:t xml:space="preserve"> </w:t>
            </w:r>
            <w:r w:rsidR="00AD37F6" w:rsidRPr="00365739">
              <w:rPr>
                <w:rFonts w:asciiTheme="minorHAnsi" w:hAnsiTheme="minorHAnsi"/>
                <w:b/>
                <w:sz w:val="20"/>
              </w:rPr>
              <w:t xml:space="preserve">– Année 1 </w:t>
            </w:r>
            <w:r w:rsidR="00241C6C" w:rsidRPr="00365739">
              <w:rPr>
                <w:rFonts w:asciiTheme="minorHAnsi" w:hAnsiTheme="minorHAnsi"/>
                <w:b/>
                <w:sz w:val="20"/>
              </w:rPr>
              <w:t>2016</w:t>
            </w:r>
            <w:r w:rsidR="00FF4F8D" w:rsidRPr="00365739">
              <w:rPr>
                <w:rFonts w:asciiTheme="minorHAnsi" w:hAnsiTheme="minorHAnsi"/>
                <w:b/>
                <w:sz w:val="20"/>
              </w:rPr>
              <w:t>/</w:t>
            </w:r>
            <w:r w:rsidR="00B5625F" w:rsidRPr="00365739">
              <w:rPr>
                <w:rFonts w:asciiTheme="minorHAnsi" w:hAnsiTheme="minorHAnsi"/>
                <w:b/>
                <w:sz w:val="20"/>
              </w:rPr>
              <w:t>20</w:t>
            </w:r>
            <w:r w:rsidR="00FF4F8D" w:rsidRPr="00365739">
              <w:rPr>
                <w:rFonts w:asciiTheme="minorHAnsi" w:hAnsiTheme="minorHAnsi"/>
                <w:b/>
                <w:sz w:val="20"/>
              </w:rPr>
              <w:t>1</w:t>
            </w:r>
            <w:r w:rsidR="00D818BB" w:rsidRPr="00365739">
              <w:rPr>
                <w:rFonts w:asciiTheme="minorHAnsi" w:hAnsiTheme="minorHAnsi"/>
                <w:b/>
                <w:sz w:val="20"/>
              </w:rPr>
              <w:t>7</w:t>
            </w:r>
          </w:p>
        </w:tc>
        <w:tc>
          <w:tcPr>
            <w:tcW w:w="1814" w:type="dxa"/>
            <w:tcBorders>
              <w:top w:val="single" w:sz="12" w:space="0" w:color="000000"/>
              <w:bottom w:val="single" w:sz="12" w:space="0" w:color="000000"/>
            </w:tcBorders>
            <w:shd w:val="clear" w:color="auto" w:fill="F2F2F2" w:themeFill="background1" w:themeFillShade="F2"/>
          </w:tcPr>
          <w:p w14:paraId="31231DE1" w14:textId="77777777" w:rsidR="00FF4F8D" w:rsidRPr="00365739" w:rsidRDefault="00FF4F8D" w:rsidP="00607728">
            <w:pPr>
              <w:jc w:val="both"/>
              <w:rPr>
                <w:rFonts w:asciiTheme="minorHAnsi" w:hAnsiTheme="minorHAnsi"/>
                <w:b/>
                <w:sz w:val="20"/>
              </w:rPr>
            </w:pPr>
            <w:r w:rsidRPr="00365739">
              <w:rPr>
                <w:rFonts w:asciiTheme="minorHAnsi" w:hAnsiTheme="minorHAnsi"/>
                <w:b/>
                <w:sz w:val="20"/>
              </w:rPr>
              <w:t>Semestre</w:t>
            </w:r>
          </w:p>
        </w:tc>
        <w:tc>
          <w:tcPr>
            <w:tcW w:w="853" w:type="dxa"/>
            <w:tcBorders>
              <w:top w:val="single" w:sz="12" w:space="0" w:color="000000"/>
              <w:bottom w:val="single" w:sz="12" w:space="0" w:color="000000"/>
            </w:tcBorders>
            <w:shd w:val="clear" w:color="auto" w:fill="F2F2F2" w:themeFill="background1" w:themeFillShade="F2"/>
          </w:tcPr>
          <w:p w14:paraId="2B3E1303" w14:textId="77777777" w:rsidR="00FF4F8D" w:rsidRPr="00365739" w:rsidRDefault="00FF4F8D" w:rsidP="00607728">
            <w:pPr>
              <w:jc w:val="center"/>
              <w:rPr>
                <w:rFonts w:asciiTheme="minorHAnsi" w:hAnsiTheme="minorHAnsi"/>
                <w:b/>
                <w:sz w:val="20"/>
              </w:rPr>
            </w:pPr>
            <w:r w:rsidRPr="00365739">
              <w:rPr>
                <w:rFonts w:asciiTheme="minorHAnsi" w:hAnsiTheme="minorHAnsi"/>
                <w:b/>
                <w:sz w:val="20"/>
              </w:rPr>
              <w:t>ECTS</w:t>
            </w:r>
          </w:p>
        </w:tc>
      </w:tr>
      <w:tr w:rsidR="00FF4F8D" w:rsidRPr="00624466" w14:paraId="0E406178" w14:textId="77777777" w:rsidTr="00560BCB">
        <w:tc>
          <w:tcPr>
            <w:tcW w:w="5046" w:type="dxa"/>
            <w:tcBorders>
              <w:top w:val="single" w:sz="12" w:space="0" w:color="000000"/>
            </w:tcBorders>
            <w:shd w:val="clear" w:color="auto" w:fill="auto"/>
          </w:tcPr>
          <w:p w14:paraId="5C02CF4A" w14:textId="77777777" w:rsidR="00FF4F8D" w:rsidRPr="00E9165A" w:rsidRDefault="00FF4F8D" w:rsidP="00607728">
            <w:pPr>
              <w:jc w:val="both"/>
              <w:rPr>
                <w:rFonts w:asciiTheme="minorHAnsi" w:hAnsiTheme="minorHAnsi"/>
                <w:b/>
                <w:sz w:val="20"/>
              </w:rPr>
            </w:pPr>
            <w:r w:rsidRPr="00E9165A">
              <w:rPr>
                <w:rFonts w:asciiTheme="minorHAnsi" w:hAnsiTheme="minorHAnsi"/>
                <w:b/>
                <w:sz w:val="20"/>
              </w:rPr>
              <w:lastRenderedPageBreak/>
              <w:t>RECAPSS</w:t>
            </w:r>
          </w:p>
        </w:tc>
        <w:tc>
          <w:tcPr>
            <w:tcW w:w="1814" w:type="dxa"/>
            <w:tcBorders>
              <w:top w:val="single" w:sz="12" w:space="0" w:color="000000"/>
            </w:tcBorders>
            <w:shd w:val="clear" w:color="auto" w:fill="auto"/>
          </w:tcPr>
          <w:p w14:paraId="72D72704" w14:textId="77777777" w:rsidR="00FF4F8D" w:rsidRPr="00E9165A" w:rsidRDefault="00FF4F8D" w:rsidP="00607728">
            <w:pPr>
              <w:jc w:val="both"/>
              <w:rPr>
                <w:rFonts w:asciiTheme="minorHAnsi" w:hAnsiTheme="minorHAnsi"/>
                <w:sz w:val="20"/>
              </w:rPr>
            </w:pPr>
            <w:r w:rsidRPr="00E9165A">
              <w:rPr>
                <w:rFonts w:asciiTheme="minorHAnsi" w:hAnsiTheme="minorHAnsi"/>
                <w:sz w:val="20"/>
              </w:rPr>
              <w:t>Fall</w:t>
            </w:r>
          </w:p>
        </w:tc>
        <w:tc>
          <w:tcPr>
            <w:tcW w:w="853" w:type="dxa"/>
            <w:tcBorders>
              <w:top w:val="single" w:sz="12" w:space="0" w:color="000000"/>
            </w:tcBorders>
            <w:shd w:val="clear" w:color="auto" w:fill="auto"/>
          </w:tcPr>
          <w:p w14:paraId="4300BC30" w14:textId="77777777" w:rsidR="00FF4F8D" w:rsidRPr="003D43DD" w:rsidRDefault="00FF4F8D" w:rsidP="00607728">
            <w:pPr>
              <w:jc w:val="center"/>
              <w:rPr>
                <w:rFonts w:asciiTheme="minorHAnsi" w:hAnsiTheme="minorHAnsi"/>
                <w:b/>
                <w:sz w:val="20"/>
              </w:rPr>
            </w:pPr>
            <w:r w:rsidRPr="003D43DD">
              <w:rPr>
                <w:rFonts w:asciiTheme="minorHAnsi" w:hAnsiTheme="minorHAnsi"/>
                <w:b/>
                <w:sz w:val="20"/>
              </w:rPr>
              <w:t>10</w:t>
            </w:r>
          </w:p>
        </w:tc>
      </w:tr>
      <w:tr w:rsidR="00FF4F8D" w:rsidRPr="00624466" w14:paraId="5FCB8AD8" w14:textId="77777777" w:rsidTr="00560BCB">
        <w:tc>
          <w:tcPr>
            <w:tcW w:w="5046" w:type="dxa"/>
            <w:shd w:val="clear" w:color="auto" w:fill="auto"/>
          </w:tcPr>
          <w:p w14:paraId="56E7FEE0" w14:textId="77777777" w:rsidR="00FF4F8D" w:rsidRPr="00E9165A" w:rsidRDefault="00FF4F8D" w:rsidP="00607728">
            <w:pPr>
              <w:jc w:val="both"/>
              <w:rPr>
                <w:rFonts w:asciiTheme="minorHAnsi" w:hAnsiTheme="minorHAnsi"/>
                <w:sz w:val="20"/>
              </w:rPr>
            </w:pPr>
            <w:r w:rsidRPr="00E9165A">
              <w:rPr>
                <w:rFonts w:asciiTheme="minorHAnsi" w:hAnsiTheme="minorHAnsi"/>
                <w:sz w:val="20"/>
              </w:rPr>
              <w:t>Gestion de projet – intégré dans Recapss</w:t>
            </w:r>
          </w:p>
        </w:tc>
        <w:tc>
          <w:tcPr>
            <w:tcW w:w="1814" w:type="dxa"/>
            <w:shd w:val="clear" w:color="auto" w:fill="auto"/>
          </w:tcPr>
          <w:p w14:paraId="1D29BFC1" w14:textId="77777777" w:rsidR="00FF4F8D" w:rsidRPr="00E9165A" w:rsidRDefault="00FF4F8D" w:rsidP="00607728">
            <w:pPr>
              <w:jc w:val="both"/>
              <w:rPr>
                <w:rFonts w:asciiTheme="minorHAnsi" w:hAnsiTheme="minorHAnsi"/>
                <w:sz w:val="20"/>
              </w:rPr>
            </w:pPr>
            <w:r w:rsidRPr="00E9165A">
              <w:rPr>
                <w:rFonts w:asciiTheme="minorHAnsi" w:hAnsiTheme="minorHAnsi"/>
                <w:sz w:val="20"/>
              </w:rPr>
              <w:t>Fall</w:t>
            </w:r>
          </w:p>
        </w:tc>
        <w:tc>
          <w:tcPr>
            <w:tcW w:w="853" w:type="dxa"/>
            <w:shd w:val="clear" w:color="auto" w:fill="auto"/>
          </w:tcPr>
          <w:p w14:paraId="65AE0390" w14:textId="77777777" w:rsidR="00FF4F8D" w:rsidRPr="00E9165A" w:rsidRDefault="00FF4F8D" w:rsidP="00607728">
            <w:pPr>
              <w:jc w:val="center"/>
              <w:rPr>
                <w:rFonts w:asciiTheme="minorHAnsi" w:hAnsiTheme="minorHAnsi"/>
                <w:sz w:val="20"/>
              </w:rPr>
            </w:pPr>
            <w:r w:rsidRPr="00E9165A">
              <w:rPr>
                <w:rFonts w:asciiTheme="minorHAnsi" w:hAnsiTheme="minorHAnsi"/>
                <w:sz w:val="20"/>
              </w:rPr>
              <w:t>0</w:t>
            </w:r>
          </w:p>
        </w:tc>
      </w:tr>
      <w:tr w:rsidR="00FF4F8D" w:rsidRPr="00624466" w14:paraId="35BB34DA" w14:textId="77777777" w:rsidTr="00560BCB">
        <w:tc>
          <w:tcPr>
            <w:tcW w:w="5046" w:type="dxa"/>
            <w:shd w:val="clear" w:color="auto" w:fill="auto"/>
          </w:tcPr>
          <w:p w14:paraId="1E9A7103" w14:textId="77777777" w:rsidR="00FF4F8D" w:rsidRPr="00E9165A" w:rsidRDefault="00FF4F8D" w:rsidP="00607728">
            <w:pPr>
              <w:jc w:val="both"/>
              <w:rPr>
                <w:rFonts w:asciiTheme="minorHAnsi" w:hAnsiTheme="minorHAnsi"/>
                <w:b/>
                <w:sz w:val="20"/>
              </w:rPr>
            </w:pPr>
            <w:r w:rsidRPr="00E9165A">
              <w:rPr>
                <w:rFonts w:asciiTheme="minorHAnsi" w:hAnsiTheme="minorHAnsi"/>
                <w:b/>
                <w:sz w:val="20"/>
              </w:rPr>
              <w:t xml:space="preserve">Projet </w:t>
            </w:r>
            <w:commentRangeStart w:id="3"/>
            <w:r w:rsidRPr="00E9165A">
              <w:rPr>
                <w:rFonts w:asciiTheme="minorHAnsi" w:hAnsiTheme="minorHAnsi"/>
                <w:b/>
                <w:sz w:val="20"/>
              </w:rPr>
              <w:t>Création</w:t>
            </w:r>
            <w:commentRangeEnd w:id="3"/>
            <w:r w:rsidR="00AE1D02" w:rsidRPr="00E9165A">
              <w:rPr>
                <w:rStyle w:val="Marquedecommentaire"/>
              </w:rPr>
              <w:commentReference w:id="3"/>
            </w:r>
            <w:r w:rsidRPr="00E9165A">
              <w:rPr>
                <w:rFonts w:asciiTheme="minorHAnsi" w:hAnsiTheme="minorHAnsi"/>
                <w:b/>
                <w:sz w:val="20"/>
              </w:rPr>
              <w:t xml:space="preserve"> Entreprise </w:t>
            </w:r>
          </w:p>
          <w:p w14:paraId="25EE5330" w14:textId="77777777" w:rsidR="00FF4F8D" w:rsidRPr="00E9165A" w:rsidRDefault="00FF4F8D" w:rsidP="00607728">
            <w:pPr>
              <w:jc w:val="both"/>
              <w:rPr>
                <w:rFonts w:asciiTheme="minorHAnsi" w:hAnsiTheme="minorHAnsi"/>
                <w:sz w:val="20"/>
              </w:rPr>
            </w:pPr>
            <w:r w:rsidRPr="00E9165A">
              <w:rPr>
                <w:rFonts w:asciiTheme="minorHAnsi" w:hAnsiTheme="minorHAnsi"/>
                <w:sz w:val="20"/>
              </w:rPr>
              <w:t xml:space="preserve">Introduction démarche entrepreneuriale </w:t>
            </w:r>
            <w:r w:rsidRPr="00E9165A">
              <w:rPr>
                <w:rFonts w:asciiTheme="minorHAnsi" w:hAnsiTheme="minorHAnsi"/>
                <w:sz w:val="20"/>
              </w:rPr>
              <w:br/>
              <w:t>Conférences Bioderma</w:t>
            </w:r>
            <w:r w:rsidRPr="00E9165A">
              <w:rPr>
                <w:rFonts w:asciiTheme="minorHAnsi" w:hAnsiTheme="minorHAnsi"/>
                <w:sz w:val="20"/>
              </w:rPr>
              <w:br/>
              <w:t>Créativité – Equipes et Idées</w:t>
            </w:r>
          </w:p>
          <w:p w14:paraId="42FA1CC6" w14:textId="77777777" w:rsidR="00FF4F8D" w:rsidRPr="00E9165A" w:rsidRDefault="00FF4F8D" w:rsidP="00607728">
            <w:pPr>
              <w:jc w:val="both"/>
              <w:rPr>
                <w:rFonts w:asciiTheme="minorHAnsi" w:hAnsiTheme="minorHAnsi"/>
                <w:sz w:val="20"/>
              </w:rPr>
            </w:pPr>
            <w:r w:rsidRPr="00E9165A">
              <w:rPr>
                <w:rFonts w:asciiTheme="minorHAnsi" w:hAnsiTheme="minorHAnsi"/>
                <w:sz w:val="20"/>
              </w:rPr>
              <w:t xml:space="preserve">PCE- finalisation </w:t>
            </w:r>
          </w:p>
        </w:tc>
        <w:tc>
          <w:tcPr>
            <w:tcW w:w="1814" w:type="dxa"/>
            <w:shd w:val="clear" w:color="auto" w:fill="auto"/>
          </w:tcPr>
          <w:p w14:paraId="102EA496" w14:textId="77777777" w:rsidR="00FF4F8D" w:rsidRPr="00E9165A" w:rsidRDefault="00FF4F8D" w:rsidP="00607728">
            <w:pPr>
              <w:jc w:val="both"/>
              <w:rPr>
                <w:rFonts w:asciiTheme="minorHAnsi" w:hAnsiTheme="minorHAnsi"/>
                <w:sz w:val="20"/>
                <w:lang w:val="en-US"/>
              </w:rPr>
            </w:pPr>
            <w:r w:rsidRPr="00E9165A">
              <w:rPr>
                <w:rFonts w:asciiTheme="minorHAnsi" w:hAnsiTheme="minorHAnsi"/>
                <w:sz w:val="20"/>
                <w:lang w:val="en-US"/>
              </w:rPr>
              <w:br/>
              <w:t>Fall/Winter</w:t>
            </w:r>
            <w:r w:rsidRPr="00E9165A">
              <w:rPr>
                <w:rFonts w:asciiTheme="minorHAnsi" w:hAnsiTheme="minorHAnsi"/>
                <w:sz w:val="20"/>
                <w:lang w:val="en-US"/>
              </w:rPr>
              <w:br/>
              <w:t>Fall</w:t>
            </w:r>
            <w:r w:rsidRPr="00E9165A">
              <w:rPr>
                <w:rFonts w:asciiTheme="minorHAnsi" w:hAnsiTheme="minorHAnsi"/>
                <w:sz w:val="20"/>
                <w:lang w:val="en-US"/>
              </w:rPr>
              <w:br/>
              <w:t>Winter</w:t>
            </w:r>
          </w:p>
          <w:p w14:paraId="686CBAFF" w14:textId="77777777" w:rsidR="00FF4F8D" w:rsidRPr="00E9165A" w:rsidRDefault="00FF4F8D" w:rsidP="00607728">
            <w:pPr>
              <w:jc w:val="both"/>
              <w:rPr>
                <w:rFonts w:asciiTheme="minorHAnsi" w:hAnsiTheme="minorHAnsi"/>
                <w:sz w:val="20"/>
                <w:lang w:val="en-US"/>
              </w:rPr>
            </w:pPr>
            <w:r w:rsidRPr="00E9165A">
              <w:rPr>
                <w:rFonts w:asciiTheme="minorHAnsi" w:hAnsiTheme="minorHAnsi"/>
                <w:sz w:val="20"/>
                <w:lang w:val="en-US"/>
              </w:rPr>
              <w:t>Spring</w:t>
            </w:r>
          </w:p>
        </w:tc>
        <w:tc>
          <w:tcPr>
            <w:tcW w:w="853" w:type="dxa"/>
            <w:shd w:val="clear" w:color="auto" w:fill="auto"/>
          </w:tcPr>
          <w:p w14:paraId="2E4EC4CB" w14:textId="4B5CBC10" w:rsidR="00FF4F8D" w:rsidRPr="003D43DD" w:rsidRDefault="00104E18" w:rsidP="00607728">
            <w:pPr>
              <w:jc w:val="center"/>
              <w:rPr>
                <w:rFonts w:asciiTheme="minorHAnsi" w:hAnsiTheme="minorHAnsi"/>
                <w:b/>
                <w:sz w:val="20"/>
                <w:lang w:val="en-US"/>
              </w:rPr>
            </w:pPr>
            <w:r w:rsidRPr="003D43DD">
              <w:rPr>
                <w:rFonts w:asciiTheme="minorHAnsi" w:hAnsiTheme="minorHAnsi"/>
                <w:b/>
                <w:sz w:val="20"/>
                <w:lang w:val="en-US"/>
              </w:rPr>
              <w:t>10</w:t>
            </w:r>
          </w:p>
          <w:p w14:paraId="1EE078C3" w14:textId="77777777" w:rsidR="00FF4F8D" w:rsidRPr="00E9165A" w:rsidRDefault="00FF4F8D" w:rsidP="00607728">
            <w:pPr>
              <w:jc w:val="center"/>
              <w:rPr>
                <w:rFonts w:asciiTheme="minorHAnsi" w:hAnsiTheme="minorHAnsi"/>
                <w:sz w:val="20"/>
                <w:lang w:val="en-US"/>
              </w:rPr>
            </w:pPr>
          </w:p>
          <w:p w14:paraId="2485A297" w14:textId="678D83C9" w:rsidR="00FF4F8D" w:rsidRPr="00E9165A" w:rsidRDefault="00FF4F8D" w:rsidP="00607728">
            <w:pPr>
              <w:jc w:val="center"/>
              <w:rPr>
                <w:rFonts w:asciiTheme="minorHAnsi" w:hAnsiTheme="minorHAnsi"/>
                <w:sz w:val="20"/>
                <w:lang w:val="en-US"/>
              </w:rPr>
            </w:pPr>
          </w:p>
        </w:tc>
      </w:tr>
      <w:tr w:rsidR="00FF4F8D" w:rsidRPr="00624466" w14:paraId="7B928644" w14:textId="77777777" w:rsidTr="00560BCB">
        <w:tc>
          <w:tcPr>
            <w:tcW w:w="5046" w:type="dxa"/>
            <w:shd w:val="clear" w:color="auto" w:fill="auto"/>
          </w:tcPr>
          <w:p w14:paraId="10D60015" w14:textId="77777777" w:rsidR="00FF4F8D" w:rsidRDefault="00FF4F8D" w:rsidP="00607728">
            <w:pPr>
              <w:jc w:val="both"/>
              <w:rPr>
                <w:rFonts w:asciiTheme="minorHAnsi" w:hAnsiTheme="minorHAnsi"/>
                <w:sz w:val="20"/>
              </w:rPr>
            </w:pPr>
            <w:r w:rsidRPr="003D43DD">
              <w:rPr>
                <w:rFonts w:asciiTheme="minorHAnsi" w:hAnsiTheme="minorHAnsi"/>
                <w:sz w:val="20"/>
              </w:rPr>
              <w:t>Microcrédit – intégré dans PCE</w:t>
            </w:r>
          </w:p>
          <w:p w14:paraId="69E7594C" w14:textId="7CCDDA73" w:rsidR="000337A7" w:rsidRPr="000337A7" w:rsidRDefault="000337A7" w:rsidP="00607728">
            <w:pPr>
              <w:jc w:val="both"/>
              <w:rPr>
                <w:rFonts w:asciiTheme="minorHAnsi" w:hAnsiTheme="minorHAnsi"/>
                <w:b/>
                <w:sz w:val="20"/>
              </w:rPr>
            </w:pPr>
            <w:r w:rsidRPr="000337A7">
              <w:rPr>
                <w:rFonts w:asciiTheme="minorHAnsi" w:hAnsiTheme="minorHAnsi"/>
                <w:b/>
                <w:sz w:val="20"/>
              </w:rPr>
              <w:t>Apports Techniques</w:t>
            </w:r>
          </w:p>
        </w:tc>
        <w:tc>
          <w:tcPr>
            <w:tcW w:w="1814" w:type="dxa"/>
            <w:shd w:val="clear" w:color="auto" w:fill="auto"/>
          </w:tcPr>
          <w:p w14:paraId="6B59AB19" w14:textId="77777777" w:rsidR="00FF4F8D" w:rsidRPr="00E9165A" w:rsidRDefault="00FF4F8D" w:rsidP="00607728">
            <w:pPr>
              <w:jc w:val="both"/>
              <w:rPr>
                <w:rFonts w:asciiTheme="minorHAnsi" w:hAnsiTheme="minorHAnsi"/>
                <w:b/>
                <w:sz w:val="20"/>
              </w:rPr>
            </w:pPr>
            <w:r w:rsidRPr="00E9165A">
              <w:rPr>
                <w:rFonts w:asciiTheme="minorHAnsi" w:hAnsiTheme="minorHAnsi"/>
                <w:sz w:val="20"/>
              </w:rPr>
              <w:t>Fall</w:t>
            </w:r>
          </w:p>
        </w:tc>
        <w:tc>
          <w:tcPr>
            <w:tcW w:w="853" w:type="dxa"/>
            <w:shd w:val="clear" w:color="auto" w:fill="auto"/>
          </w:tcPr>
          <w:p w14:paraId="6A05CCE6" w14:textId="77777777" w:rsidR="00FF4F8D" w:rsidRPr="003D43DD" w:rsidRDefault="00FF4F8D" w:rsidP="00607728">
            <w:pPr>
              <w:jc w:val="center"/>
              <w:rPr>
                <w:rFonts w:asciiTheme="minorHAnsi" w:hAnsiTheme="minorHAnsi"/>
                <w:b/>
                <w:sz w:val="20"/>
              </w:rPr>
            </w:pPr>
            <w:r w:rsidRPr="003D43DD">
              <w:rPr>
                <w:rFonts w:asciiTheme="minorHAnsi" w:hAnsiTheme="minorHAnsi"/>
                <w:b/>
                <w:sz w:val="20"/>
                <w:lang w:val="en-US"/>
              </w:rPr>
              <w:t>2,5</w:t>
            </w:r>
          </w:p>
        </w:tc>
      </w:tr>
      <w:tr w:rsidR="00FF4F8D" w:rsidRPr="00624466" w14:paraId="39276372" w14:textId="77777777" w:rsidTr="00560BCB">
        <w:tc>
          <w:tcPr>
            <w:tcW w:w="5046" w:type="dxa"/>
            <w:shd w:val="clear" w:color="auto" w:fill="auto"/>
          </w:tcPr>
          <w:p w14:paraId="3F35E26D" w14:textId="77777777" w:rsidR="00FF4F8D" w:rsidRPr="000337A7" w:rsidRDefault="00FF4F8D" w:rsidP="00607728">
            <w:pPr>
              <w:jc w:val="both"/>
              <w:rPr>
                <w:rFonts w:asciiTheme="minorHAnsi" w:hAnsiTheme="minorHAnsi"/>
                <w:sz w:val="20"/>
                <w:lang w:val="en-US"/>
              </w:rPr>
            </w:pPr>
            <w:r w:rsidRPr="000337A7">
              <w:rPr>
                <w:rFonts w:asciiTheme="minorHAnsi" w:hAnsiTheme="minorHAnsi"/>
                <w:sz w:val="20"/>
                <w:lang w:val="en-US"/>
              </w:rPr>
              <w:t>Excel</w:t>
            </w:r>
          </w:p>
        </w:tc>
        <w:tc>
          <w:tcPr>
            <w:tcW w:w="1814" w:type="dxa"/>
            <w:shd w:val="clear" w:color="auto" w:fill="auto"/>
          </w:tcPr>
          <w:p w14:paraId="113C5607" w14:textId="77777777" w:rsidR="00FF4F8D" w:rsidRPr="00E9165A" w:rsidRDefault="00FF4F8D" w:rsidP="00607728">
            <w:pPr>
              <w:jc w:val="both"/>
              <w:rPr>
                <w:rFonts w:asciiTheme="minorHAnsi" w:hAnsiTheme="minorHAnsi"/>
                <w:sz w:val="20"/>
                <w:lang w:val="en-US"/>
              </w:rPr>
            </w:pPr>
            <w:r w:rsidRPr="00E9165A">
              <w:rPr>
                <w:rFonts w:asciiTheme="minorHAnsi" w:hAnsiTheme="minorHAnsi"/>
                <w:sz w:val="20"/>
                <w:lang w:val="en-US"/>
              </w:rPr>
              <w:t>Fall/Winter</w:t>
            </w:r>
          </w:p>
        </w:tc>
        <w:tc>
          <w:tcPr>
            <w:tcW w:w="853" w:type="dxa"/>
            <w:shd w:val="clear" w:color="auto" w:fill="auto"/>
          </w:tcPr>
          <w:p w14:paraId="52BD09A2" w14:textId="77777777" w:rsidR="00FF4F8D" w:rsidRPr="003D43DD" w:rsidRDefault="00FF4F8D" w:rsidP="00607728">
            <w:pPr>
              <w:jc w:val="center"/>
              <w:rPr>
                <w:rFonts w:asciiTheme="minorHAnsi" w:hAnsiTheme="minorHAnsi"/>
                <w:b/>
                <w:sz w:val="20"/>
                <w:lang w:val="en-US"/>
              </w:rPr>
            </w:pPr>
            <w:r w:rsidRPr="003D43DD">
              <w:rPr>
                <w:rFonts w:asciiTheme="minorHAnsi" w:hAnsiTheme="minorHAnsi"/>
                <w:b/>
                <w:sz w:val="20"/>
                <w:lang w:val="en-US"/>
              </w:rPr>
              <w:t>2</w:t>
            </w:r>
            <w:r w:rsidR="00AD1D0C" w:rsidRPr="003D43DD">
              <w:rPr>
                <w:rFonts w:asciiTheme="minorHAnsi" w:hAnsiTheme="minorHAnsi"/>
                <w:b/>
                <w:sz w:val="20"/>
                <w:lang w:val="en-US"/>
              </w:rPr>
              <w:t>,5</w:t>
            </w:r>
          </w:p>
        </w:tc>
      </w:tr>
      <w:tr w:rsidR="00FF4F8D" w:rsidRPr="00624466" w14:paraId="032F4E23" w14:textId="77777777" w:rsidTr="00560BCB">
        <w:tc>
          <w:tcPr>
            <w:tcW w:w="5046" w:type="dxa"/>
            <w:shd w:val="clear" w:color="auto" w:fill="auto"/>
          </w:tcPr>
          <w:p w14:paraId="371ECCDA" w14:textId="77777777" w:rsidR="00FF4F8D" w:rsidRPr="000337A7" w:rsidRDefault="00FF4F8D" w:rsidP="00607728">
            <w:pPr>
              <w:jc w:val="both"/>
              <w:rPr>
                <w:rFonts w:asciiTheme="minorHAnsi" w:hAnsiTheme="minorHAnsi"/>
                <w:sz w:val="20"/>
                <w:lang w:val="en-US"/>
              </w:rPr>
            </w:pPr>
            <w:r w:rsidRPr="000337A7">
              <w:rPr>
                <w:rFonts w:asciiTheme="minorHAnsi" w:hAnsiTheme="minorHAnsi"/>
                <w:sz w:val="20"/>
                <w:lang w:val="en-US"/>
              </w:rPr>
              <w:t>CODAPPS</w:t>
            </w:r>
          </w:p>
        </w:tc>
        <w:tc>
          <w:tcPr>
            <w:tcW w:w="1814" w:type="dxa"/>
            <w:shd w:val="clear" w:color="auto" w:fill="auto"/>
          </w:tcPr>
          <w:p w14:paraId="33A5A921" w14:textId="77777777" w:rsidR="00FF4F8D" w:rsidRPr="00E9165A" w:rsidRDefault="00FF4F8D" w:rsidP="00607728">
            <w:pPr>
              <w:jc w:val="both"/>
              <w:rPr>
                <w:rFonts w:asciiTheme="minorHAnsi" w:hAnsiTheme="minorHAnsi"/>
                <w:sz w:val="20"/>
                <w:lang w:val="en-US"/>
              </w:rPr>
            </w:pPr>
            <w:r w:rsidRPr="00E9165A">
              <w:rPr>
                <w:rFonts w:asciiTheme="minorHAnsi" w:hAnsiTheme="minorHAnsi"/>
                <w:sz w:val="20"/>
                <w:lang w:val="en-US"/>
              </w:rPr>
              <w:t>Fall</w:t>
            </w:r>
          </w:p>
        </w:tc>
        <w:tc>
          <w:tcPr>
            <w:tcW w:w="853" w:type="dxa"/>
            <w:shd w:val="clear" w:color="auto" w:fill="auto"/>
          </w:tcPr>
          <w:p w14:paraId="755619F9" w14:textId="77777777" w:rsidR="00FF4F8D" w:rsidRPr="003D43DD" w:rsidRDefault="00FF4F8D" w:rsidP="00607728">
            <w:pPr>
              <w:jc w:val="center"/>
              <w:rPr>
                <w:rFonts w:asciiTheme="minorHAnsi" w:hAnsiTheme="minorHAnsi"/>
                <w:b/>
                <w:sz w:val="20"/>
                <w:lang w:val="en-US"/>
              </w:rPr>
            </w:pPr>
            <w:r w:rsidRPr="003D43DD">
              <w:rPr>
                <w:rFonts w:asciiTheme="minorHAnsi" w:hAnsiTheme="minorHAnsi"/>
                <w:b/>
                <w:sz w:val="20"/>
                <w:lang w:val="en-US"/>
              </w:rPr>
              <w:t>2,5</w:t>
            </w:r>
          </w:p>
        </w:tc>
      </w:tr>
      <w:tr w:rsidR="00FF4F8D" w:rsidRPr="00624466" w14:paraId="1303EB4F" w14:textId="77777777" w:rsidTr="00560BCB">
        <w:tc>
          <w:tcPr>
            <w:tcW w:w="5046" w:type="dxa"/>
            <w:shd w:val="clear" w:color="auto" w:fill="auto"/>
          </w:tcPr>
          <w:p w14:paraId="48D53EC0" w14:textId="77777777" w:rsidR="00FF4F8D" w:rsidRPr="000337A7" w:rsidRDefault="00FF4F8D" w:rsidP="00607728">
            <w:pPr>
              <w:jc w:val="both"/>
              <w:rPr>
                <w:rFonts w:asciiTheme="minorHAnsi" w:hAnsiTheme="minorHAnsi"/>
                <w:sz w:val="20"/>
                <w:lang w:val="en-US"/>
              </w:rPr>
            </w:pPr>
            <w:r w:rsidRPr="000337A7">
              <w:rPr>
                <w:rFonts w:asciiTheme="minorHAnsi" w:hAnsiTheme="minorHAnsi"/>
                <w:sz w:val="20"/>
                <w:lang w:val="en-US"/>
              </w:rPr>
              <w:t>Comptabilité Financière</w:t>
            </w:r>
          </w:p>
        </w:tc>
        <w:tc>
          <w:tcPr>
            <w:tcW w:w="1814" w:type="dxa"/>
            <w:shd w:val="clear" w:color="auto" w:fill="auto"/>
          </w:tcPr>
          <w:p w14:paraId="37D521C5" w14:textId="77777777" w:rsidR="00FF4F8D" w:rsidRPr="00E9165A" w:rsidRDefault="00FF4F8D" w:rsidP="00607728">
            <w:pPr>
              <w:jc w:val="both"/>
              <w:rPr>
                <w:rFonts w:asciiTheme="minorHAnsi" w:hAnsiTheme="minorHAnsi"/>
                <w:sz w:val="20"/>
                <w:lang w:val="en-US"/>
              </w:rPr>
            </w:pPr>
            <w:r w:rsidRPr="00E9165A">
              <w:rPr>
                <w:rFonts w:asciiTheme="minorHAnsi" w:hAnsiTheme="minorHAnsi"/>
                <w:sz w:val="20"/>
                <w:lang w:val="en-US"/>
              </w:rPr>
              <w:t>Fall</w:t>
            </w:r>
          </w:p>
        </w:tc>
        <w:tc>
          <w:tcPr>
            <w:tcW w:w="853" w:type="dxa"/>
            <w:shd w:val="clear" w:color="auto" w:fill="auto"/>
          </w:tcPr>
          <w:p w14:paraId="067D6121" w14:textId="77777777" w:rsidR="00FF4F8D" w:rsidRPr="003D43DD" w:rsidRDefault="00FF4F8D" w:rsidP="00607728">
            <w:pPr>
              <w:jc w:val="center"/>
              <w:rPr>
                <w:rFonts w:asciiTheme="minorHAnsi" w:hAnsiTheme="minorHAnsi"/>
                <w:b/>
                <w:sz w:val="20"/>
                <w:lang w:val="en-US"/>
              </w:rPr>
            </w:pPr>
            <w:r w:rsidRPr="003D43DD">
              <w:rPr>
                <w:rFonts w:asciiTheme="minorHAnsi" w:hAnsiTheme="minorHAnsi"/>
                <w:b/>
                <w:sz w:val="20"/>
                <w:lang w:val="en-US"/>
              </w:rPr>
              <w:t>2,5</w:t>
            </w:r>
          </w:p>
        </w:tc>
      </w:tr>
      <w:tr w:rsidR="00FF4F8D" w:rsidRPr="00624466" w14:paraId="77215863" w14:textId="77777777" w:rsidTr="00560BCB">
        <w:tc>
          <w:tcPr>
            <w:tcW w:w="5046" w:type="dxa"/>
            <w:shd w:val="clear" w:color="auto" w:fill="auto"/>
          </w:tcPr>
          <w:p w14:paraId="1866F1A5" w14:textId="77777777" w:rsidR="00FF4F8D" w:rsidRPr="000337A7" w:rsidRDefault="00FF4F8D" w:rsidP="00607728">
            <w:pPr>
              <w:jc w:val="both"/>
              <w:rPr>
                <w:rFonts w:asciiTheme="minorHAnsi" w:hAnsiTheme="minorHAnsi"/>
                <w:sz w:val="20"/>
              </w:rPr>
            </w:pPr>
            <w:r w:rsidRPr="000337A7">
              <w:rPr>
                <w:rFonts w:asciiTheme="minorHAnsi" w:hAnsiTheme="minorHAnsi"/>
                <w:sz w:val="20"/>
              </w:rPr>
              <w:t>Economie – filières S/E/T/L</w:t>
            </w:r>
          </w:p>
        </w:tc>
        <w:tc>
          <w:tcPr>
            <w:tcW w:w="1814" w:type="dxa"/>
            <w:shd w:val="clear" w:color="auto" w:fill="auto"/>
          </w:tcPr>
          <w:p w14:paraId="40510668" w14:textId="77777777" w:rsidR="00FF4F8D" w:rsidRPr="00E9165A" w:rsidRDefault="00FF4F8D" w:rsidP="00607728">
            <w:pPr>
              <w:jc w:val="both"/>
              <w:rPr>
                <w:rFonts w:asciiTheme="minorHAnsi" w:hAnsiTheme="minorHAnsi"/>
                <w:sz w:val="20"/>
              </w:rPr>
            </w:pPr>
            <w:r w:rsidRPr="00E9165A">
              <w:rPr>
                <w:rFonts w:asciiTheme="minorHAnsi" w:hAnsiTheme="minorHAnsi"/>
                <w:sz w:val="20"/>
              </w:rPr>
              <w:t>Fall</w:t>
            </w:r>
          </w:p>
        </w:tc>
        <w:tc>
          <w:tcPr>
            <w:tcW w:w="853" w:type="dxa"/>
            <w:shd w:val="clear" w:color="auto" w:fill="auto"/>
          </w:tcPr>
          <w:p w14:paraId="7F6F97D9" w14:textId="77777777" w:rsidR="00FF4F8D" w:rsidRPr="003D43DD" w:rsidRDefault="00FF4F8D" w:rsidP="00607728">
            <w:pPr>
              <w:jc w:val="center"/>
              <w:rPr>
                <w:rFonts w:asciiTheme="minorHAnsi" w:hAnsiTheme="minorHAnsi"/>
                <w:b/>
                <w:sz w:val="20"/>
              </w:rPr>
            </w:pPr>
            <w:r w:rsidRPr="003D43DD">
              <w:rPr>
                <w:rFonts w:asciiTheme="minorHAnsi" w:hAnsiTheme="minorHAnsi"/>
                <w:b/>
                <w:sz w:val="20"/>
              </w:rPr>
              <w:t>5</w:t>
            </w:r>
          </w:p>
        </w:tc>
      </w:tr>
      <w:tr w:rsidR="00FF4F8D" w:rsidRPr="00624466" w14:paraId="7B543F80" w14:textId="77777777" w:rsidTr="00560BCB">
        <w:tc>
          <w:tcPr>
            <w:tcW w:w="5046" w:type="dxa"/>
            <w:shd w:val="clear" w:color="auto" w:fill="auto"/>
          </w:tcPr>
          <w:p w14:paraId="5548D835" w14:textId="77777777" w:rsidR="00FF4F8D" w:rsidRPr="000337A7" w:rsidRDefault="00FF4F8D" w:rsidP="00607728">
            <w:pPr>
              <w:jc w:val="both"/>
              <w:rPr>
                <w:rFonts w:asciiTheme="minorHAnsi" w:hAnsiTheme="minorHAnsi"/>
                <w:sz w:val="20"/>
              </w:rPr>
            </w:pPr>
            <w:r w:rsidRPr="000337A7">
              <w:rPr>
                <w:rFonts w:asciiTheme="minorHAnsi" w:hAnsiTheme="minorHAnsi"/>
                <w:sz w:val="20"/>
              </w:rPr>
              <w:t>Statistics – in English</w:t>
            </w:r>
          </w:p>
        </w:tc>
        <w:tc>
          <w:tcPr>
            <w:tcW w:w="1814" w:type="dxa"/>
            <w:shd w:val="clear" w:color="auto" w:fill="auto"/>
          </w:tcPr>
          <w:p w14:paraId="669B4809" w14:textId="77777777" w:rsidR="00FF4F8D" w:rsidRPr="00E9165A" w:rsidRDefault="00FF4F8D" w:rsidP="00607728">
            <w:pPr>
              <w:jc w:val="both"/>
              <w:rPr>
                <w:rFonts w:asciiTheme="minorHAnsi" w:hAnsiTheme="minorHAnsi"/>
                <w:sz w:val="20"/>
              </w:rPr>
            </w:pPr>
            <w:r w:rsidRPr="00E9165A">
              <w:rPr>
                <w:rFonts w:asciiTheme="minorHAnsi" w:hAnsiTheme="minorHAnsi"/>
                <w:sz w:val="20"/>
              </w:rPr>
              <w:t>Fall</w:t>
            </w:r>
          </w:p>
        </w:tc>
        <w:tc>
          <w:tcPr>
            <w:tcW w:w="853" w:type="dxa"/>
            <w:shd w:val="clear" w:color="auto" w:fill="auto"/>
          </w:tcPr>
          <w:p w14:paraId="6E2778DA" w14:textId="77777777" w:rsidR="00FF4F8D" w:rsidRPr="003D43DD" w:rsidRDefault="00FF4F8D" w:rsidP="00607728">
            <w:pPr>
              <w:jc w:val="center"/>
              <w:rPr>
                <w:rFonts w:asciiTheme="minorHAnsi" w:hAnsiTheme="minorHAnsi"/>
                <w:b/>
                <w:sz w:val="20"/>
              </w:rPr>
            </w:pPr>
            <w:r w:rsidRPr="003D43DD">
              <w:rPr>
                <w:rFonts w:asciiTheme="minorHAnsi" w:hAnsiTheme="minorHAnsi"/>
                <w:b/>
                <w:sz w:val="20"/>
              </w:rPr>
              <w:t>2,5</w:t>
            </w:r>
          </w:p>
        </w:tc>
      </w:tr>
      <w:tr w:rsidR="00FF4F8D" w:rsidRPr="00624466" w14:paraId="7FE459E0" w14:textId="77777777" w:rsidTr="00560BCB">
        <w:tc>
          <w:tcPr>
            <w:tcW w:w="5046" w:type="dxa"/>
            <w:shd w:val="clear" w:color="auto" w:fill="auto"/>
          </w:tcPr>
          <w:p w14:paraId="6A14F886" w14:textId="77777777" w:rsidR="00FF4F8D" w:rsidRPr="000337A7" w:rsidRDefault="00FF4F8D" w:rsidP="00607728">
            <w:pPr>
              <w:jc w:val="both"/>
              <w:rPr>
                <w:rFonts w:asciiTheme="minorHAnsi" w:hAnsiTheme="minorHAnsi"/>
                <w:sz w:val="20"/>
              </w:rPr>
            </w:pPr>
            <w:r w:rsidRPr="000337A7">
              <w:rPr>
                <w:rFonts w:asciiTheme="minorHAnsi" w:hAnsiTheme="minorHAnsi"/>
                <w:sz w:val="20"/>
              </w:rPr>
              <w:t xml:space="preserve">Marketing </w:t>
            </w:r>
          </w:p>
        </w:tc>
        <w:tc>
          <w:tcPr>
            <w:tcW w:w="1814" w:type="dxa"/>
            <w:shd w:val="clear" w:color="auto" w:fill="auto"/>
          </w:tcPr>
          <w:p w14:paraId="418F2397" w14:textId="77777777" w:rsidR="00FF4F8D" w:rsidRPr="00E9165A" w:rsidRDefault="00FF4F8D" w:rsidP="00607728">
            <w:pPr>
              <w:jc w:val="both"/>
              <w:rPr>
                <w:rFonts w:asciiTheme="minorHAnsi" w:hAnsiTheme="minorHAnsi"/>
                <w:sz w:val="20"/>
              </w:rPr>
            </w:pPr>
            <w:r w:rsidRPr="00E9165A">
              <w:rPr>
                <w:rFonts w:asciiTheme="minorHAnsi" w:hAnsiTheme="minorHAnsi"/>
                <w:sz w:val="20"/>
              </w:rPr>
              <w:t>Fall</w:t>
            </w:r>
          </w:p>
        </w:tc>
        <w:tc>
          <w:tcPr>
            <w:tcW w:w="853" w:type="dxa"/>
            <w:shd w:val="clear" w:color="auto" w:fill="auto"/>
          </w:tcPr>
          <w:p w14:paraId="2B553BD0" w14:textId="77777777" w:rsidR="00FF4F8D" w:rsidRPr="003D43DD" w:rsidRDefault="00FF4F8D" w:rsidP="00607728">
            <w:pPr>
              <w:jc w:val="center"/>
              <w:rPr>
                <w:rFonts w:asciiTheme="minorHAnsi" w:hAnsiTheme="minorHAnsi"/>
                <w:b/>
                <w:sz w:val="20"/>
              </w:rPr>
            </w:pPr>
            <w:r w:rsidRPr="003D43DD">
              <w:rPr>
                <w:rFonts w:asciiTheme="minorHAnsi" w:hAnsiTheme="minorHAnsi"/>
                <w:b/>
                <w:sz w:val="20"/>
              </w:rPr>
              <w:t>5</w:t>
            </w:r>
          </w:p>
        </w:tc>
      </w:tr>
      <w:tr w:rsidR="00FF4F8D" w:rsidRPr="00624466" w14:paraId="32A5D709" w14:textId="77777777" w:rsidTr="00560BCB">
        <w:tc>
          <w:tcPr>
            <w:tcW w:w="5046" w:type="dxa"/>
            <w:shd w:val="clear" w:color="auto" w:fill="auto"/>
          </w:tcPr>
          <w:p w14:paraId="7658D2DE" w14:textId="77777777" w:rsidR="00FF4F8D" w:rsidRPr="000337A7" w:rsidRDefault="00FF4F8D" w:rsidP="00607728">
            <w:pPr>
              <w:jc w:val="both"/>
              <w:rPr>
                <w:rFonts w:asciiTheme="minorHAnsi" w:hAnsiTheme="minorHAnsi"/>
                <w:sz w:val="20"/>
                <w:lang w:val="en-US"/>
              </w:rPr>
            </w:pPr>
            <w:r w:rsidRPr="000337A7">
              <w:rPr>
                <w:rFonts w:asciiTheme="minorHAnsi" w:hAnsiTheme="minorHAnsi"/>
                <w:sz w:val="20"/>
                <w:lang w:val="en-US"/>
              </w:rPr>
              <w:t>Corporate Social Responsibility – in English</w:t>
            </w:r>
          </w:p>
        </w:tc>
        <w:tc>
          <w:tcPr>
            <w:tcW w:w="1814" w:type="dxa"/>
            <w:shd w:val="clear" w:color="auto" w:fill="auto"/>
          </w:tcPr>
          <w:p w14:paraId="489E8F73" w14:textId="77777777" w:rsidR="00FF4F8D" w:rsidRPr="00E9165A" w:rsidRDefault="00FF4F8D" w:rsidP="00607728">
            <w:pPr>
              <w:jc w:val="both"/>
              <w:rPr>
                <w:rFonts w:asciiTheme="minorHAnsi" w:hAnsiTheme="minorHAnsi"/>
                <w:sz w:val="20"/>
              </w:rPr>
            </w:pPr>
            <w:r w:rsidRPr="00E9165A">
              <w:rPr>
                <w:rFonts w:asciiTheme="minorHAnsi" w:hAnsiTheme="minorHAnsi"/>
                <w:sz w:val="20"/>
              </w:rPr>
              <w:t>Fall/Winter/Spring</w:t>
            </w:r>
          </w:p>
        </w:tc>
        <w:tc>
          <w:tcPr>
            <w:tcW w:w="853" w:type="dxa"/>
            <w:shd w:val="clear" w:color="auto" w:fill="auto"/>
          </w:tcPr>
          <w:p w14:paraId="05F211E9" w14:textId="77777777" w:rsidR="00FF4F8D" w:rsidRPr="003D43DD" w:rsidRDefault="00FF4F8D" w:rsidP="00607728">
            <w:pPr>
              <w:jc w:val="center"/>
              <w:rPr>
                <w:rFonts w:asciiTheme="minorHAnsi" w:hAnsiTheme="minorHAnsi"/>
                <w:b/>
                <w:sz w:val="20"/>
              </w:rPr>
            </w:pPr>
            <w:r w:rsidRPr="003D43DD">
              <w:rPr>
                <w:rFonts w:asciiTheme="minorHAnsi" w:hAnsiTheme="minorHAnsi"/>
                <w:b/>
                <w:sz w:val="20"/>
              </w:rPr>
              <w:t>2,5</w:t>
            </w:r>
          </w:p>
        </w:tc>
      </w:tr>
      <w:tr w:rsidR="00FF4F8D" w:rsidRPr="00624466" w14:paraId="27AE5FAE" w14:textId="77777777" w:rsidTr="00560BCB">
        <w:tc>
          <w:tcPr>
            <w:tcW w:w="5046" w:type="dxa"/>
            <w:shd w:val="clear" w:color="auto" w:fill="auto"/>
          </w:tcPr>
          <w:p w14:paraId="1F374160" w14:textId="77777777" w:rsidR="00FF4F8D" w:rsidRPr="000337A7" w:rsidRDefault="00FF4F8D" w:rsidP="00607728">
            <w:pPr>
              <w:jc w:val="both"/>
              <w:rPr>
                <w:rFonts w:asciiTheme="minorHAnsi" w:hAnsiTheme="minorHAnsi"/>
                <w:sz w:val="20"/>
              </w:rPr>
            </w:pPr>
            <w:r w:rsidRPr="000337A7">
              <w:rPr>
                <w:rFonts w:asciiTheme="minorHAnsi" w:hAnsiTheme="minorHAnsi"/>
                <w:sz w:val="20"/>
              </w:rPr>
              <w:t>Négociation</w:t>
            </w:r>
          </w:p>
        </w:tc>
        <w:tc>
          <w:tcPr>
            <w:tcW w:w="1814" w:type="dxa"/>
            <w:shd w:val="clear" w:color="auto" w:fill="auto"/>
          </w:tcPr>
          <w:p w14:paraId="25D3AFD5" w14:textId="77777777" w:rsidR="00FF4F8D" w:rsidRPr="00E9165A" w:rsidRDefault="00FF4F8D" w:rsidP="00607728">
            <w:pPr>
              <w:jc w:val="both"/>
              <w:rPr>
                <w:rFonts w:asciiTheme="minorHAnsi" w:hAnsiTheme="minorHAnsi"/>
                <w:sz w:val="20"/>
              </w:rPr>
            </w:pPr>
            <w:r w:rsidRPr="00E9165A">
              <w:rPr>
                <w:rFonts w:asciiTheme="minorHAnsi" w:hAnsiTheme="minorHAnsi"/>
                <w:sz w:val="20"/>
              </w:rPr>
              <w:t>Winter</w:t>
            </w:r>
          </w:p>
        </w:tc>
        <w:tc>
          <w:tcPr>
            <w:tcW w:w="853" w:type="dxa"/>
            <w:shd w:val="clear" w:color="auto" w:fill="auto"/>
          </w:tcPr>
          <w:p w14:paraId="450D3B72" w14:textId="77777777" w:rsidR="00FF4F8D" w:rsidRPr="003D43DD" w:rsidRDefault="00FF4F8D" w:rsidP="00607728">
            <w:pPr>
              <w:jc w:val="center"/>
              <w:rPr>
                <w:rFonts w:asciiTheme="minorHAnsi" w:hAnsiTheme="minorHAnsi"/>
                <w:b/>
                <w:sz w:val="20"/>
              </w:rPr>
            </w:pPr>
            <w:r w:rsidRPr="003D43DD">
              <w:rPr>
                <w:rFonts w:asciiTheme="minorHAnsi" w:hAnsiTheme="minorHAnsi"/>
                <w:b/>
                <w:sz w:val="20"/>
              </w:rPr>
              <w:t>2,5</w:t>
            </w:r>
          </w:p>
        </w:tc>
      </w:tr>
      <w:tr w:rsidR="00FF4F8D" w:rsidRPr="00624466" w14:paraId="2C2B64C7" w14:textId="77777777" w:rsidTr="00560BCB">
        <w:tc>
          <w:tcPr>
            <w:tcW w:w="5046" w:type="dxa"/>
            <w:shd w:val="clear" w:color="auto" w:fill="auto"/>
          </w:tcPr>
          <w:p w14:paraId="679952D3" w14:textId="77777777" w:rsidR="00FF4F8D" w:rsidRPr="000337A7" w:rsidRDefault="00FF4F8D" w:rsidP="00607728">
            <w:pPr>
              <w:jc w:val="both"/>
              <w:rPr>
                <w:rFonts w:asciiTheme="minorHAnsi" w:hAnsiTheme="minorHAnsi"/>
                <w:sz w:val="20"/>
              </w:rPr>
            </w:pPr>
            <w:r w:rsidRPr="000337A7">
              <w:rPr>
                <w:rFonts w:asciiTheme="minorHAnsi" w:hAnsiTheme="minorHAnsi"/>
                <w:sz w:val="20"/>
              </w:rPr>
              <w:t xml:space="preserve">Gestion Financière </w:t>
            </w:r>
          </w:p>
        </w:tc>
        <w:tc>
          <w:tcPr>
            <w:tcW w:w="1814" w:type="dxa"/>
            <w:shd w:val="clear" w:color="auto" w:fill="auto"/>
          </w:tcPr>
          <w:p w14:paraId="000B66D6" w14:textId="77777777" w:rsidR="00FF4F8D" w:rsidRPr="00E9165A" w:rsidRDefault="00FF4F8D" w:rsidP="00607728">
            <w:pPr>
              <w:jc w:val="both"/>
              <w:rPr>
                <w:rFonts w:asciiTheme="minorHAnsi" w:hAnsiTheme="minorHAnsi"/>
                <w:sz w:val="20"/>
              </w:rPr>
            </w:pPr>
            <w:r w:rsidRPr="00E9165A">
              <w:rPr>
                <w:rFonts w:asciiTheme="minorHAnsi" w:hAnsiTheme="minorHAnsi"/>
                <w:sz w:val="20"/>
              </w:rPr>
              <w:t>Spring</w:t>
            </w:r>
          </w:p>
        </w:tc>
        <w:tc>
          <w:tcPr>
            <w:tcW w:w="853" w:type="dxa"/>
            <w:shd w:val="clear" w:color="auto" w:fill="auto"/>
          </w:tcPr>
          <w:p w14:paraId="5074CEB9" w14:textId="77777777" w:rsidR="00FF4F8D" w:rsidRPr="003D43DD" w:rsidRDefault="00FF4F8D" w:rsidP="00607728">
            <w:pPr>
              <w:jc w:val="center"/>
              <w:rPr>
                <w:rFonts w:asciiTheme="minorHAnsi" w:hAnsiTheme="minorHAnsi"/>
                <w:b/>
                <w:sz w:val="20"/>
              </w:rPr>
            </w:pPr>
            <w:r w:rsidRPr="003D43DD">
              <w:rPr>
                <w:rFonts w:asciiTheme="minorHAnsi" w:hAnsiTheme="minorHAnsi"/>
                <w:b/>
                <w:sz w:val="20"/>
              </w:rPr>
              <w:t>2,5</w:t>
            </w:r>
          </w:p>
        </w:tc>
      </w:tr>
      <w:tr w:rsidR="00FF4F8D" w:rsidRPr="00624466" w14:paraId="4CF9F65D" w14:textId="77777777" w:rsidTr="00560BCB">
        <w:tc>
          <w:tcPr>
            <w:tcW w:w="5046" w:type="dxa"/>
            <w:shd w:val="clear" w:color="auto" w:fill="auto"/>
          </w:tcPr>
          <w:p w14:paraId="17C5F80B" w14:textId="77777777" w:rsidR="00FF4F8D" w:rsidRPr="000337A7" w:rsidRDefault="00FF4F8D" w:rsidP="00607728">
            <w:pPr>
              <w:tabs>
                <w:tab w:val="center" w:pos="2171"/>
              </w:tabs>
              <w:jc w:val="both"/>
              <w:rPr>
                <w:rFonts w:asciiTheme="minorHAnsi" w:hAnsiTheme="minorHAnsi"/>
                <w:sz w:val="20"/>
                <w:lang w:val="en-US"/>
              </w:rPr>
            </w:pPr>
            <w:r w:rsidRPr="000337A7">
              <w:rPr>
                <w:rFonts w:asciiTheme="minorHAnsi" w:hAnsiTheme="minorHAnsi"/>
                <w:sz w:val="20"/>
                <w:lang w:val="en-US"/>
              </w:rPr>
              <w:t>Calcul des Coûts</w:t>
            </w:r>
            <w:r w:rsidRPr="000337A7">
              <w:rPr>
                <w:rFonts w:asciiTheme="minorHAnsi" w:hAnsiTheme="minorHAnsi"/>
                <w:sz w:val="20"/>
                <w:lang w:val="en-US"/>
              </w:rPr>
              <w:tab/>
            </w:r>
          </w:p>
        </w:tc>
        <w:tc>
          <w:tcPr>
            <w:tcW w:w="1814" w:type="dxa"/>
            <w:shd w:val="clear" w:color="auto" w:fill="auto"/>
          </w:tcPr>
          <w:p w14:paraId="20C977FE" w14:textId="77777777" w:rsidR="00FF4F8D" w:rsidRPr="00E9165A" w:rsidRDefault="00FF4F8D" w:rsidP="00607728">
            <w:pPr>
              <w:jc w:val="both"/>
              <w:rPr>
                <w:rFonts w:asciiTheme="minorHAnsi" w:hAnsiTheme="minorHAnsi"/>
                <w:sz w:val="20"/>
                <w:lang w:val="en-US"/>
              </w:rPr>
            </w:pPr>
            <w:r w:rsidRPr="00E9165A">
              <w:rPr>
                <w:rFonts w:asciiTheme="minorHAnsi" w:hAnsiTheme="minorHAnsi"/>
                <w:sz w:val="20"/>
                <w:lang w:val="en-US"/>
              </w:rPr>
              <w:t>Spring</w:t>
            </w:r>
          </w:p>
        </w:tc>
        <w:tc>
          <w:tcPr>
            <w:tcW w:w="853" w:type="dxa"/>
            <w:shd w:val="clear" w:color="auto" w:fill="auto"/>
          </w:tcPr>
          <w:p w14:paraId="6C0D1560" w14:textId="77777777" w:rsidR="00FF4F8D" w:rsidRPr="003D43DD" w:rsidRDefault="00FF4F8D" w:rsidP="00607728">
            <w:pPr>
              <w:jc w:val="center"/>
              <w:rPr>
                <w:rFonts w:asciiTheme="minorHAnsi" w:hAnsiTheme="minorHAnsi"/>
                <w:b/>
                <w:sz w:val="20"/>
                <w:lang w:val="en-US"/>
              </w:rPr>
            </w:pPr>
            <w:r w:rsidRPr="003D43DD">
              <w:rPr>
                <w:rFonts w:asciiTheme="minorHAnsi" w:hAnsiTheme="minorHAnsi"/>
                <w:b/>
                <w:sz w:val="20"/>
                <w:lang w:val="en-US"/>
              </w:rPr>
              <w:t>2,5</w:t>
            </w:r>
          </w:p>
        </w:tc>
      </w:tr>
      <w:tr w:rsidR="00FF4F8D" w:rsidRPr="00624466" w14:paraId="3F9BBA93" w14:textId="77777777" w:rsidTr="00560BCB">
        <w:tc>
          <w:tcPr>
            <w:tcW w:w="5046" w:type="dxa"/>
            <w:shd w:val="clear" w:color="auto" w:fill="auto"/>
          </w:tcPr>
          <w:p w14:paraId="2C6D3C9B" w14:textId="77777777" w:rsidR="00FF4F8D" w:rsidRPr="000337A7" w:rsidRDefault="00FF4F8D" w:rsidP="00607728">
            <w:pPr>
              <w:jc w:val="both"/>
              <w:rPr>
                <w:rFonts w:asciiTheme="minorHAnsi" w:hAnsiTheme="minorHAnsi"/>
                <w:sz w:val="20"/>
              </w:rPr>
            </w:pPr>
            <w:r w:rsidRPr="000337A7">
              <w:rPr>
                <w:rFonts w:asciiTheme="minorHAnsi" w:hAnsiTheme="minorHAnsi"/>
                <w:sz w:val="20"/>
                <w:lang w:val="en-US"/>
              </w:rPr>
              <w:t>D</w:t>
            </w:r>
            <w:r w:rsidRPr="000337A7">
              <w:rPr>
                <w:rFonts w:asciiTheme="minorHAnsi" w:hAnsiTheme="minorHAnsi"/>
                <w:sz w:val="20"/>
              </w:rPr>
              <w:t xml:space="preserve">roit des Affaires </w:t>
            </w:r>
          </w:p>
        </w:tc>
        <w:tc>
          <w:tcPr>
            <w:tcW w:w="1814" w:type="dxa"/>
            <w:shd w:val="clear" w:color="auto" w:fill="auto"/>
          </w:tcPr>
          <w:p w14:paraId="75BAD295" w14:textId="77777777" w:rsidR="00FF4F8D" w:rsidRPr="00E9165A" w:rsidRDefault="00FF4F8D" w:rsidP="00607728">
            <w:pPr>
              <w:jc w:val="both"/>
              <w:rPr>
                <w:rFonts w:asciiTheme="minorHAnsi" w:hAnsiTheme="minorHAnsi"/>
                <w:sz w:val="20"/>
              </w:rPr>
            </w:pPr>
            <w:r w:rsidRPr="00E9165A">
              <w:rPr>
                <w:rFonts w:asciiTheme="minorHAnsi" w:hAnsiTheme="minorHAnsi"/>
                <w:sz w:val="20"/>
              </w:rPr>
              <w:t>Spring</w:t>
            </w:r>
          </w:p>
        </w:tc>
        <w:tc>
          <w:tcPr>
            <w:tcW w:w="853" w:type="dxa"/>
            <w:shd w:val="clear" w:color="auto" w:fill="auto"/>
          </w:tcPr>
          <w:p w14:paraId="1B2D9AE3" w14:textId="77777777" w:rsidR="00FF4F8D" w:rsidRPr="003D43DD" w:rsidRDefault="00FF4F8D" w:rsidP="00607728">
            <w:pPr>
              <w:jc w:val="center"/>
              <w:rPr>
                <w:rFonts w:asciiTheme="minorHAnsi" w:hAnsiTheme="minorHAnsi"/>
                <w:b/>
                <w:sz w:val="20"/>
              </w:rPr>
            </w:pPr>
            <w:r w:rsidRPr="003D43DD">
              <w:rPr>
                <w:rFonts w:asciiTheme="minorHAnsi" w:hAnsiTheme="minorHAnsi"/>
                <w:b/>
                <w:sz w:val="20"/>
              </w:rPr>
              <w:t>2,5</w:t>
            </w:r>
          </w:p>
        </w:tc>
      </w:tr>
      <w:tr w:rsidR="00FF4F8D" w:rsidRPr="00624466" w14:paraId="3DE4C75F" w14:textId="77777777" w:rsidTr="00560BCB">
        <w:tc>
          <w:tcPr>
            <w:tcW w:w="5046" w:type="dxa"/>
            <w:shd w:val="clear" w:color="auto" w:fill="auto"/>
          </w:tcPr>
          <w:p w14:paraId="54517783" w14:textId="77777777" w:rsidR="00FF4F8D" w:rsidRPr="000337A7" w:rsidRDefault="00FF4F8D" w:rsidP="00607728">
            <w:pPr>
              <w:jc w:val="both"/>
              <w:rPr>
                <w:rFonts w:asciiTheme="minorHAnsi" w:hAnsiTheme="minorHAnsi"/>
                <w:sz w:val="20"/>
                <w:lang w:val="en-US"/>
              </w:rPr>
            </w:pPr>
            <w:r w:rsidRPr="000337A7">
              <w:rPr>
                <w:rFonts w:asciiTheme="minorHAnsi" w:hAnsiTheme="minorHAnsi"/>
                <w:sz w:val="20"/>
                <w:lang w:val="en-GB"/>
              </w:rPr>
              <w:t>Cases in International Business- in English</w:t>
            </w:r>
          </w:p>
        </w:tc>
        <w:tc>
          <w:tcPr>
            <w:tcW w:w="1814" w:type="dxa"/>
            <w:shd w:val="clear" w:color="auto" w:fill="auto"/>
          </w:tcPr>
          <w:p w14:paraId="5462BBD3" w14:textId="77777777" w:rsidR="00FF4F8D" w:rsidRPr="00E9165A" w:rsidRDefault="00FF4F8D" w:rsidP="00607728">
            <w:pPr>
              <w:jc w:val="both"/>
              <w:rPr>
                <w:rFonts w:asciiTheme="minorHAnsi" w:hAnsiTheme="minorHAnsi"/>
                <w:sz w:val="20"/>
                <w:lang w:val="en-US"/>
              </w:rPr>
            </w:pPr>
            <w:r w:rsidRPr="00E9165A">
              <w:rPr>
                <w:rFonts w:asciiTheme="minorHAnsi" w:hAnsiTheme="minorHAnsi"/>
                <w:sz w:val="20"/>
              </w:rPr>
              <w:t>Spring</w:t>
            </w:r>
          </w:p>
        </w:tc>
        <w:tc>
          <w:tcPr>
            <w:tcW w:w="853" w:type="dxa"/>
            <w:shd w:val="clear" w:color="auto" w:fill="auto"/>
          </w:tcPr>
          <w:p w14:paraId="6ACC6252" w14:textId="77777777" w:rsidR="00FF4F8D" w:rsidRPr="003D43DD" w:rsidRDefault="00FF4F8D" w:rsidP="00607728">
            <w:pPr>
              <w:jc w:val="center"/>
              <w:rPr>
                <w:rFonts w:asciiTheme="minorHAnsi" w:hAnsiTheme="minorHAnsi"/>
                <w:b/>
                <w:sz w:val="20"/>
                <w:lang w:val="en-US"/>
              </w:rPr>
            </w:pPr>
            <w:r w:rsidRPr="003D43DD">
              <w:rPr>
                <w:rFonts w:asciiTheme="minorHAnsi" w:hAnsiTheme="minorHAnsi"/>
                <w:b/>
                <w:sz w:val="20"/>
                <w:lang w:val="en-US"/>
              </w:rPr>
              <w:t>2,5</w:t>
            </w:r>
          </w:p>
        </w:tc>
      </w:tr>
      <w:tr w:rsidR="00FF4F8D" w:rsidRPr="00624466" w14:paraId="2DF89463" w14:textId="77777777" w:rsidTr="00560BCB">
        <w:tc>
          <w:tcPr>
            <w:tcW w:w="5046" w:type="dxa"/>
            <w:shd w:val="clear" w:color="auto" w:fill="auto"/>
          </w:tcPr>
          <w:p w14:paraId="0CC14A6D" w14:textId="77777777" w:rsidR="00FF4F8D" w:rsidRPr="00E9165A" w:rsidRDefault="00FF4F8D" w:rsidP="00607728">
            <w:pPr>
              <w:jc w:val="both"/>
              <w:rPr>
                <w:rFonts w:asciiTheme="minorHAnsi" w:hAnsiTheme="minorHAnsi"/>
                <w:sz w:val="20"/>
              </w:rPr>
            </w:pPr>
          </w:p>
        </w:tc>
        <w:tc>
          <w:tcPr>
            <w:tcW w:w="1814" w:type="dxa"/>
            <w:shd w:val="clear" w:color="auto" w:fill="auto"/>
          </w:tcPr>
          <w:p w14:paraId="6E50F2F0" w14:textId="77777777" w:rsidR="00FF4F8D" w:rsidRPr="00E9165A" w:rsidRDefault="00FF4F8D" w:rsidP="00607728">
            <w:pPr>
              <w:jc w:val="both"/>
              <w:rPr>
                <w:rFonts w:asciiTheme="minorHAnsi" w:hAnsiTheme="minorHAnsi"/>
                <w:sz w:val="20"/>
              </w:rPr>
            </w:pPr>
          </w:p>
        </w:tc>
        <w:tc>
          <w:tcPr>
            <w:tcW w:w="853" w:type="dxa"/>
            <w:shd w:val="clear" w:color="auto" w:fill="auto"/>
          </w:tcPr>
          <w:p w14:paraId="3284DBFF" w14:textId="77777777" w:rsidR="00FF4F8D" w:rsidRPr="00E9165A" w:rsidRDefault="00FF4F8D" w:rsidP="00607728">
            <w:pPr>
              <w:jc w:val="center"/>
              <w:rPr>
                <w:rFonts w:asciiTheme="minorHAnsi" w:hAnsiTheme="minorHAnsi"/>
                <w:sz w:val="20"/>
              </w:rPr>
            </w:pPr>
          </w:p>
        </w:tc>
      </w:tr>
      <w:tr w:rsidR="00FF4F8D" w:rsidRPr="00624466" w14:paraId="77BC14AF" w14:textId="77777777" w:rsidTr="00560BCB">
        <w:tc>
          <w:tcPr>
            <w:tcW w:w="5046" w:type="dxa"/>
            <w:shd w:val="clear" w:color="auto" w:fill="auto"/>
          </w:tcPr>
          <w:p w14:paraId="34617022" w14:textId="77777777" w:rsidR="00FF4F8D" w:rsidRPr="00E9165A" w:rsidRDefault="00FF4F8D" w:rsidP="00607728">
            <w:pPr>
              <w:jc w:val="both"/>
              <w:rPr>
                <w:rFonts w:asciiTheme="minorHAnsi" w:hAnsiTheme="minorHAnsi"/>
                <w:sz w:val="20"/>
                <w:lang w:val="en-US"/>
              </w:rPr>
            </w:pPr>
            <w:r w:rsidRPr="00E9165A">
              <w:rPr>
                <w:rFonts w:asciiTheme="minorHAnsi" w:hAnsiTheme="minorHAnsi"/>
                <w:sz w:val="20"/>
                <w:lang w:val="en-US"/>
              </w:rPr>
              <w:t>Career Energy (CV et LM + Coaching C</w:t>
            </w:r>
            <w:r w:rsidR="00B5625F" w:rsidRPr="00E9165A">
              <w:rPr>
                <w:rFonts w:asciiTheme="minorHAnsi" w:hAnsiTheme="minorHAnsi"/>
                <w:sz w:val="20"/>
                <w:lang w:val="en-US"/>
              </w:rPr>
              <w:t>V</w:t>
            </w:r>
            <w:r w:rsidRPr="00E9165A">
              <w:rPr>
                <w:rFonts w:asciiTheme="minorHAnsi" w:hAnsiTheme="minorHAnsi"/>
                <w:sz w:val="20"/>
                <w:lang w:val="en-US"/>
              </w:rPr>
              <w:t xml:space="preserve"> anglais)</w:t>
            </w:r>
          </w:p>
        </w:tc>
        <w:tc>
          <w:tcPr>
            <w:tcW w:w="1814" w:type="dxa"/>
            <w:shd w:val="clear" w:color="auto" w:fill="auto"/>
          </w:tcPr>
          <w:p w14:paraId="19179DD9" w14:textId="77777777" w:rsidR="00FF4F8D" w:rsidRPr="00E9165A" w:rsidRDefault="00FF4F8D" w:rsidP="00607728">
            <w:pPr>
              <w:jc w:val="both"/>
              <w:rPr>
                <w:rFonts w:asciiTheme="minorHAnsi" w:hAnsiTheme="minorHAnsi"/>
                <w:sz w:val="20"/>
                <w:lang w:val="en-US"/>
              </w:rPr>
            </w:pPr>
            <w:r w:rsidRPr="00E9165A">
              <w:rPr>
                <w:rFonts w:asciiTheme="minorHAnsi" w:hAnsiTheme="minorHAnsi"/>
                <w:sz w:val="20"/>
              </w:rPr>
              <w:t>Fall/Winter</w:t>
            </w:r>
          </w:p>
        </w:tc>
        <w:tc>
          <w:tcPr>
            <w:tcW w:w="853" w:type="dxa"/>
            <w:shd w:val="clear" w:color="auto" w:fill="auto"/>
          </w:tcPr>
          <w:p w14:paraId="3A0F4AF9" w14:textId="77777777" w:rsidR="00FF4F8D" w:rsidRPr="00E9165A" w:rsidRDefault="00FF4F8D" w:rsidP="00607728">
            <w:pPr>
              <w:jc w:val="center"/>
              <w:rPr>
                <w:rFonts w:asciiTheme="minorHAnsi" w:hAnsiTheme="minorHAnsi"/>
                <w:sz w:val="20"/>
                <w:lang w:val="en-US"/>
              </w:rPr>
            </w:pPr>
            <w:r w:rsidRPr="00E9165A">
              <w:rPr>
                <w:rFonts w:asciiTheme="minorHAnsi" w:hAnsiTheme="minorHAnsi"/>
                <w:sz w:val="20"/>
                <w:lang w:val="en-US"/>
              </w:rPr>
              <w:t>0</w:t>
            </w:r>
          </w:p>
        </w:tc>
      </w:tr>
      <w:tr w:rsidR="00FF4F8D" w:rsidRPr="00624466" w14:paraId="1C37F9DB" w14:textId="77777777" w:rsidTr="00560BCB">
        <w:tc>
          <w:tcPr>
            <w:tcW w:w="5046" w:type="dxa"/>
            <w:shd w:val="clear" w:color="auto" w:fill="auto"/>
          </w:tcPr>
          <w:p w14:paraId="057282CD" w14:textId="225386F0" w:rsidR="00FF4F8D" w:rsidRPr="00F8284F" w:rsidRDefault="00FF4F8D" w:rsidP="00F8284F">
            <w:pPr>
              <w:jc w:val="both"/>
              <w:rPr>
                <w:rFonts w:asciiTheme="minorHAnsi" w:hAnsiTheme="minorHAnsi"/>
                <w:b/>
                <w:sz w:val="20"/>
              </w:rPr>
            </w:pPr>
            <w:r w:rsidRPr="00F8284F">
              <w:rPr>
                <w:rFonts w:asciiTheme="minorHAnsi" w:hAnsiTheme="minorHAnsi"/>
                <w:b/>
                <w:sz w:val="20"/>
              </w:rPr>
              <w:t>Mission</w:t>
            </w:r>
            <w:r w:rsidR="000F6040" w:rsidRPr="00E9165A">
              <w:rPr>
                <w:rFonts w:asciiTheme="minorHAnsi" w:hAnsiTheme="minorHAnsi"/>
                <w:b/>
                <w:sz w:val="20"/>
              </w:rPr>
              <w:t xml:space="preserve"> 1</w:t>
            </w:r>
            <w:r w:rsidR="000F6040" w:rsidRPr="00F8284F">
              <w:rPr>
                <w:rFonts w:asciiTheme="minorHAnsi" w:hAnsiTheme="minorHAnsi"/>
                <w:b/>
                <w:sz w:val="20"/>
                <w:vertAlign w:val="superscript"/>
              </w:rPr>
              <w:t>ère</w:t>
            </w:r>
            <w:r w:rsidR="009B196B" w:rsidRPr="00E9165A">
              <w:rPr>
                <w:rFonts w:asciiTheme="minorHAnsi" w:hAnsiTheme="minorHAnsi"/>
                <w:b/>
                <w:sz w:val="20"/>
              </w:rPr>
              <w:t xml:space="preserve"> </w:t>
            </w:r>
            <w:r w:rsidR="000F6040" w:rsidRPr="00E9165A">
              <w:rPr>
                <w:rFonts w:asciiTheme="minorHAnsi" w:hAnsiTheme="minorHAnsi"/>
                <w:b/>
                <w:sz w:val="20"/>
              </w:rPr>
              <w:t xml:space="preserve"> Année du Programme Grande Ecole</w:t>
            </w:r>
            <w:r w:rsidR="00ED70BE" w:rsidRPr="00F8284F">
              <w:rPr>
                <w:rFonts w:asciiTheme="minorHAnsi" w:hAnsiTheme="minorHAnsi"/>
                <w:b/>
                <w:sz w:val="20"/>
              </w:rPr>
              <w:t xml:space="preserve"> </w:t>
            </w:r>
            <w:r w:rsidRPr="00F8284F">
              <w:rPr>
                <w:rFonts w:asciiTheme="minorHAnsi" w:hAnsiTheme="minorHAnsi"/>
                <w:b/>
                <w:sz w:val="20"/>
              </w:rPr>
              <w:t xml:space="preserve"> </w:t>
            </w:r>
          </w:p>
        </w:tc>
        <w:tc>
          <w:tcPr>
            <w:tcW w:w="1814" w:type="dxa"/>
            <w:shd w:val="clear" w:color="auto" w:fill="auto"/>
          </w:tcPr>
          <w:p w14:paraId="1510A474" w14:textId="77777777" w:rsidR="00FF4F8D" w:rsidRPr="00E9165A" w:rsidRDefault="00FF4F8D" w:rsidP="00607728">
            <w:pPr>
              <w:jc w:val="both"/>
              <w:rPr>
                <w:rFonts w:asciiTheme="minorHAnsi" w:hAnsiTheme="minorHAnsi"/>
                <w:b/>
                <w:sz w:val="20"/>
                <w:lang w:val="en-US"/>
              </w:rPr>
            </w:pPr>
            <w:r w:rsidRPr="00E9165A">
              <w:rPr>
                <w:rFonts w:asciiTheme="minorHAnsi" w:hAnsiTheme="minorHAnsi"/>
                <w:b/>
                <w:sz w:val="20"/>
                <w:lang w:val="en-US"/>
              </w:rPr>
              <w:t>Juin-Décembre</w:t>
            </w:r>
          </w:p>
        </w:tc>
        <w:tc>
          <w:tcPr>
            <w:tcW w:w="853" w:type="dxa"/>
            <w:shd w:val="clear" w:color="auto" w:fill="auto"/>
          </w:tcPr>
          <w:p w14:paraId="3A81AF89" w14:textId="77777777" w:rsidR="00FF4F8D" w:rsidRPr="00E9165A" w:rsidRDefault="00FF4F8D" w:rsidP="00607728">
            <w:pPr>
              <w:jc w:val="center"/>
              <w:rPr>
                <w:rFonts w:asciiTheme="minorHAnsi" w:hAnsiTheme="minorHAnsi"/>
                <w:b/>
                <w:sz w:val="20"/>
              </w:rPr>
            </w:pPr>
            <w:r w:rsidRPr="00E9165A">
              <w:rPr>
                <w:rFonts w:asciiTheme="minorHAnsi" w:hAnsiTheme="minorHAnsi"/>
                <w:b/>
                <w:sz w:val="20"/>
              </w:rPr>
              <w:t>2,5</w:t>
            </w:r>
          </w:p>
        </w:tc>
      </w:tr>
      <w:tr w:rsidR="00FF4F8D" w:rsidRPr="00624466" w14:paraId="7EE8A9E2" w14:textId="77777777" w:rsidTr="00560BCB">
        <w:tc>
          <w:tcPr>
            <w:tcW w:w="5046" w:type="dxa"/>
            <w:shd w:val="clear" w:color="auto" w:fill="auto"/>
          </w:tcPr>
          <w:p w14:paraId="2A790D4B" w14:textId="77777777" w:rsidR="00FF4F8D" w:rsidRPr="00E9165A" w:rsidRDefault="00FF4F8D" w:rsidP="00607728">
            <w:pPr>
              <w:jc w:val="both"/>
              <w:rPr>
                <w:rFonts w:asciiTheme="minorHAnsi" w:hAnsiTheme="minorHAnsi"/>
                <w:sz w:val="20"/>
              </w:rPr>
            </w:pPr>
          </w:p>
        </w:tc>
        <w:tc>
          <w:tcPr>
            <w:tcW w:w="1814" w:type="dxa"/>
            <w:shd w:val="clear" w:color="auto" w:fill="auto"/>
          </w:tcPr>
          <w:p w14:paraId="00FFBBB5" w14:textId="77777777" w:rsidR="00FF4F8D" w:rsidRPr="00E9165A" w:rsidRDefault="00FF4F8D" w:rsidP="00607728">
            <w:pPr>
              <w:jc w:val="both"/>
              <w:rPr>
                <w:rFonts w:asciiTheme="minorHAnsi" w:hAnsiTheme="minorHAnsi"/>
                <w:sz w:val="20"/>
              </w:rPr>
            </w:pPr>
          </w:p>
        </w:tc>
        <w:tc>
          <w:tcPr>
            <w:tcW w:w="853" w:type="dxa"/>
            <w:shd w:val="clear" w:color="auto" w:fill="auto"/>
          </w:tcPr>
          <w:p w14:paraId="6DD0D0D7" w14:textId="77777777" w:rsidR="00FF4F8D" w:rsidRPr="00E9165A" w:rsidRDefault="00FF4F8D" w:rsidP="00607728">
            <w:pPr>
              <w:jc w:val="center"/>
              <w:rPr>
                <w:rFonts w:asciiTheme="minorHAnsi" w:hAnsiTheme="minorHAnsi"/>
                <w:sz w:val="20"/>
              </w:rPr>
            </w:pPr>
          </w:p>
        </w:tc>
      </w:tr>
      <w:tr w:rsidR="00FF4F8D" w:rsidRPr="00624466" w14:paraId="68BD09D9" w14:textId="77777777" w:rsidTr="00560BCB">
        <w:tc>
          <w:tcPr>
            <w:tcW w:w="5046" w:type="dxa"/>
            <w:shd w:val="clear" w:color="auto" w:fill="auto"/>
          </w:tcPr>
          <w:p w14:paraId="3ECA507E" w14:textId="77777777" w:rsidR="00FF4F8D" w:rsidRPr="00E9165A" w:rsidRDefault="00FF4F8D" w:rsidP="00607728">
            <w:pPr>
              <w:jc w:val="both"/>
              <w:rPr>
                <w:rFonts w:asciiTheme="minorHAnsi" w:hAnsiTheme="minorHAnsi"/>
                <w:sz w:val="20"/>
              </w:rPr>
            </w:pPr>
          </w:p>
        </w:tc>
        <w:tc>
          <w:tcPr>
            <w:tcW w:w="1814" w:type="dxa"/>
            <w:shd w:val="clear" w:color="auto" w:fill="auto"/>
          </w:tcPr>
          <w:p w14:paraId="727EC252" w14:textId="77777777" w:rsidR="00FF4F8D" w:rsidRPr="00E9165A" w:rsidRDefault="00FF4F8D" w:rsidP="00607728">
            <w:pPr>
              <w:jc w:val="both"/>
              <w:rPr>
                <w:rFonts w:asciiTheme="minorHAnsi" w:hAnsiTheme="minorHAnsi"/>
                <w:sz w:val="20"/>
              </w:rPr>
            </w:pPr>
          </w:p>
        </w:tc>
        <w:tc>
          <w:tcPr>
            <w:tcW w:w="853" w:type="dxa"/>
            <w:shd w:val="clear" w:color="auto" w:fill="auto"/>
          </w:tcPr>
          <w:p w14:paraId="03F1A7BF" w14:textId="77777777" w:rsidR="00FF4F8D" w:rsidRPr="00E9165A" w:rsidRDefault="00FF4F8D" w:rsidP="00607728">
            <w:pPr>
              <w:jc w:val="center"/>
              <w:rPr>
                <w:rFonts w:asciiTheme="minorHAnsi" w:hAnsiTheme="minorHAnsi"/>
                <w:sz w:val="20"/>
              </w:rPr>
            </w:pPr>
          </w:p>
        </w:tc>
      </w:tr>
      <w:tr w:rsidR="00FF4F8D" w:rsidRPr="00624466" w14:paraId="336A162A" w14:textId="77777777" w:rsidTr="00560BCB">
        <w:tc>
          <w:tcPr>
            <w:tcW w:w="5046" w:type="dxa"/>
            <w:shd w:val="clear" w:color="auto" w:fill="auto"/>
          </w:tcPr>
          <w:p w14:paraId="68823160" w14:textId="77777777" w:rsidR="00FF4F8D" w:rsidRPr="002D20AB" w:rsidRDefault="00FF4F8D" w:rsidP="00607728">
            <w:pPr>
              <w:jc w:val="both"/>
              <w:rPr>
                <w:rFonts w:asciiTheme="minorHAnsi" w:hAnsiTheme="minorHAnsi"/>
                <w:b/>
                <w:sz w:val="20"/>
              </w:rPr>
            </w:pPr>
            <w:r w:rsidRPr="002D20AB">
              <w:rPr>
                <w:rFonts w:asciiTheme="minorHAnsi" w:hAnsiTheme="minorHAnsi"/>
                <w:b/>
                <w:sz w:val="20"/>
              </w:rPr>
              <w:t xml:space="preserve">Langues </w:t>
            </w:r>
          </w:p>
          <w:p w14:paraId="372FC444" w14:textId="77777777" w:rsidR="0001086D" w:rsidRPr="002D20AB" w:rsidRDefault="0001086D" w:rsidP="00607728">
            <w:pPr>
              <w:jc w:val="both"/>
              <w:rPr>
                <w:rFonts w:asciiTheme="minorHAnsi" w:hAnsiTheme="minorHAnsi"/>
                <w:b/>
                <w:sz w:val="20"/>
              </w:rPr>
            </w:pPr>
          </w:p>
        </w:tc>
        <w:tc>
          <w:tcPr>
            <w:tcW w:w="1814" w:type="dxa"/>
            <w:shd w:val="clear" w:color="auto" w:fill="auto"/>
          </w:tcPr>
          <w:p w14:paraId="3E8936E6" w14:textId="77777777" w:rsidR="00FF4F8D" w:rsidRPr="00E9165A" w:rsidRDefault="00FF4F8D" w:rsidP="00607728">
            <w:pPr>
              <w:jc w:val="both"/>
              <w:rPr>
                <w:rFonts w:asciiTheme="minorHAnsi" w:hAnsiTheme="minorHAnsi"/>
                <w:sz w:val="20"/>
              </w:rPr>
            </w:pPr>
          </w:p>
        </w:tc>
        <w:tc>
          <w:tcPr>
            <w:tcW w:w="853" w:type="dxa"/>
            <w:shd w:val="clear" w:color="auto" w:fill="auto"/>
          </w:tcPr>
          <w:p w14:paraId="310BF95C" w14:textId="77777777" w:rsidR="00FF4F8D" w:rsidRPr="00E9165A" w:rsidRDefault="00FF4F8D" w:rsidP="00607728">
            <w:pPr>
              <w:jc w:val="center"/>
              <w:rPr>
                <w:rFonts w:asciiTheme="minorHAnsi" w:hAnsiTheme="minorHAnsi"/>
                <w:sz w:val="20"/>
              </w:rPr>
            </w:pPr>
            <w:r w:rsidRPr="00E9165A">
              <w:rPr>
                <w:rFonts w:asciiTheme="minorHAnsi" w:hAnsiTheme="minorHAnsi"/>
                <w:sz w:val="20"/>
              </w:rPr>
              <w:t>0</w:t>
            </w:r>
          </w:p>
        </w:tc>
      </w:tr>
      <w:tr w:rsidR="00FF4F8D" w:rsidRPr="00624466" w14:paraId="6D6FDDF6" w14:textId="77777777" w:rsidTr="00560BCB">
        <w:trPr>
          <w:trHeight w:val="547"/>
        </w:trPr>
        <w:tc>
          <w:tcPr>
            <w:tcW w:w="5046" w:type="dxa"/>
            <w:shd w:val="clear" w:color="auto" w:fill="auto"/>
          </w:tcPr>
          <w:p w14:paraId="07E117A3" w14:textId="5E2DCE9A" w:rsidR="00FF4F8D" w:rsidRPr="002D20AB" w:rsidRDefault="00FF4F8D" w:rsidP="00607728">
            <w:pPr>
              <w:keepNext/>
              <w:tabs>
                <w:tab w:val="num" w:pos="0"/>
              </w:tabs>
              <w:jc w:val="both"/>
              <w:outlineLvl w:val="2"/>
              <w:rPr>
                <w:rFonts w:asciiTheme="minorHAnsi" w:hAnsiTheme="minorHAnsi"/>
                <w:b/>
                <w:bCs/>
                <w:sz w:val="20"/>
              </w:rPr>
            </w:pPr>
            <w:r w:rsidRPr="002D20AB">
              <w:rPr>
                <w:rFonts w:asciiTheme="minorHAnsi" w:hAnsiTheme="minorHAnsi"/>
                <w:b/>
                <w:bCs/>
                <w:sz w:val="20"/>
              </w:rPr>
              <w:t>Sport, compétition, activités</w:t>
            </w:r>
            <w:r w:rsidR="002D20AB">
              <w:rPr>
                <w:rFonts w:asciiTheme="minorHAnsi" w:hAnsiTheme="minorHAnsi"/>
                <w:b/>
                <w:bCs/>
                <w:sz w:val="20"/>
              </w:rPr>
              <w:t xml:space="preserve"> corporelles </w:t>
            </w:r>
            <w:r w:rsidRPr="002D20AB">
              <w:rPr>
                <w:rFonts w:asciiTheme="minorHAnsi" w:hAnsiTheme="minorHAnsi"/>
                <w:b/>
                <w:bCs/>
                <w:sz w:val="20"/>
              </w:rPr>
              <w:t xml:space="preserve">d’expression (ACE) </w:t>
            </w:r>
          </w:p>
          <w:p w14:paraId="0F633336" w14:textId="77777777" w:rsidR="00086190" w:rsidRPr="002D20AB" w:rsidRDefault="00086190" w:rsidP="00607728">
            <w:pPr>
              <w:jc w:val="both"/>
              <w:rPr>
                <w:rFonts w:asciiTheme="minorHAnsi" w:hAnsiTheme="minorHAnsi"/>
                <w:b/>
                <w:sz w:val="20"/>
              </w:rPr>
            </w:pPr>
            <w:r w:rsidRPr="002D20AB">
              <w:rPr>
                <w:rFonts w:asciiTheme="minorHAnsi" w:hAnsiTheme="minorHAnsi"/>
                <w:b/>
                <w:sz w:val="20"/>
              </w:rPr>
              <w:t>OU</w:t>
            </w:r>
          </w:p>
          <w:p w14:paraId="61547B8A" w14:textId="77777777" w:rsidR="00FF4F8D" w:rsidRPr="002D20AB" w:rsidRDefault="00FF4F8D" w:rsidP="00607728">
            <w:pPr>
              <w:jc w:val="both"/>
              <w:rPr>
                <w:rFonts w:asciiTheme="minorHAnsi" w:hAnsiTheme="minorHAnsi"/>
                <w:b/>
                <w:sz w:val="20"/>
              </w:rPr>
            </w:pPr>
            <w:r w:rsidRPr="002D20AB">
              <w:rPr>
                <w:rFonts w:asciiTheme="minorHAnsi" w:hAnsiTheme="minorHAnsi"/>
                <w:b/>
                <w:sz w:val="20"/>
              </w:rPr>
              <w:t>Activité Engagement social et solidaire (AESS) - TUMM</w:t>
            </w:r>
          </w:p>
        </w:tc>
        <w:tc>
          <w:tcPr>
            <w:tcW w:w="1814" w:type="dxa"/>
            <w:shd w:val="clear" w:color="auto" w:fill="auto"/>
          </w:tcPr>
          <w:p w14:paraId="0114473C" w14:textId="77777777" w:rsidR="00FF4F8D" w:rsidRPr="00E9165A" w:rsidRDefault="00FF4F8D" w:rsidP="00607728">
            <w:pPr>
              <w:spacing w:after="60"/>
              <w:jc w:val="both"/>
              <w:rPr>
                <w:rFonts w:asciiTheme="minorHAnsi" w:hAnsiTheme="minorHAnsi"/>
                <w:sz w:val="20"/>
              </w:rPr>
            </w:pPr>
          </w:p>
        </w:tc>
        <w:tc>
          <w:tcPr>
            <w:tcW w:w="853" w:type="dxa"/>
            <w:shd w:val="clear" w:color="auto" w:fill="auto"/>
          </w:tcPr>
          <w:p w14:paraId="01FD8412" w14:textId="46ADAA18" w:rsidR="00FF4F8D" w:rsidRPr="00E9165A" w:rsidRDefault="00086190" w:rsidP="00607728">
            <w:pPr>
              <w:spacing w:after="60"/>
              <w:jc w:val="center"/>
              <w:rPr>
                <w:rFonts w:asciiTheme="minorHAnsi" w:hAnsiTheme="minorHAnsi"/>
                <w:sz w:val="20"/>
              </w:rPr>
            </w:pPr>
            <w:r w:rsidRPr="00E9165A">
              <w:rPr>
                <w:rFonts w:asciiTheme="minorHAnsi" w:hAnsiTheme="minorHAnsi"/>
                <w:sz w:val="20"/>
              </w:rPr>
              <w:t>0</w:t>
            </w:r>
          </w:p>
          <w:p w14:paraId="75C04DA6" w14:textId="13E32DE1" w:rsidR="00FF4F8D" w:rsidRPr="00E9165A" w:rsidRDefault="000337A7" w:rsidP="00F8284F">
            <w:pPr>
              <w:spacing w:before="240" w:after="60"/>
              <w:jc w:val="center"/>
              <w:rPr>
                <w:rFonts w:asciiTheme="minorHAnsi" w:hAnsiTheme="minorHAnsi"/>
                <w:sz w:val="20"/>
              </w:rPr>
            </w:pPr>
            <w:r>
              <w:rPr>
                <w:rFonts w:asciiTheme="minorHAnsi" w:hAnsiTheme="minorHAnsi"/>
                <w:sz w:val="20"/>
              </w:rPr>
              <w:br/>
            </w:r>
            <w:r w:rsidR="00FF4F8D" w:rsidRPr="00E9165A">
              <w:rPr>
                <w:rFonts w:asciiTheme="minorHAnsi" w:hAnsiTheme="minorHAnsi"/>
                <w:sz w:val="20"/>
              </w:rPr>
              <w:t>0</w:t>
            </w:r>
          </w:p>
        </w:tc>
      </w:tr>
      <w:tr w:rsidR="00FF4F8D" w:rsidRPr="00624466" w14:paraId="603581E6" w14:textId="77777777" w:rsidTr="00F8284F">
        <w:trPr>
          <w:trHeight w:val="80"/>
        </w:trPr>
        <w:tc>
          <w:tcPr>
            <w:tcW w:w="5046" w:type="dxa"/>
            <w:tcBorders>
              <w:bottom w:val="single" w:sz="12" w:space="0" w:color="000000"/>
            </w:tcBorders>
            <w:shd w:val="clear" w:color="auto" w:fill="auto"/>
          </w:tcPr>
          <w:p w14:paraId="77A3133C" w14:textId="796C61CD" w:rsidR="00FF4F8D" w:rsidRPr="00624466" w:rsidRDefault="00FF4F8D" w:rsidP="00607728">
            <w:pPr>
              <w:jc w:val="both"/>
              <w:rPr>
                <w:rFonts w:asciiTheme="minorHAnsi" w:hAnsiTheme="minorHAnsi"/>
                <w:color w:val="00B050"/>
                <w:sz w:val="20"/>
              </w:rPr>
            </w:pPr>
          </w:p>
        </w:tc>
        <w:tc>
          <w:tcPr>
            <w:tcW w:w="1814" w:type="dxa"/>
            <w:tcBorders>
              <w:bottom w:val="single" w:sz="12" w:space="0" w:color="000000"/>
            </w:tcBorders>
            <w:shd w:val="clear" w:color="auto" w:fill="auto"/>
          </w:tcPr>
          <w:p w14:paraId="4625E227" w14:textId="77777777" w:rsidR="00FF4F8D" w:rsidRPr="00624466" w:rsidRDefault="00FF4F8D" w:rsidP="00607728">
            <w:pPr>
              <w:jc w:val="both"/>
              <w:rPr>
                <w:rFonts w:asciiTheme="minorHAnsi" w:hAnsiTheme="minorHAnsi"/>
                <w:color w:val="00B050"/>
                <w:sz w:val="20"/>
              </w:rPr>
            </w:pPr>
          </w:p>
        </w:tc>
        <w:tc>
          <w:tcPr>
            <w:tcW w:w="853" w:type="dxa"/>
            <w:tcBorders>
              <w:bottom w:val="single" w:sz="12" w:space="0" w:color="000000"/>
            </w:tcBorders>
            <w:shd w:val="clear" w:color="auto" w:fill="auto"/>
          </w:tcPr>
          <w:p w14:paraId="3661C7A9" w14:textId="4DF0F3A7" w:rsidR="00FF4F8D" w:rsidRPr="00624466" w:rsidRDefault="00FF4F8D" w:rsidP="00F8284F">
            <w:pPr>
              <w:rPr>
                <w:rFonts w:asciiTheme="minorHAnsi" w:hAnsiTheme="minorHAnsi"/>
                <w:b/>
                <w:color w:val="00B050"/>
                <w:sz w:val="20"/>
              </w:rPr>
            </w:pPr>
          </w:p>
        </w:tc>
      </w:tr>
    </w:tbl>
    <w:p w14:paraId="7FC536C8" w14:textId="77777777" w:rsidR="004F7B32" w:rsidRDefault="004F7B32" w:rsidP="00035E08">
      <w:pPr>
        <w:jc w:val="both"/>
        <w:rPr>
          <w:rFonts w:asciiTheme="minorHAnsi" w:hAnsiTheme="minorHAnsi" w:cs="Arial"/>
          <w:b/>
          <w:noProof/>
          <w:sz w:val="20"/>
          <w:lang w:eastAsia="fr-FR"/>
        </w:rPr>
      </w:pPr>
    </w:p>
    <w:p w14:paraId="4BD39BE1" w14:textId="77777777" w:rsidR="008C1FCB" w:rsidRPr="00624466" w:rsidRDefault="008C1FCB" w:rsidP="00035E08">
      <w:pPr>
        <w:jc w:val="both"/>
        <w:rPr>
          <w:rFonts w:asciiTheme="minorHAnsi" w:hAnsiTheme="minorHAnsi" w:cs="Arial"/>
          <w:b/>
          <w:noProof/>
          <w:sz w:val="20"/>
          <w:lang w:eastAsia="fr-FR"/>
        </w:rPr>
      </w:pPr>
    </w:p>
    <w:p w14:paraId="100FDF15" w14:textId="77777777" w:rsidR="004F7B32" w:rsidRPr="00624466" w:rsidRDefault="004F7B32" w:rsidP="00035E08">
      <w:pPr>
        <w:jc w:val="both"/>
        <w:rPr>
          <w:rFonts w:asciiTheme="minorHAnsi" w:hAnsiTheme="minorHAnsi" w:cs="Arial"/>
          <w:b/>
          <w:noProof/>
          <w:sz w:val="20"/>
          <w:lang w:eastAsia="fr-FR"/>
        </w:rPr>
      </w:pPr>
    </w:p>
    <w:p w14:paraId="4BEDE206" w14:textId="77777777" w:rsidR="004F7B32" w:rsidRPr="00624466" w:rsidRDefault="004F7B32" w:rsidP="00035E08">
      <w:pPr>
        <w:jc w:val="both"/>
        <w:rPr>
          <w:rFonts w:asciiTheme="minorHAnsi" w:hAnsiTheme="minorHAnsi" w:cs="Arial"/>
          <w:b/>
          <w:noProof/>
          <w:sz w:val="20"/>
          <w:lang w:eastAsia="fr-FR"/>
        </w:rPr>
      </w:pPr>
    </w:p>
    <w:p w14:paraId="0004DF45" w14:textId="77777777" w:rsidR="004F7B32" w:rsidRPr="00624466" w:rsidRDefault="004F7B32" w:rsidP="00035E08">
      <w:pPr>
        <w:jc w:val="both"/>
        <w:rPr>
          <w:rFonts w:asciiTheme="minorHAnsi" w:hAnsiTheme="minorHAnsi" w:cs="Arial"/>
          <w:b/>
          <w:noProof/>
          <w:sz w:val="20"/>
          <w:lang w:eastAsia="fr-FR"/>
        </w:rPr>
      </w:pPr>
    </w:p>
    <w:p w14:paraId="55F5FA6F" w14:textId="77777777" w:rsidR="004F7B32" w:rsidRPr="00624466" w:rsidRDefault="004F7B32" w:rsidP="00035E08">
      <w:pPr>
        <w:jc w:val="both"/>
        <w:rPr>
          <w:rFonts w:asciiTheme="minorHAnsi" w:hAnsiTheme="minorHAnsi" w:cs="Arial"/>
          <w:b/>
          <w:noProof/>
          <w:sz w:val="20"/>
          <w:lang w:eastAsia="fr-FR"/>
        </w:rPr>
      </w:pPr>
    </w:p>
    <w:p w14:paraId="58956025" w14:textId="77777777" w:rsidR="004F7B32" w:rsidRPr="00624466" w:rsidRDefault="004F7B32" w:rsidP="00035E08">
      <w:pPr>
        <w:jc w:val="both"/>
        <w:rPr>
          <w:rFonts w:asciiTheme="minorHAnsi" w:hAnsiTheme="minorHAnsi" w:cs="Arial"/>
          <w:b/>
          <w:noProof/>
          <w:sz w:val="20"/>
          <w:lang w:eastAsia="fr-FR"/>
        </w:rPr>
      </w:pPr>
    </w:p>
    <w:p w14:paraId="759661C0" w14:textId="77777777" w:rsidR="004F7B32" w:rsidRPr="00624466" w:rsidRDefault="004F7B32" w:rsidP="00035E08">
      <w:pPr>
        <w:jc w:val="both"/>
        <w:rPr>
          <w:rFonts w:asciiTheme="minorHAnsi" w:hAnsiTheme="minorHAnsi" w:cs="Arial"/>
          <w:b/>
          <w:noProof/>
          <w:sz w:val="20"/>
          <w:lang w:eastAsia="fr-FR"/>
        </w:rPr>
      </w:pPr>
    </w:p>
    <w:p w14:paraId="2530FBB0" w14:textId="77777777" w:rsidR="004F7B32" w:rsidRPr="00624466" w:rsidRDefault="004F7B32" w:rsidP="00035E08">
      <w:pPr>
        <w:jc w:val="both"/>
        <w:rPr>
          <w:rFonts w:asciiTheme="minorHAnsi" w:hAnsiTheme="minorHAnsi" w:cs="Arial"/>
          <w:b/>
          <w:noProof/>
          <w:sz w:val="20"/>
          <w:lang w:eastAsia="fr-FR"/>
        </w:rPr>
      </w:pPr>
    </w:p>
    <w:p w14:paraId="63344901" w14:textId="77777777" w:rsidR="004F7B32" w:rsidRPr="00624466" w:rsidRDefault="004F7B32" w:rsidP="00035E08">
      <w:pPr>
        <w:jc w:val="both"/>
        <w:rPr>
          <w:rFonts w:asciiTheme="minorHAnsi" w:hAnsiTheme="minorHAnsi" w:cs="Arial"/>
          <w:b/>
          <w:noProof/>
          <w:sz w:val="20"/>
          <w:lang w:eastAsia="fr-FR"/>
        </w:rPr>
      </w:pPr>
    </w:p>
    <w:p w14:paraId="67E1A2CC" w14:textId="77777777" w:rsidR="004F7B32" w:rsidRPr="00624466" w:rsidRDefault="004F7B32" w:rsidP="00035E08">
      <w:pPr>
        <w:jc w:val="both"/>
        <w:rPr>
          <w:rFonts w:asciiTheme="minorHAnsi" w:hAnsiTheme="minorHAnsi" w:cs="Arial"/>
          <w:b/>
          <w:noProof/>
          <w:sz w:val="20"/>
          <w:lang w:eastAsia="fr-FR"/>
        </w:rPr>
      </w:pPr>
    </w:p>
    <w:p w14:paraId="562F5A7A" w14:textId="77777777" w:rsidR="004F7B32" w:rsidRPr="00624466" w:rsidRDefault="004F7B32" w:rsidP="00035E08">
      <w:pPr>
        <w:jc w:val="both"/>
        <w:rPr>
          <w:rFonts w:asciiTheme="minorHAnsi" w:hAnsiTheme="minorHAnsi" w:cs="Arial"/>
          <w:b/>
          <w:noProof/>
          <w:sz w:val="20"/>
          <w:lang w:eastAsia="fr-FR"/>
        </w:rPr>
      </w:pPr>
    </w:p>
    <w:p w14:paraId="71AEE983" w14:textId="77777777" w:rsidR="004F7B32" w:rsidRPr="00624466" w:rsidRDefault="004F7B32" w:rsidP="00035E08">
      <w:pPr>
        <w:jc w:val="both"/>
        <w:rPr>
          <w:rFonts w:asciiTheme="minorHAnsi" w:hAnsiTheme="minorHAnsi" w:cs="Arial"/>
          <w:b/>
          <w:noProof/>
          <w:sz w:val="20"/>
          <w:lang w:eastAsia="fr-FR"/>
        </w:rPr>
      </w:pPr>
    </w:p>
    <w:p w14:paraId="5E4135B5" w14:textId="77777777" w:rsidR="004F7B32" w:rsidRPr="00624466" w:rsidRDefault="004F7B32" w:rsidP="00035E08">
      <w:pPr>
        <w:jc w:val="both"/>
        <w:rPr>
          <w:rFonts w:asciiTheme="minorHAnsi" w:hAnsiTheme="minorHAnsi" w:cs="Arial"/>
          <w:b/>
          <w:noProof/>
          <w:sz w:val="20"/>
          <w:lang w:eastAsia="fr-FR"/>
        </w:rPr>
      </w:pPr>
    </w:p>
    <w:p w14:paraId="06B648FC" w14:textId="77777777" w:rsidR="004F7B32" w:rsidRPr="00624466" w:rsidRDefault="004F7B32" w:rsidP="00035E08">
      <w:pPr>
        <w:jc w:val="both"/>
        <w:rPr>
          <w:rFonts w:asciiTheme="minorHAnsi" w:hAnsiTheme="minorHAnsi" w:cs="Arial"/>
          <w:b/>
          <w:noProof/>
          <w:sz w:val="20"/>
          <w:lang w:eastAsia="fr-FR"/>
        </w:rPr>
      </w:pPr>
    </w:p>
    <w:p w14:paraId="1A1A9210" w14:textId="77777777" w:rsidR="004F7B32" w:rsidRPr="00624466" w:rsidRDefault="004F7B32" w:rsidP="00035E08">
      <w:pPr>
        <w:jc w:val="both"/>
        <w:rPr>
          <w:rFonts w:asciiTheme="minorHAnsi" w:hAnsiTheme="minorHAnsi" w:cs="Arial"/>
          <w:b/>
          <w:noProof/>
          <w:sz w:val="20"/>
          <w:lang w:eastAsia="fr-FR"/>
        </w:rPr>
      </w:pPr>
    </w:p>
    <w:p w14:paraId="0862313B" w14:textId="77777777" w:rsidR="004F7B32" w:rsidRPr="00624466" w:rsidRDefault="004F7B32" w:rsidP="00035E08">
      <w:pPr>
        <w:jc w:val="both"/>
        <w:rPr>
          <w:rFonts w:asciiTheme="minorHAnsi" w:hAnsiTheme="minorHAnsi" w:cs="Arial"/>
          <w:b/>
          <w:noProof/>
          <w:sz w:val="20"/>
          <w:lang w:eastAsia="fr-FR"/>
        </w:rPr>
      </w:pPr>
    </w:p>
    <w:p w14:paraId="3A074780" w14:textId="77777777" w:rsidR="004F7B32" w:rsidRPr="00624466" w:rsidRDefault="004F7B32" w:rsidP="00035E08">
      <w:pPr>
        <w:jc w:val="both"/>
        <w:rPr>
          <w:rFonts w:asciiTheme="minorHAnsi" w:hAnsiTheme="minorHAnsi" w:cs="Arial"/>
          <w:b/>
          <w:noProof/>
          <w:sz w:val="20"/>
          <w:lang w:eastAsia="fr-FR"/>
        </w:rPr>
      </w:pPr>
    </w:p>
    <w:p w14:paraId="444ED3A4" w14:textId="77777777" w:rsidR="004F7B32" w:rsidRPr="00624466" w:rsidRDefault="004F7B32" w:rsidP="00035E08">
      <w:pPr>
        <w:jc w:val="both"/>
        <w:rPr>
          <w:rFonts w:asciiTheme="minorHAnsi" w:hAnsiTheme="minorHAnsi" w:cs="Arial"/>
          <w:b/>
          <w:noProof/>
          <w:sz w:val="20"/>
          <w:lang w:eastAsia="fr-FR"/>
        </w:rPr>
      </w:pPr>
    </w:p>
    <w:p w14:paraId="1F1A01C3" w14:textId="77777777" w:rsidR="004F7B32" w:rsidRPr="00624466" w:rsidRDefault="004F7B32" w:rsidP="00035E08">
      <w:pPr>
        <w:jc w:val="both"/>
        <w:rPr>
          <w:rFonts w:asciiTheme="minorHAnsi" w:hAnsiTheme="minorHAnsi" w:cs="Arial"/>
          <w:b/>
          <w:noProof/>
          <w:sz w:val="20"/>
          <w:lang w:eastAsia="fr-FR"/>
        </w:rPr>
      </w:pPr>
    </w:p>
    <w:p w14:paraId="43C25EBF" w14:textId="77777777" w:rsidR="004F7B32" w:rsidRPr="00624466" w:rsidRDefault="004F7B32" w:rsidP="00035E08">
      <w:pPr>
        <w:jc w:val="both"/>
        <w:rPr>
          <w:rFonts w:asciiTheme="minorHAnsi" w:hAnsiTheme="minorHAnsi" w:cs="Arial"/>
          <w:b/>
          <w:noProof/>
          <w:sz w:val="20"/>
          <w:lang w:eastAsia="fr-FR"/>
        </w:rPr>
      </w:pPr>
    </w:p>
    <w:p w14:paraId="12B9951D" w14:textId="77777777" w:rsidR="004F7B32" w:rsidRPr="00624466" w:rsidRDefault="004F7B32" w:rsidP="00035E08">
      <w:pPr>
        <w:jc w:val="both"/>
        <w:rPr>
          <w:rFonts w:asciiTheme="minorHAnsi" w:hAnsiTheme="minorHAnsi" w:cs="Arial"/>
          <w:b/>
          <w:noProof/>
          <w:sz w:val="20"/>
          <w:lang w:eastAsia="fr-FR"/>
        </w:rPr>
      </w:pPr>
    </w:p>
    <w:p w14:paraId="749A3733" w14:textId="77777777" w:rsidR="004F7B32" w:rsidRPr="00624466" w:rsidRDefault="004F7B32" w:rsidP="00035E08">
      <w:pPr>
        <w:jc w:val="both"/>
        <w:rPr>
          <w:rFonts w:asciiTheme="minorHAnsi" w:hAnsiTheme="minorHAnsi" w:cs="Arial"/>
          <w:b/>
          <w:noProof/>
          <w:sz w:val="20"/>
          <w:lang w:eastAsia="fr-FR"/>
        </w:rPr>
      </w:pPr>
    </w:p>
    <w:p w14:paraId="5B448C2C" w14:textId="77777777" w:rsidR="004F7B32" w:rsidRPr="00624466" w:rsidRDefault="004F7B32" w:rsidP="00035E08">
      <w:pPr>
        <w:jc w:val="both"/>
        <w:rPr>
          <w:rFonts w:asciiTheme="minorHAnsi" w:hAnsiTheme="minorHAnsi" w:cs="Arial"/>
          <w:b/>
          <w:noProof/>
          <w:sz w:val="20"/>
          <w:lang w:eastAsia="fr-FR"/>
        </w:rPr>
      </w:pPr>
    </w:p>
    <w:p w14:paraId="6FC25C82" w14:textId="77777777" w:rsidR="004F7B32" w:rsidRPr="00624466" w:rsidRDefault="004F7B32" w:rsidP="00035E08">
      <w:pPr>
        <w:jc w:val="both"/>
        <w:rPr>
          <w:rFonts w:asciiTheme="minorHAnsi" w:hAnsiTheme="minorHAnsi" w:cs="Arial"/>
          <w:b/>
          <w:noProof/>
          <w:sz w:val="20"/>
          <w:lang w:eastAsia="fr-FR"/>
        </w:rPr>
      </w:pPr>
    </w:p>
    <w:p w14:paraId="0E63CFFB" w14:textId="77777777" w:rsidR="004F7B32" w:rsidRPr="00624466" w:rsidRDefault="004F7B32" w:rsidP="00035E08">
      <w:pPr>
        <w:jc w:val="both"/>
        <w:rPr>
          <w:rFonts w:asciiTheme="minorHAnsi" w:hAnsiTheme="minorHAnsi" w:cs="Arial"/>
          <w:b/>
          <w:noProof/>
          <w:sz w:val="20"/>
          <w:lang w:eastAsia="fr-FR"/>
        </w:rPr>
      </w:pPr>
    </w:p>
    <w:p w14:paraId="262E8143" w14:textId="77777777" w:rsidR="004F7B32" w:rsidRPr="00624466" w:rsidRDefault="004F7B32" w:rsidP="00035E08">
      <w:pPr>
        <w:jc w:val="both"/>
        <w:rPr>
          <w:rFonts w:asciiTheme="minorHAnsi" w:hAnsiTheme="minorHAnsi" w:cs="Arial"/>
          <w:b/>
          <w:noProof/>
          <w:sz w:val="20"/>
          <w:lang w:eastAsia="fr-FR"/>
        </w:rPr>
      </w:pPr>
    </w:p>
    <w:p w14:paraId="6121C034" w14:textId="77777777" w:rsidR="007821B5" w:rsidRPr="00624466" w:rsidRDefault="007821B5" w:rsidP="00035E08">
      <w:pPr>
        <w:jc w:val="both"/>
        <w:rPr>
          <w:rFonts w:asciiTheme="minorHAnsi" w:hAnsiTheme="minorHAnsi" w:cs="Arial"/>
          <w:b/>
          <w:sz w:val="20"/>
        </w:rPr>
      </w:pPr>
    </w:p>
    <w:p w14:paraId="66D77510" w14:textId="77777777" w:rsidR="008C1FCB" w:rsidRDefault="008C1FCB" w:rsidP="00035E08">
      <w:pPr>
        <w:jc w:val="both"/>
        <w:rPr>
          <w:rFonts w:asciiTheme="minorHAnsi" w:hAnsiTheme="minorHAnsi" w:cs="Arial"/>
          <w:b/>
          <w:sz w:val="20"/>
        </w:rPr>
      </w:pPr>
    </w:p>
    <w:p w14:paraId="72B2CF69" w14:textId="77777777" w:rsidR="008C1FCB" w:rsidRDefault="008C1FCB" w:rsidP="00035E08">
      <w:pPr>
        <w:jc w:val="both"/>
        <w:rPr>
          <w:rFonts w:asciiTheme="minorHAnsi" w:hAnsiTheme="minorHAnsi" w:cs="Arial"/>
          <w:b/>
          <w:sz w:val="20"/>
        </w:rPr>
      </w:pPr>
    </w:p>
    <w:p w14:paraId="50CBDEDD" w14:textId="77777777" w:rsidR="008C1FCB" w:rsidRDefault="008C1FCB" w:rsidP="00035E08">
      <w:pPr>
        <w:jc w:val="both"/>
        <w:rPr>
          <w:rFonts w:asciiTheme="minorHAnsi" w:hAnsiTheme="minorHAnsi" w:cs="Arial"/>
          <w:b/>
          <w:sz w:val="20"/>
        </w:rPr>
      </w:pPr>
    </w:p>
    <w:p w14:paraId="38319788" w14:textId="77777777" w:rsidR="00607728" w:rsidRDefault="00607728" w:rsidP="00035E08">
      <w:pPr>
        <w:jc w:val="both"/>
        <w:rPr>
          <w:rFonts w:asciiTheme="minorHAnsi" w:hAnsiTheme="minorHAnsi" w:cs="Arial"/>
          <w:b/>
          <w:sz w:val="20"/>
        </w:rPr>
      </w:pPr>
    </w:p>
    <w:p w14:paraId="4957B9E3" w14:textId="77777777" w:rsidR="00E546BC" w:rsidRDefault="00E546BC" w:rsidP="00035E08">
      <w:pPr>
        <w:jc w:val="both"/>
        <w:rPr>
          <w:rFonts w:asciiTheme="minorHAnsi" w:hAnsiTheme="minorHAnsi" w:cs="Arial"/>
          <w:b/>
          <w:sz w:val="20"/>
        </w:rPr>
      </w:pPr>
    </w:p>
    <w:p w14:paraId="3562FDB9" w14:textId="77777777" w:rsidR="00E546BC" w:rsidRDefault="00E546BC" w:rsidP="00035E08">
      <w:pPr>
        <w:jc w:val="both"/>
        <w:rPr>
          <w:rFonts w:asciiTheme="minorHAnsi" w:hAnsiTheme="minorHAnsi" w:cs="Arial"/>
          <w:b/>
          <w:sz w:val="20"/>
        </w:rPr>
      </w:pPr>
    </w:p>
    <w:p w14:paraId="5E0ADB0C" w14:textId="77777777" w:rsidR="00AD37F6" w:rsidRDefault="00AD37F6" w:rsidP="00035E08">
      <w:pPr>
        <w:jc w:val="both"/>
        <w:rPr>
          <w:rFonts w:asciiTheme="minorHAnsi" w:hAnsiTheme="minorHAnsi" w:cs="Arial"/>
          <w:b/>
          <w:sz w:val="20"/>
        </w:rPr>
      </w:pPr>
    </w:p>
    <w:p w14:paraId="6960E711" w14:textId="77777777" w:rsidR="00D73985" w:rsidRDefault="00D73985" w:rsidP="00035E08">
      <w:pPr>
        <w:jc w:val="both"/>
        <w:rPr>
          <w:rFonts w:asciiTheme="minorHAnsi" w:hAnsiTheme="minorHAnsi" w:cs="Arial"/>
          <w:b/>
          <w:sz w:val="20"/>
        </w:rPr>
      </w:pPr>
    </w:p>
    <w:p w14:paraId="458D78BA" w14:textId="77777777" w:rsidR="00D73985" w:rsidRDefault="00D73985" w:rsidP="00035E08">
      <w:pPr>
        <w:jc w:val="both"/>
        <w:rPr>
          <w:rFonts w:asciiTheme="minorHAnsi" w:hAnsiTheme="minorHAnsi" w:cs="Arial"/>
          <w:b/>
          <w:sz w:val="20"/>
        </w:rPr>
      </w:pPr>
    </w:p>
    <w:p w14:paraId="66DA20BE" w14:textId="5C5BBA81" w:rsidR="0001086D" w:rsidRDefault="00AE1D02" w:rsidP="00E57D35">
      <w:pPr>
        <w:pStyle w:val="Paragraphedeliste"/>
        <w:numPr>
          <w:ilvl w:val="1"/>
          <w:numId w:val="28"/>
        </w:numPr>
        <w:jc w:val="both"/>
        <w:rPr>
          <w:rFonts w:asciiTheme="minorHAnsi" w:hAnsiTheme="minorHAnsi" w:cs="Arial"/>
          <w:b/>
          <w:szCs w:val="22"/>
        </w:rPr>
      </w:pPr>
      <w:r w:rsidRPr="00791810">
        <w:rPr>
          <w:rFonts w:asciiTheme="minorHAnsi" w:hAnsiTheme="minorHAnsi" w:cs="Arial"/>
          <w:b/>
          <w:szCs w:val="22"/>
        </w:rPr>
        <w:t xml:space="preserve">RECherche </w:t>
      </w:r>
      <w:r w:rsidR="00BB1DB4" w:rsidRPr="00791810">
        <w:rPr>
          <w:rFonts w:asciiTheme="minorHAnsi" w:hAnsiTheme="minorHAnsi" w:cs="Arial"/>
          <w:b/>
          <w:szCs w:val="22"/>
        </w:rPr>
        <w:t>A</w:t>
      </w:r>
      <w:r w:rsidR="003B3670" w:rsidRPr="00791810">
        <w:rPr>
          <w:rFonts w:asciiTheme="minorHAnsi" w:hAnsiTheme="minorHAnsi" w:cs="Arial"/>
          <w:b/>
          <w:szCs w:val="22"/>
        </w:rPr>
        <w:t>P</w:t>
      </w:r>
      <w:r w:rsidR="00BB1DB4" w:rsidRPr="00791810">
        <w:rPr>
          <w:rFonts w:asciiTheme="minorHAnsi" w:hAnsiTheme="minorHAnsi" w:cs="Arial"/>
          <w:b/>
          <w:szCs w:val="22"/>
        </w:rPr>
        <w:t>pliquée en Sciences Sociales (RECAPS</w:t>
      </w:r>
      <w:r w:rsidR="001561CE" w:rsidRPr="00791810">
        <w:rPr>
          <w:rFonts w:asciiTheme="minorHAnsi" w:hAnsiTheme="minorHAnsi" w:cs="Arial"/>
          <w:b/>
          <w:szCs w:val="22"/>
        </w:rPr>
        <w:t>S</w:t>
      </w:r>
      <w:r w:rsidR="00BB1DB4" w:rsidRPr="00791810">
        <w:rPr>
          <w:rFonts w:asciiTheme="minorHAnsi" w:hAnsiTheme="minorHAnsi" w:cs="Arial"/>
          <w:b/>
          <w:szCs w:val="22"/>
        </w:rPr>
        <w:t>)</w:t>
      </w:r>
      <w:r w:rsidR="0006612C" w:rsidRPr="00791810">
        <w:rPr>
          <w:rFonts w:asciiTheme="minorHAnsi" w:hAnsiTheme="minorHAnsi" w:cs="Arial"/>
          <w:b/>
          <w:szCs w:val="22"/>
        </w:rPr>
        <w:t xml:space="preserve"> </w:t>
      </w:r>
    </w:p>
    <w:p w14:paraId="618F0EAD" w14:textId="76644832" w:rsidR="00465500" w:rsidRPr="002D20AB" w:rsidRDefault="0001086D" w:rsidP="0001086D">
      <w:pPr>
        <w:jc w:val="both"/>
        <w:rPr>
          <w:rFonts w:asciiTheme="minorHAnsi" w:hAnsiTheme="minorHAnsi" w:cs="Arial"/>
          <w:i/>
          <w:sz w:val="20"/>
        </w:rPr>
      </w:pPr>
      <w:r w:rsidRPr="002D20AB">
        <w:rPr>
          <w:rFonts w:asciiTheme="minorHAnsi" w:hAnsiTheme="minorHAnsi" w:cs="Arial"/>
          <w:i/>
          <w:sz w:val="20"/>
        </w:rPr>
        <w:t xml:space="preserve">Professeurs responsables : </w:t>
      </w:r>
      <w:r w:rsidR="00791810" w:rsidRPr="002D20AB">
        <w:rPr>
          <w:rFonts w:asciiTheme="minorHAnsi" w:hAnsiTheme="minorHAnsi" w:cs="Arial"/>
          <w:i/>
          <w:sz w:val="20"/>
        </w:rPr>
        <w:t>M</w:t>
      </w:r>
      <w:r w:rsidR="00560BCB" w:rsidRPr="002D20AB">
        <w:rPr>
          <w:rFonts w:asciiTheme="minorHAnsi" w:hAnsiTheme="minorHAnsi" w:cs="Arial"/>
          <w:i/>
          <w:sz w:val="20"/>
        </w:rPr>
        <w:t xml:space="preserve">ar </w:t>
      </w:r>
      <w:r w:rsidR="00D73985">
        <w:rPr>
          <w:rFonts w:asciiTheme="minorHAnsi" w:hAnsiTheme="minorHAnsi" w:cs="Arial"/>
          <w:i/>
          <w:sz w:val="20"/>
        </w:rPr>
        <w:t>Peretzs</w:t>
      </w:r>
      <w:r w:rsidR="00791810" w:rsidRPr="002D20AB">
        <w:rPr>
          <w:rFonts w:asciiTheme="minorHAnsi" w:hAnsiTheme="minorHAnsi" w:cs="Arial"/>
          <w:i/>
          <w:sz w:val="20"/>
        </w:rPr>
        <w:t>/M</w:t>
      </w:r>
      <w:r w:rsidR="00560BCB" w:rsidRPr="002D20AB">
        <w:rPr>
          <w:rFonts w:asciiTheme="minorHAnsi" w:hAnsiTheme="minorHAnsi" w:cs="Arial"/>
          <w:i/>
          <w:sz w:val="20"/>
        </w:rPr>
        <w:t>arie</w:t>
      </w:r>
      <w:r w:rsidR="00791810" w:rsidRPr="002D20AB">
        <w:rPr>
          <w:rFonts w:asciiTheme="minorHAnsi" w:hAnsiTheme="minorHAnsi" w:cs="Arial"/>
          <w:i/>
          <w:sz w:val="20"/>
        </w:rPr>
        <w:t>-C</w:t>
      </w:r>
      <w:r w:rsidR="00D73985">
        <w:rPr>
          <w:rFonts w:asciiTheme="minorHAnsi" w:hAnsiTheme="minorHAnsi" w:cs="Arial"/>
          <w:i/>
          <w:sz w:val="20"/>
        </w:rPr>
        <w:t>laire Loison</w:t>
      </w:r>
      <w:r w:rsidR="00560BCB" w:rsidRPr="002D20AB">
        <w:rPr>
          <w:rFonts w:asciiTheme="minorHAnsi" w:hAnsiTheme="minorHAnsi" w:cs="Arial"/>
          <w:i/>
          <w:sz w:val="20"/>
        </w:rPr>
        <w:t xml:space="preserve">/Bernard </w:t>
      </w:r>
      <w:r w:rsidR="00D73985">
        <w:rPr>
          <w:rFonts w:asciiTheme="minorHAnsi" w:hAnsiTheme="minorHAnsi" w:cs="Arial"/>
          <w:i/>
          <w:sz w:val="20"/>
        </w:rPr>
        <w:t>Laurent</w:t>
      </w:r>
    </w:p>
    <w:p w14:paraId="4832ED9F" w14:textId="77777777" w:rsidR="008C1FCB" w:rsidRPr="008C1FCB" w:rsidRDefault="008C1FCB" w:rsidP="00035E08">
      <w:pPr>
        <w:pStyle w:val="Paragraphedeliste"/>
        <w:ind w:left="360"/>
        <w:jc w:val="both"/>
        <w:rPr>
          <w:rFonts w:asciiTheme="minorHAnsi" w:hAnsiTheme="minorHAnsi" w:cs="Arial"/>
          <w:b/>
          <w:sz w:val="20"/>
        </w:rPr>
      </w:pPr>
    </w:p>
    <w:p w14:paraId="64D2C061" w14:textId="01EEBBDD" w:rsidR="00CA6977" w:rsidRDefault="001D6BA4" w:rsidP="00035E08">
      <w:pPr>
        <w:pStyle w:val="Textebrut"/>
        <w:jc w:val="both"/>
        <w:rPr>
          <w:rFonts w:asciiTheme="minorHAnsi" w:hAnsiTheme="minorHAnsi"/>
          <w:sz w:val="20"/>
          <w:szCs w:val="20"/>
        </w:rPr>
      </w:pPr>
      <w:r w:rsidRPr="00624466">
        <w:rPr>
          <w:rFonts w:asciiTheme="minorHAnsi" w:hAnsiTheme="minorHAnsi"/>
          <w:sz w:val="20"/>
          <w:szCs w:val="20"/>
        </w:rPr>
        <w:t xml:space="preserve">Le cours RECherche APpliquée en Sciences Sociales (RECAPSS) a pour objet d’exposer les étudiants, dès leur arrivée à l'École, à l'univers incertain de la connaissance et de la recherche en sciences sociales en déployant un dispositif favorable à l’acquisition de compétences </w:t>
      </w:r>
      <w:r w:rsidRPr="0001086D">
        <w:rPr>
          <w:rFonts w:asciiTheme="minorHAnsi" w:hAnsiTheme="minorHAnsi"/>
          <w:sz w:val="20"/>
          <w:szCs w:val="20"/>
        </w:rPr>
        <w:t>méthodologiques et déontologiques. En quatre mois, les étudiants vont conduire de A à Z un projet de recherche appliqué car pratique, supervisé par une équipe de professeurs actifs en recherche, et qui va les exposer à certaines disciplines des sciences sociales. En partant de sujets apparemment</w:t>
      </w:r>
      <w:r w:rsidR="00AE1D02" w:rsidRPr="0001086D">
        <w:rPr>
          <w:rFonts w:asciiTheme="minorHAnsi" w:hAnsiTheme="minorHAnsi"/>
          <w:sz w:val="20"/>
          <w:szCs w:val="20"/>
        </w:rPr>
        <w:t> « </w:t>
      </w:r>
      <w:r w:rsidRPr="0001086D">
        <w:rPr>
          <w:rFonts w:asciiTheme="minorHAnsi" w:hAnsiTheme="minorHAnsi"/>
          <w:sz w:val="20"/>
          <w:szCs w:val="20"/>
        </w:rPr>
        <w:t>naïfs</w:t>
      </w:r>
      <w:r w:rsidR="00AE1D02" w:rsidRPr="0001086D">
        <w:rPr>
          <w:rFonts w:asciiTheme="minorHAnsi" w:hAnsiTheme="minorHAnsi"/>
          <w:sz w:val="20"/>
          <w:szCs w:val="20"/>
        </w:rPr>
        <w:t> »</w:t>
      </w:r>
      <w:r w:rsidRPr="0001086D">
        <w:rPr>
          <w:rFonts w:asciiTheme="minorHAnsi" w:hAnsiTheme="minorHAnsi"/>
          <w:sz w:val="20"/>
          <w:szCs w:val="20"/>
        </w:rPr>
        <w:t>, ils vont apprendre à remonter en généralité et</w:t>
      </w:r>
      <w:r w:rsidRPr="00624466">
        <w:rPr>
          <w:rFonts w:asciiTheme="minorHAnsi" w:hAnsiTheme="minorHAnsi"/>
          <w:sz w:val="20"/>
          <w:szCs w:val="20"/>
        </w:rPr>
        <w:t xml:space="preserve"> découvrir que les sujets apparemment les plus simples sont souvent d’une grande complexité. RECAPSS porte sur l’examen de questions souvent embrouillées, où se mêlent des dimensions juridiques, morales, économiques et sociales. RECAPSS développe également des aptitudes à l'enquête, au travail de groupe et à la communication de résultats via différents médias. Ce projet est conduit par petits groupes de 5 étudiants qui se choisissent et qui - originalité du programme - choisissent avec quel(le) professeur(e) et donc sur quel thème général - ils souhaitent travailler. Plus généralement, et peut-être plus fondamentalement, le Projet de Recherche Appliquée en Sciences Sociales a pour objectif principal de faciliter la transition du stade d’élève au stade d’étudiant, en aidant les élèves sortant de classes préparatoires à adopter une posture et des habitudes d’étudiants engagés qui donnent du sens à leurs études supérieures en acquérant dès leur entrée à l’école les compétences méthodologiques de recherche et de rédaction qui leur seront utiles pendant le reste de leur scolarité</w:t>
      </w:r>
      <w:r w:rsidR="00B5625F" w:rsidRPr="00624466">
        <w:rPr>
          <w:rFonts w:asciiTheme="minorHAnsi" w:hAnsiTheme="minorHAnsi"/>
          <w:sz w:val="20"/>
          <w:szCs w:val="20"/>
        </w:rPr>
        <w:t>.</w:t>
      </w:r>
    </w:p>
    <w:p w14:paraId="042B3E5B" w14:textId="77777777" w:rsidR="00607728" w:rsidRDefault="00607728" w:rsidP="00035E08">
      <w:pPr>
        <w:pStyle w:val="Textebrut"/>
        <w:jc w:val="both"/>
        <w:rPr>
          <w:rFonts w:asciiTheme="minorHAnsi" w:hAnsiTheme="minorHAnsi"/>
          <w:sz w:val="20"/>
          <w:szCs w:val="20"/>
        </w:rPr>
      </w:pPr>
    </w:p>
    <w:p w14:paraId="0A03D8DE" w14:textId="77777777" w:rsidR="003C25F0" w:rsidRDefault="003C25F0" w:rsidP="00035E08">
      <w:pPr>
        <w:pStyle w:val="Textebrut"/>
        <w:jc w:val="both"/>
        <w:rPr>
          <w:rFonts w:asciiTheme="minorHAnsi" w:hAnsiTheme="minorHAnsi"/>
          <w:sz w:val="20"/>
          <w:szCs w:val="20"/>
        </w:rPr>
      </w:pPr>
    </w:p>
    <w:p w14:paraId="70007EBC" w14:textId="77777777" w:rsidR="00AD37F6" w:rsidRPr="00624466" w:rsidRDefault="00AD37F6" w:rsidP="00035E08">
      <w:pPr>
        <w:pStyle w:val="Textebrut"/>
        <w:jc w:val="both"/>
        <w:rPr>
          <w:rFonts w:asciiTheme="minorHAnsi" w:hAnsiTheme="minorHAnsi"/>
          <w:sz w:val="20"/>
          <w:szCs w:val="20"/>
        </w:rPr>
      </w:pPr>
    </w:p>
    <w:p w14:paraId="50A36BC7" w14:textId="761BB70A" w:rsidR="008C1FCB" w:rsidRPr="003C25F0" w:rsidRDefault="00563AAD" w:rsidP="00E57D35">
      <w:pPr>
        <w:pStyle w:val="Titre2"/>
        <w:numPr>
          <w:ilvl w:val="1"/>
          <w:numId w:val="28"/>
        </w:numPr>
        <w:spacing w:before="0" w:after="0"/>
        <w:jc w:val="both"/>
        <w:rPr>
          <w:rFonts w:asciiTheme="minorHAnsi" w:hAnsiTheme="minorHAnsi"/>
          <w:bCs/>
          <w:i w:val="0"/>
          <w:sz w:val="22"/>
          <w:szCs w:val="22"/>
        </w:rPr>
      </w:pPr>
      <w:r w:rsidRPr="003C25F0">
        <w:rPr>
          <w:rFonts w:asciiTheme="minorHAnsi" w:hAnsiTheme="minorHAnsi"/>
          <w:bCs/>
          <w:i w:val="0"/>
          <w:sz w:val="22"/>
          <w:szCs w:val="22"/>
        </w:rPr>
        <w:lastRenderedPageBreak/>
        <w:t>Projet Création d'Entreprise (PCE)</w:t>
      </w:r>
    </w:p>
    <w:p w14:paraId="286A94CD" w14:textId="2CE56F8A" w:rsidR="00607728" w:rsidRPr="002D20AB" w:rsidRDefault="00560BCB" w:rsidP="00607728">
      <w:pPr>
        <w:rPr>
          <w:rFonts w:asciiTheme="minorHAnsi" w:hAnsiTheme="minorHAnsi" w:cs="Arial"/>
          <w:i/>
          <w:sz w:val="20"/>
        </w:rPr>
      </w:pPr>
      <w:r w:rsidRPr="002D20AB">
        <w:rPr>
          <w:rFonts w:asciiTheme="minorHAnsi" w:hAnsiTheme="minorHAnsi" w:cs="Arial"/>
          <w:i/>
          <w:sz w:val="20"/>
        </w:rPr>
        <w:t>Professeur responsable</w:t>
      </w:r>
      <w:r w:rsidR="0001086D" w:rsidRPr="002D20AB">
        <w:rPr>
          <w:rFonts w:asciiTheme="minorHAnsi" w:hAnsiTheme="minorHAnsi" w:cs="Arial"/>
          <w:i/>
          <w:sz w:val="20"/>
        </w:rPr>
        <w:t> :</w:t>
      </w:r>
      <w:r w:rsidR="0001086D" w:rsidRPr="002D20AB">
        <w:rPr>
          <w:rFonts w:asciiTheme="minorHAnsi" w:hAnsiTheme="minorHAnsi"/>
          <w:bCs/>
          <w:i/>
          <w:sz w:val="20"/>
        </w:rPr>
        <w:t xml:space="preserve"> C</w:t>
      </w:r>
      <w:r w:rsidRPr="002D20AB">
        <w:rPr>
          <w:rFonts w:asciiTheme="minorHAnsi" w:hAnsiTheme="minorHAnsi"/>
          <w:bCs/>
          <w:i/>
          <w:sz w:val="20"/>
        </w:rPr>
        <w:t xml:space="preserve">hristian </w:t>
      </w:r>
      <w:r w:rsidR="00D73985">
        <w:rPr>
          <w:rFonts w:asciiTheme="minorHAnsi" w:hAnsiTheme="minorHAnsi"/>
          <w:bCs/>
          <w:i/>
          <w:sz w:val="20"/>
        </w:rPr>
        <w:t>Friedemann</w:t>
      </w:r>
    </w:p>
    <w:p w14:paraId="079DF4B3" w14:textId="77777777" w:rsidR="0001086D" w:rsidRPr="00607728" w:rsidRDefault="0001086D" w:rsidP="00607728"/>
    <w:p w14:paraId="1BDB3858" w14:textId="3EA9CAE0" w:rsidR="00563AAD" w:rsidRDefault="00563AAD" w:rsidP="00607728">
      <w:pPr>
        <w:pStyle w:val="Titre2"/>
        <w:tabs>
          <w:tab w:val="clear" w:pos="0"/>
        </w:tabs>
        <w:spacing w:before="0" w:after="0"/>
        <w:jc w:val="both"/>
        <w:rPr>
          <w:rFonts w:asciiTheme="minorHAnsi" w:hAnsiTheme="minorHAnsi"/>
          <w:b w:val="0"/>
          <w:i w:val="0"/>
          <w:sz w:val="20"/>
        </w:rPr>
      </w:pPr>
      <w:r w:rsidRPr="00624466">
        <w:rPr>
          <w:rFonts w:asciiTheme="minorHAnsi" w:hAnsiTheme="minorHAnsi"/>
          <w:b w:val="0"/>
          <w:i w:val="0"/>
          <w:sz w:val="20"/>
        </w:rPr>
        <w:t>Dès cette première année du Programme Grande Ecole, vous allez expérimenter de manière très intensive la démarche entrepreneuriale. Démarche essentielle à la création de valeur dans une structure existante (« intrapreneuriat » ou « corporate entrepreneurship ») ou dans une nouvelle structure (« entrepreneuriat »)</w:t>
      </w:r>
      <w:r w:rsidR="00675997" w:rsidRPr="00624466">
        <w:rPr>
          <w:rFonts w:asciiTheme="minorHAnsi" w:hAnsiTheme="minorHAnsi"/>
          <w:b w:val="0"/>
          <w:i w:val="0"/>
          <w:sz w:val="20"/>
        </w:rPr>
        <w:t xml:space="preserve">. PCE vous met en situation de </w:t>
      </w:r>
      <w:r w:rsidRPr="00624466">
        <w:rPr>
          <w:rFonts w:asciiTheme="minorHAnsi" w:hAnsiTheme="minorHAnsi"/>
          <w:b w:val="0"/>
          <w:i w:val="0"/>
          <w:sz w:val="20"/>
        </w:rPr>
        <w:t xml:space="preserve">création d’une entreprise virtuelle. Ce projet est réalisé par groupes de 6 étudiants ; groupes formés par vous-même. Ensemble, vous allez définir une idée de création, que vous ferez progressivement évoluer vers un projet d’entreprise en procédant à de nombreuses validations sur le terrain. L’aboutissement de ce processus est la présentation par le groupe d’un plan d’affaires (business plan), outil clé dans la formalisation d’un projet de création, validant la pertinence, la faisabilité, et les conditions de mise en œuvre du projet, et présentant ses potentiels d’évolution à moyen terme. Le Projet Création d’Entreprise constitue un engagement significatif pour vous dans le programme de </w:t>
      </w:r>
      <w:r w:rsidR="000F6040">
        <w:rPr>
          <w:rFonts w:asciiTheme="minorHAnsi" w:hAnsiTheme="minorHAnsi"/>
          <w:b w:val="0"/>
          <w:i w:val="0"/>
          <w:sz w:val="20"/>
        </w:rPr>
        <w:t>La 1ère Année du Programme Grande Ecole</w:t>
      </w:r>
      <w:r w:rsidRPr="00624466">
        <w:rPr>
          <w:rFonts w:asciiTheme="minorHAnsi" w:hAnsiTheme="minorHAnsi"/>
          <w:b w:val="0"/>
          <w:i w:val="0"/>
          <w:sz w:val="20"/>
        </w:rPr>
        <w:t xml:space="preserve">. Ce projet repose sur une grande autonomie dans l’organisation de votre travail, sur la mise en place au sein du groupe d’une véritable « organisation projet » avec une définition d’objectifs, fixation de dates-butoirs, mise en place de points de contrôle et de validation. </w:t>
      </w:r>
      <w:r w:rsidR="007316C2" w:rsidRPr="00624466">
        <w:rPr>
          <w:rFonts w:asciiTheme="minorHAnsi" w:hAnsiTheme="minorHAnsi"/>
          <w:b w:val="0"/>
          <w:i w:val="0"/>
          <w:sz w:val="20"/>
        </w:rPr>
        <w:br/>
      </w:r>
      <w:r w:rsidRPr="00624466">
        <w:rPr>
          <w:rFonts w:asciiTheme="minorHAnsi" w:hAnsiTheme="minorHAnsi"/>
          <w:b w:val="0"/>
          <w:i w:val="0"/>
          <w:sz w:val="20"/>
        </w:rPr>
        <w:t>Un dispositif d’accompagnement est proposé par l’équipe pédagogique, spécialisée dans la création d’entreprise. Vos interlocuteurs directs dans ce processus sont des spécialistes de la création d’entreprise et du coaching de créateurs, ce sont eux qui accompagnent également les créateurs intégrés dan</w:t>
      </w:r>
      <w:r w:rsidR="0001086D">
        <w:rPr>
          <w:rFonts w:asciiTheme="minorHAnsi" w:hAnsiTheme="minorHAnsi"/>
          <w:b w:val="0"/>
          <w:i w:val="0"/>
          <w:sz w:val="20"/>
        </w:rPr>
        <w:t>s l’Incubateur Start Up d’</w:t>
      </w:r>
      <w:r w:rsidR="008A0979">
        <w:rPr>
          <w:rFonts w:asciiTheme="minorHAnsi" w:hAnsiTheme="minorHAnsi"/>
          <w:b w:val="0"/>
          <w:i w:val="0"/>
          <w:sz w:val="20"/>
        </w:rPr>
        <w:t>emlyon</w:t>
      </w:r>
      <w:r w:rsidR="002910ED">
        <w:rPr>
          <w:rFonts w:asciiTheme="minorHAnsi" w:hAnsiTheme="minorHAnsi"/>
          <w:b w:val="0"/>
          <w:i w:val="0"/>
          <w:sz w:val="20"/>
        </w:rPr>
        <w:t xml:space="preserve"> </w:t>
      </w:r>
      <w:r w:rsidR="00B953E8">
        <w:rPr>
          <w:rFonts w:asciiTheme="minorHAnsi" w:hAnsiTheme="minorHAnsi"/>
          <w:b w:val="0"/>
          <w:i w:val="0"/>
          <w:sz w:val="20"/>
        </w:rPr>
        <w:t>business school</w:t>
      </w:r>
      <w:r w:rsidRPr="00624466">
        <w:rPr>
          <w:rFonts w:asciiTheme="minorHAnsi" w:hAnsiTheme="minorHAnsi"/>
          <w:b w:val="0"/>
          <w:i w:val="0"/>
          <w:sz w:val="20"/>
        </w:rPr>
        <w:t>. Leurs exigences vis-à-vis de vous seront similaires à celles qu’ils expriment dans leur travail avec les « vrais » créateurs.</w:t>
      </w:r>
    </w:p>
    <w:p w14:paraId="440D4077" w14:textId="77777777" w:rsidR="00607728" w:rsidRPr="00607728" w:rsidRDefault="00607728" w:rsidP="00607728"/>
    <w:p w14:paraId="4B6EED6C" w14:textId="77777777" w:rsidR="00563AAD" w:rsidRDefault="00563AAD" w:rsidP="00035E08">
      <w:pPr>
        <w:jc w:val="both"/>
        <w:rPr>
          <w:rFonts w:asciiTheme="minorHAnsi" w:hAnsiTheme="minorHAnsi"/>
          <w:sz w:val="20"/>
        </w:rPr>
      </w:pPr>
      <w:r w:rsidRPr="00624466">
        <w:rPr>
          <w:rFonts w:asciiTheme="minorHAnsi" w:hAnsiTheme="minorHAnsi"/>
          <w:sz w:val="20"/>
        </w:rPr>
        <w:t>Plusieurs modalités vous sont proposées pour bénéficier de cet accompagnement dans les conditions les plus efficaces :</w:t>
      </w:r>
    </w:p>
    <w:p w14:paraId="79971A0E" w14:textId="77777777" w:rsidR="00607728" w:rsidRPr="00624466" w:rsidRDefault="00607728" w:rsidP="00035E08">
      <w:pPr>
        <w:jc w:val="both"/>
        <w:rPr>
          <w:rFonts w:asciiTheme="minorHAnsi" w:hAnsiTheme="minorHAnsi"/>
          <w:sz w:val="20"/>
        </w:rPr>
      </w:pPr>
    </w:p>
    <w:p w14:paraId="34CF726A" w14:textId="77777777" w:rsidR="00563AAD" w:rsidRPr="00624466" w:rsidRDefault="00563AAD" w:rsidP="00E57D35">
      <w:pPr>
        <w:pStyle w:val="Paragraphedeliste"/>
        <w:widowControl/>
        <w:numPr>
          <w:ilvl w:val="0"/>
          <w:numId w:val="25"/>
        </w:numPr>
        <w:suppressAutoHyphens w:val="0"/>
        <w:ind w:left="709" w:hanging="425"/>
        <w:jc w:val="both"/>
        <w:textAlignment w:val="auto"/>
        <w:rPr>
          <w:rFonts w:asciiTheme="minorHAnsi" w:hAnsiTheme="minorHAnsi"/>
          <w:sz w:val="20"/>
        </w:rPr>
      </w:pPr>
      <w:r w:rsidRPr="00624466">
        <w:rPr>
          <w:rFonts w:asciiTheme="minorHAnsi" w:hAnsiTheme="minorHAnsi"/>
          <w:sz w:val="20"/>
        </w:rPr>
        <w:t xml:space="preserve">Des </w:t>
      </w:r>
      <w:r w:rsidRPr="00624466">
        <w:rPr>
          <w:rFonts w:asciiTheme="minorHAnsi" w:hAnsiTheme="minorHAnsi"/>
          <w:b/>
          <w:sz w:val="20"/>
        </w:rPr>
        <w:t>workshops</w:t>
      </w:r>
      <w:r w:rsidRPr="00624466">
        <w:rPr>
          <w:rFonts w:asciiTheme="minorHAnsi" w:hAnsiTheme="minorHAnsi"/>
          <w:sz w:val="20"/>
        </w:rPr>
        <w:t> : plusieurs ateliers sont proposés durant votre démarche d’élaboration de projet. Ils sont pour vous l’occasion de soumettre des questions clés à des experts ainsi que de partager avec les autres groupes les situations de blocage, les questionnements, les démarches mises en place. Pour être efficaces, ces ateliers doivent impérativement être préparés. Vous trouverez des conseils et des sources de progrès dans ces workshops si vous avez au préalable su formaliser vos préoccupations, vos interrogations. A l’issue de chaque atelier, des plans d’action doivent être préparés pour guider la suite du travail. La participation aux ateliers est indispensable pour tous, puisque de cet engagement (préparation des workshops, participation, prise en compte des plans d’action définis) dépend largeme</w:t>
      </w:r>
      <w:r w:rsidR="00BB259C" w:rsidRPr="00624466">
        <w:rPr>
          <w:rFonts w:asciiTheme="minorHAnsi" w:hAnsiTheme="minorHAnsi"/>
          <w:sz w:val="20"/>
        </w:rPr>
        <w:t>nt la qualité du résultat final.</w:t>
      </w:r>
    </w:p>
    <w:p w14:paraId="15651292" w14:textId="77777777" w:rsidR="00563AAD" w:rsidRPr="00624466" w:rsidRDefault="00563AAD" w:rsidP="00E57D35">
      <w:pPr>
        <w:pStyle w:val="Paragraphedeliste"/>
        <w:widowControl/>
        <w:numPr>
          <w:ilvl w:val="0"/>
          <w:numId w:val="25"/>
        </w:numPr>
        <w:suppressAutoHyphens w:val="0"/>
        <w:ind w:left="709" w:hanging="425"/>
        <w:jc w:val="both"/>
        <w:textAlignment w:val="auto"/>
        <w:rPr>
          <w:rFonts w:asciiTheme="minorHAnsi" w:hAnsiTheme="minorHAnsi"/>
          <w:sz w:val="20"/>
        </w:rPr>
      </w:pPr>
      <w:r w:rsidRPr="00624466">
        <w:rPr>
          <w:rFonts w:asciiTheme="minorHAnsi" w:hAnsiTheme="minorHAnsi"/>
          <w:sz w:val="20"/>
        </w:rPr>
        <w:t>De l´</w:t>
      </w:r>
      <w:r w:rsidRPr="00624466">
        <w:rPr>
          <w:rFonts w:asciiTheme="minorHAnsi" w:hAnsiTheme="minorHAnsi"/>
          <w:b/>
          <w:sz w:val="20"/>
        </w:rPr>
        <w:t>accompagnement sur demande</w:t>
      </w:r>
      <w:r w:rsidRPr="00624466">
        <w:rPr>
          <w:rFonts w:asciiTheme="minorHAnsi" w:hAnsiTheme="minorHAnsi"/>
          <w:sz w:val="20"/>
        </w:rPr>
        <w:t xml:space="preserve"> : </w:t>
      </w:r>
      <w:r w:rsidR="008C1FCB">
        <w:rPr>
          <w:rFonts w:asciiTheme="minorHAnsi" w:hAnsiTheme="minorHAnsi"/>
          <w:sz w:val="20"/>
        </w:rPr>
        <w:t>c</w:t>
      </w:r>
      <w:r w:rsidRPr="00624466">
        <w:rPr>
          <w:rFonts w:asciiTheme="minorHAnsi" w:hAnsiTheme="minorHAnsi"/>
          <w:sz w:val="20"/>
        </w:rPr>
        <w:t>haque équipe dispose d´un crédit d´heures pour un accompagnement supplémentaire de la part des membres de l´équipe pédagogique. En fonction de ses besoins</w:t>
      </w:r>
      <w:r w:rsidR="008C1FCB">
        <w:rPr>
          <w:rFonts w:asciiTheme="minorHAnsi" w:hAnsiTheme="minorHAnsi"/>
          <w:sz w:val="20"/>
        </w:rPr>
        <w:t xml:space="preserve">, </w:t>
      </w:r>
      <w:r w:rsidRPr="00624466">
        <w:rPr>
          <w:rFonts w:asciiTheme="minorHAnsi" w:hAnsiTheme="minorHAnsi"/>
          <w:sz w:val="20"/>
        </w:rPr>
        <w:t>l´équipe identifie l´expert qu´elle souhaite faire intervenir et le contacte pour convenir d´un rendez-vous (physique ou à distance en fonction de l´urgence et des disponibilités).</w:t>
      </w:r>
    </w:p>
    <w:p w14:paraId="61861825" w14:textId="77777777" w:rsidR="00563AAD" w:rsidRPr="00624466" w:rsidRDefault="00563AAD" w:rsidP="00E57D35">
      <w:pPr>
        <w:pStyle w:val="Paragraphedeliste"/>
        <w:widowControl/>
        <w:numPr>
          <w:ilvl w:val="0"/>
          <w:numId w:val="25"/>
        </w:numPr>
        <w:suppressAutoHyphens w:val="0"/>
        <w:ind w:left="709" w:hanging="425"/>
        <w:jc w:val="both"/>
        <w:textAlignment w:val="auto"/>
        <w:rPr>
          <w:rFonts w:asciiTheme="minorHAnsi" w:hAnsiTheme="minorHAnsi"/>
          <w:sz w:val="20"/>
        </w:rPr>
      </w:pPr>
      <w:r w:rsidRPr="00624466">
        <w:rPr>
          <w:rFonts w:asciiTheme="minorHAnsi" w:hAnsiTheme="minorHAnsi"/>
          <w:sz w:val="20"/>
        </w:rPr>
        <w:t xml:space="preserve">Une </w:t>
      </w:r>
      <w:r w:rsidRPr="00624466">
        <w:rPr>
          <w:rFonts w:asciiTheme="minorHAnsi" w:hAnsiTheme="minorHAnsi"/>
          <w:b/>
          <w:sz w:val="20"/>
        </w:rPr>
        <w:t>soutenance intermédiaire</w:t>
      </w:r>
      <w:r w:rsidRPr="00624466">
        <w:rPr>
          <w:rFonts w:asciiTheme="minorHAnsi" w:hAnsiTheme="minorHAnsi"/>
          <w:sz w:val="20"/>
        </w:rPr>
        <w:t xml:space="preserve"> est prévue dans le courant du processus, c´est une occasion pour vous de faire un point sur votre niveau d’avancement dans le projet, de rendre compte de votre démarche et de soumettre un bilan intermédiaire à la critique des experts. Les réactions et questions pourront provenir tant du professeur que des autres groupes présents dans la salle. Cette soutenance est suivie d’une séance de feedback qui vous aidera à mettre en place un plan d’actions pour avancer dans la réalisation de votre projet.</w:t>
      </w:r>
    </w:p>
    <w:p w14:paraId="70592A9D" w14:textId="77777777" w:rsidR="00563AAD" w:rsidRPr="00624466" w:rsidRDefault="00563AAD" w:rsidP="00E57D35">
      <w:pPr>
        <w:pStyle w:val="Paragraphedeliste"/>
        <w:widowControl/>
        <w:numPr>
          <w:ilvl w:val="0"/>
          <w:numId w:val="25"/>
        </w:numPr>
        <w:suppressAutoHyphens w:val="0"/>
        <w:ind w:left="709" w:hanging="425"/>
        <w:jc w:val="both"/>
        <w:textAlignment w:val="auto"/>
        <w:rPr>
          <w:rFonts w:asciiTheme="minorHAnsi" w:hAnsiTheme="minorHAnsi"/>
          <w:sz w:val="20"/>
        </w:rPr>
      </w:pPr>
      <w:r w:rsidRPr="00624466">
        <w:rPr>
          <w:rFonts w:asciiTheme="minorHAnsi" w:hAnsiTheme="minorHAnsi"/>
          <w:sz w:val="20"/>
        </w:rPr>
        <w:t xml:space="preserve">Des </w:t>
      </w:r>
      <w:r w:rsidRPr="00624466">
        <w:rPr>
          <w:rFonts w:asciiTheme="minorHAnsi" w:hAnsiTheme="minorHAnsi"/>
          <w:b/>
          <w:sz w:val="20"/>
        </w:rPr>
        <w:t>conférences thématiques d’experts</w:t>
      </w:r>
      <w:r w:rsidRPr="00624466">
        <w:rPr>
          <w:rFonts w:asciiTheme="minorHAnsi" w:hAnsiTheme="minorHAnsi"/>
          <w:sz w:val="20"/>
        </w:rPr>
        <w:t xml:space="preserve"> sont également prévues afin d’enrichir votre démarche (élaboration d’un business plan, spécificités sectorielles, les aides à la création d’entreprise, les brevets, etc.…). Les enseignements techniques organisés au cours de cette période vous fournissent les outils qui vous aident à mettre en œuvre une véritable démarche professionnelle dans la réalisation de ce projet. La plupart de ces conférences auront lieu dans un petit amphi pour encourager l´échange avec l´intervenant. Chaque équipe PCE enverra un membre pour saisir les éléments clés et les partager avec son équipe par la suite. </w:t>
      </w:r>
    </w:p>
    <w:p w14:paraId="27C4CDCF" w14:textId="77777777" w:rsidR="00607728" w:rsidRPr="00624466" w:rsidRDefault="00607728" w:rsidP="00035E08">
      <w:pPr>
        <w:jc w:val="both"/>
        <w:rPr>
          <w:rFonts w:asciiTheme="minorHAnsi" w:hAnsiTheme="minorHAnsi"/>
          <w:sz w:val="20"/>
        </w:rPr>
      </w:pPr>
    </w:p>
    <w:p w14:paraId="441852F1" w14:textId="53060130" w:rsidR="00563AAD" w:rsidRPr="00F8284F" w:rsidRDefault="00563AAD" w:rsidP="00035E08">
      <w:pPr>
        <w:jc w:val="both"/>
        <w:rPr>
          <w:rFonts w:asciiTheme="minorHAnsi" w:hAnsiTheme="minorHAnsi"/>
          <w:sz w:val="20"/>
        </w:rPr>
      </w:pPr>
      <w:r w:rsidRPr="00F8284F">
        <w:rPr>
          <w:rFonts w:asciiTheme="minorHAnsi" w:hAnsiTheme="minorHAnsi"/>
          <w:sz w:val="20"/>
        </w:rPr>
        <w:t>La phase principale de PCE</w:t>
      </w:r>
      <w:r w:rsidR="00104E18">
        <w:rPr>
          <w:rFonts w:asciiTheme="minorHAnsi" w:hAnsiTheme="minorHAnsi"/>
          <w:sz w:val="20"/>
        </w:rPr>
        <w:t xml:space="preserve"> se déroule de fin janvier à fin mai </w:t>
      </w:r>
      <w:r w:rsidR="00241C6C">
        <w:rPr>
          <w:rFonts w:asciiTheme="minorHAnsi" w:hAnsiTheme="minorHAnsi"/>
          <w:sz w:val="20"/>
        </w:rPr>
        <w:t>2017</w:t>
      </w:r>
      <w:r w:rsidRPr="00F8284F">
        <w:rPr>
          <w:rFonts w:asciiTheme="minorHAnsi" w:hAnsiTheme="minorHAnsi"/>
          <w:sz w:val="20"/>
        </w:rPr>
        <w:t xml:space="preserve">. Elle est précédée par une phase de préparation qui débute </w:t>
      </w:r>
      <w:r w:rsidRPr="00F8284F">
        <w:rPr>
          <w:rFonts w:asciiTheme="minorHAnsi" w:hAnsiTheme="minorHAnsi"/>
          <w:sz w:val="20"/>
          <w:u w:val="single"/>
        </w:rPr>
        <w:t>dès votre arrivé</w:t>
      </w:r>
      <w:r w:rsidR="00FE3356" w:rsidRPr="00F8284F">
        <w:rPr>
          <w:rFonts w:asciiTheme="minorHAnsi" w:hAnsiTheme="minorHAnsi"/>
          <w:sz w:val="20"/>
          <w:u w:val="single"/>
        </w:rPr>
        <w:t>e</w:t>
      </w:r>
      <w:r w:rsidR="0001086D">
        <w:rPr>
          <w:rFonts w:asciiTheme="minorHAnsi" w:hAnsiTheme="minorHAnsi"/>
          <w:sz w:val="20"/>
        </w:rPr>
        <w:t xml:space="preserve"> à </w:t>
      </w:r>
      <w:r w:rsidR="008A0979">
        <w:rPr>
          <w:rFonts w:asciiTheme="minorHAnsi" w:hAnsiTheme="minorHAnsi"/>
          <w:sz w:val="20"/>
        </w:rPr>
        <w:t>emlyon</w:t>
      </w:r>
      <w:r w:rsidR="002910ED">
        <w:rPr>
          <w:rFonts w:asciiTheme="minorHAnsi" w:hAnsiTheme="minorHAnsi"/>
          <w:sz w:val="20"/>
        </w:rPr>
        <w:t xml:space="preserve"> </w:t>
      </w:r>
      <w:r w:rsidR="00B953E8">
        <w:rPr>
          <w:rFonts w:asciiTheme="minorHAnsi" w:hAnsiTheme="minorHAnsi"/>
          <w:sz w:val="20"/>
        </w:rPr>
        <w:t>business school</w:t>
      </w:r>
      <w:r w:rsidRPr="00F8284F">
        <w:rPr>
          <w:rFonts w:asciiTheme="minorHAnsi" w:hAnsiTheme="minorHAnsi"/>
          <w:sz w:val="20"/>
        </w:rPr>
        <w:t>. Cette phase préliminaire est lancée lors des évènements du 1</w:t>
      </w:r>
      <w:r w:rsidR="00241C6C">
        <w:rPr>
          <w:rFonts w:asciiTheme="minorHAnsi" w:hAnsiTheme="minorHAnsi"/>
          <w:sz w:val="20"/>
        </w:rPr>
        <w:t>3</w:t>
      </w:r>
      <w:r w:rsidRPr="00F8284F">
        <w:rPr>
          <w:rFonts w:asciiTheme="minorHAnsi" w:hAnsiTheme="minorHAnsi"/>
          <w:sz w:val="20"/>
        </w:rPr>
        <w:t xml:space="preserve"> et 1</w:t>
      </w:r>
      <w:r w:rsidR="00241C6C">
        <w:rPr>
          <w:rFonts w:asciiTheme="minorHAnsi" w:hAnsiTheme="minorHAnsi"/>
          <w:sz w:val="20"/>
        </w:rPr>
        <w:t>4</w:t>
      </w:r>
      <w:r w:rsidRPr="00F8284F">
        <w:rPr>
          <w:rFonts w:asciiTheme="minorHAnsi" w:hAnsiTheme="minorHAnsi"/>
          <w:sz w:val="20"/>
        </w:rPr>
        <w:t xml:space="preserve"> septembre ; elle est cruciale pour la réussite de votre PCE car elle vous permet :</w:t>
      </w:r>
    </w:p>
    <w:p w14:paraId="7432D219" w14:textId="4A6C46D5" w:rsidR="00563AAD" w:rsidRPr="00F8284F" w:rsidRDefault="00563AAD" w:rsidP="00E57D35">
      <w:pPr>
        <w:pStyle w:val="Paragraphedeliste"/>
        <w:widowControl/>
        <w:numPr>
          <w:ilvl w:val="0"/>
          <w:numId w:val="25"/>
        </w:numPr>
        <w:suppressAutoHyphens w:val="0"/>
        <w:ind w:left="709" w:hanging="425"/>
        <w:jc w:val="both"/>
        <w:textAlignment w:val="auto"/>
        <w:rPr>
          <w:rFonts w:asciiTheme="minorHAnsi" w:hAnsiTheme="minorHAnsi"/>
          <w:sz w:val="20"/>
        </w:rPr>
      </w:pPr>
      <w:r w:rsidRPr="00F8284F">
        <w:rPr>
          <w:rFonts w:asciiTheme="minorHAnsi" w:hAnsiTheme="minorHAnsi"/>
          <w:sz w:val="20"/>
        </w:rPr>
        <w:t xml:space="preserve">d´acquérir les principes de base de la </w:t>
      </w:r>
      <w:r w:rsidRPr="00F8284F">
        <w:rPr>
          <w:rFonts w:asciiTheme="minorHAnsi" w:hAnsiTheme="minorHAnsi"/>
          <w:b/>
          <w:sz w:val="20"/>
        </w:rPr>
        <w:t>démarche entrepreneuriale</w:t>
      </w:r>
      <w:r w:rsidRPr="00F8284F">
        <w:rPr>
          <w:rFonts w:asciiTheme="minorHAnsi" w:hAnsiTheme="minorHAnsi"/>
          <w:sz w:val="20"/>
        </w:rPr>
        <w:t xml:space="preserve"> (à partir de septembre </w:t>
      </w:r>
      <w:r w:rsidR="00241C6C">
        <w:rPr>
          <w:rFonts w:asciiTheme="minorHAnsi" w:hAnsiTheme="minorHAnsi"/>
          <w:sz w:val="20"/>
        </w:rPr>
        <w:t>2016</w:t>
      </w:r>
      <w:r w:rsidRPr="00F8284F">
        <w:rPr>
          <w:rFonts w:asciiTheme="minorHAnsi" w:hAnsiTheme="minorHAnsi"/>
          <w:sz w:val="20"/>
        </w:rPr>
        <w:t>),</w:t>
      </w:r>
    </w:p>
    <w:p w14:paraId="5CB2EE29" w14:textId="57C25F5C" w:rsidR="00563AAD" w:rsidRPr="00F8284F" w:rsidRDefault="00563AAD" w:rsidP="00E57D35">
      <w:pPr>
        <w:pStyle w:val="Paragraphedeliste"/>
        <w:widowControl/>
        <w:numPr>
          <w:ilvl w:val="0"/>
          <w:numId w:val="25"/>
        </w:numPr>
        <w:suppressAutoHyphens w:val="0"/>
        <w:ind w:left="709" w:hanging="425"/>
        <w:jc w:val="both"/>
        <w:textAlignment w:val="auto"/>
        <w:rPr>
          <w:rFonts w:asciiTheme="minorHAnsi" w:hAnsiTheme="minorHAnsi"/>
          <w:sz w:val="20"/>
        </w:rPr>
      </w:pPr>
      <w:r w:rsidRPr="00F8284F">
        <w:rPr>
          <w:rFonts w:asciiTheme="minorHAnsi" w:hAnsiTheme="minorHAnsi"/>
          <w:sz w:val="20"/>
        </w:rPr>
        <w:t>de travailler en équipe sur un projet de création réel (</w:t>
      </w:r>
      <w:r w:rsidRPr="00F8284F">
        <w:rPr>
          <w:rFonts w:asciiTheme="minorHAnsi" w:hAnsiTheme="minorHAnsi"/>
          <w:b/>
          <w:sz w:val="20"/>
        </w:rPr>
        <w:t>Mission</w:t>
      </w:r>
      <w:r w:rsidR="00104E18">
        <w:rPr>
          <w:rFonts w:asciiTheme="minorHAnsi" w:hAnsiTheme="minorHAnsi"/>
          <w:b/>
          <w:sz w:val="20"/>
        </w:rPr>
        <w:t xml:space="preserve"> pour l’Entrepreneuriat Local</w:t>
      </w:r>
      <w:r w:rsidRPr="00F8284F">
        <w:rPr>
          <w:rFonts w:asciiTheme="minorHAnsi" w:hAnsiTheme="minorHAnsi"/>
          <w:sz w:val="20"/>
        </w:rPr>
        <w:t xml:space="preserve">, octobre-novembre </w:t>
      </w:r>
      <w:r w:rsidR="00241C6C">
        <w:rPr>
          <w:rFonts w:asciiTheme="minorHAnsi" w:hAnsiTheme="minorHAnsi"/>
          <w:sz w:val="20"/>
        </w:rPr>
        <w:t>2016</w:t>
      </w:r>
      <w:r w:rsidRPr="00F8284F">
        <w:rPr>
          <w:rFonts w:asciiTheme="minorHAnsi" w:hAnsiTheme="minorHAnsi"/>
          <w:sz w:val="20"/>
        </w:rPr>
        <w:t>),</w:t>
      </w:r>
    </w:p>
    <w:p w14:paraId="57677615" w14:textId="34E8B9A5" w:rsidR="00563AAD" w:rsidRPr="00F8284F" w:rsidRDefault="00563AAD" w:rsidP="00E57D35">
      <w:pPr>
        <w:pStyle w:val="Paragraphedeliste"/>
        <w:widowControl/>
        <w:numPr>
          <w:ilvl w:val="0"/>
          <w:numId w:val="25"/>
        </w:numPr>
        <w:suppressAutoHyphens w:val="0"/>
        <w:ind w:left="709" w:hanging="425"/>
        <w:jc w:val="both"/>
        <w:textAlignment w:val="auto"/>
        <w:rPr>
          <w:rFonts w:asciiTheme="minorHAnsi" w:hAnsiTheme="minorHAnsi"/>
          <w:sz w:val="20"/>
        </w:rPr>
      </w:pPr>
      <w:r w:rsidRPr="00F8284F">
        <w:rPr>
          <w:rFonts w:asciiTheme="minorHAnsi" w:hAnsiTheme="minorHAnsi"/>
          <w:sz w:val="20"/>
        </w:rPr>
        <w:t>de comprendre les mécanismes et les fonctionnements concrets d´une entreprise à forte activité internationale (</w:t>
      </w:r>
      <w:r w:rsidRPr="00F8284F">
        <w:rPr>
          <w:rFonts w:asciiTheme="minorHAnsi" w:hAnsiTheme="minorHAnsi"/>
          <w:b/>
          <w:sz w:val="20"/>
        </w:rPr>
        <w:t>Conférences Bioderma</w:t>
      </w:r>
      <w:r w:rsidRPr="00F8284F">
        <w:rPr>
          <w:rFonts w:asciiTheme="minorHAnsi" w:hAnsiTheme="minorHAnsi"/>
          <w:sz w:val="20"/>
        </w:rPr>
        <w:t xml:space="preserve">, octobre-décembre </w:t>
      </w:r>
      <w:r w:rsidR="00241C6C">
        <w:rPr>
          <w:rFonts w:asciiTheme="minorHAnsi" w:hAnsiTheme="minorHAnsi"/>
          <w:sz w:val="20"/>
        </w:rPr>
        <w:t>2016</w:t>
      </w:r>
      <w:r w:rsidRPr="00F8284F">
        <w:rPr>
          <w:rFonts w:asciiTheme="minorHAnsi" w:hAnsiTheme="minorHAnsi"/>
          <w:sz w:val="20"/>
        </w:rPr>
        <w:t>),</w:t>
      </w:r>
    </w:p>
    <w:p w14:paraId="3729DFA4" w14:textId="08542468" w:rsidR="00563AAD" w:rsidRPr="00F8284F" w:rsidRDefault="00563AAD" w:rsidP="00E57D35">
      <w:pPr>
        <w:pStyle w:val="Paragraphedeliste"/>
        <w:widowControl/>
        <w:numPr>
          <w:ilvl w:val="0"/>
          <w:numId w:val="25"/>
        </w:numPr>
        <w:suppressAutoHyphens w:val="0"/>
        <w:ind w:left="709" w:hanging="425"/>
        <w:jc w:val="both"/>
        <w:textAlignment w:val="auto"/>
        <w:rPr>
          <w:rFonts w:asciiTheme="minorHAnsi" w:hAnsiTheme="minorHAnsi"/>
          <w:sz w:val="20"/>
        </w:rPr>
      </w:pPr>
      <w:r w:rsidRPr="00F8284F">
        <w:rPr>
          <w:rFonts w:asciiTheme="minorHAnsi" w:hAnsiTheme="minorHAnsi"/>
          <w:sz w:val="20"/>
        </w:rPr>
        <w:lastRenderedPageBreak/>
        <w:t xml:space="preserve">de fédérer les personnes avec lesquelles vous souhaitez créer votre équipe PCE – une équipe composée d’étudiants </w:t>
      </w:r>
      <w:r w:rsidR="00FE3356" w:rsidRPr="00F8284F">
        <w:rPr>
          <w:rFonts w:asciiTheme="minorHAnsi" w:hAnsiTheme="minorHAnsi"/>
          <w:sz w:val="20"/>
        </w:rPr>
        <w:t>d’</w:t>
      </w:r>
      <w:r w:rsidR="002910ED">
        <w:rPr>
          <w:rFonts w:asciiTheme="minorHAnsi" w:hAnsiTheme="minorHAnsi"/>
          <w:sz w:val="20"/>
        </w:rPr>
        <w:t xml:space="preserve">emlyon </w:t>
      </w:r>
      <w:r w:rsidRPr="00F8284F">
        <w:rPr>
          <w:rFonts w:asciiTheme="minorHAnsi" w:hAnsiTheme="minorHAnsi"/>
          <w:sz w:val="20"/>
        </w:rPr>
        <w:t xml:space="preserve">ou dotée d´étudiants d´autres écoles dans le cadre d´un projet </w:t>
      </w:r>
      <w:r w:rsidRPr="00F8284F">
        <w:rPr>
          <w:rFonts w:asciiTheme="minorHAnsi" w:hAnsiTheme="minorHAnsi"/>
          <w:b/>
          <w:sz w:val="20"/>
        </w:rPr>
        <w:t>Campus-Création</w:t>
      </w:r>
      <w:r w:rsidRPr="00F8284F">
        <w:rPr>
          <w:rFonts w:asciiTheme="minorHAnsi" w:hAnsiTheme="minorHAnsi"/>
          <w:sz w:val="20"/>
        </w:rPr>
        <w:t xml:space="preserve"> (avant le </w:t>
      </w:r>
      <w:r w:rsidR="00104E18">
        <w:rPr>
          <w:rFonts w:asciiTheme="minorHAnsi" w:hAnsiTheme="minorHAnsi"/>
          <w:sz w:val="20"/>
        </w:rPr>
        <w:t xml:space="preserve"> 11</w:t>
      </w:r>
      <w:r w:rsidRPr="00F8284F">
        <w:rPr>
          <w:rFonts w:asciiTheme="minorHAnsi" w:hAnsiTheme="minorHAnsi"/>
          <w:sz w:val="20"/>
        </w:rPr>
        <w:t xml:space="preserve"> décembre </w:t>
      </w:r>
      <w:r w:rsidR="00241C6C">
        <w:rPr>
          <w:rFonts w:asciiTheme="minorHAnsi" w:hAnsiTheme="minorHAnsi"/>
          <w:sz w:val="20"/>
        </w:rPr>
        <w:t>2016</w:t>
      </w:r>
      <w:r w:rsidRPr="00F8284F">
        <w:rPr>
          <w:rFonts w:asciiTheme="minorHAnsi" w:hAnsiTheme="minorHAnsi"/>
          <w:sz w:val="20"/>
        </w:rPr>
        <w:t>)</w:t>
      </w:r>
    </w:p>
    <w:p w14:paraId="5C757284" w14:textId="77777777" w:rsidR="00563AAD" w:rsidRPr="00F8284F" w:rsidRDefault="00563AAD" w:rsidP="00035E08">
      <w:pPr>
        <w:pStyle w:val="Paragraphedeliste"/>
        <w:ind w:left="709"/>
        <w:jc w:val="both"/>
        <w:rPr>
          <w:rFonts w:asciiTheme="minorHAnsi" w:hAnsiTheme="minorHAnsi"/>
          <w:sz w:val="20"/>
        </w:rPr>
      </w:pPr>
      <w:r w:rsidRPr="00F8284F">
        <w:rPr>
          <w:rFonts w:asciiTheme="minorHAnsi" w:hAnsiTheme="minorHAnsi"/>
          <w:sz w:val="20"/>
          <w:u w:val="single"/>
        </w:rPr>
        <w:t>et surtout</w:t>
      </w:r>
    </w:p>
    <w:p w14:paraId="20B706ED" w14:textId="1F05541E" w:rsidR="00563AAD" w:rsidRPr="00F8284F" w:rsidRDefault="00563AAD" w:rsidP="00E57D35">
      <w:pPr>
        <w:pStyle w:val="Paragraphedeliste"/>
        <w:widowControl/>
        <w:numPr>
          <w:ilvl w:val="0"/>
          <w:numId w:val="25"/>
        </w:numPr>
        <w:suppressAutoHyphens w:val="0"/>
        <w:ind w:left="709" w:hanging="425"/>
        <w:jc w:val="both"/>
        <w:textAlignment w:val="auto"/>
        <w:rPr>
          <w:rFonts w:asciiTheme="minorHAnsi" w:hAnsiTheme="minorHAnsi"/>
          <w:sz w:val="20"/>
        </w:rPr>
      </w:pPr>
      <w:r w:rsidRPr="00F8284F">
        <w:rPr>
          <w:rFonts w:asciiTheme="minorHAnsi" w:hAnsiTheme="minorHAnsi"/>
          <w:sz w:val="20"/>
        </w:rPr>
        <w:t xml:space="preserve">d´effectuer une </w:t>
      </w:r>
      <w:r w:rsidRPr="00F8284F">
        <w:rPr>
          <w:rFonts w:asciiTheme="minorHAnsi" w:hAnsiTheme="minorHAnsi"/>
          <w:b/>
          <w:sz w:val="20"/>
        </w:rPr>
        <w:t>veille créative</w:t>
      </w:r>
      <w:r w:rsidRPr="00F8284F">
        <w:rPr>
          <w:rFonts w:asciiTheme="minorHAnsi" w:hAnsiTheme="minorHAnsi"/>
          <w:sz w:val="20"/>
        </w:rPr>
        <w:t xml:space="preserve"> pour identifier une multitude d´idées de produits ou de services qui méritent d´être exploités lors du</w:t>
      </w:r>
      <w:r w:rsidR="008C1FCB" w:rsidRPr="00F8284F">
        <w:rPr>
          <w:rFonts w:asciiTheme="minorHAnsi" w:hAnsiTheme="minorHAnsi"/>
          <w:sz w:val="20"/>
        </w:rPr>
        <w:t xml:space="preserve"> PCE (à partir de septembre </w:t>
      </w:r>
      <w:r w:rsidR="00241C6C">
        <w:rPr>
          <w:rFonts w:asciiTheme="minorHAnsi" w:hAnsiTheme="minorHAnsi"/>
          <w:sz w:val="20"/>
        </w:rPr>
        <w:t>2016</w:t>
      </w:r>
      <w:r w:rsidRPr="00F8284F">
        <w:rPr>
          <w:rFonts w:asciiTheme="minorHAnsi" w:hAnsiTheme="minorHAnsi"/>
          <w:sz w:val="20"/>
        </w:rPr>
        <w:t>).</w:t>
      </w:r>
    </w:p>
    <w:p w14:paraId="289164D3" w14:textId="77777777" w:rsidR="00563AAD" w:rsidRPr="00F8284F" w:rsidRDefault="00563AAD" w:rsidP="00035E08">
      <w:pPr>
        <w:jc w:val="both"/>
        <w:rPr>
          <w:rFonts w:asciiTheme="minorHAnsi" w:hAnsiTheme="minorHAnsi"/>
          <w:sz w:val="10"/>
          <w:szCs w:val="10"/>
        </w:rPr>
      </w:pPr>
    </w:p>
    <w:p w14:paraId="6CD5CB5D" w14:textId="77777777" w:rsidR="00563AAD" w:rsidRPr="00624466" w:rsidRDefault="008C1FCB" w:rsidP="00035E08">
      <w:pPr>
        <w:jc w:val="both"/>
        <w:rPr>
          <w:rFonts w:asciiTheme="minorHAnsi" w:hAnsiTheme="minorHAnsi"/>
          <w:sz w:val="20"/>
        </w:rPr>
      </w:pPr>
      <w:r>
        <w:rPr>
          <w:rFonts w:asciiTheme="minorHAnsi" w:hAnsiTheme="minorHAnsi"/>
          <w:sz w:val="20"/>
        </w:rPr>
        <w:t>I</w:t>
      </w:r>
      <w:r w:rsidR="00563AAD" w:rsidRPr="00624466">
        <w:rPr>
          <w:rFonts w:asciiTheme="minorHAnsi" w:hAnsiTheme="minorHAnsi"/>
          <w:sz w:val="20"/>
        </w:rPr>
        <w:t>l s´agit certes d´un projet de création virtuel, mais plusieurs projets PCE ont néanmoins vu le jour car l´équipe avait développé une vraie opportunité et l´a réalisé</w:t>
      </w:r>
      <w:r w:rsidR="00FE3356" w:rsidRPr="00624466">
        <w:rPr>
          <w:rFonts w:asciiTheme="minorHAnsi" w:hAnsiTheme="minorHAnsi"/>
          <w:sz w:val="20"/>
        </w:rPr>
        <w:t>e</w:t>
      </w:r>
      <w:r w:rsidR="00563AAD" w:rsidRPr="00624466">
        <w:rPr>
          <w:rFonts w:asciiTheme="minorHAnsi" w:hAnsiTheme="minorHAnsi"/>
          <w:sz w:val="20"/>
        </w:rPr>
        <w:t xml:space="preserve">. </w:t>
      </w:r>
    </w:p>
    <w:p w14:paraId="338CED85" w14:textId="019F575E" w:rsidR="00563AAD" w:rsidRDefault="00563AAD" w:rsidP="00035E08">
      <w:pPr>
        <w:jc w:val="both"/>
        <w:rPr>
          <w:rFonts w:asciiTheme="minorHAnsi" w:hAnsiTheme="minorHAnsi"/>
          <w:sz w:val="20"/>
        </w:rPr>
      </w:pPr>
      <w:r w:rsidRPr="00624466">
        <w:rPr>
          <w:rFonts w:asciiTheme="minorHAnsi" w:hAnsiTheme="minorHAnsi"/>
          <w:sz w:val="20"/>
        </w:rPr>
        <w:t xml:space="preserve">IMPORTANT : Si vous </w:t>
      </w:r>
      <w:r w:rsidRPr="00FD0564">
        <w:rPr>
          <w:rFonts w:asciiTheme="minorHAnsi" w:hAnsiTheme="minorHAnsi"/>
          <w:sz w:val="20"/>
        </w:rPr>
        <w:t>êtes déjà porteur d´un vrai projet de création, merci de vous manifester au plus vite auprès de Christian</w:t>
      </w:r>
      <w:r w:rsidR="006B1C7D" w:rsidRPr="00FD0564">
        <w:rPr>
          <w:rFonts w:asciiTheme="minorHAnsi" w:hAnsiTheme="minorHAnsi"/>
          <w:sz w:val="20"/>
        </w:rPr>
        <w:t xml:space="preserve"> Fried</w:t>
      </w:r>
      <w:r w:rsidR="002D20AB">
        <w:rPr>
          <w:rFonts w:asciiTheme="minorHAnsi" w:hAnsiTheme="minorHAnsi"/>
          <w:sz w:val="20"/>
        </w:rPr>
        <w:t>e</w:t>
      </w:r>
      <w:r w:rsidR="006B1C7D" w:rsidRPr="00FD0564">
        <w:rPr>
          <w:rFonts w:asciiTheme="minorHAnsi" w:hAnsiTheme="minorHAnsi"/>
          <w:sz w:val="20"/>
        </w:rPr>
        <w:t xml:space="preserve">mann : </w:t>
      </w:r>
      <w:hyperlink r:id="rId11" w:history="1">
        <w:r w:rsidR="006B1C7D" w:rsidRPr="00FD0564">
          <w:rPr>
            <w:rStyle w:val="Lienhypertexte"/>
            <w:rFonts w:asciiTheme="minorHAnsi" w:hAnsiTheme="minorHAnsi"/>
            <w:color w:val="auto"/>
            <w:sz w:val="20"/>
          </w:rPr>
          <w:t>friedemann@em-lyon.com</w:t>
        </w:r>
      </w:hyperlink>
      <w:r w:rsidR="006B1C7D" w:rsidRPr="00FD0564">
        <w:rPr>
          <w:rFonts w:asciiTheme="minorHAnsi" w:hAnsiTheme="minorHAnsi"/>
          <w:sz w:val="20"/>
        </w:rPr>
        <w:t xml:space="preserve"> </w:t>
      </w:r>
      <w:r w:rsidRPr="00624466">
        <w:rPr>
          <w:rFonts w:asciiTheme="minorHAnsi" w:hAnsiTheme="minorHAnsi"/>
          <w:sz w:val="20"/>
        </w:rPr>
        <w:t>afin</w:t>
      </w:r>
      <w:r w:rsidR="006B1C7D">
        <w:rPr>
          <w:rFonts w:asciiTheme="minorHAnsi" w:hAnsiTheme="minorHAnsi"/>
          <w:sz w:val="20"/>
        </w:rPr>
        <w:t xml:space="preserve"> de</w:t>
      </w:r>
      <w:r w:rsidRPr="00624466">
        <w:rPr>
          <w:rFonts w:asciiTheme="minorHAnsi" w:hAnsiTheme="minorHAnsi"/>
          <w:sz w:val="20"/>
        </w:rPr>
        <w:t xml:space="preserve"> définir</w:t>
      </w:r>
      <w:r w:rsidR="006B1C7D">
        <w:rPr>
          <w:rFonts w:asciiTheme="minorHAnsi" w:hAnsiTheme="minorHAnsi"/>
          <w:sz w:val="20"/>
        </w:rPr>
        <w:t xml:space="preserve"> avec lui</w:t>
      </w:r>
      <w:r w:rsidRPr="00624466">
        <w:rPr>
          <w:rFonts w:asciiTheme="minorHAnsi" w:hAnsiTheme="minorHAnsi"/>
          <w:sz w:val="20"/>
        </w:rPr>
        <w:t xml:space="preserve"> une formule de cohabitation.</w:t>
      </w:r>
    </w:p>
    <w:p w14:paraId="31AC64D2" w14:textId="77777777" w:rsidR="00E546BC" w:rsidRDefault="00E546BC" w:rsidP="00035E08">
      <w:pPr>
        <w:jc w:val="both"/>
        <w:rPr>
          <w:rFonts w:asciiTheme="minorHAnsi" w:hAnsiTheme="minorHAnsi"/>
          <w:sz w:val="20"/>
        </w:rPr>
      </w:pPr>
    </w:p>
    <w:p w14:paraId="3DA4921F" w14:textId="77777777" w:rsidR="00E546BC" w:rsidRDefault="00E546BC" w:rsidP="00035E08">
      <w:pPr>
        <w:jc w:val="both"/>
        <w:rPr>
          <w:rFonts w:asciiTheme="minorHAnsi" w:hAnsiTheme="minorHAnsi"/>
          <w:sz w:val="20"/>
        </w:rPr>
      </w:pPr>
    </w:p>
    <w:p w14:paraId="4080D6E4" w14:textId="2A78CE6E" w:rsidR="0009196C" w:rsidRPr="003C25F0" w:rsidRDefault="00385487" w:rsidP="00E57D35">
      <w:pPr>
        <w:pStyle w:val="Paragraphedeliste"/>
        <w:numPr>
          <w:ilvl w:val="1"/>
          <w:numId w:val="28"/>
        </w:numPr>
        <w:tabs>
          <w:tab w:val="left" w:pos="709"/>
        </w:tabs>
        <w:jc w:val="both"/>
        <w:rPr>
          <w:rFonts w:asciiTheme="minorHAnsi" w:hAnsiTheme="minorHAnsi"/>
          <w:b/>
          <w:szCs w:val="22"/>
        </w:rPr>
      </w:pPr>
      <w:r w:rsidRPr="003C25F0">
        <w:rPr>
          <w:rFonts w:asciiTheme="minorHAnsi" w:hAnsiTheme="minorHAnsi"/>
          <w:b/>
          <w:szCs w:val="22"/>
        </w:rPr>
        <w:t xml:space="preserve"> Apports </w:t>
      </w:r>
      <w:r w:rsidR="003A4814" w:rsidRPr="003C25F0">
        <w:rPr>
          <w:rFonts w:asciiTheme="minorHAnsi" w:hAnsiTheme="minorHAnsi"/>
          <w:b/>
          <w:szCs w:val="22"/>
        </w:rPr>
        <w:t>T</w:t>
      </w:r>
      <w:r w:rsidRPr="003C25F0">
        <w:rPr>
          <w:rFonts w:asciiTheme="minorHAnsi" w:hAnsiTheme="minorHAnsi"/>
          <w:b/>
          <w:szCs w:val="22"/>
        </w:rPr>
        <w:t>echniques </w:t>
      </w:r>
    </w:p>
    <w:p w14:paraId="29C0BEEC" w14:textId="77777777" w:rsidR="0033204B" w:rsidRPr="0033204B" w:rsidRDefault="0033204B" w:rsidP="00035E08">
      <w:pPr>
        <w:pStyle w:val="Paragraphedeliste"/>
        <w:tabs>
          <w:tab w:val="left" w:pos="709"/>
        </w:tabs>
        <w:ind w:left="360"/>
        <w:jc w:val="both"/>
        <w:rPr>
          <w:rFonts w:asciiTheme="minorHAnsi" w:hAnsiTheme="minorHAnsi"/>
          <w:b/>
          <w:sz w:val="20"/>
        </w:rPr>
      </w:pPr>
    </w:p>
    <w:p w14:paraId="62693242" w14:textId="77777777" w:rsidR="0009196C" w:rsidRPr="003C25F0" w:rsidRDefault="00385487" w:rsidP="00E57D35">
      <w:pPr>
        <w:pStyle w:val="Paragraphedeliste"/>
        <w:numPr>
          <w:ilvl w:val="2"/>
          <w:numId w:val="28"/>
        </w:numPr>
        <w:jc w:val="both"/>
        <w:rPr>
          <w:rFonts w:asciiTheme="minorHAnsi" w:hAnsiTheme="minorHAnsi" w:cs="Arial"/>
          <w:b/>
          <w:szCs w:val="22"/>
        </w:rPr>
      </w:pPr>
      <w:r w:rsidRPr="003C25F0">
        <w:rPr>
          <w:rFonts w:asciiTheme="minorHAnsi" w:hAnsiTheme="minorHAnsi" w:cs="Arial"/>
          <w:b/>
          <w:szCs w:val="22"/>
        </w:rPr>
        <w:t>L'</w:t>
      </w:r>
      <w:r w:rsidR="00C67AE7" w:rsidRPr="003C25F0">
        <w:rPr>
          <w:rFonts w:asciiTheme="minorHAnsi" w:hAnsiTheme="minorHAnsi" w:cs="Arial"/>
          <w:b/>
          <w:szCs w:val="22"/>
        </w:rPr>
        <w:t>o</w:t>
      </w:r>
      <w:r w:rsidRPr="003C25F0">
        <w:rPr>
          <w:rFonts w:asciiTheme="minorHAnsi" w:hAnsiTheme="minorHAnsi" w:cs="Arial"/>
          <w:b/>
          <w:szCs w:val="22"/>
        </w:rPr>
        <w:t xml:space="preserve">rganisation </w:t>
      </w:r>
      <w:r w:rsidR="00C67AE7" w:rsidRPr="003C25F0">
        <w:rPr>
          <w:rFonts w:asciiTheme="minorHAnsi" w:hAnsiTheme="minorHAnsi" w:cs="Arial"/>
          <w:b/>
          <w:szCs w:val="22"/>
        </w:rPr>
        <w:t>g</w:t>
      </w:r>
      <w:r w:rsidR="0033204B" w:rsidRPr="003C25F0">
        <w:rPr>
          <w:rFonts w:asciiTheme="minorHAnsi" w:hAnsiTheme="minorHAnsi" w:cs="Arial"/>
          <w:b/>
          <w:szCs w:val="22"/>
        </w:rPr>
        <w:t>énérale des</w:t>
      </w:r>
      <w:r w:rsidR="00E46B6F" w:rsidRPr="003C25F0">
        <w:rPr>
          <w:rFonts w:asciiTheme="minorHAnsi" w:hAnsiTheme="minorHAnsi" w:cs="Arial"/>
          <w:b/>
          <w:szCs w:val="22"/>
        </w:rPr>
        <w:t> </w:t>
      </w:r>
      <w:r w:rsidR="000D633D" w:rsidRPr="003C25F0">
        <w:rPr>
          <w:rFonts w:asciiTheme="minorHAnsi" w:hAnsiTheme="minorHAnsi" w:cs="Arial"/>
          <w:b/>
          <w:szCs w:val="22"/>
        </w:rPr>
        <w:t>A</w:t>
      </w:r>
      <w:r w:rsidR="001D718C" w:rsidRPr="003C25F0">
        <w:rPr>
          <w:rFonts w:asciiTheme="minorHAnsi" w:hAnsiTheme="minorHAnsi" w:cs="Arial"/>
          <w:b/>
          <w:szCs w:val="22"/>
        </w:rPr>
        <w:t xml:space="preserve">pports </w:t>
      </w:r>
      <w:r w:rsidR="000D633D" w:rsidRPr="003C25F0">
        <w:rPr>
          <w:rFonts w:asciiTheme="minorHAnsi" w:hAnsiTheme="minorHAnsi" w:cs="Arial"/>
          <w:b/>
          <w:szCs w:val="22"/>
        </w:rPr>
        <w:t>T</w:t>
      </w:r>
      <w:r w:rsidR="001D718C" w:rsidRPr="003C25F0">
        <w:rPr>
          <w:rFonts w:asciiTheme="minorHAnsi" w:hAnsiTheme="minorHAnsi" w:cs="Arial"/>
          <w:b/>
          <w:szCs w:val="22"/>
        </w:rPr>
        <w:t>echniques</w:t>
      </w:r>
    </w:p>
    <w:p w14:paraId="78B9F599" w14:textId="77777777" w:rsidR="0033204B" w:rsidRPr="0033204B" w:rsidRDefault="0033204B" w:rsidP="00035E08">
      <w:pPr>
        <w:pStyle w:val="Paragraphedeliste"/>
        <w:jc w:val="both"/>
        <w:rPr>
          <w:rFonts w:asciiTheme="minorHAnsi" w:hAnsiTheme="minorHAnsi" w:cs="Arial"/>
          <w:b/>
          <w:sz w:val="20"/>
        </w:rPr>
      </w:pPr>
    </w:p>
    <w:p w14:paraId="110FF6CE" w14:textId="77777777" w:rsidR="00385487" w:rsidRPr="00624466" w:rsidRDefault="0033204B" w:rsidP="00035E08">
      <w:pPr>
        <w:jc w:val="both"/>
        <w:rPr>
          <w:rFonts w:asciiTheme="minorHAnsi" w:hAnsiTheme="minorHAnsi"/>
          <w:sz w:val="20"/>
        </w:rPr>
      </w:pPr>
      <w:r>
        <w:rPr>
          <w:rFonts w:asciiTheme="minorHAnsi" w:hAnsiTheme="minorHAnsi"/>
          <w:sz w:val="20"/>
        </w:rPr>
        <w:t>Douze</w:t>
      </w:r>
      <w:r w:rsidR="00CF4569" w:rsidRPr="00624466">
        <w:rPr>
          <w:rFonts w:asciiTheme="minorHAnsi" w:hAnsiTheme="minorHAnsi"/>
          <w:sz w:val="20"/>
        </w:rPr>
        <w:t xml:space="preserve"> </w:t>
      </w:r>
      <w:r w:rsidR="00385487" w:rsidRPr="00624466">
        <w:rPr>
          <w:rFonts w:asciiTheme="minorHAnsi" w:hAnsiTheme="minorHAnsi"/>
          <w:sz w:val="20"/>
        </w:rPr>
        <w:t xml:space="preserve">modules techniques sont proposés. Ces modules fournissent les bases dans les disciplines essentielles du management. Ils viennent par ailleurs en support au Projet Création d'Entreprise, en vous fournissant tout au long du processus les techniques et modèles requis pour développer des réponses pertinentes aux différentes étapes du processus. </w:t>
      </w:r>
      <w:r w:rsidR="00497EF9" w:rsidRPr="00624466">
        <w:rPr>
          <w:rFonts w:asciiTheme="minorHAnsi" w:hAnsiTheme="minorHAnsi"/>
          <w:sz w:val="20"/>
        </w:rPr>
        <w:t>L'objectif est plus de comprendre la production des informations pertinentes du système de gestion de l'entreprise (à des fins d'analyse</w:t>
      </w:r>
      <w:r w:rsidR="003E0BB4" w:rsidRPr="00624466">
        <w:rPr>
          <w:rFonts w:asciiTheme="minorHAnsi" w:hAnsiTheme="minorHAnsi"/>
          <w:sz w:val="20"/>
        </w:rPr>
        <w:t xml:space="preserve"> et de prise de décision</w:t>
      </w:r>
      <w:r w:rsidR="00497EF9" w:rsidRPr="00624466">
        <w:rPr>
          <w:rFonts w:asciiTheme="minorHAnsi" w:hAnsiTheme="minorHAnsi"/>
          <w:sz w:val="20"/>
        </w:rPr>
        <w:t>) que de maîtriser les phases de son élaboration.</w:t>
      </w:r>
    </w:p>
    <w:p w14:paraId="2C7BF901" w14:textId="77777777" w:rsidR="00B06BA3" w:rsidRPr="00624466" w:rsidRDefault="00385487" w:rsidP="00035E08">
      <w:pPr>
        <w:jc w:val="both"/>
        <w:rPr>
          <w:rFonts w:asciiTheme="minorHAnsi" w:hAnsiTheme="minorHAnsi"/>
          <w:sz w:val="20"/>
        </w:rPr>
      </w:pPr>
      <w:r w:rsidRPr="00624466">
        <w:rPr>
          <w:rFonts w:asciiTheme="minorHAnsi" w:hAnsiTheme="minorHAnsi"/>
          <w:sz w:val="20"/>
        </w:rPr>
        <w:t>La plupart d'entre eux sont organisés selon un même mode pédagogique :</w:t>
      </w:r>
    </w:p>
    <w:p w14:paraId="2B0C6FBC" w14:textId="77777777" w:rsidR="00385487" w:rsidRPr="00624466" w:rsidRDefault="001D718C" w:rsidP="00E57D35">
      <w:pPr>
        <w:numPr>
          <w:ilvl w:val="0"/>
          <w:numId w:val="9"/>
        </w:numPr>
        <w:tabs>
          <w:tab w:val="left" w:pos="2006"/>
        </w:tabs>
        <w:jc w:val="both"/>
        <w:rPr>
          <w:rFonts w:asciiTheme="minorHAnsi" w:hAnsiTheme="minorHAnsi"/>
          <w:sz w:val="20"/>
        </w:rPr>
      </w:pPr>
      <w:r w:rsidRPr="00624466">
        <w:rPr>
          <w:rFonts w:asciiTheme="minorHAnsi" w:hAnsiTheme="minorHAnsi"/>
          <w:sz w:val="20"/>
        </w:rPr>
        <w:t>A</w:t>
      </w:r>
      <w:r w:rsidR="00385487" w:rsidRPr="00624466">
        <w:rPr>
          <w:rFonts w:asciiTheme="minorHAnsi" w:hAnsiTheme="minorHAnsi"/>
          <w:sz w:val="20"/>
        </w:rPr>
        <w:t xml:space="preserve">pprentissage des techniques de base par un travail personnel significatif préalablement aux séances de cours. </w:t>
      </w:r>
      <w:r w:rsidR="00385487" w:rsidRPr="00624466">
        <w:rPr>
          <w:rFonts w:asciiTheme="minorHAnsi" w:hAnsiTheme="minorHAnsi"/>
          <w:b/>
          <w:sz w:val="20"/>
        </w:rPr>
        <w:t>Ce travail personnel est indispensable</w:t>
      </w:r>
      <w:r w:rsidR="00385487" w:rsidRPr="00624466">
        <w:rPr>
          <w:rFonts w:asciiTheme="minorHAnsi" w:hAnsiTheme="minorHAnsi"/>
          <w:sz w:val="20"/>
        </w:rPr>
        <w:t xml:space="preserve">. Au cours des séances, le professeur ne reprend pas les bases techniques, il répond à vos questions et vous propose des situations de mise en </w:t>
      </w:r>
      <w:r w:rsidR="00E82B4F" w:rsidRPr="00624466">
        <w:rPr>
          <w:rFonts w:asciiTheme="minorHAnsi" w:hAnsiTheme="minorHAnsi"/>
          <w:sz w:val="20"/>
        </w:rPr>
        <w:t>œuvre</w:t>
      </w:r>
      <w:r w:rsidR="00385487" w:rsidRPr="00624466">
        <w:rPr>
          <w:rFonts w:asciiTheme="minorHAnsi" w:hAnsiTheme="minorHAnsi"/>
          <w:sz w:val="20"/>
        </w:rPr>
        <w:t xml:space="preserve">, </w:t>
      </w:r>
      <w:r w:rsidR="00394F00" w:rsidRPr="00624466">
        <w:rPr>
          <w:rFonts w:asciiTheme="minorHAnsi" w:hAnsiTheme="minorHAnsi"/>
          <w:sz w:val="20"/>
        </w:rPr>
        <w:t>ainsi que</w:t>
      </w:r>
      <w:r w:rsidR="00385487" w:rsidRPr="00624466">
        <w:rPr>
          <w:rFonts w:asciiTheme="minorHAnsi" w:hAnsiTheme="minorHAnsi"/>
          <w:sz w:val="20"/>
        </w:rPr>
        <w:t xml:space="preserve"> des approfondissement</w:t>
      </w:r>
      <w:r w:rsidR="00F94498" w:rsidRPr="00624466">
        <w:rPr>
          <w:rFonts w:asciiTheme="minorHAnsi" w:hAnsiTheme="minorHAnsi"/>
          <w:sz w:val="20"/>
        </w:rPr>
        <w:t>s possibles</w:t>
      </w:r>
      <w:r w:rsidR="00385487" w:rsidRPr="00624466">
        <w:rPr>
          <w:rFonts w:asciiTheme="minorHAnsi" w:hAnsiTheme="minorHAnsi"/>
          <w:sz w:val="20"/>
        </w:rPr>
        <w:t>. La non-réalisation du travail personnel requis vous prive de toute possibilité de compréhension de la séance</w:t>
      </w:r>
      <w:r w:rsidR="00AC5AD5" w:rsidRPr="00624466">
        <w:rPr>
          <w:rFonts w:asciiTheme="minorHAnsi" w:hAnsiTheme="minorHAnsi"/>
          <w:sz w:val="20"/>
        </w:rPr>
        <w:t> ;</w:t>
      </w:r>
    </w:p>
    <w:p w14:paraId="17274702" w14:textId="7CBB26F0" w:rsidR="00385487" w:rsidRDefault="001D718C" w:rsidP="00E57D35">
      <w:pPr>
        <w:numPr>
          <w:ilvl w:val="0"/>
          <w:numId w:val="9"/>
        </w:numPr>
        <w:tabs>
          <w:tab w:val="left" w:pos="993"/>
          <w:tab w:val="left" w:pos="2006"/>
        </w:tabs>
        <w:jc w:val="both"/>
        <w:rPr>
          <w:rFonts w:asciiTheme="minorHAnsi" w:hAnsiTheme="minorHAnsi"/>
          <w:sz w:val="20"/>
        </w:rPr>
      </w:pPr>
      <w:r w:rsidRPr="00624466">
        <w:rPr>
          <w:rFonts w:asciiTheme="minorHAnsi" w:hAnsiTheme="minorHAnsi"/>
          <w:sz w:val="20"/>
        </w:rPr>
        <w:t>D</w:t>
      </w:r>
      <w:r w:rsidR="00385487" w:rsidRPr="00624466">
        <w:rPr>
          <w:rFonts w:asciiTheme="minorHAnsi" w:hAnsiTheme="minorHAnsi"/>
          <w:sz w:val="20"/>
        </w:rPr>
        <w:t>es séances de face-à-face</w:t>
      </w:r>
      <w:r w:rsidR="00E82B4F" w:rsidRPr="00624466">
        <w:rPr>
          <w:rFonts w:asciiTheme="minorHAnsi" w:hAnsiTheme="minorHAnsi"/>
          <w:sz w:val="20"/>
        </w:rPr>
        <w:t>, en règle générale</w:t>
      </w:r>
      <w:r w:rsidR="0001086D">
        <w:rPr>
          <w:rFonts w:asciiTheme="minorHAnsi" w:hAnsiTheme="minorHAnsi"/>
          <w:sz w:val="20"/>
        </w:rPr>
        <w:t xml:space="preserve"> d'1 heure </w:t>
      </w:r>
      <w:r w:rsidR="00F94498" w:rsidRPr="00624466">
        <w:rPr>
          <w:rFonts w:asciiTheme="minorHAnsi" w:hAnsiTheme="minorHAnsi"/>
          <w:sz w:val="20"/>
        </w:rPr>
        <w:t>30</w:t>
      </w:r>
      <w:r w:rsidR="00E82B4F" w:rsidRPr="00624466">
        <w:rPr>
          <w:rFonts w:asciiTheme="minorHAnsi" w:hAnsiTheme="minorHAnsi"/>
          <w:sz w:val="20"/>
        </w:rPr>
        <w:t xml:space="preserve"> </w:t>
      </w:r>
      <w:r w:rsidR="0001086D">
        <w:rPr>
          <w:rFonts w:asciiTheme="minorHAnsi" w:hAnsiTheme="minorHAnsi"/>
          <w:sz w:val="20"/>
        </w:rPr>
        <w:t xml:space="preserve">minutes </w:t>
      </w:r>
      <w:r w:rsidR="00E82B4F" w:rsidRPr="00624466">
        <w:rPr>
          <w:rFonts w:asciiTheme="minorHAnsi" w:hAnsiTheme="minorHAnsi"/>
          <w:sz w:val="20"/>
        </w:rPr>
        <w:t xml:space="preserve">ou de </w:t>
      </w:r>
      <w:r w:rsidR="00F94498" w:rsidRPr="00624466">
        <w:rPr>
          <w:rFonts w:asciiTheme="minorHAnsi" w:hAnsiTheme="minorHAnsi"/>
          <w:sz w:val="20"/>
        </w:rPr>
        <w:t>3</w:t>
      </w:r>
      <w:r w:rsidR="00E82B4F" w:rsidRPr="00624466">
        <w:rPr>
          <w:rFonts w:asciiTheme="minorHAnsi" w:hAnsiTheme="minorHAnsi"/>
          <w:sz w:val="20"/>
        </w:rPr>
        <w:t xml:space="preserve"> heures,</w:t>
      </w:r>
      <w:r w:rsidR="00385487" w:rsidRPr="00624466">
        <w:rPr>
          <w:rFonts w:asciiTheme="minorHAnsi" w:hAnsiTheme="minorHAnsi"/>
          <w:sz w:val="20"/>
        </w:rPr>
        <w:t xml:space="preserve"> consacrées à l'application d</w:t>
      </w:r>
      <w:r w:rsidR="00E82B4F" w:rsidRPr="00624466">
        <w:rPr>
          <w:rFonts w:asciiTheme="minorHAnsi" w:hAnsiTheme="minorHAnsi"/>
          <w:sz w:val="20"/>
        </w:rPr>
        <w:t xml:space="preserve">e ces </w:t>
      </w:r>
      <w:r w:rsidR="00385487" w:rsidRPr="00624466">
        <w:rPr>
          <w:rFonts w:asciiTheme="minorHAnsi" w:hAnsiTheme="minorHAnsi"/>
          <w:sz w:val="20"/>
        </w:rPr>
        <w:t>techniques, leur approfondissement et leur nécessaire adaptation aux contextes spécifiques</w:t>
      </w:r>
      <w:r w:rsidR="00AC5AD5" w:rsidRPr="00624466">
        <w:rPr>
          <w:rFonts w:asciiTheme="minorHAnsi" w:hAnsiTheme="minorHAnsi"/>
          <w:sz w:val="20"/>
        </w:rPr>
        <w:t>.</w:t>
      </w:r>
    </w:p>
    <w:p w14:paraId="58DBC4AF" w14:textId="77777777" w:rsidR="009645F8" w:rsidRPr="00624466" w:rsidRDefault="009645F8" w:rsidP="009645F8">
      <w:pPr>
        <w:tabs>
          <w:tab w:val="left" w:pos="993"/>
          <w:tab w:val="left" w:pos="2006"/>
        </w:tabs>
        <w:ind w:left="643"/>
        <w:jc w:val="both"/>
        <w:rPr>
          <w:rFonts w:asciiTheme="minorHAnsi" w:hAnsiTheme="minorHAnsi"/>
          <w:sz w:val="20"/>
        </w:rPr>
      </w:pPr>
    </w:p>
    <w:p w14:paraId="021546D1" w14:textId="77777777" w:rsidR="0033204B" w:rsidRPr="003C25F0" w:rsidRDefault="00C43373" w:rsidP="00E57D35">
      <w:pPr>
        <w:pStyle w:val="Titre4"/>
        <w:numPr>
          <w:ilvl w:val="2"/>
          <w:numId w:val="28"/>
        </w:numPr>
        <w:jc w:val="both"/>
        <w:rPr>
          <w:rFonts w:asciiTheme="minorHAnsi" w:hAnsiTheme="minorHAnsi" w:cs="Arial"/>
          <w:sz w:val="22"/>
          <w:szCs w:val="22"/>
        </w:rPr>
      </w:pPr>
      <w:r w:rsidRPr="003C25F0">
        <w:rPr>
          <w:rFonts w:asciiTheme="minorHAnsi" w:hAnsiTheme="minorHAnsi" w:cs="Arial"/>
          <w:sz w:val="22"/>
          <w:szCs w:val="22"/>
        </w:rPr>
        <w:t xml:space="preserve">Les </w:t>
      </w:r>
      <w:r w:rsidR="00C67AE7" w:rsidRPr="003C25F0">
        <w:rPr>
          <w:rFonts w:asciiTheme="minorHAnsi" w:hAnsiTheme="minorHAnsi" w:cs="Arial"/>
          <w:sz w:val="22"/>
          <w:szCs w:val="22"/>
        </w:rPr>
        <w:t>m</w:t>
      </w:r>
      <w:r w:rsidRPr="003C25F0">
        <w:rPr>
          <w:rFonts w:asciiTheme="minorHAnsi" w:hAnsiTheme="minorHAnsi" w:cs="Arial"/>
          <w:sz w:val="22"/>
          <w:szCs w:val="22"/>
        </w:rPr>
        <w:t xml:space="preserve">odules </w:t>
      </w:r>
      <w:r w:rsidR="00C67AE7" w:rsidRPr="003C25F0">
        <w:rPr>
          <w:rFonts w:asciiTheme="minorHAnsi" w:hAnsiTheme="minorHAnsi" w:cs="Arial"/>
          <w:sz w:val="22"/>
          <w:szCs w:val="22"/>
        </w:rPr>
        <w:t>t</w:t>
      </w:r>
      <w:r w:rsidRPr="003C25F0">
        <w:rPr>
          <w:rFonts w:asciiTheme="minorHAnsi" w:hAnsiTheme="minorHAnsi" w:cs="Arial"/>
          <w:sz w:val="22"/>
          <w:szCs w:val="22"/>
        </w:rPr>
        <w:t>echniques</w:t>
      </w:r>
    </w:p>
    <w:p w14:paraId="054A8038" w14:textId="29EFE086" w:rsidR="00DB05D5" w:rsidRDefault="00385487" w:rsidP="00035E08">
      <w:pPr>
        <w:pStyle w:val="Titre4"/>
        <w:tabs>
          <w:tab w:val="clear" w:pos="0"/>
        </w:tabs>
        <w:jc w:val="both"/>
        <w:rPr>
          <w:rFonts w:asciiTheme="minorHAnsi" w:hAnsiTheme="minorHAnsi"/>
          <w:b w:val="0"/>
          <w:sz w:val="20"/>
        </w:rPr>
      </w:pPr>
      <w:r w:rsidRPr="00624466">
        <w:rPr>
          <w:rFonts w:asciiTheme="minorHAnsi" w:hAnsiTheme="minorHAnsi"/>
          <w:b w:val="0"/>
          <w:sz w:val="20"/>
        </w:rPr>
        <w:t xml:space="preserve">Vous trouverez ci-dessous une présentation rapide des différents modules techniques et de leurs objectifs pédagogiques. Le syllabus détaillé présentant les objectifs de chaque séance et précisant le mode pédagogique retenu est disponible sur </w:t>
      </w:r>
      <w:r w:rsidR="00104E18">
        <w:rPr>
          <w:rFonts w:asciiTheme="minorHAnsi" w:hAnsiTheme="minorHAnsi"/>
          <w:b w:val="0"/>
          <w:sz w:val="20"/>
        </w:rPr>
        <w:t>la plateforme pédagogique Brightspace.</w:t>
      </w:r>
    </w:p>
    <w:p w14:paraId="162591FB" w14:textId="77777777" w:rsidR="00E34E6D" w:rsidRPr="00E34E6D" w:rsidRDefault="00E34E6D" w:rsidP="00E34E6D"/>
    <w:p w14:paraId="6000C9AF" w14:textId="77777777" w:rsidR="00B35473" w:rsidRDefault="00B35473" w:rsidP="00E34E6D">
      <w:pPr>
        <w:pStyle w:val="xmsonormal"/>
        <w:spacing w:before="0" w:beforeAutospacing="0" w:after="0" w:afterAutospacing="0"/>
        <w:jc w:val="both"/>
        <w:rPr>
          <w:rFonts w:asciiTheme="minorHAnsi" w:hAnsiTheme="minorHAnsi"/>
          <w:b/>
          <w:bCs/>
          <w:sz w:val="22"/>
          <w:szCs w:val="22"/>
        </w:rPr>
      </w:pPr>
      <w:r>
        <w:rPr>
          <w:rFonts w:asciiTheme="minorHAnsi" w:hAnsiTheme="minorHAnsi"/>
          <w:b/>
          <w:bCs/>
          <w:sz w:val="22"/>
          <w:szCs w:val="22"/>
        </w:rPr>
        <w:t>Economie</w:t>
      </w:r>
    </w:p>
    <w:p w14:paraId="441AA39C" w14:textId="13FB3716" w:rsidR="00E34E6D" w:rsidRPr="002D20AB" w:rsidRDefault="00365739" w:rsidP="00E34E6D">
      <w:pPr>
        <w:pStyle w:val="xmsonormal"/>
        <w:spacing w:before="0" w:beforeAutospacing="0" w:after="0" w:afterAutospacing="0"/>
        <w:jc w:val="both"/>
        <w:rPr>
          <w:rFonts w:asciiTheme="minorHAnsi" w:hAnsiTheme="minorHAnsi"/>
          <w:bCs/>
          <w:i/>
          <w:sz w:val="20"/>
          <w:szCs w:val="20"/>
        </w:rPr>
      </w:pPr>
      <w:r w:rsidRPr="002D20AB">
        <w:rPr>
          <w:rFonts w:asciiTheme="minorHAnsi" w:hAnsiTheme="minorHAnsi" w:cs="Arial"/>
          <w:i/>
          <w:sz w:val="20"/>
          <w:szCs w:val="20"/>
        </w:rPr>
        <w:t>Professeur responsable</w:t>
      </w:r>
      <w:r w:rsidR="00B35473" w:rsidRPr="002D20AB">
        <w:rPr>
          <w:rFonts w:asciiTheme="minorHAnsi" w:hAnsiTheme="minorHAnsi" w:cs="Arial"/>
          <w:i/>
          <w:sz w:val="20"/>
          <w:szCs w:val="20"/>
        </w:rPr>
        <w:t> :</w:t>
      </w:r>
      <w:r w:rsidR="00B35473" w:rsidRPr="002D20AB">
        <w:rPr>
          <w:rFonts w:asciiTheme="minorHAnsi" w:hAnsiTheme="minorHAnsi"/>
          <w:bCs/>
          <w:i/>
          <w:sz w:val="20"/>
          <w:szCs w:val="20"/>
        </w:rPr>
        <w:t xml:space="preserve"> </w:t>
      </w:r>
      <w:r w:rsidRPr="002D20AB">
        <w:rPr>
          <w:rFonts w:asciiTheme="minorHAnsi" w:hAnsiTheme="minorHAnsi"/>
          <w:bCs/>
          <w:i/>
          <w:sz w:val="20"/>
          <w:szCs w:val="20"/>
        </w:rPr>
        <w:t xml:space="preserve">Bernard </w:t>
      </w:r>
      <w:r w:rsidR="002727CF" w:rsidRPr="002D20AB">
        <w:rPr>
          <w:rFonts w:asciiTheme="minorHAnsi" w:hAnsiTheme="minorHAnsi"/>
          <w:bCs/>
          <w:i/>
          <w:sz w:val="20"/>
          <w:szCs w:val="20"/>
        </w:rPr>
        <w:t>L</w:t>
      </w:r>
      <w:r w:rsidR="00D73985">
        <w:rPr>
          <w:rFonts w:asciiTheme="minorHAnsi" w:hAnsiTheme="minorHAnsi"/>
          <w:bCs/>
          <w:i/>
          <w:sz w:val="20"/>
          <w:szCs w:val="20"/>
        </w:rPr>
        <w:t>aurent</w:t>
      </w:r>
    </w:p>
    <w:p w14:paraId="617ED0BE" w14:textId="77777777" w:rsidR="00365739" w:rsidRPr="00365739" w:rsidRDefault="00365739" w:rsidP="00E34E6D">
      <w:pPr>
        <w:pStyle w:val="xmsonormal"/>
        <w:spacing w:before="0" w:beforeAutospacing="0" w:after="0" w:afterAutospacing="0"/>
        <w:jc w:val="both"/>
        <w:rPr>
          <w:rFonts w:asciiTheme="minorHAnsi" w:hAnsiTheme="minorHAnsi"/>
          <w:bCs/>
          <w:i/>
          <w:sz w:val="22"/>
          <w:szCs w:val="22"/>
        </w:rPr>
      </w:pPr>
    </w:p>
    <w:p w14:paraId="4D035E1B" w14:textId="77777777" w:rsidR="002B3981" w:rsidRPr="00624466" w:rsidRDefault="002B3981" w:rsidP="00E34E6D">
      <w:pPr>
        <w:widowControl/>
        <w:suppressAutoHyphens w:val="0"/>
        <w:overflowPunct/>
        <w:autoSpaceDE/>
        <w:jc w:val="both"/>
        <w:textAlignment w:val="auto"/>
        <w:rPr>
          <w:rFonts w:asciiTheme="minorHAnsi" w:hAnsiTheme="minorHAnsi"/>
          <w:sz w:val="20"/>
          <w:lang w:eastAsia="fr-FR"/>
        </w:rPr>
      </w:pPr>
      <w:r w:rsidRPr="00B35473">
        <w:rPr>
          <w:rFonts w:asciiTheme="minorHAnsi" w:hAnsiTheme="minorHAnsi"/>
          <w:b/>
          <w:bCs/>
          <w:sz w:val="20"/>
          <w:lang w:eastAsia="fr-FR"/>
        </w:rPr>
        <w:t xml:space="preserve">Macro-Micro / filières S et B/L </w:t>
      </w:r>
      <w:r w:rsidR="0033204B" w:rsidRPr="00B35473">
        <w:rPr>
          <w:rFonts w:asciiTheme="minorHAnsi" w:hAnsiTheme="minorHAnsi"/>
          <w:b/>
          <w:bCs/>
          <w:sz w:val="20"/>
          <w:lang w:eastAsia="fr-FR"/>
        </w:rPr>
        <w:t>(</w:t>
      </w:r>
      <w:r w:rsidR="0033204B">
        <w:rPr>
          <w:rFonts w:asciiTheme="minorHAnsi" w:hAnsiTheme="minorHAnsi"/>
          <w:b/>
          <w:bCs/>
          <w:sz w:val="20"/>
          <w:lang w:eastAsia="fr-FR"/>
        </w:rPr>
        <w:t xml:space="preserve">code cours </w:t>
      </w:r>
      <w:r w:rsidRPr="00624466">
        <w:rPr>
          <w:rFonts w:asciiTheme="minorHAnsi" w:hAnsiTheme="minorHAnsi"/>
          <w:b/>
          <w:bCs/>
          <w:sz w:val="20"/>
          <w:lang w:eastAsia="fr-FR"/>
        </w:rPr>
        <w:t>BSECO</w:t>
      </w:r>
      <w:r w:rsidR="0033204B">
        <w:rPr>
          <w:rFonts w:asciiTheme="minorHAnsi" w:hAnsiTheme="minorHAnsi"/>
          <w:b/>
          <w:bCs/>
          <w:sz w:val="20"/>
          <w:lang w:eastAsia="fr-FR"/>
        </w:rPr>
        <w:t>)</w:t>
      </w:r>
    </w:p>
    <w:p w14:paraId="153E01C3" w14:textId="77777777" w:rsidR="002B3981" w:rsidRPr="00624466" w:rsidRDefault="002B3981" w:rsidP="00E34E6D">
      <w:pPr>
        <w:widowControl/>
        <w:shd w:val="clear" w:color="auto" w:fill="FFFFFF"/>
        <w:suppressAutoHyphens w:val="0"/>
        <w:overflowPunct/>
        <w:autoSpaceDE/>
        <w:jc w:val="both"/>
        <w:textAlignment w:val="auto"/>
        <w:rPr>
          <w:rFonts w:asciiTheme="minorHAnsi" w:hAnsiTheme="minorHAnsi"/>
          <w:sz w:val="20"/>
          <w:lang w:eastAsia="fr-FR"/>
        </w:rPr>
      </w:pPr>
      <w:r w:rsidRPr="00624466">
        <w:rPr>
          <w:rFonts w:asciiTheme="minorHAnsi" w:hAnsiTheme="minorHAnsi"/>
          <w:sz w:val="20"/>
          <w:shd w:val="clear" w:color="auto" w:fill="FFFFFF"/>
          <w:lang w:eastAsia="fr-FR"/>
        </w:rPr>
        <w:t>Ce cours est conçu en deux parti</w:t>
      </w:r>
      <w:r w:rsidR="0033204B">
        <w:rPr>
          <w:rFonts w:asciiTheme="minorHAnsi" w:hAnsiTheme="minorHAnsi"/>
          <w:sz w:val="20"/>
          <w:shd w:val="clear" w:color="auto" w:fill="FFFFFF"/>
          <w:lang w:eastAsia="fr-FR"/>
        </w:rPr>
        <w:t>es principales : 8 sessions de 1</w:t>
      </w:r>
      <w:r w:rsidRPr="00624466">
        <w:rPr>
          <w:rFonts w:asciiTheme="minorHAnsi" w:hAnsiTheme="minorHAnsi"/>
          <w:sz w:val="20"/>
          <w:shd w:val="clear" w:color="auto" w:fill="FFFFFF"/>
          <w:lang w:eastAsia="fr-FR"/>
        </w:rPr>
        <w:t>heure</w:t>
      </w:r>
      <w:r w:rsidR="0033204B">
        <w:rPr>
          <w:rFonts w:asciiTheme="minorHAnsi" w:hAnsiTheme="minorHAnsi"/>
          <w:sz w:val="20"/>
          <w:shd w:val="clear" w:color="auto" w:fill="FFFFFF"/>
          <w:lang w:eastAsia="fr-FR"/>
        </w:rPr>
        <w:t xml:space="preserve"> et demie</w:t>
      </w:r>
      <w:r w:rsidRPr="00624466">
        <w:rPr>
          <w:rFonts w:asciiTheme="minorHAnsi" w:hAnsiTheme="minorHAnsi"/>
          <w:sz w:val="20"/>
          <w:shd w:val="clear" w:color="auto" w:fill="FFFFFF"/>
          <w:lang w:eastAsia="fr-FR"/>
        </w:rPr>
        <w:t xml:space="preserve"> de micro-économie appliquée, suivies de 8 sessions de</w:t>
      </w:r>
      <w:r w:rsidR="0033204B">
        <w:rPr>
          <w:rFonts w:asciiTheme="minorHAnsi" w:hAnsiTheme="minorHAnsi"/>
          <w:sz w:val="20"/>
          <w:shd w:val="clear" w:color="auto" w:fill="FFFFFF"/>
          <w:lang w:eastAsia="fr-FR"/>
        </w:rPr>
        <w:t xml:space="preserve"> </w:t>
      </w:r>
      <w:r w:rsidRPr="00624466">
        <w:rPr>
          <w:rFonts w:asciiTheme="minorHAnsi" w:hAnsiTheme="minorHAnsi"/>
          <w:sz w:val="20"/>
          <w:shd w:val="clear" w:color="auto" w:fill="FFFFFF"/>
          <w:lang w:eastAsia="fr-FR"/>
        </w:rPr>
        <w:t>1 heure</w:t>
      </w:r>
      <w:r w:rsidR="0033204B">
        <w:rPr>
          <w:rFonts w:asciiTheme="minorHAnsi" w:hAnsiTheme="minorHAnsi"/>
          <w:sz w:val="20"/>
          <w:shd w:val="clear" w:color="auto" w:fill="FFFFFF"/>
          <w:lang w:eastAsia="fr-FR"/>
        </w:rPr>
        <w:t xml:space="preserve"> et demie</w:t>
      </w:r>
      <w:r w:rsidRPr="00624466">
        <w:rPr>
          <w:rFonts w:asciiTheme="minorHAnsi" w:hAnsiTheme="minorHAnsi"/>
          <w:sz w:val="20"/>
          <w:shd w:val="clear" w:color="auto" w:fill="FFFFFF"/>
          <w:lang w:eastAsia="fr-FR"/>
        </w:rPr>
        <w:t xml:space="preserve"> de macro-économie appliquée. Les étudiants sont répartis en groupes de petite taille, afin de favoriser les discussions et le jeu des questions réponses. </w:t>
      </w:r>
    </w:p>
    <w:p w14:paraId="06D6420D" w14:textId="77777777" w:rsidR="002B3981" w:rsidRPr="00624466" w:rsidRDefault="002B3981" w:rsidP="00035E08">
      <w:pPr>
        <w:widowControl/>
        <w:shd w:val="clear" w:color="auto" w:fill="FFFFFF"/>
        <w:suppressAutoHyphens w:val="0"/>
        <w:overflowPunct/>
        <w:autoSpaceDE/>
        <w:jc w:val="both"/>
        <w:textAlignment w:val="auto"/>
        <w:rPr>
          <w:rFonts w:asciiTheme="minorHAnsi" w:hAnsiTheme="minorHAnsi"/>
          <w:sz w:val="20"/>
          <w:lang w:eastAsia="fr-FR"/>
        </w:rPr>
      </w:pPr>
      <w:r w:rsidRPr="00624466">
        <w:rPr>
          <w:rFonts w:asciiTheme="minorHAnsi" w:hAnsiTheme="minorHAnsi"/>
          <w:b/>
          <w:bCs/>
          <w:sz w:val="20"/>
          <w:lang w:eastAsia="fr-FR"/>
        </w:rPr>
        <w:t>Micro-économie appliquée : </w:t>
      </w:r>
      <w:r w:rsidR="0033204B" w:rsidRPr="0033204B">
        <w:rPr>
          <w:rFonts w:asciiTheme="minorHAnsi" w:hAnsiTheme="minorHAnsi"/>
          <w:bCs/>
          <w:sz w:val="20"/>
          <w:lang w:eastAsia="fr-FR"/>
        </w:rPr>
        <w:t>l</w:t>
      </w:r>
      <w:r w:rsidRPr="00624466">
        <w:rPr>
          <w:rFonts w:asciiTheme="minorHAnsi" w:hAnsiTheme="minorHAnsi"/>
          <w:sz w:val="20"/>
          <w:lang w:eastAsia="fr-FR"/>
        </w:rPr>
        <w:t>e cours offre une introduction à ce que les économistes ont à dire sur la structure des marchés et leur fonctionnement. Parmi les questions abordées, on trouve par exemple : Comment les prix émergent-ils et à quoi servent-ils ? Qu’est-ce que signifie exactement la concurrence ? Qu’est-ce qu’une innovation et quand est-elle profitable ? Des études de cas et des situations expérimentales seront utilisées pour étudier ces thèmes.</w:t>
      </w:r>
    </w:p>
    <w:p w14:paraId="64B0A6A4" w14:textId="77777777" w:rsidR="002B3981" w:rsidRPr="00624466" w:rsidRDefault="002B3981" w:rsidP="00035E08">
      <w:pPr>
        <w:widowControl/>
        <w:shd w:val="clear" w:color="auto" w:fill="FFFFFF"/>
        <w:suppressAutoHyphens w:val="0"/>
        <w:overflowPunct/>
        <w:autoSpaceDE/>
        <w:jc w:val="both"/>
        <w:textAlignment w:val="auto"/>
        <w:rPr>
          <w:rFonts w:asciiTheme="minorHAnsi" w:hAnsiTheme="minorHAnsi"/>
          <w:sz w:val="20"/>
          <w:lang w:eastAsia="fr-FR"/>
        </w:rPr>
      </w:pPr>
      <w:r w:rsidRPr="00624466">
        <w:rPr>
          <w:rFonts w:asciiTheme="minorHAnsi" w:hAnsiTheme="minorHAnsi"/>
          <w:b/>
          <w:bCs/>
          <w:sz w:val="20"/>
          <w:lang w:eastAsia="fr-FR"/>
        </w:rPr>
        <w:t>Macro-économie appliquée : </w:t>
      </w:r>
      <w:r w:rsidR="0033204B">
        <w:rPr>
          <w:rFonts w:asciiTheme="minorHAnsi" w:hAnsiTheme="minorHAnsi"/>
          <w:sz w:val="20"/>
          <w:lang w:eastAsia="fr-FR"/>
        </w:rPr>
        <w:t>l</w:t>
      </w:r>
      <w:r w:rsidRPr="00624466">
        <w:rPr>
          <w:rFonts w:asciiTheme="minorHAnsi" w:hAnsiTheme="minorHAnsi"/>
          <w:sz w:val="20"/>
          <w:lang w:eastAsia="fr-FR"/>
        </w:rPr>
        <w:t>e cours présente les grands concepts de la macro-économie en s’intéressant particulièrement à la croissance, au prix et au taux d’intérêt. L’objectif principal du cours est de comprendre les évolutions de la conjoncture et d’anticiper leurs effets sur les entreprises. Nous nous intéresserons par exemple à la signification des indicateurs de confiance, aux effets des taux d'intérêt sur l'activité économique ou encore à l'importance de l'évolution des prix des matières premières.</w:t>
      </w:r>
    </w:p>
    <w:p w14:paraId="67F5CB13" w14:textId="77777777" w:rsidR="002B3981" w:rsidRPr="00624466" w:rsidRDefault="002B3981" w:rsidP="00035E08">
      <w:pPr>
        <w:widowControl/>
        <w:shd w:val="clear" w:color="auto" w:fill="FFFFFF"/>
        <w:suppressAutoHyphens w:val="0"/>
        <w:overflowPunct/>
        <w:autoSpaceDE/>
        <w:jc w:val="both"/>
        <w:textAlignment w:val="auto"/>
        <w:rPr>
          <w:rFonts w:asciiTheme="minorHAnsi" w:hAnsiTheme="minorHAnsi"/>
          <w:sz w:val="20"/>
          <w:lang w:eastAsia="fr-FR"/>
        </w:rPr>
      </w:pPr>
      <w:r w:rsidRPr="00624466">
        <w:rPr>
          <w:rFonts w:asciiTheme="minorHAnsi" w:hAnsiTheme="minorHAnsi"/>
          <w:sz w:val="20"/>
          <w:lang w:eastAsia="fr-FR"/>
        </w:rPr>
        <w:t> </w:t>
      </w:r>
    </w:p>
    <w:p w14:paraId="5B7C8E83" w14:textId="77777777" w:rsidR="002B3981" w:rsidRPr="00624466" w:rsidRDefault="002B3981" w:rsidP="00035E08">
      <w:pPr>
        <w:widowControl/>
        <w:shd w:val="clear" w:color="auto" w:fill="FFFFFF"/>
        <w:suppressAutoHyphens w:val="0"/>
        <w:overflowPunct/>
        <w:autoSpaceDE/>
        <w:jc w:val="both"/>
        <w:textAlignment w:val="auto"/>
        <w:rPr>
          <w:rFonts w:asciiTheme="minorHAnsi" w:hAnsiTheme="minorHAnsi"/>
          <w:b/>
          <w:bCs/>
          <w:sz w:val="20"/>
          <w:lang w:eastAsia="fr-FR"/>
        </w:rPr>
      </w:pPr>
      <w:r w:rsidRPr="00B35473">
        <w:rPr>
          <w:rFonts w:asciiTheme="minorHAnsi" w:hAnsiTheme="minorHAnsi"/>
          <w:b/>
          <w:bCs/>
          <w:sz w:val="20"/>
          <w:lang w:eastAsia="fr-FR"/>
        </w:rPr>
        <w:t>Micro-Macro / filières ENS ULM (A/L) et ENS LYON (LSH)</w:t>
      </w:r>
      <w:r w:rsidR="0033204B">
        <w:rPr>
          <w:rFonts w:asciiTheme="minorHAnsi" w:hAnsiTheme="minorHAnsi"/>
          <w:b/>
          <w:bCs/>
          <w:sz w:val="20"/>
          <w:lang w:eastAsia="fr-FR"/>
        </w:rPr>
        <w:t xml:space="preserve"> (code cours</w:t>
      </w:r>
      <w:r w:rsidRPr="00624466">
        <w:rPr>
          <w:rFonts w:asciiTheme="minorHAnsi" w:hAnsiTheme="minorHAnsi"/>
          <w:b/>
          <w:bCs/>
          <w:sz w:val="20"/>
          <w:lang w:eastAsia="fr-FR"/>
        </w:rPr>
        <w:t xml:space="preserve"> BLECO</w:t>
      </w:r>
      <w:r w:rsidR="0033204B">
        <w:rPr>
          <w:rFonts w:asciiTheme="minorHAnsi" w:hAnsiTheme="minorHAnsi"/>
          <w:b/>
          <w:bCs/>
          <w:sz w:val="20"/>
          <w:lang w:eastAsia="fr-FR"/>
        </w:rPr>
        <w:t>)</w:t>
      </w:r>
    </w:p>
    <w:p w14:paraId="54742609" w14:textId="77777777" w:rsidR="002B3981" w:rsidRPr="00624466" w:rsidRDefault="002B3981" w:rsidP="00035E08">
      <w:pPr>
        <w:widowControl/>
        <w:shd w:val="clear" w:color="auto" w:fill="FFFFFF"/>
        <w:suppressAutoHyphens w:val="0"/>
        <w:overflowPunct/>
        <w:autoSpaceDE/>
        <w:jc w:val="both"/>
        <w:textAlignment w:val="auto"/>
        <w:rPr>
          <w:rFonts w:asciiTheme="minorHAnsi" w:hAnsiTheme="minorHAnsi"/>
          <w:sz w:val="20"/>
          <w:shd w:val="clear" w:color="auto" w:fill="FFFFFF"/>
          <w:lang w:eastAsia="fr-FR"/>
        </w:rPr>
      </w:pPr>
      <w:r w:rsidRPr="00624466">
        <w:rPr>
          <w:rFonts w:asciiTheme="minorHAnsi" w:hAnsiTheme="minorHAnsi"/>
          <w:sz w:val="20"/>
          <w:shd w:val="clear" w:color="auto" w:fill="FFFFFF"/>
          <w:lang w:eastAsia="fr-FR"/>
        </w:rPr>
        <w:t>Ce cours est conçu en deux parties principales : 8 sessions de mathématiques. Les élèves suivent par ailleurs le cours à destination de la filière S.</w:t>
      </w:r>
    </w:p>
    <w:p w14:paraId="06E3F712" w14:textId="77777777" w:rsidR="002B3981" w:rsidRPr="00624466" w:rsidRDefault="002B3981" w:rsidP="00035E08">
      <w:pPr>
        <w:widowControl/>
        <w:shd w:val="clear" w:color="auto" w:fill="FFFFFF"/>
        <w:suppressAutoHyphens w:val="0"/>
        <w:overflowPunct/>
        <w:autoSpaceDE/>
        <w:jc w:val="both"/>
        <w:textAlignment w:val="auto"/>
        <w:rPr>
          <w:rFonts w:asciiTheme="minorHAnsi" w:hAnsiTheme="minorHAnsi"/>
          <w:sz w:val="20"/>
          <w:lang w:eastAsia="fr-FR"/>
        </w:rPr>
      </w:pPr>
      <w:r w:rsidRPr="00624466">
        <w:rPr>
          <w:rFonts w:asciiTheme="minorHAnsi" w:hAnsiTheme="minorHAnsi"/>
          <w:b/>
          <w:bCs/>
          <w:sz w:val="20"/>
          <w:lang w:eastAsia="fr-FR"/>
        </w:rPr>
        <w:lastRenderedPageBreak/>
        <w:t>Mathématiques appliquées à l’économie : </w:t>
      </w:r>
      <w:r w:rsidR="0033204B">
        <w:rPr>
          <w:rFonts w:asciiTheme="minorHAnsi" w:hAnsiTheme="minorHAnsi"/>
          <w:sz w:val="20"/>
          <w:shd w:val="clear" w:color="auto" w:fill="FFFFFF"/>
          <w:lang w:eastAsia="fr-FR"/>
        </w:rPr>
        <w:t>l</w:t>
      </w:r>
      <w:r w:rsidRPr="00624466">
        <w:rPr>
          <w:rFonts w:asciiTheme="minorHAnsi" w:hAnsiTheme="minorHAnsi"/>
          <w:sz w:val="20"/>
          <w:shd w:val="clear" w:color="auto" w:fill="FFFFFF"/>
          <w:lang w:eastAsia="fr-FR"/>
        </w:rPr>
        <w:t>e cours permet aux étudiants d’être à l’aise avec les techniques formelles utilisées par les économistes et les financiers. On insistera sur l’intuition mathématique et sur les enjeux particuliers à l’économie. </w:t>
      </w:r>
    </w:p>
    <w:p w14:paraId="728A322C" w14:textId="77777777" w:rsidR="002B3981" w:rsidRPr="00624466" w:rsidRDefault="002B3981" w:rsidP="00035E08">
      <w:pPr>
        <w:widowControl/>
        <w:shd w:val="clear" w:color="auto" w:fill="FFFFFF"/>
        <w:suppressAutoHyphens w:val="0"/>
        <w:overflowPunct/>
        <w:autoSpaceDE/>
        <w:jc w:val="both"/>
        <w:textAlignment w:val="auto"/>
        <w:rPr>
          <w:rFonts w:asciiTheme="minorHAnsi" w:hAnsiTheme="minorHAnsi"/>
          <w:sz w:val="20"/>
          <w:lang w:eastAsia="fr-FR"/>
        </w:rPr>
      </w:pPr>
      <w:r w:rsidRPr="00624466">
        <w:rPr>
          <w:rFonts w:asciiTheme="minorHAnsi" w:hAnsiTheme="minorHAnsi"/>
          <w:b/>
          <w:bCs/>
          <w:sz w:val="20"/>
          <w:lang w:eastAsia="fr-FR"/>
        </w:rPr>
        <w:t>Micro-économie/Macro-économie appliquée : </w:t>
      </w:r>
      <w:r w:rsidR="0033204B">
        <w:rPr>
          <w:rFonts w:asciiTheme="minorHAnsi" w:hAnsiTheme="minorHAnsi"/>
          <w:sz w:val="20"/>
          <w:lang w:eastAsia="fr-FR"/>
        </w:rPr>
        <w:t>l</w:t>
      </w:r>
      <w:r w:rsidRPr="00624466">
        <w:rPr>
          <w:rFonts w:asciiTheme="minorHAnsi" w:hAnsiTheme="minorHAnsi"/>
          <w:sz w:val="20"/>
          <w:lang w:eastAsia="fr-FR"/>
        </w:rPr>
        <w:t>e cours offre une introduction à ce que les économistes ont à dire sur la structure des marchés et leur fonctionnement. Il présente également les grands concepts de la macro-économie en s’intéressant particulièrement à la croissance, au prix et au taux d’intérêt</w:t>
      </w:r>
      <w:r w:rsidRPr="00624466">
        <w:rPr>
          <w:rFonts w:asciiTheme="minorHAnsi" w:hAnsiTheme="minorHAnsi"/>
          <w:color w:val="0000FF"/>
          <w:sz w:val="20"/>
          <w:lang w:eastAsia="fr-FR"/>
        </w:rPr>
        <w:t xml:space="preserve">. </w:t>
      </w:r>
    </w:p>
    <w:p w14:paraId="3AB3AA83" w14:textId="77777777" w:rsidR="002B3981" w:rsidRPr="00624466" w:rsidRDefault="002B3981" w:rsidP="00035E08">
      <w:pPr>
        <w:widowControl/>
        <w:shd w:val="clear" w:color="auto" w:fill="FFFFFF"/>
        <w:suppressAutoHyphens w:val="0"/>
        <w:overflowPunct/>
        <w:autoSpaceDE/>
        <w:jc w:val="both"/>
        <w:textAlignment w:val="auto"/>
        <w:rPr>
          <w:rFonts w:asciiTheme="minorHAnsi" w:hAnsiTheme="minorHAnsi"/>
          <w:sz w:val="20"/>
          <w:lang w:eastAsia="fr-FR"/>
        </w:rPr>
      </w:pPr>
      <w:r w:rsidRPr="00624466">
        <w:rPr>
          <w:rFonts w:asciiTheme="minorHAnsi" w:hAnsiTheme="minorHAnsi"/>
          <w:sz w:val="20"/>
          <w:lang w:eastAsia="fr-FR"/>
        </w:rPr>
        <w:t> </w:t>
      </w:r>
    </w:p>
    <w:p w14:paraId="19A1260E" w14:textId="77777777" w:rsidR="002B3981" w:rsidRPr="00624466" w:rsidRDefault="002B3981" w:rsidP="00035E08">
      <w:pPr>
        <w:widowControl/>
        <w:shd w:val="clear" w:color="auto" w:fill="FFFFFF"/>
        <w:suppressAutoHyphens w:val="0"/>
        <w:overflowPunct/>
        <w:autoSpaceDE/>
        <w:jc w:val="both"/>
        <w:textAlignment w:val="auto"/>
        <w:rPr>
          <w:rFonts w:asciiTheme="minorHAnsi" w:hAnsiTheme="minorHAnsi"/>
          <w:sz w:val="20"/>
          <w:lang w:eastAsia="fr-FR"/>
        </w:rPr>
      </w:pPr>
      <w:r w:rsidRPr="00B35473">
        <w:rPr>
          <w:rFonts w:asciiTheme="minorHAnsi" w:hAnsiTheme="minorHAnsi"/>
          <w:b/>
          <w:bCs/>
          <w:sz w:val="20"/>
          <w:lang w:eastAsia="fr-FR"/>
        </w:rPr>
        <w:t>Macro-Micro / filières ES / ENS Cachan et T</w:t>
      </w:r>
      <w:r w:rsidR="0033204B">
        <w:rPr>
          <w:rFonts w:asciiTheme="minorHAnsi" w:hAnsiTheme="minorHAnsi"/>
          <w:b/>
          <w:bCs/>
          <w:sz w:val="20"/>
          <w:lang w:eastAsia="fr-FR"/>
        </w:rPr>
        <w:t xml:space="preserve"> (code cours</w:t>
      </w:r>
      <w:r w:rsidRPr="00624466">
        <w:rPr>
          <w:rFonts w:asciiTheme="minorHAnsi" w:hAnsiTheme="minorHAnsi"/>
          <w:b/>
          <w:bCs/>
          <w:sz w:val="20"/>
          <w:lang w:eastAsia="fr-FR"/>
        </w:rPr>
        <w:t xml:space="preserve"> BEECO</w:t>
      </w:r>
      <w:r w:rsidR="0033204B">
        <w:rPr>
          <w:rFonts w:asciiTheme="minorHAnsi" w:hAnsiTheme="minorHAnsi"/>
          <w:b/>
          <w:bCs/>
          <w:sz w:val="20"/>
          <w:lang w:eastAsia="fr-FR"/>
        </w:rPr>
        <w:t>)</w:t>
      </w:r>
    </w:p>
    <w:p w14:paraId="563D9EFB" w14:textId="77777777" w:rsidR="002B3981" w:rsidRDefault="002B3981" w:rsidP="00035E08">
      <w:pPr>
        <w:widowControl/>
        <w:shd w:val="clear" w:color="auto" w:fill="FFFFFF"/>
        <w:suppressAutoHyphens w:val="0"/>
        <w:overflowPunct/>
        <w:autoSpaceDE/>
        <w:jc w:val="both"/>
        <w:textAlignment w:val="auto"/>
        <w:rPr>
          <w:rFonts w:asciiTheme="minorHAnsi" w:hAnsiTheme="minorHAnsi"/>
          <w:sz w:val="20"/>
          <w:shd w:val="clear" w:color="auto" w:fill="FFFFFF"/>
          <w:lang w:eastAsia="fr-FR"/>
        </w:rPr>
      </w:pPr>
      <w:r w:rsidRPr="00624466">
        <w:rPr>
          <w:rFonts w:asciiTheme="minorHAnsi" w:hAnsiTheme="minorHAnsi"/>
          <w:sz w:val="20"/>
          <w:shd w:val="clear" w:color="auto" w:fill="FFFFFF"/>
          <w:lang w:eastAsia="fr-FR"/>
        </w:rPr>
        <w:t>Ce cours capitalise sur la formation en économie acquise en classe préparatoire pour permettre aux élèves de faire un travail d’analyse de la conjoncture. Il combin</w:t>
      </w:r>
      <w:r w:rsidR="0033204B">
        <w:rPr>
          <w:rFonts w:asciiTheme="minorHAnsi" w:hAnsiTheme="minorHAnsi"/>
          <w:sz w:val="20"/>
          <w:shd w:val="clear" w:color="auto" w:fill="FFFFFF"/>
          <w:lang w:eastAsia="fr-FR"/>
        </w:rPr>
        <w:t>e</w:t>
      </w:r>
      <w:r w:rsidRPr="00624466">
        <w:rPr>
          <w:rFonts w:asciiTheme="minorHAnsi" w:hAnsiTheme="minorHAnsi"/>
          <w:sz w:val="20"/>
          <w:shd w:val="clear" w:color="auto" w:fill="FFFFFF"/>
          <w:lang w:eastAsia="fr-FR"/>
        </w:rPr>
        <w:t xml:space="preserve"> distanciel et apports magistraux. Une conférence initiale dresse l’état de la conjoncture dans les grandes zones économiques. Une actualisation de la conjoncture est faite au milieu du trimestre. Les élèves répartis en groupe de travail préparent un dossier de conjoncture qu’ils élaborent en s’aidant des sites de conjoncture des institutions internationales (FMI, OCDE, BCE, FED…) ou nationales (INSEE…) et ceux des établissements bancaires. Le travail écrit donne lieu à une soutenance en fin de trimestre.</w:t>
      </w:r>
    </w:p>
    <w:p w14:paraId="6893FD66" w14:textId="77777777" w:rsidR="00A8227A" w:rsidRDefault="00A8227A" w:rsidP="00035E08">
      <w:pPr>
        <w:widowControl/>
        <w:shd w:val="clear" w:color="auto" w:fill="FFFFFF"/>
        <w:suppressAutoHyphens w:val="0"/>
        <w:overflowPunct/>
        <w:autoSpaceDE/>
        <w:jc w:val="both"/>
        <w:textAlignment w:val="auto"/>
        <w:rPr>
          <w:rFonts w:asciiTheme="minorHAnsi" w:hAnsiTheme="minorHAnsi"/>
          <w:sz w:val="20"/>
          <w:shd w:val="clear" w:color="auto" w:fill="FFFFFF"/>
          <w:lang w:eastAsia="fr-FR"/>
        </w:rPr>
      </w:pPr>
    </w:p>
    <w:p w14:paraId="106D1C75" w14:textId="77777777" w:rsidR="00A8227A" w:rsidRPr="00624466" w:rsidRDefault="00A8227A" w:rsidP="00035E08">
      <w:pPr>
        <w:widowControl/>
        <w:shd w:val="clear" w:color="auto" w:fill="FFFFFF"/>
        <w:suppressAutoHyphens w:val="0"/>
        <w:overflowPunct/>
        <w:autoSpaceDE/>
        <w:jc w:val="both"/>
        <w:textAlignment w:val="auto"/>
        <w:rPr>
          <w:rFonts w:asciiTheme="minorHAnsi" w:hAnsiTheme="minorHAnsi"/>
          <w:sz w:val="20"/>
          <w:lang w:eastAsia="fr-FR"/>
        </w:rPr>
      </w:pPr>
    </w:p>
    <w:p w14:paraId="27E4D644" w14:textId="10952406" w:rsidR="00B35473" w:rsidRPr="00CB6B2A" w:rsidRDefault="00CB6B2A" w:rsidP="00035E08">
      <w:pPr>
        <w:jc w:val="both"/>
        <w:rPr>
          <w:rFonts w:asciiTheme="minorHAnsi" w:hAnsiTheme="minorHAnsi"/>
          <w:b/>
          <w:szCs w:val="22"/>
        </w:rPr>
      </w:pPr>
      <w:r w:rsidRPr="00CB6B2A">
        <w:rPr>
          <w:rFonts w:asciiTheme="minorHAnsi" w:hAnsiTheme="minorHAnsi"/>
          <w:b/>
          <w:szCs w:val="22"/>
        </w:rPr>
        <w:t>Statistique</w:t>
      </w:r>
      <w:r w:rsidR="00FE03C2" w:rsidRPr="00CB6B2A">
        <w:rPr>
          <w:rFonts w:asciiTheme="minorHAnsi" w:hAnsiTheme="minorHAnsi"/>
          <w:b/>
          <w:szCs w:val="22"/>
        </w:rPr>
        <w:t>s</w:t>
      </w:r>
      <w:r w:rsidR="00B35473" w:rsidRPr="00CB6B2A">
        <w:rPr>
          <w:rFonts w:asciiTheme="minorHAnsi" w:hAnsiTheme="minorHAnsi"/>
          <w:b/>
          <w:szCs w:val="22"/>
        </w:rPr>
        <w:t xml:space="preserve"> </w:t>
      </w:r>
    </w:p>
    <w:p w14:paraId="2B86FD04" w14:textId="5E404E13" w:rsidR="00B35473" w:rsidRPr="002D20AB" w:rsidRDefault="00560BCB" w:rsidP="00035E08">
      <w:pPr>
        <w:jc w:val="both"/>
        <w:rPr>
          <w:rFonts w:asciiTheme="minorHAnsi" w:hAnsiTheme="minorHAnsi"/>
          <w:i/>
          <w:sz w:val="20"/>
        </w:rPr>
      </w:pPr>
      <w:r w:rsidRPr="002D20AB">
        <w:rPr>
          <w:rFonts w:asciiTheme="minorHAnsi" w:hAnsiTheme="minorHAnsi" w:cs="Arial"/>
          <w:i/>
          <w:sz w:val="20"/>
        </w:rPr>
        <w:t>Professeur responsable</w:t>
      </w:r>
      <w:r w:rsidR="00B35473" w:rsidRPr="002D20AB">
        <w:rPr>
          <w:rFonts w:asciiTheme="minorHAnsi" w:hAnsiTheme="minorHAnsi" w:cs="Arial"/>
          <w:i/>
          <w:sz w:val="20"/>
        </w:rPr>
        <w:t> :</w:t>
      </w:r>
      <w:r w:rsidR="00B35473" w:rsidRPr="002D20AB">
        <w:rPr>
          <w:rFonts w:asciiTheme="minorHAnsi" w:hAnsiTheme="minorHAnsi"/>
          <w:bCs/>
          <w:i/>
          <w:sz w:val="20"/>
        </w:rPr>
        <w:t xml:space="preserve"> </w:t>
      </w:r>
      <w:r w:rsidRPr="002D20AB">
        <w:rPr>
          <w:rFonts w:asciiTheme="minorHAnsi" w:hAnsiTheme="minorHAnsi"/>
          <w:i/>
          <w:sz w:val="20"/>
        </w:rPr>
        <w:t xml:space="preserve">Ricardo </w:t>
      </w:r>
      <w:r w:rsidR="00D73985">
        <w:rPr>
          <w:rFonts w:asciiTheme="minorHAnsi" w:hAnsiTheme="minorHAnsi"/>
          <w:i/>
          <w:sz w:val="20"/>
        </w:rPr>
        <w:t>Calcagno</w:t>
      </w:r>
    </w:p>
    <w:p w14:paraId="591AF7D7" w14:textId="77777777" w:rsidR="00365739" w:rsidRPr="00560BCB" w:rsidRDefault="00365739" w:rsidP="00035E08">
      <w:pPr>
        <w:jc w:val="both"/>
        <w:rPr>
          <w:rFonts w:asciiTheme="minorHAnsi" w:hAnsiTheme="minorHAnsi"/>
          <w:i/>
          <w:sz w:val="20"/>
        </w:rPr>
      </w:pPr>
    </w:p>
    <w:p w14:paraId="6639FA5F" w14:textId="77777777" w:rsidR="004617C8" w:rsidRPr="004617C8" w:rsidRDefault="004617C8" w:rsidP="004617C8">
      <w:pPr>
        <w:pStyle w:val="Paragraphedeliste"/>
        <w:ind w:left="0"/>
        <w:jc w:val="both"/>
        <w:rPr>
          <w:rFonts w:asciiTheme="minorHAnsi" w:hAnsiTheme="minorHAnsi"/>
          <w:sz w:val="20"/>
        </w:rPr>
      </w:pPr>
      <w:r w:rsidRPr="004617C8">
        <w:rPr>
          <w:rFonts w:asciiTheme="minorHAnsi" w:hAnsiTheme="minorHAnsi"/>
          <w:sz w:val="20"/>
        </w:rPr>
        <w:t>Les statistiques jouent un rôle essentiel dans la décision managériale. Les bonnes décisions s’appuient sur une description précise de données observées. Les stratégies pertinentes s’appuient sur la modélisation des données, et sur l’estimation de paramètres pour la modélisation. Seules les décisions qui émanent d’une analyse statistique appropriée peuvent être convaincantes et acceptée généralement.</w:t>
      </w:r>
    </w:p>
    <w:p w14:paraId="5946F5B0" w14:textId="77777777" w:rsidR="004617C8" w:rsidRPr="004617C8" w:rsidRDefault="004617C8" w:rsidP="004617C8">
      <w:pPr>
        <w:pStyle w:val="Paragraphedeliste"/>
        <w:ind w:left="0"/>
        <w:jc w:val="both"/>
        <w:rPr>
          <w:rFonts w:asciiTheme="minorHAnsi" w:hAnsiTheme="minorHAnsi"/>
          <w:sz w:val="20"/>
        </w:rPr>
      </w:pPr>
      <w:r w:rsidRPr="004617C8">
        <w:rPr>
          <w:rFonts w:asciiTheme="minorHAnsi" w:hAnsiTheme="minorHAnsi"/>
          <w:sz w:val="20"/>
        </w:rPr>
        <w:t>L’objectif de ce cours est de présenter des notions et méthodes de base en statistique. Contrairement au cours Statistiques appliquées BLSTAT, ce cours s’adresse aux étudiants qui ont déjà suivi un cours de statistique auparavant.</w:t>
      </w:r>
    </w:p>
    <w:p w14:paraId="124C565A" w14:textId="77777777" w:rsidR="004617C8" w:rsidRPr="004617C8" w:rsidRDefault="004617C8" w:rsidP="004617C8">
      <w:pPr>
        <w:pStyle w:val="Paragraphedeliste"/>
        <w:ind w:left="0"/>
        <w:jc w:val="both"/>
        <w:rPr>
          <w:rFonts w:asciiTheme="minorHAnsi" w:hAnsiTheme="minorHAnsi"/>
          <w:sz w:val="20"/>
        </w:rPr>
      </w:pPr>
      <w:r w:rsidRPr="004617C8">
        <w:rPr>
          <w:rFonts w:asciiTheme="minorHAnsi" w:hAnsiTheme="minorHAnsi"/>
          <w:sz w:val="20"/>
        </w:rPr>
        <w:t xml:space="preserve">Dans ce cours, les étudiants vont d’abord recevoir un rappel des notions de base: comment décrire les données en utilisant des mesures d’échantillon, comment modéliser et estimer des données en utilisant des estimateurs ponctuels et des intervalles de confiance. Ensuite, ils apprendront comment tester des hypothèses concernant les paramètres du modèle et comment calculer des modèles de régression linéaires (simples et multiples). </w:t>
      </w:r>
    </w:p>
    <w:p w14:paraId="15998660" w14:textId="77777777" w:rsidR="004617C8" w:rsidRPr="004617C8" w:rsidRDefault="004617C8" w:rsidP="004617C8">
      <w:pPr>
        <w:rPr>
          <w:rFonts w:asciiTheme="minorHAnsi" w:hAnsiTheme="minorHAnsi"/>
          <w:sz w:val="20"/>
        </w:rPr>
      </w:pPr>
      <w:r w:rsidRPr="004617C8">
        <w:rPr>
          <w:rFonts w:asciiTheme="minorHAnsi" w:hAnsiTheme="minorHAnsi"/>
          <w:sz w:val="20"/>
        </w:rPr>
        <w:t>Les méthodes statistiques sont présentées de manière rigoureuse, en s’appuyant sur de nombreux exemples utilisant Excel, des données de finance, de marketing et de gestion, ainsi que sur un ensemble d’exercices.</w:t>
      </w:r>
    </w:p>
    <w:p w14:paraId="72E11107" w14:textId="77777777" w:rsidR="00D22CF8" w:rsidRPr="00CB6B2A" w:rsidRDefault="00D22CF8" w:rsidP="00035E08">
      <w:pPr>
        <w:jc w:val="both"/>
        <w:rPr>
          <w:rFonts w:asciiTheme="minorHAnsi" w:hAnsiTheme="minorHAnsi"/>
          <w:sz w:val="20"/>
        </w:rPr>
      </w:pPr>
    </w:p>
    <w:p w14:paraId="3F5737CC" w14:textId="77777777" w:rsidR="002703EA" w:rsidRPr="00CB6B2A" w:rsidRDefault="002703EA" w:rsidP="00035E08">
      <w:pPr>
        <w:jc w:val="both"/>
        <w:rPr>
          <w:rFonts w:asciiTheme="minorHAnsi" w:hAnsiTheme="minorHAnsi"/>
          <w:sz w:val="20"/>
        </w:rPr>
      </w:pPr>
    </w:p>
    <w:p w14:paraId="5AB200B7" w14:textId="77777777" w:rsidR="00B35473" w:rsidRPr="00B35473" w:rsidRDefault="00390961" w:rsidP="00035E08">
      <w:pPr>
        <w:jc w:val="both"/>
        <w:rPr>
          <w:rFonts w:asciiTheme="minorHAnsi" w:hAnsiTheme="minorHAnsi"/>
          <w:b/>
          <w:szCs w:val="22"/>
        </w:rPr>
      </w:pPr>
      <w:r w:rsidRPr="00B35473">
        <w:rPr>
          <w:rFonts w:asciiTheme="minorHAnsi" w:hAnsiTheme="minorHAnsi"/>
          <w:b/>
          <w:szCs w:val="22"/>
        </w:rPr>
        <w:t>Marketing Tool</w:t>
      </w:r>
      <w:r w:rsidR="00D22CF8" w:rsidRPr="00B35473">
        <w:rPr>
          <w:rFonts w:asciiTheme="minorHAnsi" w:hAnsiTheme="minorHAnsi"/>
          <w:b/>
          <w:szCs w:val="22"/>
        </w:rPr>
        <w:t>kit</w:t>
      </w:r>
      <w:r w:rsidR="00B35473" w:rsidRPr="00B35473">
        <w:rPr>
          <w:rFonts w:asciiTheme="minorHAnsi" w:hAnsiTheme="minorHAnsi"/>
          <w:b/>
          <w:szCs w:val="22"/>
        </w:rPr>
        <w:t xml:space="preserve"> </w:t>
      </w:r>
    </w:p>
    <w:p w14:paraId="10046980" w14:textId="6BF6724C" w:rsidR="00D22CF8" w:rsidRPr="002D20AB" w:rsidRDefault="00560BCB" w:rsidP="00035E08">
      <w:pPr>
        <w:jc w:val="both"/>
        <w:rPr>
          <w:rFonts w:asciiTheme="minorHAnsi" w:hAnsiTheme="minorHAnsi"/>
          <w:i/>
          <w:sz w:val="20"/>
        </w:rPr>
      </w:pPr>
      <w:r w:rsidRPr="002D20AB">
        <w:rPr>
          <w:rFonts w:asciiTheme="minorHAnsi" w:hAnsiTheme="minorHAnsi" w:cs="Arial"/>
          <w:i/>
          <w:sz w:val="20"/>
        </w:rPr>
        <w:t>Professeur</w:t>
      </w:r>
      <w:r w:rsidR="00B35473" w:rsidRPr="002D20AB">
        <w:rPr>
          <w:rFonts w:asciiTheme="minorHAnsi" w:hAnsiTheme="minorHAnsi" w:cs="Arial"/>
          <w:i/>
          <w:sz w:val="20"/>
        </w:rPr>
        <w:t xml:space="preserve"> </w:t>
      </w:r>
      <w:r w:rsidRPr="002D20AB">
        <w:rPr>
          <w:rFonts w:asciiTheme="minorHAnsi" w:hAnsiTheme="minorHAnsi" w:cs="Arial"/>
          <w:i/>
          <w:sz w:val="20"/>
        </w:rPr>
        <w:t>responsable</w:t>
      </w:r>
      <w:r w:rsidR="00B35473" w:rsidRPr="002D20AB">
        <w:rPr>
          <w:rFonts w:asciiTheme="minorHAnsi" w:hAnsiTheme="minorHAnsi" w:cs="Arial"/>
          <w:i/>
          <w:sz w:val="20"/>
        </w:rPr>
        <w:t> :</w:t>
      </w:r>
      <w:r w:rsidR="00B35473" w:rsidRPr="002D20AB">
        <w:rPr>
          <w:rFonts w:asciiTheme="minorHAnsi" w:hAnsiTheme="minorHAnsi"/>
          <w:bCs/>
          <w:i/>
          <w:sz w:val="20"/>
        </w:rPr>
        <w:t xml:space="preserve"> </w:t>
      </w:r>
      <w:r w:rsidRPr="002D20AB">
        <w:rPr>
          <w:rFonts w:asciiTheme="minorHAnsi" w:hAnsiTheme="minorHAnsi"/>
          <w:i/>
          <w:sz w:val="20"/>
        </w:rPr>
        <w:t xml:space="preserve">Robert </w:t>
      </w:r>
      <w:r w:rsidR="00D73985">
        <w:rPr>
          <w:rFonts w:asciiTheme="minorHAnsi" w:hAnsiTheme="minorHAnsi"/>
          <w:i/>
          <w:sz w:val="20"/>
        </w:rPr>
        <w:t>Revat</w:t>
      </w:r>
    </w:p>
    <w:p w14:paraId="7AA2E5BE" w14:textId="77777777" w:rsidR="00365739" w:rsidRPr="00560BCB" w:rsidRDefault="00365739" w:rsidP="00035E08">
      <w:pPr>
        <w:jc w:val="both"/>
        <w:rPr>
          <w:rFonts w:asciiTheme="minorHAnsi" w:hAnsiTheme="minorHAnsi"/>
          <w:i/>
          <w:sz w:val="20"/>
        </w:rPr>
      </w:pPr>
    </w:p>
    <w:p w14:paraId="1450058E" w14:textId="11B29BFB" w:rsidR="00390961" w:rsidRPr="00624466" w:rsidRDefault="00390961" w:rsidP="00E34E6D">
      <w:pPr>
        <w:tabs>
          <w:tab w:val="left" w:pos="0"/>
        </w:tabs>
        <w:jc w:val="both"/>
        <w:rPr>
          <w:rFonts w:asciiTheme="minorHAnsi" w:hAnsiTheme="minorHAnsi"/>
          <w:sz w:val="20"/>
        </w:rPr>
      </w:pPr>
      <w:r w:rsidRPr="0033204B">
        <w:rPr>
          <w:rFonts w:asciiTheme="minorHAnsi" w:hAnsiTheme="minorHAnsi"/>
          <w:sz w:val="20"/>
        </w:rPr>
        <w:t>Ce cours est le premier cours de marketing que vous suivrez dans</w:t>
      </w:r>
      <w:r w:rsidR="0033204B">
        <w:rPr>
          <w:rFonts w:asciiTheme="minorHAnsi" w:hAnsiTheme="minorHAnsi"/>
          <w:sz w:val="20"/>
        </w:rPr>
        <w:t xml:space="preserve"> </w:t>
      </w:r>
      <w:r w:rsidR="00104E18">
        <w:rPr>
          <w:rFonts w:asciiTheme="minorHAnsi" w:hAnsiTheme="minorHAnsi"/>
          <w:sz w:val="20"/>
        </w:rPr>
        <w:t xml:space="preserve"> le programme. </w:t>
      </w:r>
      <w:r w:rsidR="0033204B">
        <w:rPr>
          <w:rFonts w:asciiTheme="minorHAnsi" w:hAnsiTheme="minorHAnsi"/>
          <w:sz w:val="20"/>
        </w:rPr>
        <w:t>Il a pour objectifs </w:t>
      </w:r>
      <w:r w:rsidRPr="0033204B">
        <w:rPr>
          <w:rFonts w:asciiTheme="minorHAnsi" w:hAnsiTheme="minorHAnsi"/>
          <w:sz w:val="20"/>
        </w:rPr>
        <w:t xml:space="preserve">de vous apprendre à détecter une opportunité business par l’analyse des tendances sociétales et du comportement des consommateurs, puis </w:t>
      </w:r>
      <w:r w:rsidR="0033204B">
        <w:rPr>
          <w:rFonts w:asciiTheme="minorHAnsi" w:hAnsiTheme="minorHAnsi"/>
          <w:sz w:val="20"/>
        </w:rPr>
        <w:t>d</w:t>
      </w:r>
      <w:r w:rsidRPr="00624466">
        <w:rPr>
          <w:rFonts w:asciiTheme="minorHAnsi" w:hAnsiTheme="minorHAnsi"/>
          <w:sz w:val="20"/>
        </w:rPr>
        <w:t xml:space="preserve">e vous permettre de transformer cette opportunité en une idée de nouveau produit ou de nouveau service. Marketing Toolkit vous servira, à court terme, pour le PCE et pour RECAPSS (pour sa partie « études terrain »), ainsi que pour </w:t>
      </w:r>
      <w:r w:rsidRPr="00EC62F2">
        <w:rPr>
          <w:rFonts w:asciiTheme="minorHAnsi" w:hAnsiTheme="minorHAnsi"/>
          <w:sz w:val="20"/>
        </w:rPr>
        <w:t xml:space="preserve">votre mission </w:t>
      </w:r>
      <w:r w:rsidR="00EC62F2" w:rsidRPr="00EC62F2">
        <w:rPr>
          <w:rFonts w:asciiTheme="minorHAnsi" w:hAnsiTheme="minorHAnsi"/>
          <w:sz w:val="20"/>
        </w:rPr>
        <w:t>de la</w:t>
      </w:r>
      <w:r w:rsidR="000F6040" w:rsidRPr="00EC62F2">
        <w:rPr>
          <w:rFonts w:asciiTheme="minorHAnsi" w:hAnsiTheme="minorHAnsi"/>
          <w:sz w:val="20"/>
        </w:rPr>
        <w:t xml:space="preserve"> 1ère Année du Programme Grande Ecole</w:t>
      </w:r>
      <w:r w:rsidRPr="00EC62F2">
        <w:rPr>
          <w:rFonts w:asciiTheme="minorHAnsi" w:hAnsiTheme="minorHAnsi"/>
          <w:sz w:val="20"/>
        </w:rPr>
        <w:t>,</w:t>
      </w:r>
      <w:r w:rsidRPr="00624466">
        <w:rPr>
          <w:rFonts w:asciiTheme="minorHAnsi" w:hAnsiTheme="minorHAnsi"/>
          <w:sz w:val="20"/>
        </w:rPr>
        <w:t xml:space="preserve"> puisqu’il vous fournira des outils et une démarche efficaces pour faire du marketing. Animé principalement par Robert REVAT et Alice RIOU, ce cours nécessite une implication forte de votre part : vous y travaill</w:t>
      </w:r>
      <w:r w:rsidR="0033204B">
        <w:rPr>
          <w:rFonts w:asciiTheme="minorHAnsi" w:hAnsiTheme="minorHAnsi"/>
          <w:sz w:val="20"/>
        </w:rPr>
        <w:t>erez en équipe de deux</w:t>
      </w:r>
      <w:r w:rsidRPr="00624466">
        <w:rPr>
          <w:rFonts w:asciiTheme="minorHAnsi" w:hAnsiTheme="minorHAnsi"/>
          <w:sz w:val="20"/>
        </w:rPr>
        <w:t>.</w:t>
      </w:r>
    </w:p>
    <w:p w14:paraId="5CF1D8F3" w14:textId="77777777" w:rsidR="00456ACB" w:rsidRPr="00E34E6D" w:rsidRDefault="00456ACB" w:rsidP="00035E08">
      <w:pPr>
        <w:jc w:val="both"/>
        <w:rPr>
          <w:rFonts w:asciiTheme="minorHAnsi" w:hAnsiTheme="minorHAnsi"/>
          <w:sz w:val="20"/>
        </w:rPr>
      </w:pPr>
    </w:p>
    <w:p w14:paraId="0AAFC8E5" w14:textId="77777777" w:rsidR="00CB6B2A" w:rsidRDefault="00CB6B2A" w:rsidP="00035E08">
      <w:pPr>
        <w:jc w:val="both"/>
        <w:rPr>
          <w:rFonts w:asciiTheme="minorHAnsi" w:hAnsiTheme="minorHAnsi"/>
          <w:sz w:val="20"/>
        </w:rPr>
      </w:pPr>
    </w:p>
    <w:p w14:paraId="07A0BCA0" w14:textId="15BC4714" w:rsidR="00B35473" w:rsidRPr="00B35473" w:rsidRDefault="00ED5370" w:rsidP="00035E08">
      <w:pPr>
        <w:jc w:val="both"/>
        <w:rPr>
          <w:rFonts w:asciiTheme="minorHAnsi" w:hAnsiTheme="minorHAnsi"/>
          <w:b/>
          <w:szCs w:val="22"/>
        </w:rPr>
      </w:pPr>
      <w:r>
        <w:rPr>
          <w:rFonts w:asciiTheme="minorHAnsi" w:hAnsiTheme="minorHAnsi"/>
          <w:b/>
          <w:szCs w:val="22"/>
        </w:rPr>
        <w:t>Comprendre les Etats Financier</w:t>
      </w:r>
      <w:r w:rsidR="0070515A">
        <w:rPr>
          <w:rFonts w:asciiTheme="minorHAnsi" w:hAnsiTheme="minorHAnsi"/>
          <w:b/>
          <w:szCs w:val="22"/>
        </w:rPr>
        <w:t>s</w:t>
      </w:r>
    </w:p>
    <w:p w14:paraId="7A94BAA1" w14:textId="48B49CC3" w:rsidR="0009196C" w:rsidRPr="002D20AB" w:rsidRDefault="00D8190B" w:rsidP="00035E08">
      <w:pPr>
        <w:jc w:val="both"/>
        <w:rPr>
          <w:rFonts w:asciiTheme="minorHAnsi" w:hAnsiTheme="minorHAnsi"/>
          <w:i/>
          <w:sz w:val="20"/>
        </w:rPr>
      </w:pPr>
      <w:r w:rsidRPr="002D20AB">
        <w:rPr>
          <w:rFonts w:asciiTheme="minorHAnsi" w:hAnsiTheme="minorHAnsi" w:cs="Arial"/>
          <w:i/>
          <w:sz w:val="20"/>
        </w:rPr>
        <w:t>Professeur responsable</w:t>
      </w:r>
      <w:r w:rsidR="00B35473" w:rsidRPr="002D20AB">
        <w:rPr>
          <w:rFonts w:asciiTheme="minorHAnsi" w:hAnsiTheme="minorHAnsi" w:cs="Arial"/>
          <w:i/>
          <w:sz w:val="20"/>
        </w:rPr>
        <w:t> :</w:t>
      </w:r>
      <w:r w:rsidR="00B35473" w:rsidRPr="002D20AB">
        <w:rPr>
          <w:rFonts w:asciiTheme="minorHAnsi" w:hAnsiTheme="minorHAnsi"/>
          <w:bCs/>
          <w:i/>
          <w:sz w:val="20"/>
        </w:rPr>
        <w:t xml:space="preserve"> </w:t>
      </w:r>
      <w:r w:rsidRPr="002D20AB">
        <w:rPr>
          <w:rFonts w:asciiTheme="minorHAnsi" w:hAnsiTheme="minorHAnsi"/>
          <w:i/>
          <w:sz w:val="20"/>
        </w:rPr>
        <w:t xml:space="preserve">Géraldine </w:t>
      </w:r>
      <w:r w:rsidR="002727CF" w:rsidRPr="002D20AB">
        <w:rPr>
          <w:rFonts w:asciiTheme="minorHAnsi" w:hAnsiTheme="minorHAnsi"/>
          <w:i/>
          <w:sz w:val="20"/>
        </w:rPr>
        <w:t>H</w:t>
      </w:r>
      <w:r w:rsidR="00D73985">
        <w:rPr>
          <w:rFonts w:asciiTheme="minorHAnsi" w:hAnsiTheme="minorHAnsi"/>
          <w:i/>
          <w:sz w:val="20"/>
        </w:rPr>
        <w:t>ottegindre</w:t>
      </w:r>
    </w:p>
    <w:p w14:paraId="5654A6C7" w14:textId="77777777" w:rsidR="00365739" w:rsidRPr="00D8190B" w:rsidRDefault="00365739" w:rsidP="00035E08">
      <w:pPr>
        <w:jc w:val="both"/>
        <w:rPr>
          <w:rFonts w:asciiTheme="minorHAnsi" w:hAnsiTheme="minorHAnsi"/>
          <w:i/>
          <w:sz w:val="20"/>
        </w:rPr>
      </w:pPr>
    </w:p>
    <w:p w14:paraId="184A9507" w14:textId="3D652B9D" w:rsidR="00CB6B2A" w:rsidRDefault="003438ED" w:rsidP="00035E08">
      <w:pPr>
        <w:pStyle w:val="Paragraphedeliste"/>
        <w:ind w:left="0"/>
        <w:jc w:val="both"/>
        <w:rPr>
          <w:rFonts w:asciiTheme="minorHAnsi" w:hAnsiTheme="minorHAnsi"/>
          <w:sz w:val="20"/>
        </w:rPr>
      </w:pPr>
      <w:r w:rsidRPr="00624466">
        <w:rPr>
          <w:rFonts w:asciiTheme="minorHAnsi" w:hAnsiTheme="minorHAnsi"/>
          <w:sz w:val="20"/>
        </w:rPr>
        <w:t>Le cours "</w:t>
      </w:r>
      <w:r w:rsidR="00ED5370">
        <w:rPr>
          <w:rStyle w:val="Accentuation"/>
          <w:rFonts w:asciiTheme="minorHAnsi" w:hAnsiTheme="minorHAnsi"/>
          <w:sz w:val="20"/>
        </w:rPr>
        <w:t>Comprendre les états financiers</w:t>
      </w:r>
      <w:r w:rsidRPr="00624466">
        <w:rPr>
          <w:rStyle w:val="Accentuation"/>
          <w:rFonts w:asciiTheme="minorHAnsi" w:hAnsiTheme="minorHAnsi"/>
          <w:sz w:val="20"/>
        </w:rPr>
        <w:t xml:space="preserve"> </w:t>
      </w:r>
      <w:r w:rsidRPr="00624466">
        <w:rPr>
          <w:rFonts w:asciiTheme="minorHAnsi" w:hAnsiTheme="minorHAnsi"/>
          <w:sz w:val="20"/>
        </w:rPr>
        <w:t>" a pour objet de fournir aux étudiants les connaissances de base leur permettant une première lecture des états financiers de l'entreprise (bilan, compte de résultat et annexe</w:t>
      </w:r>
      <w:r w:rsidR="00294A87" w:rsidRPr="00624466">
        <w:rPr>
          <w:rFonts w:asciiTheme="minorHAnsi" w:hAnsiTheme="minorHAnsi"/>
          <w:sz w:val="20"/>
        </w:rPr>
        <w:t>s</w:t>
      </w:r>
      <w:r w:rsidRPr="00624466">
        <w:rPr>
          <w:rFonts w:asciiTheme="minorHAnsi" w:hAnsiTheme="minorHAnsi"/>
          <w:sz w:val="20"/>
        </w:rPr>
        <w:t>). Il développe les connaissances techniques nécessaires à la production et à l'interprétation de l'information comptable et financière. Il s'intéresse particulièrement aux opérations comptables quotidiennes et d'inventaires. Ce cours repose également sur une approche économique de la comptabilité qui permet de s'interroger sur son rôle en tant qu'outil de modélisation.</w:t>
      </w:r>
    </w:p>
    <w:p w14:paraId="4D7BE85E" w14:textId="77777777" w:rsidR="002D20AB" w:rsidRDefault="002D20AB" w:rsidP="00035E08">
      <w:pPr>
        <w:pStyle w:val="Paragraphedeliste"/>
        <w:ind w:left="0"/>
        <w:jc w:val="both"/>
        <w:rPr>
          <w:rFonts w:asciiTheme="minorHAnsi" w:hAnsiTheme="minorHAnsi"/>
          <w:sz w:val="20"/>
        </w:rPr>
      </w:pPr>
    </w:p>
    <w:p w14:paraId="258E42A1" w14:textId="77777777" w:rsidR="002D20AB" w:rsidRDefault="002D20AB" w:rsidP="00035E08">
      <w:pPr>
        <w:pStyle w:val="Paragraphedeliste"/>
        <w:ind w:left="0"/>
        <w:jc w:val="both"/>
        <w:rPr>
          <w:rFonts w:asciiTheme="minorHAnsi" w:hAnsiTheme="minorHAnsi"/>
          <w:sz w:val="20"/>
        </w:rPr>
      </w:pPr>
    </w:p>
    <w:p w14:paraId="5D9EE437" w14:textId="77777777" w:rsidR="002D20AB" w:rsidRDefault="002D20AB" w:rsidP="00035E08">
      <w:pPr>
        <w:pStyle w:val="Paragraphedeliste"/>
        <w:ind w:left="0"/>
        <w:jc w:val="both"/>
        <w:rPr>
          <w:rFonts w:asciiTheme="minorHAnsi" w:hAnsiTheme="minorHAnsi"/>
          <w:sz w:val="20"/>
        </w:rPr>
      </w:pPr>
    </w:p>
    <w:p w14:paraId="0043DF86" w14:textId="77777777" w:rsidR="00CB6B2A" w:rsidRPr="00624466" w:rsidRDefault="00CB6B2A" w:rsidP="00035E08">
      <w:pPr>
        <w:pStyle w:val="Paragraphedeliste"/>
        <w:ind w:left="0"/>
        <w:jc w:val="both"/>
        <w:rPr>
          <w:rFonts w:asciiTheme="minorHAnsi" w:hAnsiTheme="minorHAnsi"/>
          <w:sz w:val="20"/>
        </w:rPr>
      </w:pPr>
    </w:p>
    <w:p w14:paraId="140E635B" w14:textId="77777777" w:rsidR="007B6AD1" w:rsidRPr="007B6AD1" w:rsidRDefault="00851276" w:rsidP="00035E08">
      <w:pPr>
        <w:contextualSpacing/>
        <w:jc w:val="both"/>
        <w:rPr>
          <w:rFonts w:asciiTheme="minorHAnsi" w:hAnsiTheme="minorHAnsi"/>
          <w:b/>
          <w:szCs w:val="22"/>
        </w:rPr>
      </w:pPr>
      <w:r w:rsidRPr="007B6AD1">
        <w:rPr>
          <w:rFonts w:asciiTheme="minorHAnsi" w:hAnsiTheme="minorHAnsi"/>
          <w:b/>
          <w:szCs w:val="22"/>
        </w:rPr>
        <w:lastRenderedPageBreak/>
        <w:t>C</w:t>
      </w:r>
      <w:r w:rsidR="00C43373" w:rsidRPr="007B6AD1">
        <w:rPr>
          <w:rFonts w:asciiTheme="minorHAnsi" w:hAnsiTheme="minorHAnsi"/>
          <w:b/>
          <w:szCs w:val="22"/>
        </w:rPr>
        <w:t>alcul des Coûts</w:t>
      </w:r>
      <w:r w:rsidR="007B6AD1" w:rsidRPr="007B6AD1">
        <w:rPr>
          <w:rFonts w:asciiTheme="minorHAnsi" w:hAnsiTheme="minorHAnsi"/>
          <w:b/>
          <w:szCs w:val="22"/>
        </w:rPr>
        <w:t xml:space="preserve"> </w:t>
      </w:r>
    </w:p>
    <w:p w14:paraId="2B7E1060" w14:textId="18EEEA57" w:rsidR="008768AD" w:rsidRPr="002D20AB" w:rsidRDefault="00D8190B" w:rsidP="00035E08">
      <w:pPr>
        <w:contextualSpacing/>
        <w:jc w:val="both"/>
        <w:rPr>
          <w:rFonts w:asciiTheme="minorHAnsi" w:hAnsiTheme="minorHAnsi"/>
          <w:i/>
          <w:sz w:val="20"/>
        </w:rPr>
      </w:pPr>
      <w:r w:rsidRPr="002D20AB">
        <w:rPr>
          <w:rFonts w:asciiTheme="minorHAnsi" w:hAnsiTheme="minorHAnsi" w:cs="Arial"/>
          <w:i/>
          <w:sz w:val="20"/>
        </w:rPr>
        <w:t>Professeur responsable</w:t>
      </w:r>
      <w:r w:rsidR="007B6AD1" w:rsidRPr="002D20AB">
        <w:rPr>
          <w:rFonts w:asciiTheme="minorHAnsi" w:hAnsiTheme="minorHAnsi" w:cs="Arial"/>
          <w:i/>
          <w:sz w:val="20"/>
        </w:rPr>
        <w:t> :</w:t>
      </w:r>
      <w:r w:rsidR="007B6AD1" w:rsidRPr="002D20AB">
        <w:rPr>
          <w:rFonts w:asciiTheme="minorHAnsi" w:hAnsiTheme="minorHAnsi"/>
          <w:bCs/>
          <w:i/>
          <w:sz w:val="20"/>
        </w:rPr>
        <w:t xml:space="preserve"> </w:t>
      </w:r>
      <w:r w:rsidRPr="002D20AB">
        <w:rPr>
          <w:rFonts w:asciiTheme="minorHAnsi" w:hAnsiTheme="minorHAnsi"/>
          <w:i/>
          <w:sz w:val="20"/>
        </w:rPr>
        <w:t xml:space="preserve">Ludivine </w:t>
      </w:r>
      <w:r w:rsidR="002727CF" w:rsidRPr="002D20AB">
        <w:rPr>
          <w:rFonts w:asciiTheme="minorHAnsi" w:hAnsiTheme="minorHAnsi"/>
          <w:i/>
          <w:sz w:val="20"/>
        </w:rPr>
        <w:t>P</w:t>
      </w:r>
      <w:r w:rsidR="00D73985">
        <w:rPr>
          <w:rFonts w:asciiTheme="minorHAnsi" w:hAnsiTheme="minorHAnsi"/>
          <w:i/>
          <w:sz w:val="20"/>
        </w:rPr>
        <w:t>erray</w:t>
      </w:r>
    </w:p>
    <w:p w14:paraId="729CDF4F" w14:textId="77777777" w:rsidR="00365739" w:rsidRPr="00D8190B" w:rsidRDefault="00365739" w:rsidP="00035E08">
      <w:pPr>
        <w:contextualSpacing/>
        <w:jc w:val="both"/>
        <w:rPr>
          <w:rFonts w:asciiTheme="minorHAnsi" w:hAnsiTheme="minorHAnsi" w:cs="Myriad Pro"/>
          <w:bCs/>
          <w:i/>
          <w:color w:val="1F497D"/>
          <w:sz w:val="20"/>
        </w:rPr>
      </w:pPr>
    </w:p>
    <w:p w14:paraId="1E47097F" w14:textId="77777777" w:rsidR="008768AD" w:rsidRPr="00624466" w:rsidRDefault="008768AD" w:rsidP="00035E08">
      <w:pPr>
        <w:jc w:val="both"/>
        <w:rPr>
          <w:rFonts w:asciiTheme="minorHAnsi" w:hAnsiTheme="minorHAnsi" w:cs="Myriad Pro"/>
          <w:sz w:val="20"/>
        </w:rPr>
      </w:pPr>
      <w:r w:rsidRPr="00624466">
        <w:rPr>
          <w:rFonts w:asciiTheme="minorHAnsi" w:hAnsiTheme="minorHAnsi" w:cs="Myriad Pro"/>
          <w:sz w:val="20"/>
        </w:rPr>
        <w:t xml:space="preserve">La réalisation de produits et de prestations dans une organisation implique la mise en place de processus adaptés. Ces processus sont consommateurs de ressources et induisent des coûts pour l’organisation. La maîtrise de ces coûts est une condition d’efficacité et de rentabilité pour l’entreprise. Le calcul de ces coûts permet aussi d’apporter un éclairage aux décisions que les managers doivent prendre au quotidien : faut-il lancer ce nouveau produit ? La politique de tarification est-elle pertinente ? Doit-on supprimer ce produit ? Quelle est la profitabilité comparée des différentes lignes de produits ? Les clients sont-ils tous rentables ? Faut-il automatiser ce processus de production ? etc. </w:t>
      </w:r>
    </w:p>
    <w:p w14:paraId="2F5C1DB5" w14:textId="77777777" w:rsidR="002727CF" w:rsidRDefault="008768AD" w:rsidP="00035E08">
      <w:pPr>
        <w:jc w:val="both"/>
        <w:rPr>
          <w:rFonts w:asciiTheme="minorHAnsi" w:hAnsiTheme="minorHAnsi" w:cs="Myriad Pro"/>
          <w:sz w:val="20"/>
        </w:rPr>
      </w:pPr>
      <w:r w:rsidRPr="00624466">
        <w:rPr>
          <w:rFonts w:asciiTheme="minorHAnsi" w:hAnsiTheme="minorHAnsi" w:cs="Myriad Pro"/>
          <w:sz w:val="20"/>
        </w:rPr>
        <w:t>Une des compétences clés de tout manager est, dès lors, de savoir mobiliser la méthode de calcul des coûts la plus appropriée au contexte et à la question à traiter. A travers ce module, les étudiants découvriront les différentes approches de calcul des coûts et apprendront à déterminer le mode de calcul et l’approche adaptée en fonction de la décision à prendre.</w:t>
      </w:r>
    </w:p>
    <w:p w14:paraId="2643FFB7" w14:textId="7BEC8224" w:rsidR="008768AD" w:rsidRDefault="008768AD" w:rsidP="00035E08">
      <w:pPr>
        <w:jc w:val="both"/>
        <w:rPr>
          <w:rFonts w:asciiTheme="minorHAnsi" w:hAnsiTheme="minorHAnsi" w:cs="Myriad Pro"/>
          <w:sz w:val="20"/>
        </w:rPr>
      </w:pPr>
      <w:r w:rsidRPr="00624466">
        <w:rPr>
          <w:rFonts w:asciiTheme="minorHAnsi" w:hAnsiTheme="minorHAnsi" w:cs="Myriad Pro"/>
          <w:sz w:val="20"/>
        </w:rPr>
        <w:t xml:space="preserve"> </w:t>
      </w:r>
    </w:p>
    <w:p w14:paraId="7082FA74" w14:textId="77777777" w:rsidR="007D00AD" w:rsidRPr="00624466" w:rsidRDefault="007D00AD" w:rsidP="00035E08">
      <w:pPr>
        <w:jc w:val="both"/>
        <w:rPr>
          <w:rFonts w:asciiTheme="minorHAnsi" w:hAnsiTheme="minorHAnsi"/>
          <w:i/>
          <w:sz w:val="20"/>
        </w:rPr>
      </w:pPr>
    </w:p>
    <w:p w14:paraId="0ABFBCE7" w14:textId="77777777" w:rsidR="007B6AD1" w:rsidRPr="007B6AD1" w:rsidRDefault="000F7A92" w:rsidP="00035E08">
      <w:pPr>
        <w:autoSpaceDN w:val="0"/>
        <w:spacing w:line="240" w:lineRule="atLeast"/>
        <w:jc w:val="both"/>
        <w:rPr>
          <w:rFonts w:asciiTheme="minorHAnsi" w:hAnsiTheme="minorHAnsi"/>
          <w:szCs w:val="22"/>
          <w:lang w:eastAsia="fr-FR"/>
        </w:rPr>
      </w:pPr>
      <w:r w:rsidRPr="007B6AD1">
        <w:rPr>
          <w:rFonts w:asciiTheme="minorHAnsi" w:hAnsiTheme="minorHAnsi"/>
          <w:b/>
          <w:bCs/>
          <w:szCs w:val="22"/>
          <w:lang w:eastAsia="fr-FR"/>
        </w:rPr>
        <w:t>Gestion Financière</w:t>
      </w:r>
    </w:p>
    <w:p w14:paraId="6BCF243B" w14:textId="066CEC8D" w:rsidR="000F7A92" w:rsidRPr="002D20AB" w:rsidRDefault="00D8190B" w:rsidP="00035E08">
      <w:pPr>
        <w:autoSpaceDN w:val="0"/>
        <w:spacing w:line="240" w:lineRule="atLeast"/>
        <w:jc w:val="both"/>
        <w:rPr>
          <w:rFonts w:asciiTheme="minorHAnsi" w:hAnsiTheme="minorHAnsi"/>
          <w:i/>
          <w:sz w:val="20"/>
          <w:lang w:eastAsia="fr-FR"/>
        </w:rPr>
      </w:pPr>
      <w:r w:rsidRPr="002D20AB">
        <w:rPr>
          <w:rFonts w:asciiTheme="minorHAnsi" w:hAnsiTheme="minorHAnsi" w:cs="Arial"/>
          <w:i/>
          <w:sz w:val="20"/>
        </w:rPr>
        <w:t>Professeur responsable</w:t>
      </w:r>
      <w:r w:rsidR="007B6AD1" w:rsidRPr="002D20AB">
        <w:rPr>
          <w:rFonts w:asciiTheme="minorHAnsi" w:hAnsiTheme="minorHAnsi" w:cs="Arial"/>
          <w:i/>
          <w:sz w:val="20"/>
        </w:rPr>
        <w:t> :</w:t>
      </w:r>
      <w:r w:rsidRPr="002D20AB">
        <w:rPr>
          <w:rFonts w:asciiTheme="minorHAnsi" w:hAnsiTheme="minorHAnsi"/>
          <w:i/>
          <w:sz w:val="20"/>
          <w:lang w:eastAsia="fr-FR"/>
        </w:rPr>
        <w:t xml:space="preserve"> Myriam </w:t>
      </w:r>
      <w:r w:rsidR="002727CF" w:rsidRPr="002D20AB">
        <w:rPr>
          <w:rFonts w:asciiTheme="minorHAnsi" w:hAnsiTheme="minorHAnsi"/>
          <w:i/>
          <w:sz w:val="20"/>
          <w:lang w:eastAsia="fr-FR"/>
        </w:rPr>
        <w:t>L</w:t>
      </w:r>
      <w:r w:rsidR="00D73985">
        <w:rPr>
          <w:rFonts w:asciiTheme="minorHAnsi" w:hAnsiTheme="minorHAnsi"/>
          <w:i/>
          <w:sz w:val="20"/>
          <w:lang w:eastAsia="fr-FR"/>
        </w:rPr>
        <w:t>yagoubi</w:t>
      </w:r>
    </w:p>
    <w:p w14:paraId="072FDF4D" w14:textId="77777777" w:rsidR="00365739" w:rsidRPr="00D8190B" w:rsidRDefault="00365739" w:rsidP="00035E08">
      <w:pPr>
        <w:autoSpaceDN w:val="0"/>
        <w:spacing w:line="240" w:lineRule="atLeast"/>
        <w:jc w:val="both"/>
        <w:rPr>
          <w:rFonts w:asciiTheme="minorHAnsi" w:hAnsiTheme="minorHAnsi"/>
          <w:i/>
          <w:sz w:val="20"/>
          <w:lang w:eastAsia="fr-FR"/>
        </w:rPr>
      </w:pPr>
    </w:p>
    <w:p w14:paraId="04ADE173" w14:textId="77777777" w:rsidR="000F7A92" w:rsidRPr="00624466" w:rsidRDefault="000F7A92" w:rsidP="00035E08">
      <w:pPr>
        <w:autoSpaceDN w:val="0"/>
        <w:spacing w:line="240" w:lineRule="atLeast"/>
        <w:jc w:val="both"/>
        <w:rPr>
          <w:rFonts w:asciiTheme="minorHAnsi" w:hAnsiTheme="minorHAnsi"/>
          <w:sz w:val="20"/>
          <w:lang w:eastAsia="fr-FR"/>
        </w:rPr>
      </w:pPr>
      <w:r w:rsidRPr="00624466">
        <w:rPr>
          <w:rFonts w:asciiTheme="minorHAnsi" w:hAnsiTheme="minorHAnsi"/>
          <w:sz w:val="20"/>
          <w:lang w:eastAsia="fr-FR"/>
        </w:rPr>
        <w:t xml:space="preserve">Donner aux futurs managers et entrepreneurs la démarche et les outils fondamentaux permettant d’améliorer la prise de décision, en leur apprenant à </w:t>
      </w:r>
      <w:r w:rsidRPr="00624466">
        <w:rPr>
          <w:rFonts w:asciiTheme="minorHAnsi" w:hAnsiTheme="minorHAnsi"/>
          <w:sz w:val="20"/>
          <w:u w:val="single"/>
          <w:lang w:eastAsia="fr-FR"/>
        </w:rPr>
        <w:t>quantifier</w:t>
      </w:r>
      <w:r w:rsidRPr="00624466">
        <w:rPr>
          <w:rFonts w:asciiTheme="minorHAnsi" w:hAnsiTheme="minorHAnsi"/>
          <w:sz w:val="20"/>
          <w:lang w:eastAsia="fr-FR"/>
        </w:rPr>
        <w:t xml:space="preserve"> précisément l’impact </w:t>
      </w:r>
      <w:r w:rsidRPr="00624466">
        <w:rPr>
          <w:rFonts w:asciiTheme="minorHAnsi" w:hAnsiTheme="minorHAnsi"/>
          <w:sz w:val="20"/>
          <w:u w:val="single"/>
          <w:lang w:eastAsia="fr-FR"/>
        </w:rPr>
        <w:t>global</w:t>
      </w:r>
      <w:r w:rsidRPr="00624466">
        <w:rPr>
          <w:rFonts w:asciiTheme="minorHAnsi" w:hAnsiTheme="minorHAnsi"/>
          <w:sz w:val="20"/>
          <w:lang w:eastAsia="fr-FR"/>
        </w:rPr>
        <w:t xml:space="preserve"> de leurs décisions, qu’elles soient industrielle, commerciale, organisationnelle ou stratégique. </w:t>
      </w:r>
    </w:p>
    <w:p w14:paraId="1DAEAF8D" w14:textId="77777777" w:rsidR="000F7A92" w:rsidRPr="00624466" w:rsidRDefault="000F7A92" w:rsidP="00035E08">
      <w:pPr>
        <w:autoSpaceDN w:val="0"/>
        <w:spacing w:line="240" w:lineRule="atLeast"/>
        <w:jc w:val="both"/>
        <w:rPr>
          <w:rFonts w:asciiTheme="minorHAnsi" w:hAnsiTheme="minorHAnsi"/>
          <w:sz w:val="20"/>
          <w:lang w:eastAsia="fr-FR"/>
        </w:rPr>
      </w:pPr>
      <w:r w:rsidRPr="00624466">
        <w:rPr>
          <w:rFonts w:asciiTheme="minorHAnsi" w:hAnsiTheme="minorHAnsi"/>
          <w:sz w:val="20"/>
          <w:lang w:eastAsia="fr-FR"/>
        </w:rPr>
        <w:t xml:space="preserve">Ce cours vient donc en appui à l’ensemble des autres cours, en donnant aux étudiants les outils pour chiffrer un projet et concevoir la partie financière d’un business plan.  Cette dimension est fondamentale dans le cadre du PCE et ce pour valider en particulier la robustesse Business Model, d’évaluer les besoins réels et de défendre son projet auprès de partenaires financiers. </w:t>
      </w:r>
    </w:p>
    <w:p w14:paraId="51918598" w14:textId="5BEC3D13" w:rsidR="000F7A92" w:rsidRDefault="000F7A92">
      <w:pPr>
        <w:pStyle w:val="Standard"/>
        <w:spacing w:after="0" w:line="240" w:lineRule="auto"/>
        <w:jc w:val="both"/>
        <w:rPr>
          <w:rFonts w:asciiTheme="minorHAnsi" w:hAnsiTheme="minorHAnsi"/>
          <w:color w:val="auto"/>
          <w:sz w:val="20"/>
          <w:szCs w:val="20"/>
          <w:lang w:eastAsia="fr-FR"/>
        </w:rPr>
      </w:pPr>
      <w:r w:rsidRPr="00624466">
        <w:rPr>
          <w:rFonts w:asciiTheme="minorHAnsi" w:hAnsiTheme="minorHAnsi"/>
          <w:color w:val="auto"/>
          <w:sz w:val="20"/>
          <w:szCs w:val="20"/>
          <w:lang w:eastAsia="fr-FR"/>
        </w:rPr>
        <w:t xml:space="preserve">Le cours nécessite une maîtrise des outils du cours de comptabilité financière. Il nécessite également une bonne maîtrise </w:t>
      </w:r>
      <w:r w:rsidR="00E34E6D">
        <w:rPr>
          <w:rFonts w:asciiTheme="minorHAnsi" w:hAnsiTheme="minorHAnsi"/>
          <w:color w:val="auto"/>
          <w:sz w:val="20"/>
          <w:szCs w:val="20"/>
          <w:lang w:eastAsia="fr-FR"/>
        </w:rPr>
        <w:t>d‘</w:t>
      </w:r>
      <w:r w:rsidRPr="00624466">
        <w:rPr>
          <w:rFonts w:asciiTheme="minorHAnsi" w:hAnsiTheme="minorHAnsi"/>
          <w:color w:val="auto"/>
          <w:sz w:val="20"/>
          <w:szCs w:val="20"/>
          <w:lang w:eastAsia="fr-FR"/>
        </w:rPr>
        <w:t xml:space="preserve">Excel. </w:t>
      </w:r>
      <w:r w:rsidRPr="00EC62F2">
        <w:rPr>
          <w:rFonts w:asciiTheme="minorHAnsi" w:hAnsiTheme="minorHAnsi"/>
          <w:color w:val="auto"/>
          <w:sz w:val="20"/>
          <w:szCs w:val="20"/>
          <w:lang w:eastAsia="fr-FR"/>
        </w:rPr>
        <w:t xml:space="preserve">Les concepts, outils et méthodologie abordés dans ce cours seront utiles dans le </w:t>
      </w:r>
      <w:r w:rsidR="0033204B" w:rsidRPr="00EC62F2">
        <w:rPr>
          <w:rFonts w:asciiTheme="minorHAnsi" w:hAnsiTheme="minorHAnsi"/>
          <w:color w:val="auto"/>
          <w:sz w:val="20"/>
          <w:szCs w:val="20"/>
          <w:lang w:eastAsia="fr-FR"/>
        </w:rPr>
        <w:t>cadre du cours fondamental</w:t>
      </w:r>
      <w:r w:rsidRPr="00EC62F2">
        <w:rPr>
          <w:rFonts w:asciiTheme="minorHAnsi" w:hAnsiTheme="minorHAnsi"/>
          <w:color w:val="auto"/>
          <w:sz w:val="20"/>
          <w:szCs w:val="20"/>
          <w:lang w:eastAsia="fr-FR"/>
        </w:rPr>
        <w:t xml:space="preserve"> d</w:t>
      </w:r>
      <w:r w:rsidR="004C7097" w:rsidRPr="00EC62F2">
        <w:rPr>
          <w:rFonts w:asciiTheme="minorHAnsi" w:hAnsiTheme="minorHAnsi"/>
          <w:color w:val="auto"/>
          <w:sz w:val="20"/>
          <w:szCs w:val="20"/>
          <w:lang w:eastAsia="fr-FR"/>
        </w:rPr>
        <w:t xml:space="preserve">e finance </w:t>
      </w:r>
      <w:r w:rsidR="00EC62F2" w:rsidRPr="00EC62F2">
        <w:rPr>
          <w:rFonts w:asciiTheme="minorHAnsi" w:hAnsiTheme="minorHAnsi"/>
          <w:color w:val="auto"/>
          <w:sz w:val="20"/>
          <w:szCs w:val="20"/>
          <w:lang w:eastAsia="fr-FR"/>
        </w:rPr>
        <w:t>de la</w:t>
      </w:r>
      <w:r w:rsidR="004C7097" w:rsidRPr="00EC62F2">
        <w:rPr>
          <w:rFonts w:asciiTheme="minorHAnsi" w:hAnsiTheme="minorHAnsi"/>
          <w:color w:val="auto"/>
          <w:sz w:val="20"/>
          <w:szCs w:val="20"/>
          <w:lang w:eastAsia="fr-FR"/>
        </w:rPr>
        <w:t xml:space="preserve"> </w:t>
      </w:r>
      <w:r w:rsidR="000F6040" w:rsidRPr="00EC62F2">
        <w:rPr>
          <w:rFonts w:asciiTheme="minorHAnsi" w:hAnsiTheme="minorHAnsi"/>
          <w:color w:val="auto"/>
          <w:sz w:val="20"/>
          <w:szCs w:val="20"/>
          <w:lang w:eastAsia="fr-FR"/>
        </w:rPr>
        <w:t>2ème Année du</w:t>
      </w:r>
      <w:r w:rsidR="000F6040">
        <w:rPr>
          <w:rFonts w:asciiTheme="minorHAnsi" w:hAnsiTheme="minorHAnsi"/>
          <w:color w:val="auto"/>
          <w:sz w:val="20"/>
          <w:szCs w:val="20"/>
          <w:lang w:eastAsia="fr-FR"/>
        </w:rPr>
        <w:t xml:space="preserve"> Programme Grande Ecole</w:t>
      </w:r>
      <w:r w:rsidR="004C7097" w:rsidRPr="00624466">
        <w:rPr>
          <w:rFonts w:asciiTheme="minorHAnsi" w:hAnsiTheme="minorHAnsi"/>
          <w:color w:val="auto"/>
          <w:sz w:val="20"/>
          <w:szCs w:val="20"/>
          <w:lang w:eastAsia="fr-FR"/>
        </w:rPr>
        <w:t xml:space="preserve"> </w:t>
      </w:r>
      <w:r w:rsidR="00EE6E03">
        <w:rPr>
          <w:rFonts w:asciiTheme="minorHAnsi" w:hAnsiTheme="minorHAnsi"/>
          <w:color w:val="auto"/>
          <w:sz w:val="20"/>
          <w:szCs w:val="20"/>
          <w:lang w:eastAsia="fr-FR"/>
        </w:rPr>
        <w:t>in</w:t>
      </w:r>
      <w:r w:rsidR="00EE6E03" w:rsidRPr="00624466">
        <w:rPr>
          <w:rFonts w:asciiTheme="minorHAnsi" w:hAnsiTheme="minorHAnsi"/>
          <w:color w:val="auto"/>
          <w:sz w:val="20"/>
          <w:szCs w:val="20"/>
          <w:lang w:eastAsia="fr-FR"/>
        </w:rPr>
        <w:t xml:space="preserve"> </w:t>
      </w:r>
      <w:r w:rsidR="004C7097" w:rsidRPr="00624466">
        <w:rPr>
          <w:rFonts w:asciiTheme="minorHAnsi" w:hAnsiTheme="minorHAnsi"/>
          <w:color w:val="auto"/>
          <w:sz w:val="20"/>
          <w:szCs w:val="20"/>
          <w:lang w:eastAsia="fr-FR"/>
        </w:rPr>
        <w:t>Management</w:t>
      </w:r>
      <w:r w:rsidRPr="00624466">
        <w:rPr>
          <w:rFonts w:asciiTheme="minorHAnsi" w:hAnsiTheme="minorHAnsi"/>
          <w:color w:val="auto"/>
          <w:sz w:val="20"/>
          <w:szCs w:val="20"/>
          <w:lang w:eastAsia="fr-FR"/>
        </w:rPr>
        <w:t xml:space="preserve"> et quel que soit le parcours de spécialisation choisi ultérieurement. </w:t>
      </w:r>
    </w:p>
    <w:p w14:paraId="5BAB77DB" w14:textId="77777777" w:rsidR="005A2049" w:rsidRDefault="005A2049" w:rsidP="00035E08">
      <w:pPr>
        <w:pStyle w:val="Standard"/>
        <w:spacing w:after="0" w:line="240" w:lineRule="auto"/>
        <w:jc w:val="both"/>
        <w:rPr>
          <w:rFonts w:asciiTheme="minorHAnsi" w:hAnsiTheme="minorHAnsi"/>
          <w:color w:val="auto"/>
          <w:sz w:val="20"/>
          <w:szCs w:val="20"/>
          <w:lang w:eastAsia="fr-FR"/>
        </w:rPr>
      </w:pPr>
    </w:p>
    <w:p w14:paraId="5C220258" w14:textId="77777777" w:rsidR="005A2049" w:rsidRDefault="005A2049" w:rsidP="00035E08">
      <w:pPr>
        <w:pStyle w:val="Standard"/>
        <w:spacing w:after="0" w:line="240" w:lineRule="auto"/>
        <w:jc w:val="both"/>
        <w:rPr>
          <w:rFonts w:asciiTheme="minorHAnsi" w:hAnsiTheme="minorHAnsi"/>
          <w:color w:val="auto"/>
          <w:sz w:val="20"/>
          <w:szCs w:val="20"/>
          <w:lang w:eastAsia="fr-FR"/>
        </w:rPr>
      </w:pPr>
    </w:p>
    <w:p w14:paraId="07AA2960" w14:textId="77777777" w:rsidR="007B6AD1" w:rsidRDefault="007B6AD1" w:rsidP="00035E08">
      <w:pPr>
        <w:pStyle w:val="Standard"/>
        <w:spacing w:after="0" w:line="240" w:lineRule="auto"/>
        <w:jc w:val="both"/>
        <w:rPr>
          <w:rFonts w:asciiTheme="minorHAnsi" w:hAnsiTheme="minorHAnsi"/>
          <w:color w:val="auto"/>
          <w:sz w:val="20"/>
          <w:szCs w:val="20"/>
          <w:lang w:eastAsia="fr-FR"/>
        </w:rPr>
      </w:pPr>
    </w:p>
    <w:p w14:paraId="3551D60E" w14:textId="77777777" w:rsidR="007B6AD1" w:rsidRPr="007B6AD1" w:rsidRDefault="00C43373" w:rsidP="00035E08">
      <w:pPr>
        <w:widowControl/>
        <w:suppressAutoHyphens w:val="0"/>
        <w:overflowPunct/>
        <w:autoSpaceDE/>
        <w:jc w:val="both"/>
        <w:textAlignment w:val="auto"/>
        <w:rPr>
          <w:rFonts w:asciiTheme="minorHAnsi" w:hAnsiTheme="minorHAnsi"/>
          <w:b/>
          <w:szCs w:val="22"/>
        </w:rPr>
      </w:pPr>
      <w:r w:rsidRPr="007B6AD1">
        <w:rPr>
          <w:rFonts w:asciiTheme="minorHAnsi" w:hAnsiTheme="minorHAnsi"/>
          <w:b/>
          <w:szCs w:val="22"/>
        </w:rPr>
        <w:t>Droit des Affaires</w:t>
      </w:r>
      <w:r w:rsidR="007B6AD1" w:rsidRPr="007B6AD1">
        <w:rPr>
          <w:rFonts w:asciiTheme="minorHAnsi" w:hAnsiTheme="minorHAnsi"/>
          <w:b/>
          <w:szCs w:val="22"/>
        </w:rPr>
        <w:t xml:space="preserve"> </w:t>
      </w:r>
    </w:p>
    <w:p w14:paraId="52963B5A" w14:textId="39950F3C" w:rsidR="00365739" w:rsidRPr="002D20AB" w:rsidRDefault="00D8190B" w:rsidP="00035E08">
      <w:pPr>
        <w:widowControl/>
        <w:suppressAutoHyphens w:val="0"/>
        <w:overflowPunct/>
        <w:autoSpaceDE/>
        <w:jc w:val="both"/>
        <w:textAlignment w:val="auto"/>
        <w:rPr>
          <w:rFonts w:asciiTheme="minorHAnsi" w:hAnsiTheme="minorHAnsi"/>
          <w:i/>
          <w:sz w:val="20"/>
        </w:rPr>
      </w:pPr>
      <w:r w:rsidRPr="002D20AB">
        <w:rPr>
          <w:rFonts w:asciiTheme="minorHAnsi" w:hAnsiTheme="minorHAnsi" w:cs="Arial"/>
          <w:i/>
          <w:sz w:val="20"/>
        </w:rPr>
        <w:t>Professeur responsable</w:t>
      </w:r>
      <w:r w:rsidR="007B6AD1" w:rsidRPr="002D20AB">
        <w:rPr>
          <w:rFonts w:asciiTheme="minorHAnsi" w:hAnsiTheme="minorHAnsi" w:cs="Arial"/>
          <w:i/>
          <w:sz w:val="20"/>
        </w:rPr>
        <w:t> :</w:t>
      </w:r>
      <w:r w:rsidR="007B6AD1" w:rsidRPr="002D20AB">
        <w:rPr>
          <w:rFonts w:asciiTheme="minorHAnsi" w:hAnsiTheme="minorHAnsi"/>
          <w:bCs/>
          <w:i/>
          <w:sz w:val="20"/>
        </w:rPr>
        <w:t xml:space="preserve"> </w:t>
      </w:r>
      <w:r w:rsidRPr="002D20AB">
        <w:rPr>
          <w:rFonts w:asciiTheme="minorHAnsi" w:hAnsiTheme="minorHAnsi"/>
          <w:i/>
          <w:sz w:val="20"/>
        </w:rPr>
        <w:t xml:space="preserve">Anne </w:t>
      </w:r>
      <w:r w:rsidR="002727CF" w:rsidRPr="002D20AB">
        <w:rPr>
          <w:rFonts w:asciiTheme="minorHAnsi" w:hAnsiTheme="minorHAnsi"/>
          <w:i/>
          <w:sz w:val="20"/>
        </w:rPr>
        <w:t>T</w:t>
      </w:r>
      <w:r w:rsidR="00D73985">
        <w:rPr>
          <w:rFonts w:asciiTheme="minorHAnsi" w:hAnsiTheme="minorHAnsi"/>
          <w:i/>
          <w:sz w:val="20"/>
        </w:rPr>
        <w:t>ercinet</w:t>
      </w:r>
    </w:p>
    <w:p w14:paraId="07821B01" w14:textId="686FD63E" w:rsidR="00B727AE" w:rsidRPr="00624466" w:rsidRDefault="00796B11" w:rsidP="00035E08">
      <w:pPr>
        <w:widowControl/>
        <w:suppressAutoHyphens w:val="0"/>
        <w:overflowPunct/>
        <w:autoSpaceDE/>
        <w:jc w:val="both"/>
        <w:textAlignment w:val="auto"/>
        <w:rPr>
          <w:rFonts w:asciiTheme="minorHAnsi" w:hAnsiTheme="minorHAnsi"/>
          <w:sz w:val="20"/>
        </w:rPr>
      </w:pPr>
      <w:r w:rsidRPr="00624466">
        <w:rPr>
          <w:rFonts w:asciiTheme="minorHAnsi" w:hAnsiTheme="minorHAnsi"/>
          <w:b/>
          <w:sz w:val="20"/>
        </w:rPr>
        <w:br/>
      </w:r>
      <w:r w:rsidR="00ED7536" w:rsidRPr="00624466">
        <w:rPr>
          <w:rFonts w:asciiTheme="minorHAnsi" w:hAnsiTheme="minorHAnsi"/>
          <w:sz w:val="20"/>
        </w:rPr>
        <w:t>Le droit est un élément qui éclaire la prise de décision du manager. La compréhension du cadre juridique et la maîtrise d’une méthodologie rigoureuse permettent d’appréhender et de gérer les problématiques juridiques de l’entreprise.</w:t>
      </w:r>
      <w:r w:rsidR="00222E65" w:rsidRPr="00624466">
        <w:rPr>
          <w:rFonts w:asciiTheme="minorHAnsi" w:hAnsiTheme="minorHAnsi"/>
          <w:sz w:val="20"/>
        </w:rPr>
        <w:t xml:space="preserve"> </w:t>
      </w:r>
      <w:r w:rsidR="00ED7536" w:rsidRPr="00624466">
        <w:rPr>
          <w:rFonts w:asciiTheme="minorHAnsi" w:hAnsiTheme="minorHAnsi"/>
          <w:sz w:val="20"/>
        </w:rPr>
        <w:t>Au-delà de l’acquisition de connaissances juridiques, ce module met l’accent sur une approche méthodologique permettant d’utiliser le droit des affaires, tant au regard des contraintes qu’il présente que des opportunités qu’il offre.</w:t>
      </w:r>
      <w:r w:rsidR="00503291" w:rsidRPr="00624466">
        <w:rPr>
          <w:rFonts w:asciiTheme="minorHAnsi" w:hAnsiTheme="minorHAnsi"/>
          <w:sz w:val="20"/>
        </w:rPr>
        <w:t xml:space="preserve"> </w:t>
      </w:r>
    </w:p>
    <w:p w14:paraId="2552A924" w14:textId="4D219F27" w:rsidR="004640C2" w:rsidRPr="00624466" w:rsidRDefault="00ED7536" w:rsidP="00035E08">
      <w:pPr>
        <w:widowControl/>
        <w:suppressAutoHyphens w:val="0"/>
        <w:overflowPunct/>
        <w:autoSpaceDE/>
        <w:jc w:val="both"/>
        <w:textAlignment w:val="auto"/>
        <w:rPr>
          <w:rFonts w:asciiTheme="minorHAnsi" w:hAnsiTheme="minorHAnsi"/>
          <w:sz w:val="20"/>
        </w:rPr>
      </w:pPr>
      <w:r w:rsidRPr="00624466">
        <w:rPr>
          <w:rFonts w:asciiTheme="minorHAnsi" w:hAnsiTheme="minorHAnsi"/>
          <w:sz w:val="20"/>
        </w:rPr>
        <w:t xml:space="preserve">Ce module </w:t>
      </w:r>
      <w:r w:rsidR="002F3ED7" w:rsidRPr="00624466">
        <w:rPr>
          <w:rFonts w:asciiTheme="minorHAnsi" w:hAnsiTheme="minorHAnsi"/>
          <w:sz w:val="20"/>
        </w:rPr>
        <w:t xml:space="preserve">de </w:t>
      </w:r>
      <w:r w:rsidR="00027796" w:rsidRPr="00624466">
        <w:rPr>
          <w:rFonts w:asciiTheme="minorHAnsi" w:hAnsiTheme="minorHAnsi"/>
          <w:sz w:val="20"/>
        </w:rPr>
        <w:t>8</w:t>
      </w:r>
      <w:r w:rsidR="002910ED">
        <w:rPr>
          <w:rFonts w:asciiTheme="minorHAnsi" w:hAnsiTheme="minorHAnsi"/>
          <w:sz w:val="20"/>
        </w:rPr>
        <w:t xml:space="preserve"> séances de 1 heure </w:t>
      </w:r>
      <w:r w:rsidR="002F3ED7" w:rsidRPr="00624466">
        <w:rPr>
          <w:rFonts w:asciiTheme="minorHAnsi" w:hAnsiTheme="minorHAnsi"/>
          <w:sz w:val="20"/>
        </w:rPr>
        <w:t>30</w:t>
      </w:r>
      <w:r w:rsidR="002910ED">
        <w:rPr>
          <w:rFonts w:asciiTheme="minorHAnsi" w:hAnsiTheme="minorHAnsi"/>
          <w:sz w:val="20"/>
        </w:rPr>
        <w:t xml:space="preserve"> minutes</w:t>
      </w:r>
      <w:r w:rsidR="002F3ED7" w:rsidRPr="00624466">
        <w:rPr>
          <w:rFonts w:asciiTheme="minorHAnsi" w:hAnsiTheme="minorHAnsi"/>
          <w:sz w:val="20"/>
        </w:rPr>
        <w:t xml:space="preserve"> chacune</w:t>
      </w:r>
      <w:r w:rsidRPr="00624466">
        <w:rPr>
          <w:rFonts w:asciiTheme="minorHAnsi" w:hAnsiTheme="minorHAnsi"/>
          <w:sz w:val="20"/>
        </w:rPr>
        <w:t xml:space="preserve"> propose de travailler des thèmes juridiques fondamentaux dans le fonctionnement des entreprises. </w:t>
      </w:r>
      <w:r w:rsidR="002F3ED7" w:rsidRPr="00624466">
        <w:rPr>
          <w:rFonts w:asciiTheme="minorHAnsi" w:hAnsiTheme="minorHAnsi"/>
          <w:sz w:val="20"/>
        </w:rPr>
        <w:t>C</w:t>
      </w:r>
      <w:r w:rsidRPr="00624466">
        <w:rPr>
          <w:rFonts w:asciiTheme="minorHAnsi" w:hAnsiTheme="minorHAnsi"/>
          <w:sz w:val="20"/>
        </w:rPr>
        <w:t xml:space="preserve">es savoirs et savoir-faire </w:t>
      </w:r>
      <w:r w:rsidR="002F3ED7" w:rsidRPr="00624466">
        <w:rPr>
          <w:rFonts w:asciiTheme="minorHAnsi" w:hAnsiTheme="minorHAnsi"/>
          <w:sz w:val="20"/>
        </w:rPr>
        <w:t>sont ensuite mis en œuvre par les étudiants, dans le cadre de leur Projet de Création d’Entreprise</w:t>
      </w:r>
      <w:r w:rsidRPr="00624466">
        <w:rPr>
          <w:rFonts w:asciiTheme="minorHAnsi" w:hAnsiTheme="minorHAnsi"/>
          <w:sz w:val="20"/>
        </w:rPr>
        <w:t>.</w:t>
      </w:r>
    </w:p>
    <w:p w14:paraId="4B3D9CBD" w14:textId="77777777" w:rsidR="007B6AD1" w:rsidRPr="00624466" w:rsidRDefault="007B6AD1" w:rsidP="00035E08">
      <w:pPr>
        <w:jc w:val="both"/>
        <w:rPr>
          <w:rFonts w:asciiTheme="minorHAnsi" w:hAnsiTheme="minorHAnsi"/>
          <w:sz w:val="20"/>
        </w:rPr>
      </w:pPr>
    </w:p>
    <w:p w14:paraId="0EE48040" w14:textId="77777777" w:rsidR="007D00AD" w:rsidRDefault="007D00AD" w:rsidP="00035E08">
      <w:pPr>
        <w:jc w:val="both"/>
        <w:rPr>
          <w:rFonts w:asciiTheme="minorHAnsi" w:hAnsiTheme="minorHAnsi"/>
          <w:sz w:val="20"/>
        </w:rPr>
      </w:pPr>
    </w:p>
    <w:p w14:paraId="260205EB" w14:textId="77777777" w:rsidR="007B6AD1" w:rsidRPr="00624466" w:rsidRDefault="007B6AD1" w:rsidP="00035E08">
      <w:pPr>
        <w:jc w:val="both"/>
        <w:rPr>
          <w:rFonts w:asciiTheme="minorHAnsi" w:hAnsiTheme="minorHAnsi"/>
          <w:sz w:val="20"/>
        </w:rPr>
      </w:pPr>
    </w:p>
    <w:p w14:paraId="41940E07" w14:textId="77777777" w:rsidR="007B6AD1" w:rsidRDefault="000329CF" w:rsidP="00035E08">
      <w:pPr>
        <w:jc w:val="both"/>
        <w:rPr>
          <w:rFonts w:asciiTheme="minorHAnsi" w:hAnsiTheme="minorHAnsi"/>
          <w:b/>
          <w:szCs w:val="22"/>
        </w:rPr>
      </w:pPr>
      <w:r w:rsidRPr="007B6AD1">
        <w:rPr>
          <w:rFonts w:asciiTheme="minorHAnsi" w:hAnsiTheme="minorHAnsi"/>
          <w:b/>
          <w:szCs w:val="22"/>
        </w:rPr>
        <w:t>N</w:t>
      </w:r>
      <w:r w:rsidR="00C43373" w:rsidRPr="007B6AD1">
        <w:rPr>
          <w:rFonts w:asciiTheme="minorHAnsi" w:hAnsiTheme="minorHAnsi"/>
          <w:b/>
          <w:szCs w:val="22"/>
        </w:rPr>
        <w:t>égociation</w:t>
      </w:r>
      <w:r w:rsidR="002727CF" w:rsidRPr="007B6AD1">
        <w:rPr>
          <w:rFonts w:asciiTheme="minorHAnsi" w:hAnsiTheme="minorHAnsi"/>
          <w:b/>
          <w:szCs w:val="22"/>
        </w:rPr>
        <w:t xml:space="preserve"> </w:t>
      </w:r>
    </w:p>
    <w:p w14:paraId="6F18C0AF" w14:textId="567C52DC" w:rsidR="0009196C" w:rsidRPr="002D20AB" w:rsidRDefault="00D8190B" w:rsidP="00035E08">
      <w:pPr>
        <w:jc w:val="both"/>
        <w:rPr>
          <w:rFonts w:asciiTheme="minorHAnsi" w:hAnsiTheme="minorHAnsi"/>
          <w:i/>
          <w:sz w:val="20"/>
        </w:rPr>
      </w:pPr>
      <w:r w:rsidRPr="002D20AB">
        <w:rPr>
          <w:rFonts w:asciiTheme="minorHAnsi" w:hAnsiTheme="minorHAnsi" w:cs="Arial"/>
          <w:i/>
          <w:sz w:val="20"/>
        </w:rPr>
        <w:t xml:space="preserve">Professeur responsable </w:t>
      </w:r>
      <w:r w:rsidR="007B6AD1" w:rsidRPr="002D20AB">
        <w:rPr>
          <w:rFonts w:asciiTheme="minorHAnsi" w:hAnsiTheme="minorHAnsi" w:cs="Arial"/>
          <w:i/>
          <w:sz w:val="20"/>
        </w:rPr>
        <w:t>:</w:t>
      </w:r>
      <w:r w:rsidR="007B6AD1" w:rsidRPr="002D20AB">
        <w:rPr>
          <w:rFonts w:asciiTheme="minorHAnsi" w:hAnsiTheme="minorHAnsi"/>
          <w:bCs/>
          <w:i/>
          <w:sz w:val="20"/>
        </w:rPr>
        <w:t xml:space="preserve"> </w:t>
      </w:r>
      <w:r w:rsidRPr="002D20AB">
        <w:rPr>
          <w:rFonts w:asciiTheme="minorHAnsi" w:hAnsiTheme="minorHAnsi"/>
          <w:i/>
          <w:sz w:val="20"/>
        </w:rPr>
        <w:t xml:space="preserve">Christian </w:t>
      </w:r>
      <w:r w:rsidR="002727CF" w:rsidRPr="002D20AB">
        <w:rPr>
          <w:rFonts w:asciiTheme="minorHAnsi" w:hAnsiTheme="minorHAnsi"/>
          <w:i/>
          <w:sz w:val="20"/>
        </w:rPr>
        <w:t>S</w:t>
      </w:r>
      <w:r w:rsidR="00D73985">
        <w:rPr>
          <w:rFonts w:asciiTheme="minorHAnsi" w:hAnsiTheme="minorHAnsi"/>
          <w:i/>
          <w:sz w:val="20"/>
        </w:rPr>
        <w:t>imon</w:t>
      </w:r>
    </w:p>
    <w:p w14:paraId="257AED9B" w14:textId="77777777" w:rsidR="00365739" w:rsidRPr="00D8190B" w:rsidRDefault="00365739" w:rsidP="00035E08">
      <w:pPr>
        <w:jc w:val="both"/>
        <w:rPr>
          <w:rFonts w:asciiTheme="minorHAnsi" w:hAnsiTheme="minorHAnsi"/>
          <w:i/>
          <w:szCs w:val="22"/>
        </w:rPr>
      </w:pPr>
    </w:p>
    <w:p w14:paraId="23A4E493" w14:textId="10EFD646" w:rsidR="00480C47" w:rsidRPr="00624466" w:rsidRDefault="00480C47" w:rsidP="00035E08">
      <w:pPr>
        <w:jc w:val="both"/>
        <w:rPr>
          <w:rFonts w:asciiTheme="minorHAnsi" w:hAnsiTheme="minorHAnsi"/>
          <w:sz w:val="20"/>
        </w:rPr>
      </w:pPr>
      <w:r w:rsidRPr="00624466">
        <w:rPr>
          <w:rFonts w:asciiTheme="minorHAnsi" w:hAnsiTheme="minorHAnsi"/>
          <w:sz w:val="20"/>
        </w:rPr>
        <w:t>La négociation occupe une part importante dans la vie des organisations, et ce, quels que soient les métiers de l’entreprise. Conduire une négociation relève d’une méthodologie rigoureuse et complexe. Ce module alterne apports méthodologiques, témoignages de professionnels</w:t>
      </w:r>
      <w:r w:rsidR="00EE6E03">
        <w:rPr>
          <w:rFonts w:asciiTheme="minorHAnsi" w:hAnsiTheme="minorHAnsi"/>
          <w:sz w:val="20"/>
        </w:rPr>
        <w:t xml:space="preserve"> </w:t>
      </w:r>
      <w:r w:rsidR="00EE6E03" w:rsidRPr="00624466">
        <w:rPr>
          <w:rFonts w:asciiTheme="minorHAnsi" w:hAnsiTheme="minorHAnsi"/>
          <w:sz w:val="20"/>
        </w:rPr>
        <w:t xml:space="preserve"> </w:t>
      </w:r>
      <w:r w:rsidRPr="00624466">
        <w:rPr>
          <w:rFonts w:asciiTheme="minorHAnsi" w:hAnsiTheme="minorHAnsi"/>
          <w:sz w:val="20"/>
        </w:rPr>
        <w:t>et des mises en situation de négociation afin de vous donner les fondamentaux de la négociation commerciale.</w:t>
      </w:r>
    </w:p>
    <w:p w14:paraId="07E19D91" w14:textId="77777777" w:rsidR="00480C47" w:rsidRPr="00624466" w:rsidRDefault="00480C47" w:rsidP="00035E08">
      <w:pPr>
        <w:jc w:val="both"/>
        <w:rPr>
          <w:rFonts w:asciiTheme="minorHAnsi" w:hAnsiTheme="minorHAnsi"/>
          <w:sz w:val="20"/>
        </w:rPr>
      </w:pPr>
      <w:r w:rsidRPr="00624466">
        <w:rPr>
          <w:rFonts w:asciiTheme="minorHAnsi" w:hAnsiTheme="minorHAnsi"/>
          <w:sz w:val="20"/>
        </w:rPr>
        <w:t>Durant ce cours, vous apprendrez les techniques qui vous permettront de maîtriser un entretien de négociation dans les fonctions que vous aurez à exercer en entreprise.</w:t>
      </w:r>
    </w:p>
    <w:p w14:paraId="77FA080E" w14:textId="77777777" w:rsidR="00365739" w:rsidRDefault="00365739" w:rsidP="00035E08">
      <w:pPr>
        <w:jc w:val="both"/>
        <w:rPr>
          <w:rFonts w:asciiTheme="minorHAnsi" w:hAnsiTheme="minorHAnsi"/>
          <w:b/>
          <w:bCs/>
          <w:iCs/>
          <w:sz w:val="20"/>
        </w:rPr>
      </w:pPr>
    </w:p>
    <w:p w14:paraId="43F0647B" w14:textId="77777777" w:rsidR="002D20AB" w:rsidRDefault="002D20AB" w:rsidP="00035E08">
      <w:pPr>
        <w:jc w:val="both"/>
        <w:rPr>
          <w:rFonts w:asciiTheme="minorHAnsi" w:hAnsiTheme="minorHAnsi"/>
          <w:b/>
          <w:bCs/>
          <w:iCs/>
          <w:sz w:val="20"/>
        </w:rPr>
      </w:pPr>
    </w:p>
    <w:p w14:paraId="2336A171" w14:textId="77777777" w:rsidR="007B6AD1" w:rsidRDefault="00153412" w:rsidP="00035E08">
      <w:pPr>
        <w:jc w:val="both"/>
        <w:rPr>
          <w:rFonts w:asciiTheme="minorHAnsi" w:hAnsiTheme="minorHAnsi"/>
          <w:b/>
          <w:bCs/>
          <w:iCs/>
          <w:szCs w:val="22"/>
        </w:rPr>
      </w:pPr>
      <w:r w:rsidRPr="007B6AD1">
        <w:rPr>
          <w:rFonts w:asciiTheme="minorHAnsi" w:hAnsiTheme="minorHAnsi"/>
          <w:b/>
          <w:bCs/>
          <w:iCs/>
          <w:szCs w:val="22"/>
        </w:rPr>
        <w:lastRenderedPageBreak/>
        <w:t>E</w:t>
      </w:r>
      <w:r w:rsidR="004C327C" w:rsidRPr="007B6AD1">
        <w:rPr>
          <w:rFonts w:asciiTheme="minorHAnsi" w:hAnsiTheme="minorHAnsi"/>
          <w:b/>
          <w:bCs/>
          <w:iCs/>
          <w:szCs w:val="22"/>
        </w:rPr>
        <w:t>xcel</w:t>
      </w:r>
      <w:r w:rsidR="007B6AD1" w:rsidRPr="007B6AD1">
        <w:rPr>
          <w:rFonts w:asciiTheme="minorHAnsi" w:hAnsiTheme="minorHAnsi"/>
          <w:b/>
          <w:bCs/>
          <w:iCs/>
          <w:szCs w:val="22"/>
        </w:rPr>
        <w:t xml:space="preserve"> </w:t>
      </w:r>
    </w:p>
    <w:p w14:paraId="0B1535D1" w14:textId="1ACE3405" w:rsidR="0009196C" w:rsidRPr="002D20AB" w:rsidRDefault="00D8190B" w:rsidP="00035E08">
      <w:pPr>
        <w:jc w:val="both"/>
        <w:rPr>
          <w:rFonts w:asciiTheme="minorHAnsi" w:hAnsiTheme="minorHAnsi"/>
          <w:bCs/>
          <w:i/>
          <w:iCs/>
          <w:sz w:val="20"/>
        </w:rPr>
      </w:pPr>
      <w:r w:rsidRPr="002D20AB">
        <w:rPr>
          <w:rFonts w:asciiTheme="minorHAnsi" w:hAnsiTheme="minorHAnsi" w:cs="Arial"/>
          <w:i/>
          <w:sz w:val="20"/>
        </w:rPr>
        <w:t>Professeur responsable</w:t>
      </w:r>
      <w:r w:rsidR="007B6AD1" w:rsidRPr="002D20AB">
        <w:rPr>
          <w:rFonts w:asciiTheme="minorHAnsi" w:hAnsiTheme="minorHAnsi" w:cs="Arial"/>
          <w:i/>
          <w:sz w:val="20"/>
        </w:rPr>
        <w:t> :</w:t>
      </w:r>
      <w:r w:rsidR="007B6AD1" w:rsidRPr="002D20AB">
        <w:rPr>
          <w:rFonts w:asciiTheme="minorHAnsi" w:hAnsiTheme="minorHAnsi"/>
          <w:bCs/>
          <w:i/>
          <w:sz w:val="20"/>
        </w:rPr>
        <w:t xml:space="preserve"> </w:t>
      </w:r>
      <w:r w:rsidRPr="002D20AB">
        <w:rPr>
          <w:rFonts w:asciiTheme="minorHAnsi" w:hAnsiTheme="minorHAnsi"/>
          <w:bCs/>
          <w:i/>
          <w:iCs/>
          <w:sz w:val="20"/>
        </w:rPr>
        <w:t xml:space="preserve">Pascal </w:t>
      </w:r>
      <w:r w:rsidR="002727CF" w:rsidRPr="002D20AB">
        <w:rPr>
          <w:rFonts w:asciiTheme="minorHAnsi" w:hAnsiTheme="minorHAnsi"/>
          <w:bCs/>
          <w:i/>
          <w:iCs/>
          <w:sz w:val="20"/>
        </w:rPr>
        <w:t>B</w:t>
      </w:r>
      <w:r w:rsidR="00D73985">
        <w:rPr>
          <w:rFonts w:asciiTheme="minorHAnsi" w:hAnsiTheme="minorHAnsi"/>
          <w:bCs/>
          <w:i/>
          <w:iCs/>
          <w:sz w:val="20"/>
        </w:rPr>
        <w:t>oissier</w:t>
      </w:r>
    </w:p>
    <w:p w14:paraId="4E13FC7E" w14:textId="77777777" w:rsidR="00365739" w:rsidRPr="00D8190B" w:rsidRDefault="00365739" w:rsidP="00035E08">
      <w:pPr>
        <w:jc w:val="both"/>
        <w:rPr>
          <w:rFonts w:asciiTheme="minorHAnsi" w:hAnsiTheme="minorHAnsi"/>
          <w:bCs/>
          <w:i/>
          <w:iCs/>
          <w:szCs w:val="22"/>
        </w:rPr>
      </w:pPr>
    </w:p>
    <w:p w14:paraId="47BE3FA8" w14:textId="77777777" w:rsidR="00404A8D" w:rsidRPr="00624466" w:rsidRDefault="00404A8D" w:rsidP="00035E08">
      <w:pPr>
        <w:jc w:val="both"/>
        <w:rPr>
          <w:rFonts w:asciiTheme="minorHAnsi" w:hAnsiTheme="minorHAnsi"/>
          <w:sz w:val="20"/>
        </w:rPr>
      </w:pPr>
      <w:r w:rsidRPr="00624466">
        <w:rPr>
          <w:rFonts w:asciiTheme="minorHAnsi" w:hAnsiTheme="minorHAnsi"/>
          <w:sz w:val="20"/>
        </w:rPr>
        <w:t>Un enseignement d’EXCEL est destiné à permettre à tout étudiant de maîtriser les techniques de base et avancées fondamentales requises pour toute activité managériale.</w:t>
      </w:r>
    </w:p>
    <w:p w14:paraId="689CFABA" w14:textId="77777777" w:rsidR="00404A8D" w:rsidRPr="00624466" w:rsidRDefault="00404A8D" w:rsidP="00035E08">
      <w:pPr>
        <w:jc w:val="both"/>
        <w:rPr>
          <w:rFonts w:asciiTheme="minorHAnsi" w:hAnsiTheme="minorHAnsi"/>
          <w:sz w:val="20"/>
        </w:rPr>
      </w:pPr>
      <w:r w:rsidRPr="00624466">
        <w:rPr>
          <w:rFonts w:asciiTheme="minorHAnsi" w:hAnsiTheme="minorHAnsi"/>
          <w:sz w:val="20"/>
        </w:rPr>
        <w:t>De la formule basique aux formules plus complexes en passant par des formules spécifiques, vous manipulerez les nombres dans des tableaux budgétaires, de synthèses et d'analyse</w:t>
      </w:r>
      <w:r w:rsidR="0033204B">
        <w:rPr>
          <w:rFonts w:asciiTheme="minorHAnsi" w:hAnsiTheme="minorHAnsi"/>
          <w:sz w:val="20"/>
        </w:rPr>
        <w:t>s</w:t>
      </w:r>
      <w:r w:rsidRPr="00624466">
        <w:rPr>
          <w:rFonts w:asciiTheme="minorHAnsi" w:hAnsiTheme="minorHAnsi"/>
          <w:sz w:val="20"/>
        </w:rPr>
        <w:t>.</w:t>
      </w:r>
    </w:p>
    <w:p w14:paraId="694BA495" w14:textId="77777777" w:rsidR="00404A8D" w:rsidRPr="00624466" w:rsidRDefault="00404A8D" w:rsidP="00035E08">
      <w:pPr>
        <w:jc w:val="both"/>
        <w:rPr>
          <w:rFonts w:asciiTheme="minorHAnsi" w:hAnsiTheme="minorHAnsi"/>
          <w:sz w:val="20"/>
        </w:rPr>
      </w:pPr>
      <w:r w:rsidRPr="00624466">
        <w:rPr>
          <w:rFonts w:asciiTheme="minorHAnsi" w:hAnsiTheme="minorHAnsi"/>
          <w:sz w:val="20"/>
        </w:rPr>
        <w:t>Vous créerez des statistiques, gérerez des bases de données et analyserez celles-ci grâce aux tableaux croisés dynamiques, vous résoudrez des problèmes à l’aide de la valeur cible et automatiserez vos tableaux.</w:t>
      </w:r>
    </w:p>
    <w:p w14:paraId="15F5E15E" w14:textId="77777777" w:rsidR="00404A8D" w:rsidRPr="00624466" w:rsidRDefault="00404A8D" w:rsidP="00035E08">
      <w:pPr>
        <w:jc w:val="both"/>
        <w:rPr>
          <w:rFonts w:asciiTheme="minorHAnsi" w:hAnsiTheme="minorHAnsi"/>
          <w:sz w:val="20"/>
        </w:rPr>
      </w:pPr>
      <w:r w:rsidRPr="00624466">
        <w:rPr>
          <w:rFonts w:asciiTheme="minorHAnsi" w:hAnsiTheme="minorHAnsi"/>
          <w:sz w:val="20"/>
        </w:rPr>
        <w:t>Ce cours se</w:t>
      </w:r>
      <w:r w:rsidR="00335BB2" w:rsidRPr="00624466">
        <w:rPr>
          <w:rFonts w:asciiTheme="minorHAnsi" w:hAnsiTheme="minorHAnsi"/>
          <w:sz w:val="20"/>
        </w:rPr>
        <w:t>ra dispensé en blended-learning :</w:t>
      </w:r>
      <w:r w:rsidRPr="00624466">
        <w:rPr>
          <w:rFonts w:asciiTheme="minorHAnsi" w:hAnsiTheme="minorHAnsi"/>
          <w:sz w:val="20"/>
        </w:rPr>
        <w:t xml:space="preserve"> les techniques seront acquises (à votre rythme) grâce à l'outil de e-learning et des séances de face à face avec un professeur</w:t>
      </w:r>
      <w:r w:rsidR="00335BB2" w:rsidRPr="00624466">
        <w:rPr>
          <w:rFonts w:asciiTheme="minorHAnsi" w:hAnsiTheme="minorHAnsi"/>
          <w:sz w:val="20"/>
        </w:rPr>
        <w:t>.</w:t>
      </w:r>
      <w:r w:rsidRPr="00624466">
        <w:rPr>
          <w:rFonts w:asciiTheme="minorHAnsi" w:hAnsiTheme="minorHAnsi"/>
          <w:sz w:val="20"/>
        </w:rPr>
        <w:t xml:space="preserve"> </w:t>
      </w:r>
      <w:r w:rsidR="00335BB2" w:rsidRPr="00624466">
        <w:rPr>
          <w:rFonts w:asciiTheme="minorHAnsi" w:hAnsiTheme="minorHAnsi"/>
          <w:sz w:val="20"/>
        </w:rPr>
        <w:t xml:space="preserve">Ce format </w:t>
      </w:r>
      <w:r w:rsidRPr="00624466">
        <w:rPr>
          <w:rFonts w:asciiTheme="minorHAnsi" w:hAnsiTheme="minorHAnsi"/>
          <w:sz w:val="20"/>
        </w:rPr>
        <w:t>vous permettr</w:t>
      </w:r>
      <w:r w:rsidR="00335BB2" w:rsidRPr="00624466">
        <w:rPr>
          <w:rFonts w:asciiTheme="minorHAnsi" w:hAnsiTheme="minorHAnsi"/>
          <w:sz w:val="20"/>
        </w:rPr>
        <w:t xml:space="preserve">a de poser des questions, </w:t>
      </w:r>
      <w:r w:rsidRPr="00624466">
        <w:rPr>
          <w:rFonts w:asciiTheme="minorHAnsi" w:hAnsiTheme="minorHAnsi"/>
          <w:sz w:val="20"/>
        </w:rPr>
        <w:t xml:space="preserve">de développer les points les plus complexes et </w:t>
      </w:r>
      <w:r w:rsidR="00335BB2" w:rsidRPr="00624466">
        <w:rPr>
          <w:rFonts w:asciiTheme="minorHAnsi" w:hAnsiTheme="minorHAnsi"/>
          <w:sz w:val="20"/>
        </w:rPr>
        <w:t xml:space="preserve">d’adopter </w:t>
      </w:r>
      <w:r w:rsidRPr="00624466">
        <w:rPr>
          <w:rFonts w:asciiTheme="minorHAnsi" w:hAnsiTheme="minorHAnsi"/>
          <w:sz w:val="20"/>
        </w:rPr>
        <w:t>le bon comportement pour utiliser Excel avec efficience.</w:t>
      </w:r>
    </w:p>
    <w:p w14:paraId="14D38295" w14:textId="77777777" w:rsidR="00A92841" w:rsidRPr="00624466" w:rsidRDefault="00A92841" w:rsidP="00035E08">
      <w:pPr>
        <w:jc w:val="both"/>
        <w:rPr>
          <w:rFonts w:asciiTheme="minorHAnsi" w:hAnsiTheme="minorHAnsi"/>
          <w:sz w:val="20"/>
        </w:rPr>
      </w:pPr>
    </w:p>
    <w:p w14:paraId="114540C9" w14:textId="77777777" w:rsidR="007109DC" w:rsidRPr="00624466" w:rsidRDefault="007109DC" w:rsidP="00035E08">
      <w:pPr>
        <w:jc w:val="both"/>
        <w:rPr>
          <w:rFonts w:asciiTheme="minorHAnsi" w:hAnsiTheme="minorHAnsi"/>
          <w:sz w:val="20"/>
        </w:rPr>
      </w:pPr>
    </w:p>
    <w:p w14:paraId="24BFDFBA" w14:textId="77777777" w:rsidR="007B6AD1" w:rsidRDefault="007109DC" w:rsidP="00035E08">
      <w:pPr>
        <w:jc w:val="both"/>
        <w:rPr>
          <w:rFonts w:asciiTheme="minorHAnsi" w:hAnsiTheme="minorHAnsi"/>
          <w:b/>
          <w:bCs/>
          <w:iCs/>
          <w:szCs w:val="22"/>
        </w:rPr>
      </w:pPr>
      <w:r w:rsidRPr="007B6AD1">
        <w:rPr>
          <w:rFonts w:asciiTheme="minorHAnsi" w:hAnsiTheme="minorHAnsi"/>
          <w:b/>
          <w:bCs/>
          <w:iCs/>
          <w:szCs w:val="22"/>
        </w:rPr>
        <w:t>CODDAPS</w:t>
      </w:r>
      <w:r w:rsidR="007B6AD1">
        <w:rPr>
          <w:rFonts w:asciiTheme="minorHAnsi" w:hAnsiTheme="minorHAnsi"/>
          <w:b/>
          <w:bCs/>
          <w:iCs/>
          <w:szCs w:val="22"/>
        </w:rPr>
        <w:t xml:space="preserve"> </w:t>
      </w:r>
    </w:p>
    <w:p w14:paraId="28D30A68" w14:textId="1B7284F3" w:rsidR="007109DC" w:rsidRPr="002D20AB" w:rsidRDefault="00D8190B" w:rsidP="00035E08">
      <w:pPr>
        <w:jc w:val="both"/>
        <w:rPr>
          <w:rFonts w:asciiTheme="minorHAnsi" w:hAnsiTheme="minorHAnsi"/>
          <w:bCs/>
          <w:i/>
          <w:iCs/>
          <w:sz w:val="20"/>
        </w:rPr>
      </w:pPr>
      <w:r w:rsidRPr="002D20AB">
        <w:rPr>
          <w:rFonts w:asciiTheme="minorHAnsi" w:hAnsiTheme="minorHAnsi" w:cs="Arial"/>
          <w:i/>
          <w:sz w:val="20"/>
        </w:rPr>
        <w:t>Professeur responsable</w:t>
      </w:r>
      <w:r w:rsidR="007B6AD1" w:rsidRPr="002D20AB">
        <w:rPr>
          <w:rFonts w:asciiTheme="minorHAnsi" w:hAnsiTheme="minorHAnsi" w:cs="Arial"/>
          <w:i/>
          <w:sz w:val="20"/>
        </w:rPr>
        <w:t> :</w:t>
      </w:r>
      <w:r w:rsidR="007B6AD1" w:rsidRPr="002D20AB">
        <w:rPr>
          <w:rFonts w:asciiTheme="minorHAnsi" w:hAnsiTheme="minorHAnsi"/>
          <w:bCs/>
          <w:i/>
          <w:sz w:val="20"/>
        </w:rPr>
        <w:t xml:space="preserve"> </w:t>
      </w:r>
      <w:r w:rsidRPr="002D20AB">
        <w:rPr>
          <w:rFonts w:asciiTheme="minorHAnsi" w:hAnsiTheme="minorHAnsi"/>
          <w:bCs/>
          <w:i/>
          <w:iCs/>
          <w:sz w:val="20"/>
        </w:rPr>
        <w:t xml:space="preserve">Clément </w:t>
      </w:r>
      <w:r w:rsidR="002727CF" w:rsidRPr="002D20AB">
        <w:rPr>
          <w:rFonts w:asciiTheme="minorHAnsi" w:hAnsiTheme="minorHAnsi"/>
          <w:bCs/>
          <w:i/>
          <w:iCs/>
          <w:sz w:val="20"/>
        </w:rPr>
        <w:t>L</w:t>
      </w:r>
      <w:r w:rsidR="00D73985">
        <w:rPr>
          <w:rFonts w:asciiTheme="minorHAnsi" w:hAnsiTheme="minorHAnsi"/>
          <w:bCs/>
          <w:i/>
          <w:iCs/>
          <w:sz w:val="20"/>
        </w:rPr>
        <w:t>evallois</w:t>
      </w:r>
    </w:p>
    <w:p w14:paraId="6FCA4DE7" w14:textId="77777777" w:rsidR="00365739" w:rsidRPr="00D8190B" w:rsidRDefault="00365739" w:rsidP="00035E08">
      <w:pPr>
        <w:jc w:val="both"/>
        <w:rPr>
          <w:rFonts w:asciiTheme="minorHAnsi" w:hAnsiTheme="minorHAnsi"/>
          <w:bCs/>
          <w:i/>
          <w:iCs/>
          <w:szCs w:val="22"/>
        </w:rPr>
      </w:pPr>
    </w:p>
    <w:p w14:paraId="4342F1C7" w14:textId="77777777" w:rsidR="007109DC" w:rsidRPr="00624466" w:rsidRDefault="007109DC" w:rsidP="00035E08">
      <w:pPr>
        <w:jc w:val="both"/>
        <w:rPr>
          <w:rFonts w:asciiTheme="minorHAnsi" w:hAnsiTheme="minorHAnsi"/>
          <w:sz w:val="20"/>
        </w:rPr>
      </w:pPr>
      <w:r w:rsidRPr="00624466">
        <w:rPr>
          <w:rFonts w:asciiTheme="minorHAnsi" w:hAnsiTheme="minorHAnsi"/>
          <w:sz w:val="20"/>
        </w:rPr>
        <w:t>CODAPPS va vous apprendre comment créer des applications pour votre téléphone mobile, pour les distribuer sur le Play Store, l’App Store d’Apple ou le Store de Windows phone. Ce cours a deux objectifs :</w:t>
      </w:r>
    </w:p>
    <w:p w14:paraId="7A422965" w14:textId="156B9D35" w:rsidR="007109DC" w:rsidRPr="00624466" w:rsidRDefault="007109DC" w:rsidP="00035E08">
      <w:pPr>
        <w:jc w:val="both"/>
        <w:rPr>
          <w:rFonts w:asciiTheme="minorHAnsi" w:hAnsiTheme="minorHAnsi"/>
          <w:sz w:val="20"/>
        </w:rPr>
      </w:pPr>
      <w:r w:rsidRPr="00624466">
        <w:rPr>
          <w:rFonts w:asciiTheme="minorHAnsi" w:hAnsiTheme="minorHAnsi"/>
          <w:sz w:val="20"/>
        </w:rPr>
        <w:t>- vou</w:t>
      </w:r>
      <w:r w:rsidR="007F2E6D" w:rsidRPr="00624466">
        <w:rPr>
          <w:rFonts w:asciiTheme="minorHAnsi" w:hAnsiTheme="minorHAnsi"/>
          <w:sz w:val="20"/>
        </w:rPr>
        <w:t xml:space="preserve">s familiariser </w:t>
      </w:r>
      <w:r w:rsidR="007F2E6D" w:rsidRPr="00EC62F2">
        <w:rPr>
          <w:rFonts w:asciiTheme="minorHAnsi" w:hAnsiTheme="minorHAnsi"/>
          <w:sz w:val="20"/>
        </w:rPr>
        <w:t xml:space="preserve">avec </w:t>
      </w:r>
      <w:r w:rsidR="00D73985">
        <w:rPr>
          <w:rFonts w:asciiTheme="minorHAnsi" w:hAnsiTheme="minorHAnsi"/>
          <w:sz w:val="20"/>
        </w:rPr>
        <w:t xml:space="preserve">les </w:t>
      </w:r>
      <w:r w:rsidR="007F2E6D" w:rsidRPr="00EC62F2">
        <w:rPr>
          <w:rFonts w:asciiTheme="minorHAnsi" w:hAnsiTheme="minorHAnsi"/>
          <w:sz w:val="20"/>
        </w:rPr>
        <w:t>app</w:t>
      </w:r>
      <w:r w:rsidR="00D73985">
        <w:rPr>
          <w:rFonts w:asciiTheme="minorHAnsi" w:hAnsiTheme="minorHAnsi"/>
          <w:sz w:val="20"/>
        </w:rPr>
        <w:t>lications</w:t>
      </w:r>
      <w:r w:rsidRPr="00EC62F2">
        <w:rPr>
          <w:rFonts w:asciiTheme="minorHAnsi" w:hAnsiTheme="minorHAnsi"/>
          <w:sz w:val="20"/>
        </w:rPr>
        <w:t xml:space="preserve"> mobiles</w:t>
      </w:r>
      <w:r w:rsidRPr="00624466">
        <w:rPr>
          <w:rFonts w:asciiTheme="minorHAnsi" w:hAnsiTheme="minorHAnsi"/>
          <w:sz w:val="20"/>
        </w:rPr>
        <w:t xml:space="preserve"> et vous faire goûter au code, qui sont aujourd’hui des éléments essentiels d’une offre de produits ou services, et des leviers importants de création de valeur. Que vous vous destiniez à une carrière en marke</w:t>
      </w:r>
      <w:r w:rsidR="007F2E6D" w:rsidRPr="00624466">
        <w:rPr>
          <w:rFonts w:asciiTheme="minorHAnsi" w:hAnsiTheme="minorHAnsi"/>
          <w:sz w:val="20"/>
        </w:rPr>
        <w:t>ting, stratégie, RH, finance ou</w:t>
      </w:r>
      <w:r w:rsidRPr="00624466">
        <w:rPr>
          <w:rFonts w:asciiTheme="minorHAnsi" w:hAnsiTheme="minorHAnsi"/>
          <w:sz w:val="20"/>
        </w:rPr>
        <w:t xml:space="preserve"> tout autre fonction, vous aurez des fondements solides et la crédibilité qui vous donneront une longueur d’avance et vous permettront de travailler avec des équipes digitales.</w:t>
      </w:r>
    </w:p>
    <w:p w14:paraId="573AFA2E" w14:textId="7ACE5EBA" w:rsidR="007109DC" w:rsidRPr="00624466" w:rsidRDefault="007109DC" w:rsidP="00035E08">
      <w:pPr>
        <w:jc w:val="both"/>
        <w:rPr>
          <w:rFonts w:asciiTheme="minorHAnsi" w:hAnsiTheme="minorHAnsi"/>
          <w:sz w:val="20"/>
        </w:rPr>
      </w:pPr>
      <w:r w:rsidRPr="00624466">
        <w:rPr>
          <w:rFonts w:asciiTheme="minorHAnsi" w:hAnsiTheme="minorHAnsi"/>
          <w:sz w:val="20"/>
        </w:rPr>
        <w:t>- vous rendre capable de créer le prototype d’une app</w:t>
      </w:r>
      <w:r w:rsidR="007F2E6D" w:rsidRPr="00624466">
        <w:rPr>
          <w:rFonts w:asciiTheme="minorHAnsi" w:hAnsiTheme="minorHAnsi"/>
          <w:sz w:val="20"/>
        </w:rPr>
        <w:t>lication</w:t>
      </w:r>
      <w:r w:rsidRPr="00624466">
        <w:rPr>
          <w:rFonts w:asciiTheme="minorHAnsi" w:hAnsiTheme="minorHAnsi"/>
          <w:sz w:val="20"/>
        </w:rPr>
        <w:t xml:space="preserve"> mobile pour votre projet entrepreneurial. Que ce soit en PCE (Projet de Création d’Entreprise) cette année ou à un autre moment, vous aurez sans doute la vision d’une app</w:t>
      </w:r>
      <w:r w:rsidR="007F2E6D" w:rsidRPr="00624466">
        <w:rPr>
          <w:rFonts w:asciiTheme="minorHAnsi" w:hAnsiTheme="minorHAnsi"/>
          <w:sz w:val="20"/>
        </w:rPr>
        <w:t>lication</w:t>
      </w:r>
      <w:r w:rsidRPr="00624466">
        <w:rPr>
          <w:rFonts w:asciiTheme="minorHAnsi" w:hAnsiTheme="minorHAnsi"/>
          <w:sz w:val="20"/>
        </w:rPr>
        <w:t xml:space="preserve"> qui vous rendra célèbre </w:t>
      </w:r>
      <w:r w:rsidR="002D20AB">
        <w:rPr>
          <w:rFonts w:asciiTheme="minorHAnsi" w:hAnsiTheme="minorHAnsi"/>
          <w:sz w:val="20"/>
        </w:rPr>
        <w:t>et peut-être riche</w:t>
      </w:r>
      <w:r w:rsidR="0033204B">
        <w:rPr>
          <w:rFonts w:asciiTheme="minorHAnsi" w:hAnsiTheme="minorHAnsi"/>
          <w:sz w:val="20"/>
        </w:rPr>
        <w:t xml:space="preserve"> </w:t>
      </w:r>
      <w:r w:rsidRPr="00624466">
        <w:rPr>
          <w:rFonts w:asciiTheme="minorHAnsi" w:hAnsiTheme="minorHAnsi"/>
          <w:sz w:val="20"/>
        </w:rPr>
        <w:t>– ou qui sera simplement belle et utile. Pour la première fois dans une école de commerce, ce cours vous permettra de réaliser ce projet entrepreneurial, par vous-même, en créant votre app</w:t>
      </w:r>
      <w:r w:rsidR="002B3981" w:rsidRPr="00624466">
        <w:rPr>
          <w:rFonts w:asciiTheme="minorHAnsi" w:hAnsiTheme="minorHAnsi"/>
          <w:sz w:val="20"/>
        </w:rPr>
        <w:t>lication</w:t>
      </w:r>
      <w:r w:rsidRPr="00624466">
        <w:rPr>
          <w:rFonts w:asciiTheme="minorHAnsi" w:hAnsiTheme="minorHAnsi"/>
          <w:sz w:val="20"/>
        </w:rPr>
        <w:t xml:space="preserve"> et en la distribuant comme n’importe quelle autre app</w:t>
      </w:r>
      <w:r w:rsidR="002B3981" w:rsidRPr="00624466">
        <w:rPr>
          <w:rFonts w:asciiTheme="minorHAnsi" w:hAnsiTheme="minorHAnsi"/>
          <w:sz w:val="20"/>
        </w:rPr>
        <w:t>lication</w:t>
      </w:r>
      <w:r w:rsidRPr="00624466">
        <w:rPr>
          <w:rFonts w:asciiTheme="minorHAnsi" w:hAnsiTheme="minorHAnsi"/>
          <w:sz w:val="20"/>
        </w:rPr>
        <w:t xml:space="preserve"> professionnelle.</w:t>
      </w:r>
    </w:p>
    <w:p w14:paraId="0C9CA589" w14:textId="451591A1" w:rsidR="007109DC" w:rsidRDefault="007109DC" w:rsidP="00F8284F">
      <w:pPr>
        <w:jc w:val="both"/>
        <w:rPr>
          <w:rFonts w:asciiTheme="minorHAnsi" w:hAnsiTheme="minorHAnsi"/>
          <w:sz w:val="20"/>
        </w:rPr>
      </w:pPr>
      <w:r w:rsidRPr="002727CF">
        <w:rPr>
          <w:rFonts w:asciiTheme="minorHAnsi" w:hAnsiTheme="minorHAnsi"/>
          <w:sz w:val="20"/>
        </w:rPr>
        <w:t xml:space="preserve">Ce cours ne demande aucun </w:t>
      </w:r>
      <w:r w:rsidR="007F2E6D" w:rsidRPr="002727CF">
        <w:rPr>
          <w:rFonts w:asciiTheme="minorHAnsi" w:hAnsiTheme="minorHAnsi"/>
          <w:sz w:val="20"/>
        </w:rPr>
        <w:t>prérequis</w:t>
      </w:r>
      <w:r w:rsidRPr="002727CF">
        <w:rPr>
          <w:rFonts w:asciiTheme="minorHAnsi" w:hAnsiTheme="minorHAnsi"/>
          <w:sz w:val="20"/>
        </w:rPr>
        <w:t xml:space="preserve"> en informatique ou autre.</w:t>
      </w:r>
      <w:r w:rsidR="002727CF">
        <w:rPr>
          <w:rFonts w:asciiTheme="minorHAnsi" w:hAnsiTheme="minorHAnsi"/>
          <w:sz w:val="20"/>
        </w:rPr>
        <w:t xml:space="preserve"> </w:t>
      </w:r>
    </w:p>
    <w:p w14:paraId="48BE7523" w14:textId="77777777" w:rsidR="00EC62F2" w:rsidRDefault="00EC62F2" w:rsidP="007B6AD1">
      <w:pPr>
        <w:jc w:val="both"/>
        <w:rPr>
          <w:rFonts w:asciiTheme="minorHAnsi" w:hAnsiTheme="minorHAnsi"/>
          <w:sz w:val="20"/>
        </w:rPr>
      </w:pPr>
    </w:p>
    <w:p w14:paraId="0AB0F5F8" w14:textId="77777777" w:rsidR="0033204B" w:rsidRPr="0033204B" w:rsidRDefault="0033204B" w:rsidP="00F8284F">
      <w:pPr>
        <w:jc w:val="both"/>
      </w:pPr>
    </w:p>
    <w:p w14:paraId="59C68788" w14:textId="77777777" w:rsidR="007B6AD1" w:rsidRPr="007B6AD1" w:rsidRDefault="00046D2B" w:rsidP="00E57D35">
      <w:pPr>
        <w:pStyle w:val="berschrift1"/>
        <w:numPr>
          <w:ilvl w:val="0"/>
          <w:numId w:val="22"/>
        </w:numPr>
        <w:spacing w:before="0" w:after="0" w:line="240" w:lineRule="auto"/>
        <w:jc w:val="both"/>
        <w:rPr>
          <w:rFonts w:asciiTheme="minorHAnsi" w:hAnsiTheme="minorHAnsi"/>
          <w:sz w:val="22"/>
          <w:szCs w:val="22"/>
        </w:rPr>
      </w:pPr>
      <w:r w:rsidRPr="007B6AD1">
        <w:rPr>
          <w:rFonts w:asciiTheme="minorHAnsi" w:hAnsiTheme="minorHAnsi"/>
          <w:sz w:val="22"/>
          <w:szCs w:val="22"/>
          <w:lang w:val="en-GB"/>
        </w:rPr>
        <w:t xml:space="preserve">Cases in International </w:t>
      </w:r>
      <w:commentRangeStart w:id="4"/>
      <w:r w:rsidRPr="007B6AD1">
        <w:rPr>
          <w:rFonts w:asciiTheme="minorHAnsi" w:hAnsiTheme="minorHAnsi"/>
          <w:sz w:val="22"/>
          <w:szCs w:val="22"/>
          <w:lang w:val="en-GB"/>
        </w:rPr>
        <w:t>Business</w:t>
      </w:r>
      <w:commentRangeEnd w:id="4"/>
      <w:r w:rsidR="00B2617E" w:rsidRPr="007B6AD1">
        <w:rPr>
          <w:rStyle w:val="Marquedecommentaire"/>
          <w:rFonts w:asciiTheme="minorHAnsi" w:eastAsia="Times New Roman" w:hAnsiTheme="minorHAnsi" w:cs="Times New Roman"/>
          <w:b w:val="0"/>
          <w:bCs w:val="0"/>
          <w:color w:val="auto"/>
          <w:sz w:val="22"/>
          <w:szCs w:val="22"/>
          <w:lang w:val="fr-FR" w:eastAsia="ar-SA" w:bidi="ar-SA"/>
        </w:rPr>
        <w:commentReference w:id="4"/>
      </w:r>
      <w:r w:rsidR="007B6AD1">
        <w:rPr>
          <w:rFonts w:asciiTheme="minorHAnsi" w:hAnsiTheme="minorHAnsi"/>
          <w:sz w:val="22"/>
          <w:szCs w:val="22"/>
          <w:lang w:val="en-GB"/>
        </w:rPr>
        <w:t xml:space="preserve"> </w:t>
      </w:r>
    </w:p>
    <w:p w14:paraId="41D8EF34" w14:textId="35C1190B" w:rsidR="00046D2B" w:rsidRPr="002D20AB" w:rsidRDefault="00D8190B" w:rsidP="00E57D35">
      <w:pPr>
        <w:pStyle w:val="berschrift1"/>
        <w:numPr>
          <w:ilvl w:val="0"/>
          <w:numId w:val="22"/>
        </w:numPr>
        <w:spacing w:before="0" w:after="0" w:line="240" w:lineRule="auto"/>
        <w:jc w:val="both"/>
        <w:rPr>
          <w:rFonts w:asciiTheme="minorHAnsi" w:hAnsiTheme="minorHAnsi"/>
          <w:b w:val="0"/>
          <w:i/>
          <w:sz w:val="20"/>
          <w:szCs w:val="20"/>
        </w:rPr>
      </w:pPr>
      <w:r w:rsidRPr="002D20AB">
        <w:rPr>
          <w:rFonts w:asciiTheme="minorHAnsi" w:hAnsiTheme="minorHAnsi" w:cs="Arial"/>
          <w:b w:val="0"/>
          <w:i/>
          <w:sz w:val="20"/>
          <w:szCs w:val="20"/>
        </w:rPr>
        <w:t>Professeur responsable</w:t>
      </w:r>
      <w:r w:rsidR="007B6AD1" w:rsidRPr="002D20AB">
        <w:rPr>
          <w:rFonts w:asciiTheme="minorHAnsi" w:hAnsiTheme="minorHAnsi" w:cs="Arial"/>
          <w:b w:val="0"/>
          <w:i/>
          <w:sz w:val="20"/>
          <w:szCs w:val="20"/>
        </w:rPr>
        <w:t> :</w:t>
      </w:r>
      <w:r w:rsidR="007B6AD1" w:rsidRPr="002D20AB">
        <w:rPr>
          <w:rFonts w:asciiTheme="minorHAnsi" w:hAnsiTheme="minorHAnsi"/>
          <w:b w:val="0"/>
          <w:bCs w:val="0"/>
          <w:i/>
          <w:sz w:val="20"/>
          <w:szCs w:val="20"/>
        </w:rPr>
        <w:t xml:space="preserve"> </w:t>
      </w:r>
      <w:r w:rsidRPr="002D20AB">
        <w:rPr>
          <w:rFonts w:asciiTheme="minorHAnsi" w:hAnsiTheme="minorHAnsi"/>
          <w:b w:val="0"/>
          <w:i/>
          <w:sz w:val="20"/>
          <w:szCs w:val="20"/>
          <w:lang w:val="en-GB"/>
        </w:rPr>
        <w:t xml:space="preserve">Fred </w:t>
      </w:r>
      <w:r w:rsidR="002727CF" w:rsidRPr="002D20AB">
        <w:rPr>
          <w:rFonts w:asciiTheme="minorHAnsi" w:hAnsiTheme="minorHAnsi"/>
          <w:b w:val="0"/>
          <w:i/>
          <w:sz w:val="20"/>
          <w:szCs w:val="20"/>
          <w:lang w:val="en-GB"/>
        </w:rPr>
        <w:t>S</w:t>
      </w:r>
      <w:r w:rsidR="00D73985">
        <w:rPr>
          <w:rFonts w:asciiTheme="minorHAnsi" w:hAnsiTheme="minorHAnsi"/>
          <w:b w:val="0"/>
          <w:i/>
          <w:sz w:val="20"/>
          <w:szCs w:val="20"/>
          <w:lang w:val="en-GB"/>
        </w:rPr>
        <w:t>eidel</w:t>
      </w:r>
    </w:p>
    <w:p w14:paraId="3F1B98D8" w14:textId="77777777" w:rsidR="00365739" w:rsidRPr="00D8190B" w:rsidRDefault="00365739" w:rsidP="00E57D35">
      <w:pPr>
        <w:pStyle w:val="berschrift1"/>
        <w:numPr>
          <w:ilvl w:val="0"/>
          <w:numId w:val="22"/>
        </w:numPr>
        <w:spacing w:before="0" w:after="0" w:line="240" w:lineRule="auto"/>
        <w:jc w:val="both"/>
        <w:rPr>
          <w:rFonts w:asciiTheme="minorHAnsi" w:hAnsiTheme="minorHAnsi"/>
          <w:b w:val="0"/>
          <w:i/>
          <w:sz w:val="22"/>
          <w:szCs w:val="22"/>
        </w:rPr>
      </w:pPr>
    </w:p>
    <w:p w14:paraId="3A5D7C00" w14:textId="77777777" w:rsidR="004B78C7" w:rsidRDefault="004B78C7" w:rsidP="00035E08">
      <w:pPr>
        <w:pStyle w:val="Standard"/>
        <w:spacing w:after="0" w:line="240" w:lineRule="auto"/>
        <w:jc w:val="both"/>
        <w:rPr>
          <w:rFonts w:asciiTheme="minorHAnsi" w:hAnsiTheme="minorHAnsi"/>
          <w:sz w:val="20"/>
          <w:szCs w:val="20"/>
        </w:rPr>
      </w:pPr>
      <w:r w:rsidRPr="00624466">
        <w:rPr>
          <w:rFonts w:asciiTheme="minorHAnsi" w:eastAsia="Times New Roman" w:hAnsiTheme="minorHAnsi" w:cs="Times New Roman"/>
          <w:color w:val="auto"/>
          <w:sz w:val="20"/>
          <w:szCs w:val="20"/>
          <w:lang w:val="en-US" w:eastAsia="ar-SA" w:bidi="ar-SA"/>
        </w:rPr>
        <w:t>One of the main qualities of an Entrepreneur for the world is to be able to explore the world. This is to say that he/she has the cognitive and personal tools that are necessary to understand foreign cultural, social and economic environments and to live in previously unknown climatic, linguistic and personal conditions. This class aims at confronting students with situations (business cases) which can only be adequately dealt with if one possesses the aforementioned tools. One also needs to develop an exploring mentality that is to say the capacity to cope with incomplete or ambiguous information.</w:t>
      </w:r>
      <w:r w:rsidRPr="00624466">
        <w:rPr>
          <w:rFonts w:asciiTheme="minorHAnsi" w:eastAsia="Times New Roman" w:hAnsiTheme="minorHAnsi" w:cs="Times New Roman"/>
          <w:color w:val="auto"/>
          <w:sz w:val="20"/>
          <w:szCs w:val="20"/>
          <w:lang w:val="en-US" w:eastAsia="ar-SA" w:bidi="ar-SA"/>
        </w:rPr>
        <w:br/>
        <w:t>Students will study (in small teams), 8 different cases covering the major regions of the world. They will have to hand in executive summaries for all cases and prepare for class room discussion. The case studies are proposed and discussed by a team of experienced international instructors. The international scope of this class makes the use of English as unique language in the classroom mandatory.</w:t>
      </w:r>
      <w:r w:rsidRPr="00624466">
        <w:rPr>
          <w:rFonts w:asciiTheme="minorHAnsi" w:eastAsia="Times New Roman" w:hAnsiTheme="minorHAnsi" w:cs="Times New Roman"/>
          <w:color w:val="auto"/>
          <w:sz w:val="20"/>
          <w:szCs w:val="20"/>
          <w:lang w:val="en-US" w:eastAsia="ar-SA" w:bidi="ar-SA"/>
        </w:rPr>
        <w:br/>
      </w:r>
    </w:p>
    <w:p w14:paraId="49227DB6" w14:textId="77777777" w:rsidR="007B6AD1" w:rsidRDefault="007B6AD1" w:rsidP="00035E08">
      <w:pPr>
        <w:pStyle w:val="Standard"/>
        <w:spacing w:after="0" w:line="240" w:lineRule="auto"/>
        <w:jc w:val="both"/>
        <w:rPr>
          <w:rFonts w:asciiTheme="minorHAnsi" w:hAnsiTheme="minorHAnsi"/>
          <w:sz w:val="20"/>
          <w:szCs w:val="20"/>
        </w:rPr>
      </w:pPr>
    </w:p>
    <w:p w14:paraId="19B37DB2" w14:textId="77777777" w:rsidR="007B6AD1" w:rsidRPr="007B6AD1" w:rsidRDefault="00AF3A2F" w:rsidP="00E57D35">
      <w:pPr>
        <w:pStyle w:val="berschrift1"/>
        <w:numPr>
          <w:ilvl w:val="0"/>
          <w:numId w:val="22"/>
        </w:numPr>
        <w:spacing w:before="0" w:after="0" w:line="240" w:lineRule="auto"/>
        <w:jc w:val="both"/>
        <w:rPr>
          <w:rFonts w:asciiTheme="minorHAnsi" w:hAnsiTheme="minorHAnsi"/>
          <w:sz w:val="22"/>
          <w:szCs w:val="22"/>
        </w:rPr>
      </w:pPr>
      <w:r w:rsidRPr="007B6AD1">
        <w:rPr>
          <w:rFonts w:asciiTheme="minorHAnsi" w:hAnsiTheme="minorHAnsi"/>
          <w:sz w:val="22"/>
          <w:szCs w:val="22"/>
          <w:lang w:val="en-GB"/>
        </w:rPr>
        <w:t xml:space="preserve">Corporate Social </w:t>
      </w:r>
      <w:commentRangeStart w:id="5"/>
      <w:r w:rsidRPr="007B6AD1">
        <w:rPr>
          <w:rFonts w:asciiTheme="minorHAnsi" w:hAnsiTheme="minorHAnsi"/>
          <w:sz w:val="22"/>
          <w:szCs w:val="22"/>
          <w:lang w:val="en-GB"/>
        </w:rPr>
        <w:t>Respons</w:t>
      </w:r>
      <w:r w:rsidR="00ED73C4" w:rsidRPr="007B6AD1">
        <w:rPr>
          <w:rFonts w:asciiTheme="minorHAnsi" w:hAnsiTheme="minorHAnsi"/>
          <w:sz w:val="22"/>
          <w:szCs w:val="22"/>
          <w:lang w:val="en-GB"/>
        </w:rPr>
        <w:t>i</w:t>
      </w:r>
      <w:r w:rsidRPr="007B6AD1">
        <w:rPr>
          <w:rFonts w:asciiTheme="minorHAnsi" w:hAnsiTheme="minorHAnsi"/>
          <w:sz w:val="22"/>
          <w:szCs w:val="22"/>
          <w:lang w:val="en-GB"/>
        </w:rPr>
        <w:t>bility</w:t>
      </w:r>
      <w:commentRangeEnd w:id="5"/>
      <w:r w:rsidR="00B2617E" w:rsidRPr="007B6AD1">
        <w:rPr>
          <w:rStyle w:val="Marquedecommentaire"/>
          <w:rFonts w:asciiTheme="minorHAnsi" w:eastAsia="Times New Roman" w:hAnsiTheme="minorHAnsi" w:cs="Times New Roman"/>
          <w:b w:val="0"/>
          <w:bCs w:val="0"/>
          <w:color w:val="auto"/>
          <w:sz w:val="22"/>
          <w:szCs w:val="22"/>
          <w:lang w:val="fr-FR" w:eastAsia="ar-SA" w:bidi="ar-SA"/>
        </w:rPr>
        <w:commentReference w:id="5"/>
      </w:r>
      <w:r w:rsidR="007B6AD1">
        <w:rPr>
          <w:rFonts w:asciiTheme="minorHAnsi" w:hAnsiTheme="minorHAnsi"/>
          <w:sz w:val="22"/>
          <w:szCs w:val="22"/>
          <w:lang w:val="en-GB"/>
        </w:rPr>
        <w:t xml:space="preserve"> </w:t>
      </w:r>
    </w:p>
    <w:p w14:paraId="2F6AEB3C" w14:textId="233D864B" w:rsidR="00046D2B" w:rsidRPr="002D20AB" w:rsidRDefault="00D8190B" w:rsidP="00E57D35">
      <w:pPr>
        <w:pStyle w:val="berschrift1"/>
        <w:numPr>
          <w:ilvl w:val="0"/>
          <w:numId w:val="22"/>
        </w:numPr>
        <w:spacing w:before="0" w:after="0" w:line="240" w:lineRule="auto"/>
        <w:jc w:val="both"/>
        <w:rPr>
          <w:rFonts w:asciiTheme="minorHAnsi" w:hAnsiTheme="minorHAnsi"/>
          <w:b w:val="0"/>
          <w:i/>
          <w:sz w:val="20"/>
          <w:szCs w:val="20"/>
        </w:rPr>
      </w:pPr>
      <w:r w:rsidRPr="002D20AB">
        <w:rPr>
          <w:rFonts w:asciiTheme="minorHAnsi" w:hAnsiTheme="minorHAnsi" w:cs="Arial"/>
          <w:b w:val="0"/>
          <w:i/>
          <w:sz w:val="20"/>
          <w:szCs w:val="20"/>
        </w:rPr>
        <w:t xml:space="preserve">Professeur responsable </w:t>
      </w:r>
      <w:r w:rsidR="007B6AD1" w:rsidRPr="002D20AB">
        <w:rPr>
          <w:rFonts w:asciiTheme="minorHAnsi" w:hAnsiTheme="minorHAnsi" w:cs="Arial"/>
          <w:b w:val="0"/>
          <w:i/>
          <w:sz w:val="20"/>
          <w:szCs w:val="20"/>
        </w:rPr>
        <w:t>:</w:t>
      </w:r>
      <w:r w:rsidR="007B6AD1" w:rsidRPr="002D20AB">
        <w:rPr>
          <w:rFonts w:asciiTheme="minorHAnsi" w:hAnsiTheme="minorHAnsi"/>
          <w:b w:val="0"/>
          <w:bCs w:val="0"/>
          <w:i/>
          <w:sz w:val="20"/>
          <w:szCs w:val="20"/>
        </w:rPr>
        <w:t xml:space="preserve"> </w:t>
      </w:r>
      <w:r w:rsidRPr="002D20AB">
        <w:rPr>
          <w:rFonts w:asciiTheme="minorHAnsi" w:hAnsiTheme="minorHAnsi"/>
          <w:b w:val="0"/>
          <w:i/>
          <w:sz w:val="20"/>
          <w:szCs w:val="20"/>
          <w:lang w:val="en-GB"/>
        </w:rPr>
        <w:t xml:space="preserve">Fred </w:t>
      </w:r>
      <w:r w:rsidR="002727CF" w:rsidRPr="002D20AB">
        <w:rPr>
          <w:rFonts w:asciiTheme="minorHAnsi" w:hAnsiTheme="minorHAnsi"/>
          <w:b w:val="0"/>
          <w:i/>
          <w:sz w:val="20"/>
          <w:szCs w:val="20"/>
          <w:lang w:val="en-GB"/>
        </w:rPr>
        <w:t>S</w:t>
      </w:r>
      <w:r w:rsidR="00D73985">
        <w:rPr>
          <w:rFonts w:asciiTheme="minorHAnsi" w:hAnsiTheme="minorHAnsi"/>
          <w:b w:val="0"/>
          <w:i/>
          <w:sz w:val="20"/>
          <w:szCs w:val="20"/>
          <w:lang w:val="en-GB"/>
        </w:rPr>
        <w:t>eidel</w:t>
      </w:r>
    </w:p>
    <w:p w14:paraId="20C36EF6" w14:textId="77777777" w:rsidR="00365739" w:rsidRPr="00D8190B" w:rsidRDefault="00365739" w:rsidP="00E57D35">
      <w:pPr>
        <w:pStyle w:val="berschrift1"/>
        <w:numPr>
          <w:ilvl w:val="0"/>
          <w:numId w:val="22"/>
        </w:numPr>
        <w:spacing w:before="0" w:after="0" w:line="240" w:lineRule="auto"/>
        <w:jc w:val="both"/>
        <w:rPr>
          <w:rFonts w:asciiTheme="minorHAnsi" w:hAnsiTheme="minorHAnsi"/>
          <w:b w:val="0"/>
          <w:i/>
          <w:sz w:val="22"/>
          <w:szCs w:val="22"/>
        </w:rPr>
      </w:pPr>
    </w:p>
    <w:p w14:paraId="33CF3178" w14:textId="77777777" w:rsidR="00AC3C40" w:rsidRPr="00624466" w:rsidRDefault="00AF3A2F" w:rsidP="00035E08">
      <w:pPr>
        <w:pStyle w:val="Textkrper"/>
        <w:spacing w:after="0" w:line="240" w:lineRule="auto"/>
        <w:jc w:val="both"/>
        <w:rPr>
          <w:rFonts w:asciiTheme="minorHAnsi" w:hAnsiTheme="minorHAnsi"/>
          <w:sz w:val="20"/>
          <w:szCs w:val="20"/>
        </w:rPr>
      </w:pPr>
      <w:r w:rsidRPr="00624466">
        <w:rPr>
          <w:rFonts w:asciiTheme="minorHAnsi" w:hAnsiTheme="minorHAnsi"/>
          <w:sz w:val="20"/>
          <w:szCs w:val="20"/>
        </w:rPr>
        <w:t>"This class on Corporate Social Respons</w:t>
      </w:r>
      <w:r w:rsidR="00A95F75" w:rsidRPr="00624466">
        <w:rPr>
          <w:rFonts w:asciiTheme="minorHAnsi" w:hAnsiTheme="minorHAnsi"/>
          <w:sz w:val="20"/>
          <w:szCs w:val="20"/>
        </w:rPr>
        <w:t>i</w:t>
      </w:r>
      <w:r w:rsidRPr="00624466">
        <w:rPr>
          <w:rFonts w:asciiTheme="minorHAnsi" w:hAnsiTheme="minorHAnsi"/>
          <w:sz w:val="20"/>
          <w:szCs w:val="20"/>
        </w:rPr>
        <w:t>bility is an introduction into the management of CSR through action learning. Students will discover the social, political and economic environment in a given business sector and analyse it terms of impacts of business on society. Students will be exposed to the following learning experiences:</w:t>
      </w:r>
      <w:r w:rsidR="007530DC" w:rsidRPr="00624466">
        <w:rPr>
          <w:rFonts w:asciiTheme="minorHAnsi" w:hAnsiTheme="minorHAnsi"/>
          <w:sz w:val="20"/>
          <w:szCs w:val="20"/>
        </w:rPr>
        <w:br/>
      </w:r>
      <w:r w:rsidRPr="00624466">
        <w:rPr>
          <w:rFonts w:asciiTheme="minorHAnsi" w:hAnsiTheme="minorHAnsi"/>
          <w:sz w:val="20"/>
          <w:szCs w:val="20"/>
        </w:rPr>
        <w:t>Firstly students should understand which values and principles they use to evaluate morally questionnable situations. This will be done through an on-line questionnaire.</w:t>
      </w:r>
      <w:r w:rsidRPr="00624466">
        <w:rPr>
          <w:rFonts w:asciiTheme="minorHAnsi" w:hAnsiTheme="minorHAnsi"/>
          <w:sz w:val="20"/>
          <w:szCs w:val="20"/>
        </w:rPr>
        <w:br/>
        <w:t>We expect our students also to experience team work since the pedagogical approach is mostly based on learning in and from teams. This is a major challenge for our students generally more used to highly individualised learning.</w:t>
      </w:r>
      <w:r w:rsidR="007530DC" w:rsidRPr="00624466">
        <w:rPr>
          <w:rFonts w:asciiTheme="minorHAnsi" w:hAnsiTheme="minorHAnsi"/>
          <w:sz w:val="20"/>
          <w:szCs w:val="20"/>
        </w:rPr>
        <w:br/>
      </w:r>
      <w:r w:rsidRPr="00624466">
        <w:rPr>
          <w:rFonts w:asciiTheme="minorHAnsi" w:hAnsiTheme="minorHAnsi"/>
          <w:sz w:val="20"/>
          <w:szCs w:val="20"/>
        </w:rPr>
        <w:t xml:space="preserve">A third major experience should be that of active learning. By this we understand that students are given precise learning assignments but are free to organise the learning process (with the help of the instructors if needed). A key </w:t>
      </w:r>
      <w:r w:rsidRPr="00624466">
        <w:rPr>
          <w:rFonts w:asciiTheme="minorHAnsi" w:hAnsiTheme="minorHAnsi"/>
          <w:sz w:val="20"/>
          <w:szCs w:val="20"/>
        </w:rPr>
        <w:lastRenderedPageBreak/>
        <w:t>element in the learning process is the search for information and the adequate processing of the information gathered. A fourth major experience should thus be the use of web based sources of information. Web based information needs, more than information students get from instructors, to be critically assessed. Here students can also experience the difficulties and strength of team work when it comes to get along with sometimes scarce and sometimes contradictory data.</w:t>
      </w:r>
      <w:r w:rsidR="007530DC" w:rsidRPr="00624466">
        <w:rPr>
          <w:rFonts w:asciiTheme="minorHAnsi" w:hAnsiTheme="minorHAnsi"/>
          <w:sz w:val="20"/>
          <w:szCs w:val="20"/>
        </w:rPr>
        <w:br/>
      </w:r>
      <w:r w:rsidRPr="00624466">
        <w:rPr>
          <w:rFonts w:asciiTheme="minorHAnsi" w:hAnsiTheme="minorHAnsi"/>
          <w:sz w:val="20"/>
          <w:szCs w:val="20"/>
        </w:rPr>
        <w:t>In term</w:t>
      </w:r>
      <w:r w:rsidR="003847AA" w:rsidRPr="00624466">
        <w:rPr>
          <w:rFonts w:asciiTheme="minorHAnsi" w:hAnsiTheme="minorHAnsi"/>
          <w:sz w:val="20"/>
          <w:szCs w:val="20"/>
        </w:rPr>
        <w:t>s of learning outcomes students</w:t>
      </w:r>
      <w:r w:rsidRPr="00624466">
        <w:rPr>
          <w:rFonts w:asciiTheme="minorHAnsi" w:hAnsiTheme="minorHAnsi"/>
          <w:sz w:val="20"/>
          <w:szCs w:val="20"/>
        </w:rPr>
        <w:t>,</w:t>
      </w:r>
      <w:r w:rsidR="003847AA" w:rsidRPr="00624466">
        <w:rPr>
          <w:rFonts w:asciiTheme="minorHAnsi" w:hAnsiTheme="minorHAnsi"/>
          <w:sz w:val="20"/>
          <w:szCs w:val="20"/>
        </w:rPr>
        <w:t xml:space="preserve"> </w:t>
      </w:r>
      <w:r w:rsidRPr="00624466">
        <w:rPr>
          <w:rFonts w:asciiTheme="minorHAnsi" w:hAnsiTheme="minorHAnsi"/>
          <w:sz w:val="20"/>
          <w:szCs w:val="20"/>
        </w:rPr>
        <w:t>after having completed the course, shall be able to :</w:t>
      </w:r>
    </w:p>
    <w:p w14:paraId="2EA985D0" w14:textId="77777777" w:rsidR="00443961" w:rsidRPr="00624466" w:rsidRDefault="00AF3A2F" w:rsidP="00035E08">
      <w:pPr>
        <w:pStyle w:val="Textkrper"/>
        <w:spacing w:after="0" w:line="240" w:lineRule="auto"/>
        <w:jc w:val="both"/>
        <w:rPr>
          <w:rFonts w:asciiTheme="minorHAnsi" w:hAnsiTheme="minorHAnsi"/>
          <w:sz w:val="20"/>
          <w:szCs w:val="20"/>
        </w:rPr>
      </w:pPr>
      <w:r w:rsidRPr="00624466">
        <w:rPr>
          <w:rFonts w:asciiTheme="minorHAnsi" w:hAnsiTheme="minorHAnsi"/>
          <w:sz w:val="20"/>
          <w:szCs w:val="20"/>
        </w:rPr>
        <w:t>- critically assess argumen</w:t>
      </w:r>
      <w:r w:rsidR="00443961" w:rsidRPr="00624466">
        <w:rPr>
          <w:rFonts w:asciiTheme="minorHAnsi" w:hAnsiTheme="minorHAnsi"/>
          <w:sz w:val="20"/>
          <w:szCs w:val="20"/>
        </w:rPr>
        <w:t xml:space="preserve">ts in favour of and against CSR : </w:t>
      </w:r>
      <w:r w:rsidR="00443961" w:rsidRPr="00624466">
        <w:rPr>
          <w:rFonts w:asciiTheme="minorHAnsi" w:hAnsiTheme="minorHAnsi"/>
          <w:sz w:val="20"/>
          <w:szCs w:val="20"/>
        </w:rPr>
        <w:br/>
      </w:r>
      <w:r w:rsidRPr="00624466">
        <w:rPr>
          <w:rFonts w:asciiTheme="minorHAnsi" w:hAnsiTheme="minorHAnsi"/>
          <w:sz w:val="20"/>
          <w:szCs w:val="20"/>
        </w:rPr>
        <w:t>- define managerial responsibilities within the broader scope of corporate CSR</w:t>
      </w:r>
      <w:r w:rsidR="00C34EF9" w:rsidRPr="00624466">
        <w:rPr>
          <w:rFonts w:asciiTheme="minorHAnsi" w:hAnsiTheme="minorHAnsi"/>
          <w:sz w:val="20"/>
          <w:szCs w:val="20"/>
        </w:rPr>
        <w:t xml:space="preserve"> ;</w:t>
      </w:r>
      <w:r w:rsidR="00443961" w:rsidRPr="00624466">
        <w:rPr>
          <w:rFonts w:asciiTheme="minorHAnsi" w:hAnsiTheme="minorHAnsi"/>
          <w:sz w:val="20"/>
          <w:szCs w:val="20"/>
        </w:rPr>
        <w:br/>
      </w:r>
      <w:r w:rsidRPr="00624466">
        <w:rPr>
          <w:rFonts w:asciiTheme="minorHAnsi" w:hAnsiTheme="minorHAnsi"/>
          <w:sz w:val="20"/>
          <w:szCs w:val="20"/>
        </w:rPr>
        <w:t>- define and assess strategies for the implementation of CSR in a national and international context</w:t>
      </w:r>
      <w:r w:rsidR="00C34EF9" w:rsidRPr="00624466">
        <w:rPr>
          <w:rFonts w:asciiTheme="minorHAnsi" w:hAnsiTheme="minorHAnsi"/>
          <w:sz w:val="20"/>
          <w:szCs w:val="20"/>
        </w:rPr>
        <w:t xml:space="preserve"> ;</w:t>
      </w:r>
      <w:r w:rsidR="00443961" w:rsidRPr="00624466">
        <w:rPr>
          <w:rFonts w:asciiTheme="minorHAnsi" w:hAnsiTheme="minorHAnsi"/>
          <w:sz w:val="20"/>
          <w:szCs w:val="20"/>
        </w:rPr>
        <w:br/>
      </w:r>
      <w:r w:rsidRPr="00624466">
        <w:rPr>
          <w:rFonts w:asciiTheme="minorHAnsi" w:hAnsiTheme="minorHAnsi"/>
          <w:sz w:val="20"/>
          <w:szCs w:val="20"/>
        </w:rPr>
        <w:t>- define and assess strategies for the implementation of sustainable development</w:t>
      </w:r>
      <w:r w:rsidR="00C34EF9" w:rsidRPr="00624466">
        <w:rPr>
          <w:rFonts w:asciiTheme="minorHAnsi" w:hAnsiTheme="minorHAnsi"/>
          <w:sz w:val="20"/>
          <w:szCs w:val="20"/>
        </w:rPr>
        <w:t xml:space="preserve"> ;</w:t>
      </w:r>
      <w:r w:rsidR="00443961" w:rsidRPr="00624466">
        <w:rPr>
          <w:rFonts w:asciiTheme="minorHAnsi" w:hAnsiTheme="minorHAnsi"/>
          <w:sz w:val="20"/>
          <w:szCs w:val="20"/>
        </w:rPr>
        <w:br/>
      </w:r>
      <w:r w:rsidRPr="00624466">
        <w:rPr>
          <w:rFonts w:asciiTheme="minorHAnsi" w:hAnsiTheme="minorHAnsi"/>
          <w:sz w:val="20"/>
          <w:szCs w:val="20"/>
        </w:rPr>
        <w:t>- define and check responsibilities of main managerial functions with respect to CSR strategies.</w:t>
      </w:r>
    </w:p>
    <w:p w14:paraId="387F3F66" w14:textId="77777777" w:rsidR="00AC3C40" w:rsidRPr="00624466" w:rsidRDefault="00AC3C40" w:rsidP="00035E08">
      <w:pPr>
        <w:pStyle w:val="Textkrper"/>
        <w:spacing w:after="0" w:line="240" w:lineRule="auto"/>
        <w:jc w:val="both"/>
        <w:rPr>
          <w:rFonts w:asciiTheme="minorHAnsi" w:hAnsiTheme="minorHAnsi"/>
          <w:sz w:val="20"/>
          <w:szCs w:val="20"/>
        </w:rPr>
      </w:pPr>
    </w:p>
    <w:p w14:paraId="04B006CC" w14:textId="77777777" w:rsidR="00DB2414" w:rsidRPr="00624466" w:rsidRDefault="00AF3A2F" w:rsidP="00035E08">
      <w:pPr>
        <w:pStyle w:val="Textkrper"/>
        <w:spacing w:after="0" w:line="240" w:lineRule="auto"/>
        <w:jc w:val="both"/>
        <w:rPr>
          <w:rFonts w:asciiTheme="minorHAnsi" w:hAnsiTheme="minorHAnsi"/>
          <w:sz w:val="20"/>
          <w:szCs w:val="20"/>
        </w:rPr>
      </w:pPr>
      <w:r w:rsidRPr="00624466">
        <w:rPr>
          <w:rFonts w:asciiTheme="minorHAnsi" w:hAnsiTheme="minorHAnsi"/>
          <w:sz w:val="20"/>
          <w:szCs w:val="20"/>
        </w:rPr>
        <w:t xml:space="preserve">As an outcome of this course students shall </w:t>
      </w:r>
      <w:r w:rsidR="003847AA" w:rsidRPr="00624466">
        <w:rPr>
          <w:rFonts w:asciiTheme="minorHAnsi" w:hAnsiTheme="minorHAnsi"/>
          <w:sz w:val="20"/>
          <w:szCs w:val="20"/>
        </w:rPr>
        <w:t>:</w:t>
      </w:r>
      <w:r w:rsidR="00443961" w:rsidRPr="00624466">
        <w:rPr>
          <w:rFonts w:asciiTheme="minorHAnsi" w:hAnsiTheme="minorHAnsi"/>
          <w:sz w:val="20"/>
          <w:szCs w:val="20"/>
        </w:rPr>
        <w:br/>
      </w:r>
      <w:r w:rsidR="003847AA" w:rsidRPr="00624466">
        <w:rPr>
          <w:rFonts w:asciiTheme="minorHAnsi" w:hAnsiTheme="minorHAnsi"/>
          <w:sz w:val="20"/>
          <w:szCs w:val="20"/>
        </w:rPr>
        <w:t xml:space="preserve">- </w:t>
      </w:r>
      <w:r w:rsidRPr="00624466">
        <w:rPr>
          <w:rFonts w:asciiTheme="minorHAnsi" w:hAnsiTheme="minorHAnsi"/>
          <w:sz w:val="20"/>
          <w:szCs w:val="20"/>
        </w:rPr>
        <w:t>be familiar with arguments in favour of and against CSR</w:t>
      </w:r>
      <w:r w:rsidR="00C34EF9" w:rsidRPr="00624466">
        <w:rPr>
          <w:rFonts w:asciiTheme="minorHAnsi" w:hAnsiTheme="minorHAnsi"/>
          <w:sz w:val="20"/>
          <w:szCs w:val="20"/>
        </w:rPr>
        <w:t xml:space="preserve"> ;</w:t>
      </w:r>
      <w:r w:rsidR="00443961" w:rsidRPr="00624466">
        <w:rPr>
          <w:rFonts w:asciiTheme="minorHAnsi" w:hAnsiTheme="minorHAnsi"/>
          <w:sz w:val="20"/>
          <w:szCs w:val="20"/>
        </w:rPr>
        <w:br/>
      </w:r>
      <w:r w:rsidRPr="00624466">
        <w:rPr>
          <w:rFonts w:asciiTheme="minorHAnsi" w:hAnsiTheme="minorHAnsi"/>
          <w:sz w:val="20"/>
          <w:szCs w:val="20"/>
        </w:rPr>
        <w:t>- know and understand (apply to business practice) the most common definitions of CSR (and foremost the definition provided by the European Council)</w:t>
      </w:r>
      <w:r w:rsidR="00C34EF9" w:rsidRPr="00624466">
        <w:rPr>
          <w:rFonts w:asciiTheme="minorHAnsi" w:hAnsiTheme="minorHAnsi"/>
          <w:sz w:val="20"/>
          <w:szCs w:val="20"/>
        </w:rPr>
        <w:t xml:space="preserve"> ;</w:t>
      </w:r>
      <w:r w:rsidR="00443961" w:rsidRPr="00624466">
        <w:rPr>
          <w:rFonts w:asciiTheme="minorHAnsi" w:hAnsiTheme="minorHAnsi"/>
          <w:sz w:val="20"/>
          <w:szCs w:val="20"/>
        </w:rPr>
        <w:br/>
      </w:r>
      <w:r w:rsidRPr="00624466">
        <w:rPr>
          <w:rFonts w:asciiTheme="minorHAnsi" w:hAnsiTheme="minorHAnsi"/>
          <w:sz w:val="20"/>
          <w:szCs w:val="20"/>
        </w:rPr>
        <w:t>- know and understand main elements of stakeholder theory as a basic component of CSR theory</w:t>
      </w:r>
      <w:r w:rsidR="00C34EF9" w:rsidRPr="00624466">
        <w:rPr>
          <w:rFonts w:asciiTheme="minorHAnsi" w:hAnsiTheme="minorHAnsi"/>
          <w:sz w:val="20"/>
          <w:szCs w:val="20"/>
        </w:rPr>
        <w:t xml:space="preserve"> ;</w:t>
      </w:r>
      <w:r w:rsidR="00443961" w:rsidRPr="00624466">
        <w:rPr>
          <w:rFonts w:asciiTheme="minorHAnsi" w:hAnsiTheme="minorHAnsi"/>
          <w:sz w:val="20"/>
          <w:szCs w:val="20"/>
        </w:rPr>
        <w:br/>
      </w:r>
      <w:r w:rsidRPr="00624466">
        <w:rPr>
          <w:rFonts w:asciiTheme="minorHAnsi" w:hAnsiTheme="minorHAnsi"/>
          <w:sz w:val="20"/>
          <w:szCs w:val="20"/>
        </w:rPr>
        <w:t>- know examples of corporate strategies in the field of CSR in, at least, the business sector they studied</w:t>
      </w:r>
      <w:r w:rsidR="00C34EF9" w:rsidRPr="00624466">
        <w:rPr>
          <w:rFonts w:asciiTheme="minorHAnsi" w:hAnsiTheme="minorHAnsi"/>
          <w:sz w:val="20"/>
          <w:szCs w:val="20"/>
        </w:rPr>
        <w:t xml:space="preserve"> ;</w:t>
      </w:r>
      <w:r w:rsidR="00443961" w:rsidRPr="00624466">
        <w:rPr>
          <w:rFonts w:asciiTheme="minorHAnsi" w:hAnsiTheme="minorHAnsi"/>
          <w:sz w:val="20"/>
          <w:szCs w:val="20"/>
        </w:rPr>
        <w:br/>
      </w:r>
      <w:r w:rsidRPr="00624466">
        <w:rPr>
          <w:rFonts w:asciiTheme="minorHAnsi" w:hAnsiTheme="minorHAnsi"/>
          <w:sz w:val="20"/>
          <w:szCs w:val="20"/>
        </w:rPr>
        <w:t>- be familiar with the UN Global Compound as a universal framework for corporate CSR strategies and practice</w:t>
      </w:r>
      <w:r w:rsidR="00C34EF9" w:rsidRPr="00624466">
        <w:rPr>
          <w:rFonts w:asciiTheme="minorHAnsi" w:hAnsiTheme="minorHAnsi"/>
          <w:sz w:val="20"/>
          <w:szCs w:val="20"/>
        </w:rPr>
        <w:t xml:space="preserve"> ;</w:t>
      </w:r>
      <w:r w:rsidR="00443961" w:rsidRPr="00624466">
        <w:rPr>
          <w:rFonts w:asciiTheme="minorHAnsi" w:hAnsiTheme="minorHAnsi"/>
          <w:sz w:val="20"/>
          <w:szCs w:val="20"/>
        </w:rPr>
        <w:br/>
      </w:r>
      <w:r w:rsidRPr="00624466">
        <w:rPr>
          <w:rFonts w:asciiTheme="minorHAnsi" w:hAnsiTheme="minorHAnsi"/>
          <w:sz w:val="20"/>
          <w:szCs w:val="20"/>
        </w:rPr>
        <w:t>- know about the key issues for corporate sustainability strategies.</w:t>
      </w:r>
    </w:p>
    <w:p w14:paraId="028B355E" w14:textId="77777777" w:rsidR="002B3981" w:rsidRDefault="002B3981" w:rsidP="00035E08">
      <w:pPr>
        <w:pStyle w:val="Textkrper"/>
        <w:spacing w:after="0" w:line="240" w:lineRule="auto"/>
        <w:jc w:val="both"/>
        <w:rPr>
          <w:rFonts w:asciiTheme="minorHAnsi" w:hAnsiTheme="minorHAnsi"/>
          <w:sz w:val="20"/>
          <w:szCs w:val="20"/>
        </w:rPr>
      </w:pPr>
    </w:p>
    <w:p w14:paraId="7304651C" w14:textId="77777777" w:rsidR="008331C2" w:rsidRPr="00624466" w:rsidRDefault="008331C2" w:rsidP="00035E08">
      <w:pPr>
        <w:pStyle w:val="Textkrper"/>
        <w:spacing w:after="0" w:line="240" w:lineRule="auto"/>
        <w:jc w:val="both"/>
        <w:rPr>
          <w:rFonts w:asciiTheme="minorHAnsi" w:hAnsiTheme="minorHAnsi"/>
          <w:sz w:val="20"/>
          <w:szCs w:val="20"/>
        </w:rPr>
      </w:pPr>
    </w:p>
    <w:p w14:paraId="318B0395" w14:textId="77777777" w:rsidR="00054328" w:rsidRDefault="00CF2C65" w:rsidP="009645F8">
      <w:pPr>
        <w:pStyle w:val="Textkrper"/>
        <w:numPr>
          <w:ilvl w:val="1"/>
          <w:numId w:val="28"/>
        </w:numPr>
        <w:spacing w:line="240" w:lineRule="auto"/>
        <w:jc w:val="both"/>
        <w:rPr>
          <w:rFonts w:asciiTheme="minorHAnsi" w:hAnsiTheme="minorHAnsi" w:cs="Arial"/>
          <w:b/>
          <w:sz w:val="22"/>
          <w:szCs w:val="22"/>
        </w:rPr>
      </w:pPr>
      <w:r w:rsidRPr="003C25F0">
        <w:rPr>
          <w:rFonts w:asciiTheme="minorHAnsi" w:hAnsiTheme="minorHAnsi"/>
          <w:b/>
          <w:sz w:val="22"/>
          <w:szCs w:val="22"/>
        </w:rPr>
        <w:t>Langues Etrangères</w:t>
      </w:r>
      <w:r w:rsidR="00350753" w:rsidRPr="003C25F0">
        <w:rPr>
          <w:rFonts w:asciiTheme="minorHAnsi" w:hAnsiTheme="minorHAnsi"/>
          <w:b/>
          <w:sz w:val="22"/>
          <w:szCs w:val="22"/>
        </w:rPr>
        <w:t>, Sport</w:t>
      </w:r>
      <w:r w:rsidR="00054328" w:rsidRPr="003C25F0">
        <w:rPr>
          <w:rFonts w:asciiTheme="minorHAnsi" w:hAnsiTheme="minorHAnsi"/>
          <w:b/>
          <w:sz w:val="22"/>
          <w:szCs w:val="22"/>
        </w:rPr>
        <w:t xml:space="preserve"> et</w:t>
      </w:r>
      <w:r w:rsidR="00350753" w:rsidRPr="003C25F0">
        <w:rPr>
          <w:rFonts w:asciiTheme="minorHAnsi" w:hAnsiTheme="minorHAnsi"/>
          <w:b/>
          <w:sz w:val="22"/>
          <w:szCs w:val="22"/>
        </w:rPr>
        <w:t xml:space="preserve"> </w:t>
      </w:r>
      <w:r w:rsidR="00054328" w:rsidRPr="003C25F0">
        <w:rPr>
          <w:rFonts w:asciiTheme="minorHAnsi" w:hAnsiTheme="minorHAnsi"/>
          <w:b/>
          <w:color w:val="000000" w:themeColor="text1"/>
          <w:sz w:val="22"/>
          <w:szCs w:val="22"/>
        </w:rPr>
        <w:t xml:space="preserve">Activité </w:t>
      </w:r>
      <w:r w:rsidR="00BE2FF3" w:rsidRPr="003C25F0">
        <w:rPr>
          <w:rFonts w:asciiTheme="minorHAnsi" w:hAnsiTheme="minorHAnsi"/>
          <w:b/>
          <w:color w:val="000000" w:themeColor="text1"/>
          <w:sz w:val="22"/>
          <w:szCs w:val="22"/>
        </w:rPr>
        <w:t>E</w:t>
      </w:r>
      <w:r w:rsidR="00054328" w:rsidRPr="003C25F0">
        <w:rPr>
          <w:rFonts w:asciiTheme="minorHAnsi" w:hAnsiTheme="minorHAnsi"/>
          <w:b/>
          <w:color w:val="000000" w:themeColor="text1"/>
          <w:sz w:val="22"/>
          <w:szCs w:val="22"/>
        </w:rPr>
        <w:t xml:space="preserve">ngagement </w:t>
      </w:r>
      <w:r w:rsidR="00BE2FF3" w:rsidRPr="003C25F0">
        <w:rPr>
          <w:rFonts w:asciiTheme="minorHAnsi" w:hAnsiTheme="minorHAnsi"/>
          <w:b/>
          <w:color w:val="000000" w:themeColor="text1"/>
          <w:sz w:val="22"/>
          <w:szCs w:val="22"/>
        </w:rPr>
        <w:t>S</w:t>
      </w:r>
      <w:r w:rsidR="00054328" w:rsidRPr="003C25F0">
        <w:rPr>
          <w:rFonts w:asciiTheme="minorHAnsi" w:hAnsiTheme="minorHAnsi"/>
          <w:b/>
          <w:color w:val="000000" w:themeColor="text1"/>
          <w:sz w:val="22"/>
          <w:szCs w:val="22"/>
        </w:rPr>
        <w:t xml:space="preserve">ocial et </w:t>
      </w:r>
      <w:r w:rsidR="00BE2FF3" w:rsidRPr="003C25F0">
        <w:rPr>
          <w:rFonts w:asciiTheme="minorHAnsi" w:hAnsiTheme="minorHAnsi"/>
          <w:b/>
          <w:color w:val="000000" w:themeColor="text1"/>
          <w:sz w:val="22"/>
          <w:szCs w:val="22"/>
        </w:rPr>
        <w:t>S</w:t>
      </w:r>
      <w:r w:rsidR="00054328" w:rsidRPr="003C25F0">
        <w:rPr>
          <w:rFonts w:asciiTheme="minorHAnsi" w:hAnsiTheme="minorHAnsi"/>
          <w:b/>
          <w:color w:val="000000" w:themeColor="text1"/>
          <w:sz w:val="22"/>
          <w:szCs w:val="22"/>
        </w:rPr>
        <w:t>olidaire (AESS)</w:t>
      </w:r>
      <w:r w:rsidR="00E27A7A" w:rsidRPr="003C25F0">
        <w:rPr>
          <w:rFonts w:asciiTheme="minorHAnsi" w:hAnsiTheme="minorHAnsi" w:cs="Arial"/>
          <w:b/>
          <w:sz w:val="22"/>
          <w:szCs w:val="22"/>
        </w:rPr>
        <w:t xml:space="preserve"> </w:t>
      </w:r>
    </w:p>
    <w:p w14:paraId="3D1539F5" w14:textId="77777777" w:rsidR="009645F8" w:rsidRPr="003C25F0" w:rsidRDefault="009645F8" w:rsidP="009645F8">
      <w:pPr>
        <w:pStyle w:val="Textkrper"/>
        <w:spacing w:line="240" w:lineRule="auto"/>
        <w:ind w:left="360"/>
        <w:jc w:val="both"/>
        <w:rPr>
          <w:rFonts w:asciiTheme="minorHAnsi" w:hAnsiTheme="minorHAnsi"/>
          <w:b/>
          <w:color w:val="000000" w:themeColor="text1"/>
          <w:sz w:val="22"/>
          <w:szCs w:val="22"/>
        </w:rPr>
      </w:pPr>
    </w:p>
    <w:p w14:paraId="725D39C7" w14:textId="77777777" w:rsidR="00ED1D75" w:rsidRDefault="003C25F0" w:rsidP="00035E08">
      <w:pPr>
        <w:jc w:val="both"/>
        <w:rPr>
          <w:rFonts w:asciiTheme="minorHAnsi" w:hAnsiTheme="minorHAnsi"/>
          <w:b/>
          <w:szCs w:val="22"/>
          <w:u w:val="single"/>
        </w:rPr>
      </w:pPr>
      <w:r w:rsidRPr="003C25F0">
        <w:rPr>
          <w:rFonts w:ascii="Calibri" w:hAnsi="Calibri"/>
          <w:bCs/>
          <w:iCs/>
          <w:szCs w:val="22"/>
          <w:lang w:val="en-GB"/>
        </w:rPr>
        <w:sym w:font="Wingdings" w:char="F0D8"/>
      </w:r>
      <w:r w:rsidRPr="003C25F0">
        <w:rPr>
          <w:rFonts w:ascii="Calibri" w:hAnsi="Calibri"/>
          <w:bCs/>
          <w:iCs/>
          <w:szCs w:val="22"/>
          <w:lang w:val="en-GB"/>
        </w:rPr>
        <w:t xml:space="preserve"> </w:t>
      </w:r>
      <w:r w:rsidR="003600DE" w:rsidRPr="00F8284F">
        <w:rPr>
          <w:rFonts w:asciiTheme="minorHAnsi" w:hAnsiTheme="minorHAnsi"/>
          <w:b/>
          <w:szCs w:val="22"/>
          <w:u w:val="single"/>
        </w:rPr>
        <w:t>Programme Linguistique</w:t>
      </w:r>
      <w:r w:rsidR="00054328" w:rsidRPr="00F8284F">
        <w:rPr>
          <w:rFonts w:asciiTheme="minorHAnsi" w:hAnsiTheme="minorHAnsi"/>
          <w:b/>
          <w:szCs w:val="22"/>
          <w:u w:val="single"/>
        </w:rPr>
        <w:t> </w:t>
      </w:r>
    </w:p>
    <w:p w14:paraId="397BDD16" w14:textId="7B08E478" w:rsidR="00E511B0" w:rsidRPr="00F8284F" w:rsidRDefault="00E511B0" w:rsidP="00035E08">
      <w:pPr>
        <w:jc w:val="both"/>
        <w:rPr>
          <w:rFonts w:asciiTheme="minorHAnsi" w:hAnsiTheme="minorHAnsi"/>
          <w:i/>
          <w:sz w:val="20"/>
        </w:rPr>
      </w:pPr>
      <w:r w:rsidRPr="00E511B0">
        <w:rPr>
          <w:rFonts w:asciiTheme="minorHAnsi" w:hAnsiTheme="minorHAnsi"/>
          <w:i/>
          <w:sz w:val="20"/>
        </w:rPr>
        <w:t>Responsable : Karen Bruneaud</w:t>
      </w:r>
    </w:p>
    <w:p w14:paraId="5151730F" w14:textId="77777777" w:rsidR="00B9583C" w:rsidRPr="003C25F0" w:rsidRDefault="00B9583C" w:rsidP="00035E08">
      <w:pPr>
        <w:jc w:val="both"/>
        <w:rPr>
          <w:rFonts w:asciiTheme="minorHAnsi" w:hAnsiTheme="minorHAnsi"/>
          <w:szCs w:val="22"/>
        </w:rPr>
      </w:pPr>
    </w:p>
    <w:p w14:paraId="7D7E75F5" w14:textId="7059D94C" w:rsidR="00354E96" w:rsidRPr="00624466" w:rsidRDefault="00354E96" w:rsidP="00E57D35">
      <w:pPr>
        <w:pStyle w:val="Paragraphedeliste"/>
        <w:numPr>
          <w:ilvl w:val="0"/>
          <w:numId w:val="17"/>
        </w:numPr>
        <w:ind w:hanging="436"/>
        <w:jc w:val="both"/>
        <w:rPr>
          <w:rFonts w:asciiTheme="minorHAnsi" w:hAnsiTheme="minorHAnsi"/>
          <w:sz w:val="20"/>
        </w:rPr>
      </w:pPr>
      <w:r w:rsidRPr="00624466">
        <w:rPr>
          <w:rFonts w:asciiTheme="minorHAnsi" w:hAnsiTheme="minorHAnsi"/>
          <w:sz w:val="20"/>
        </w:rPr>
        <w:t xml:space="preserve">Deux langues étrangères </w:t>
      </w:r>
      <w:r w:rsidRPr="00EC62F2">
        <w:rPr>
          <w:rFonts w:asciiTheme="minorHAnsi" w:hAnsiTheme="minorHAnsi"/>
          <w:sz w:val="20"/>
        </w:rPr>
        <w:t xml:space="preserve">maîtrisées </w:t>
      </w:r>
      <w:r w:rsidR="00EC62F2" w:rsidRPr="00EC62F2">
        <w:rPr>
          <w:rFonts w:asciiTheme="minorHAnsi" w:hAnsiTheme="minorHAnsi"/>
          <w:sz w:val="20"/>
        </w:rPr>
        <w:t xml:space="preserve">(LV1, </w:t>
      </w:r>
      <w:r w:rsidR="00EC62F2" w:rsidRPr="00C42FB5">
        <w:rPr>
          <w:rFonts w:asciiTheme="minorHAnsi" w:hAnsiTheme="minorHAnsi"/>
          <w:sz w:val="20"/>
        </w:rPr>
        <w:t>LV2</w:t>
      </w:r>
      <w:r w:rsidR="00C42FB5">
        <w:rPr>
          <w:rFonts w:asciiTheme="minorHAnsi" w:hAnsiTheme="minorHAnsi"/>
          <w:sz w:val="20"/>
        </w:rPr>
        <w:t>)</w:t>
      </w:r>
      <w:r w:rsidRPr="00EC62F2">
        <w:rPr>
          <w:rFonts w:asciiTheme="minorHAnsi" w:hAnsiTheme="minorHAnsi"/>
          <w:sz w:val="20"/>
        </w:rPr>
        <w:t xml:space="preserve"> dont</w:t>
      </w:r>
      <w:r w:rsidRPr="00624466">
        <w:rPr>
          <w:rFonts w:asciiTheme="minorHAnsi" w:hAnsiTheme="minorHAnsi"/>
          <w:sz w:val="20"/>
        </w:rPr>
        <w:t xml:space="preserve"> obligatoirement l’anglais.</w:t>
      </w:r>
    </w:p>
    <w:p w14:paraId="77804325" w14:textId="2B40D6CF" w:rsidR="00354E96" w:rsidRPr="00624466" w:rsidRDefault="00354E96" w:rsidP="00E57D35">
      <w:pPr>
        <w:pStyle w:val="Paragraphedeliste"/>
        <w:numPr>
          <w:ilvl w:val="0"/>
          <w:numId w:val="17"/>
        </w:numPr>
        <w:ind w:hanging="436"/>
        <w:jc w:val="both"/>
        <w:rPr>
          <w:rFonts w:asciiTheme="minorHAnsi" w:hAnsiTheme="minorHAnsi"/>
          <w:sz w:val="20"/>
        </w:rPr>
      </w:pPr>
      <w:r w:rsidRPr="00624466">
        <w:rPr>
          <w:rFonts w:asciiTheme="minorHAnsi" w:hAnsiTheme="minorHAnsi"/>
          <w:sz w:val="20"/>
        </w:rPr>
        <w:t xml:space="preserve">Possibilité de dispense si niveau C2 du CECR (“bilingue”), uniquement sur </w:t>
      </w:r>
      <w:r w:rsidRPr="008D6C54">
        <w:rPr>
          <w:rFonts w:asciiTheme="minorHAnsi" w:hAnsiTheme="minorHAnsi"/>
          <w:sz w:val="20"/>
        </w:rPr>
        <w:t xml:space="preserve">demande </w:t>
      </w:r>
      <w:r w:rsidR="00AD58DC" w:rsidRPr="00F8284F">
        <w:rPr>
          <w:rFonts w:asciiTheme="minorHAnsi" w:hAnsiTheme="minorHAnsi"/>
          <w:sz w:val="20"/>
        </w:rPr>
        <w:t xml:space="preserve">reçue entre le </w:t>
      </w:r>
      <w:r w:rsidR="00AD58DC" w:rsidRPr="00F8284F">
        <w:rPr>
          <w:rFonts w:asciiTheme="minorHAnsi" w:hAnsiTheme="minorHAnsi"/>
          <w:b/>
          <w:bCs/>
          <w:sz w:val="20"/>
        </w:rPr>
        <w:t>0</w:t>
      </w:r>
      <w:r w:rsidR="00241C6C">
        <w:rPr>
          <w:rFonts w:asciiTheme="minorHAnsi" w:hAnsiTheme="minorHAnsi"/>
          <w:b/>
          <w:bCs/>
          <w:sz w:val="20"/>
        </w:rPr>
        <w:t>6</w:t>
      </w:r>
      <w:r w:rsidR="002D20AB">
        <w:rPr>
          <w:rFonts w:asciiTheme="minorHAnsi" w:hAnsiTheme="minorHAnsi"/>
          <w:b/>
          <w:bCs/>
          <w:sz w:val="20"/>
        </w:rPr>
        <w:t xml:space="preserve"> septembre </w:t>
      </w:r>
      <w:r w:rsidR="00241C6C">
        <w:rPr>
          <w:rFonts w:asciiTheme="minorHAnsi" w:hAnsiTheme="minorHAnsi"/>
          <w:b/>
          <w:bCs/>
          <w:sz w:val="20"/>
        </w:rPr>
        <w:t>2016</w:t>
      </w:r>
      <w:r w:rsidR="00AD58DC" w:rsidRPr="00F8284F">
        <w:rPr>
          <w:rFonts w:asciiTheme="minorHAnsi" w:hAnsiTheme="minorHAnsi"/>
          <w:sz w:val="20"/>
        </w:rPr>
        <w:t xml:space="preserve"> et le </w:t>
      </w:r>
      <w:r w:rsidR="00AD58DC" w:rsidRPr="00F8284F">
        <w:rPr>
          <w:rFonts w:asciiTheme="minorHAnsi" w:hAnsiTheme="minorHAnsi"/>
          <w:b/>
          <w:bCs/>
          <w:sz w:val="20"/>
        </w:rPr>
        <w:t>14</w:t>
      </w:r>
      <w:r w:rsidR="002D20AB">
        <w:rPr>
          <w:rFonts w:asciiTheme="minorHAnsi" w:hAnsiTheme="minorHAnsi"/>
          <w:b/>
          <w:bCs/>
          <w:sz w:val="20"/>
        </w:rPr>
        <w:t xml:space="preserve"> septembre </w:t>
      </w:r>
      <w:r w:rsidR="00241C6C">
        <w:rPr>
          <w:rFonts w:asciiTheme="minorHAnsi" w:hAnsiTheme="minorHAnsi"/>
          <w:b/>
          <w:bCs/>
          <w:sz w:val="20"/>
        </w:rPr>
        <w:t>2016</w:t>
      </w:r>
      <w:r w:rsidR="00AD58DC" w:rsidRPr="00F8284F">
        <w:rPr>
          <w:rFonts w:asciiTheme="minorHAnsi" w:hAnsiTheme="minorHAnsi"/>
          <w:sz w:val="20"/>
        </w:rPr>
        <w:t xml:space="preserve"> au plus tard)</w:t>
      </w:r>
      <w:r w:rsidRPr="008D6C54">
        <w:rPr>
          <w:rFonts w:asciiTheme="minorHAnsi" w:hAnsiTheme="minorHAnsi"/>
          <w:sz w:val="20"/>
        </w:rPr>
        <w:t xml:space="preserve"> </w:t>
      </w:r>
      <w:r w:rsidRPr="00624466">
        <w:rPr>
          <w:rFonts w:asciiTheme="minorHAnsi" w:hAnsiTheme="minorHAnsi"/>
          <w:sz w:val="20"/>
        </w:rPr>
        <w:t>validée par un test de niveau dans la langue concernée (détails de la procédure sur demande auprès du Responsable des Enseignements Linguistiques).</w:t>
      </w:r>
    </w:p>
    <w:p w14:paraId="0E9CC81F" w14:textId="77777777" w:rsidR="00354E96" w:rsidRPr="00624466" w:rsidRDefault="00354E96" w:rsidP="00E57D35">
      <w:pPr>
        <w:pStyle w:val="Paragraphedeliste"/>
        <w:numPr>
          <w:ilvl w:val="0"/>
          <w:numId w:val="17"/>
        </w:numPr>
        <w:ind w:hanging="436"/>
        <w:jc w:val="both"/>
        <w:rPr>
          <w:rFonts w:asciiTheme="minorHAnsi" w:hAnsiTheme="minorHAnsi"/>
          <w:sz w:val="20"/>
        </w:rPr>
      </w:pPr>
      <w:r w:rsidRPr="00624466">
        <w:rPr>
          <w:rFonts w:asciiTheme="minorHAnsi" w:hAnsiTheme="minorHAnsi"/>
          <w:sz w:val="20"/>
        </w:rPr>
        <w:t xml:space="preserve">Possibilité de choisir le mandarin comme </w:t>
      </w:r>
      <w:r w:rsidRPr="00624466">
        <w:rPr>
          <w:rFonts w:asciiTheme="minorHAnsi" w:hAnsiTheme="minorHAnsi"/>
          <w:b/>
          <w:sz w:val="20"/>
        </w:rPr>
        <w:t>deuxième</w:t>
      </w:r>
      <w:r w:rsidRPr="00624466">
        <w:rPr>
          <w:rFonts w:asciiTheme="minorHAnsi" w:hAnsiTheme="minorHAnsi"/>
          <w:sz w:val="20"/>
        </w:rPr>
        <w:t xml:space="preserve"> langue ; possibilité de commencer une nouvelle LVII en débutant (allemand, arabe espagnol, italien, mandarin, russe).</w:t>
      </w:r>
    </w:p>
    <w:p w14:paraId="263FA75D" w14:textId="56101C36" w:rsidR="008331C2" w:rsidRPr="00F8284F" w:rsidRDefault="00354E96">
      <w:pPr>
        <w:pStyle w:val="Paragraphedeliste"/>
        <w:numPr>
          <w:ilvl w:val="0"/>
          <w:numId w:val="17"/>
        </w:numPr>
        <w:ind w:hanging="436"/>
        <w:jc w:val="both"/>
        <w:rPr>
          <w:rFonts w:asciiTheme="minorHAnsi" w:hAnsiTheme="minorHAnsi"/>
          <w:sz w:val="20"/>
        </w:rPr>
      </w:pPr>
      <w:r w:rsidRPr="00624466">
        <w:rPr>
          <w:rFonts w:asciiTheme="minorHAnsi" w:hAnsiTheme="minorHAnsi"/>
          <w:sz w:val="20"/>
        </w:rPr>
        <w:t>Possibilité de changer de deuxième langue si le niveau permet de suivre les cours proposés en</w:t>
      </w:r>
      <w:r w:rsidR="000F6040">
        <w:rPr>
          <w:rFonts w:asciiTheme="minorHAnsi" w:hAnsiTheme="minorHAnsi"/>
          <w:sz w:val="20"/>
        </w:rPr>
        <w:t xml:space="preserve"> 1ère Année du Programme Grande Ecole</w:t>
      </w:r>
      <w:r w:rsidRPr="00624466">
        <w:rPr>
          <w:rFonts w:asciiTheme="minorHAnsi" w:hAnsiTheme="minorHAnsi"/>
          <w:sz w:val="20"/>
        </w:rPr>
        <w:t xml:space="preserve"> (niveau B2 du CECR).</w:t>
      </w:r>
    </w:p>
    <w:p w14:paraId="7715C3FF" w14:textId="77777777" w:rsidR="00354E96" w:rsidRPr="00624466" w:rsidRDefault="00354E96" w:rsidP="00E57D35">
      <w:pPr>
        <w:pStyle w:val="Paragraphedeliste"/>
        <w:numPr>
          <w:ilvl w:val="0"/>
          <w:numId w:val="17"/>
        </w:numPr>
        <w:ind w:hanging="436"/>
        <w:jc w:val="both"/>
        <w:rPr>
          <w:rFonts w:asciiTheme="minorHAnsi" w:hAnsiTheme="minorHAnsi"/>
          <w:sz w:val="20"/>
        </w:rPr>
      </w:pPr>
      <w:r w:rsidRPr="00624466">
        <w:rPr>
          <w:rFonts w:asciiTheme="minorHAnsi" w:hAnsiTheme="minorHAnsi"/>
          <w:sz w:val="20"/>
        </w:rPr>
        <w:t>Séances de coaching CV et lettre de motivation en anglais par des professionnels des Ressources Humaines + accompagnement / coaching CV “linguistique” (anglais, allemand, espagnol) par les responsables pédagogiques.</w:t>
      </w:r>
    </w:p>
    <w:p w14:paraId="190D12F0" w14:textId="34D25985" w:rsidR="00354E96" w:rsidRPr="00624466" w:rsidRDefault="00354E96" w:rsidP="00E57D35">
      <w:pPr>
        <w:pStyle w:val="Paragraphedeliste"/>
        <w:numPr>
          <w:ilvl w:val="0"/>
          <w:numId w:val="17"/>
        </w:numPr>
        <w:ind w:hanging="436"/>
        <w:jc w:val="both"/>
        <w:rPr>
          <w:rFonts w:asciiTheme="minorHAnsi" w:hAnsiTheme="minorHAnsi"/>
          <w:sz w:val="20"/>
        </w:rPr>
      </w:pPr>
      <w:r w:rsidRPr="00624466">
        <w:rPr>
          <w:rFonts w:asciiTheme="minorHAnsi" w:hAnsiTheme="minorHAnsi"/>
          <w:sz w:val="20"/>
        </w:rPr>
        <w:t>Les étudiants souhaitant</w:t>
      </w:r>
      <w:r w:rsidR="007B6AD1">
        <w:rPr>
          <w:rFonts w:asciiTheme="minorHAnsi" w:hAnsiTheme="minorHAnsi"/>
          <w:sz w:val="20"/>
        </w:rPr>
        <w:t xml:space="preserve"> débuter ou poursuivre une LV3</w:t>
      </w:r>
      <w:r w:rsidRPr="00624466">
        <w:rPr>
          <w:rFonts w:asciiTheme="minorHAnsi" w:hAnsiTheme="minorHAnsi"/>
          <w:sz w:val="20"/>
        </w:rPr>
        <w:t xml:space="preserve"> pourront le faire en autonomie sur la plateforme d’e-learning Rosetta Stone.</w:t>
      </w:r>
    </w:p>
    <w:p w14:paraId="259C3A0F" w14:textId="77777777" w:rsidR="00354E96" w:rsidRDefault="00354E96" w:rsidP="00E57D35">
      <w:pPr>
        <w:pStyle w:val="Paragraphedeliste"/>
        <w:numPr>
          <w:ilvl w:val="0"/>
          <w:numId w:val="17"/>
        </w:numPr>
        <w:ind w:hanging="436"/>
        <w:jc w:val="both"/>
        <w:rPr>
          <w:rFonts w:asciiTheme="minorHAnsi" w:hAnsiTheme="minorHAnsi"/>
          <w:sz w:val="20"/>
        </w:rPr>
      </w:pPr>
      <w:r w:rsidRPr="00624466">
        <w:rPr>
          <w:rFonts w:asciiTheme="minorHAnsi" w:hAnsiTheme="minorHAnsi"/>
          <w:sz w:val="20"/>
        </w:rPr>
        <w:t>Niveaux</w:t>
      </w:r>
      <w:r w:rsidRPr="00624466">
        <w:rPr>
          <w:rFonts w:asciiTheme="minorHAnsi" w:hAnsiTheme="minorHAnsi"/>
          <w:i/>
          <w:sz w:val="20"/>
        </w:rPr>
        <w:t xml:space="preserve"> </w:t>
      </w:r>
      <w:r w:rsidRPr="00624466">
        <w:rPr>
          <w:rFonts w:asciiTheme="minorHAnsi" w:hAnsiTheme="minorHAnsi"/>
          <w:sz w:val="20"/>
        </w:rPr>
        <w:t xml:space="preserve">CECR : </w:t>
      </w:r>
      <w:hyperlink r:id="rId12" w:history="1">
        <w:r w:rsidRPr="00FD0564">
          <w:rPr>
            <w:rStyle w:val="Lienhypertexte"/>
            <w:rFonts w:asciiTheme="minorHAnsi" w:hAnsiTheme="minorHAnsi"/>
            <w:color w:val="auto"/>
            <w:sz w:val="20"/>
          </w:rPr>
          <w:t>http://www.coe.int/t/dg4/linguistic/Source/Framework_FR.pdf</w:t>
        </w:r>
      </w:hyperlink>
      <w:r w:rsidRPr="00FD0564">
        <w:rPr>
          <w:rFonts w:asciiTheme="minorHAnsi" w:hAnsiTheme="minorHAnsi"/>
          <w:sz w:val="20"/>
        </w:rPr>
        <w:t>.</w:t>
      </w:r>
    </w:p>
    <w:p w14:paraId="244EC6E7" w14:textId="77777777" w:rsidR="00C31FCB" w:rsidRDefault="00C31FCB" w:rsidP="00F8284F">
      <w:pPr>
        <w:ind w:left="208"/>
        <w:jc w:val="both"/>
        <w:rPr>
          <w:rFonts w:asciiTheme="minorHAnsi" w:hAnsiTheme="minorHAnsi"/>
          <w:sz w:val="20"/>
        </w:rPr>
      </w:pPr>
    </w:p>
    <w:p w14:paraId="7D31483B" w14:textId="77777777" w:rsidR="00C31FCB" w:rsidRDefault="00056E11" w:rsidP="00F8284F">
      <w:pPr>
        <w:ind w:left="208"/>
        <w:jc w:val="both"/>
        <w:rPr>
          <w:rFonts w:asciiTheme="minorHAnsi" w:hAnsiTheme="minorHAnsi"/>
          <w:sz w:val="20"/>
        </w:rPr>
      </w:pPr>
      <w:r w:rsidRPr="00F8284F">
        <w:rPr>
          <w:rFonts w:asciiTheme="minorHAnsi" w:hAnsiTheme="minorHAnsi"/>
          <w:sz w:val="20"/>
          <w:u w:val="single"/>
        </w:rPr>
        <w:t>Conditions de validation</w:t>
      </w:r>
      <w:r w:rsidRPr="00F8284F">
        <w:rPr>
          <w:rFonts w:asciiTheme="minorHAnsi" w:hAnsiTheme="minorHAnsi"/>
          <w:sz w:val="20"/>
        </w:rPr>
        <w:t xml:space="preserve"> : </w:t>
      </w:r>
    </w:p>
    <w:p w14:paraId="278BC4A0" w14:textId="4A831EBC" w:rsidR="00C31FCB" w:rsidRDefault="00C31FCB" w:rsidP="00F8284F">
      <w:pPr>
        <w:pStyle w:val="Paragraphedeliste"/>
        <w:numPr>
          <w:ilvl w:val="0"/>
          <w:numId w:val="47"/>
        </w:numPr>
        <w:jc w:val="both"/>
        <w:rPr>
          <w:rFonts w:asciiTheme="minorHAnsi" w:hAnsiTheme="minorHAnsi"/>
          <w:sz w:val="20"/>
          <w:lang w:eastAsia="en-US"/>
        </w:rPr>
      </w:pPr>
      <w:r>
        <w:rPr>
          <w:rFonts w:asciiTheme="minorHAnsi" w:hAnsiTheme="minorHAnsi"/>
          <w:sz w:val="20"/>
        </w:rPr>
        <w:t>S</w:t>
      </w:r>
      <w:r w:rsidR="00056E11" w:rsidRPr="00F8284F">
        <w:rPr>
          <w:rFonts w:asciiTheme="minorHAnsi" w:hAnsiTheme="minorHAnsi"/>
          <w:sz w:val="20"/>
        </w:rPr>
        <w:t>i la</w:t>
      </w:r>
      <w:r w:rsidRPr="00F8284F">
        <w:rPr>
          <w:rFonts w:asciiTheme="minorHAnsi" w:hAnsiTheme="minorHAnsi"/>
          <w:sz w:val="20"/>
        </w:rPr>
        <w:t xml:space="preserve"> moyenne générale </w:t>
      </w:r>
      <w:r w:rsidR="007B6AD1">
        <w:rPr>
          <w:rFonts w:asciiTheme="minorHAnsi" w:hAnsiTheme="minorHAnsi"/>
          <w:sz w:val="20"/>
        </w:rPr>
        <w:t xml:space="preserve">d’une langue </w:t>
      </w:r>
      <w:r w:rsidRPr="00F8284F">
        <w:rPr>
          <w:rFonts w:asciiTheme="minorHAnsi" w:hAnsiTheme="minorHAnsi"/>
          <w:sz w:val="20"/>
        </w:rPr>
        <w:t>est inférieure à</w:t>
      </w:r>
      <w:r w:rsidR="009B196B" w:rsidRPr="00F8284F">
        <w:rPr>
          <w:rFonts w:asciiTheme="minorHAnsi" w:hAnsiTheme="minorHAnsi"/>
          <w:sz w:val="20"/>
        </w:rPr>
        <w:t xml:space="preserve"> 10/20 à cause d’un niveau faible, d’un travail insuffisant ou </w:t>
      </w:r>
      <w:r w:rsidR="009B196B" w:rsidRPr="00F8284F">
        <w:rPr>
          <w:rFonts w:asciiTheme="minorHAnsi" w:hAnsiTheme="minorHAnsi"/>
          <w:b/>
          <w:bCs/>
          <w:sz w:val="20"/>
        </w:rPr>
        <w:t>de la dévalidation d’un cours</w:t>
      </w:r>
      <w:r w:rsidR="009B196B" w:rsidRPr="00F8284F">
        <w:rPr>
          <w:rFonts w:asciiTheme="minorHAnsi" w:hAnsiTheme="minorHAnsi"/>
          <w:sz w:val="20"/>
        </w:rPr>
        <w:t xml:space="preserve">, </w:t>
      </w:r>
      <w:r w:rsidRPr="00F8284F">
        <w:rPr>
          <w:rFonts w:asciiTheme="minorHAnsi" w:hAnsiTheme="minorHAnsi"/>
          <w:sz w:val="20"/>
        </w:rPr>
        <w:t>l’étudiant passe</w:t>
      </w:r>
      <w:r w:rsidR="002D20AB">
        <w:rPr>
          <w:rFonts w:asciiTheme="minorHAnsi" w:hAnsiTheme="minorHAnsi"/>
          <w:sz w:val="20"/>
        </w:rPr>
        <w:t xml:space="preserve"> </w:t>
      </w:r>
      <w:r w:rsidR="009B196B" w:rsidRPr="00F8284F">
        <w:rPr>
          <w:rFonts w:asciiTheme="minorHAnsi" w:hAnsiTheme="minorHAnsi"/>
          <w:sz w:val="20"/>
          <w:u w:val="single"/>
        </w:rPr>
        <w:t>un rattrapage écrit dans la langue en question</w:t>
      </w:r>
      <w:r w:rsidR="009B196B" w:rsidRPr="00F8284F">
        <w:rPr>
          <w:rFonts w:asciiTheme="minorHAnsi" w:hAnsiTheme="minorHAnsi"/>
          <w:sz w:val="20"/>
        </w:rPr>
        <w:t>, dont le sujet est détermin</w:t>
      </w:r>
      <w:r w:rsidRPr="00F8284F">
        <w:rPr>
          <w:rFonts w:asciiTheme="minorHAnsi" w:hAnsiTheme="minorHAnsi"/>
          <w:sz w:val="20"/>
        </w:rPr>
        <w:t>é par le cours (module) qui l’</w:t>
      </w:r>
      <w:r w:rsidR="009B196B" w:rsidRPr="00F8284F">
        <w:rPr>
          <w:rFonts w:asciiTheme="minorHAnsi" w:hAnsiTheme="minorHAnsi"/>
          <w:sz w:val="20"/>
        </w:rPr>
        <w:t>a fait dévalider. Ce rattrapage se fait</w:t>
      </w:r>
      <w:r w:rsidRPr="00F8284F">
        <w:rPr>
          <w:rFonts w:asciiTheme="minorHAnsi" w:hAnsiTheme="minorHAnsi"/>
          <w:sz w:val="20"/>
        </w:rPr>
        <w:t xml:space="preserve"> dans chaque langue non validée</w:t>
      </w:r>
      <w:r w:rsidR="009B196B" w:rsidRPr="00F8284F">
        <w:rPr>
          <w:rFonts w:asciiTheme="minorHAnsi" w:hAnsiTheme="minorHAnsi"/>
          <w:sz w:val="20"/>
        </w:rPr>
        <w:t xml:space="preserve">. </w:t>
      </w:r>
    </w:p>
    <w:p w14:paraId="7FA4F091" w14:textId="48E2DB91" w:rsidR="00C31FCB" w:rsidRDefault="00C31FCB" w:rsidP="00F8284F">
      <w:pPr>
        <w:pStyle w:val="Paragraphedeliste"/>
        <w:numPr>
          <w:ilvl w:val="0"/>
          <w:numId w:val="47"/>
        </w:numPr>
        <w:jc w:val="both"/>
        <w:rPr>
          <w:rFonts w:asciiTheme="minorHAnsi" w:hAnsiTheme="minorHAnsi"/>
          <w:sz w:val="20"/>
          <w:lang w:eastAsia="en-US"/>
        </w:rPr>
      </w:pPr>
      <w:r>
        <w:rPr>
          <w:rFonts w:asciiTheme="minorHAnsi" w:hAnsiTheme="minorHAnsi"/>
          <w:sz w:val="20"/>
        </w:rPr>
        <w:t>S</w:t>
      </w:r>
      <w:r w:rsidRPr="005C259F">
        <w:rPr>
          <w:rFonts w:asciiTheme="minorHAnsi" w:hAnsiTheme="minorHAnsi"/>
          <w:sz w:val="20"/>
        </w:rPr>
        <w:t xml:space="preserve">i la moyenne générale </w:t>
      </w:r>
      <w:r w:rsidR="007B6AD1">
        <w:rPr>
          <w:rFonts w:asciiTheme="minorHAnsi" w:hAnsiTheme="minorHAnsi"/>
          <w:sz w:val="20"/>
        </w:rPr>
        <w:t xml:space="preserve">d’une langue </w:t>
      </w:r>
      <w:r w:rsidRPr="005C259F">
        <w:rPr>
          <w:rFonts w:asciiTheme="minorHAnsi" w:hAnsiTheme="minorHAnsi"/>
          <w:sz w:val="20"/>
        </w:rPr>
        <w:t>est inférieure à 10/20</w:t>
      </w:r>
      <w:r>
        <w:rPr>
          <w:rFonts w:asciiTheme="minorHAnsi" w:hAnsiTheme="minorHAnsi"/>
          <w:sz w:val="20"/>
        </w:rPr>
        <w:t xml:space="preserve"> </w:t>
      </w:r>
      <w:r w:rsidRPr="00F8284F">
        <w:rPr>
          <w:rFonts w:asciiTheme="minorHAnsi" w:hAnsiTheme="minorHAnsi"/>
          <w:sz w:val="20"/>
        </w:rPr>
        <w:t xml:space="preserve">à cause de </w:t>
      </w:r>
      <w:r w:rsidRPr="00F8284F">
        <w:rPr>
          <w:rFonts w:asciiTheme="minorHAnsi" w:hAnsiTheme="minorHAnsi"/>
          <w:b/>
          <w:bCs/>
          <w:sz w:val="20"/>
        </w:rPr>
        <w:t>deux cours dévalidés</w:t>
      </w:r>
      <w:r w:rsidRPr="00F8284F">
        <w:rPr>
          <w:rFonts w:asciiTheme="minorHAnsi" w:hAnsiTheme="minorHAnsi"/>
          <w:sz w:val="20"/>
        </w:rPr>
        <w:t xml:space="preserve"> (ou plus) </w:t>
      </w:r>
      <w:r w:rsidRPr="00F8284F">
        <w:rPr>
          <w:rFonts w:asciiTheme="minorHAnsi" w:hAnsiTheme="minorHAnsi"/>
          <w:b/>
          <w:bCs/>
          <w:sz w:val="20"/>
        </w:rPr>
        <w:t>dans une même langue</w:t>
      </w:r>
      <w:r w:rsidRPr="00F8284F">
        <w:rPr>
          <w:rFonts w:asciiTheme="minorHAnsi" w:hAnsiTheme="minorHAnsi"/>
          <w:sz w:val="20"/>
        </w:rPr>
        <w:t xml:space="preserve">, </w:t>
      </w:r>
      <w:r>
        <w:rPr>
          <w:rFonts w:asciiTheme="minorHAnsi" w:hAnsiTheme="minorHAnsi"/>
          <w:sz w:val="20"/>
        </w:rPr>
        <w:t>l’étudiant passe</w:t>
      </w:r>
      <w:r w:rsidRPr="00F8284F">
        <w:rPr>
          <w:rFonts w:asciiTheme="minorHAnsi" w:hAnsiTheme="minorHAnsi"/>
          <w:sz w:val="20"/>
        </w:rPr>
        <w:t xml:space="preserve"> directement devant le jury final </w:t>
      </w:r>
      <w:r>
        <w:rPr>
          <w:rFonts w:asciiTheme="minorHAnsi" w:hAnsiTheme="minorHAnsi"/>
          <w:sz w:val="20"/>
        </w:rPr>
        <w:t>de la 1</w:t>
      </w:r>
      <w:r w:rsidRPr="00F8284F">
        <w:rPr>
          <w:rFonts w:asciiTheme="minorHAnsi" w:hAnsiTheme="minorHAnsi"/>
          <w:sz w:val="20"/>
          <w:vertAlign w:val="superscript"/>
        </w:rPr>
        <w:t>ère</w:t>
      </w:r>
      <w:r>
        <w:rPr>
          <w:rFonts w:asciiTheme="minorHAnsi" w:hAnsiTheme="minorHAnsi"/>
          <w:sz w:val="20"/>
        </w:rPr>
        <w:t xml:space="preserve"> Année du PGE pour la ou </w:t>
      </w:r>
      <w:r w:rsidRPr="00F8284F">
        <w:rPr>
          <w:rFonts w:asciiTheme="minorHAnsi" w:hAnsiTheme="minorHAnsi"/>
          <w:sz w:val="20"/>
        </w:rPr>
        <w:t xml:space="preserve">les langues concernées, sans rattrapage. </w:t>
      </w:r>
    </w:p>
    <w:p w14:paraId="638FFD8F" w14:textId="77777777" w:rsidR="0028086D" w:rsidRPr="00F8284F" w:rsidRDefault="0028086D" w:rsidP="00F8284F">
      <w:pPr>
        <w:pStyle w:val="Paragraphedeliste"/>
        <w:ind w:left="928"/>
        <w:jc w:val="both"/>
        <w:rPr>
          <w:rFonts w:asciiTheme="minorHAnsi" w:hAnsiTheme="minorHAnsi"/>
          <w:sz w:val="20"/>
          <w:lang w:eastAsia="en-US"/>
        </w:rPr>
      </w:pPr>
    </w:p>
    <w:p w14:paraId="09F6D009" w14:textId="0E2A3573" w:rsidR="0028086D" w:rsidRPr="00F8284F" w:rsidRDefault="0028086D" w:rsidP="00F8284F">
      <w:pPr>
        <w:jc w:val="both"/>
        <w:rPr>
          <w:rFonts w:asciiTheme="minorHAnsi" w:hAnsiTheme="minorHAnsi"/>
          <w:sz w:val="20"/>
        </w:rPr>
      </w:pPr>
      <w:r>
        <w:rPr>
          <w:rFonts w:asciiTheme="minorHAnsi" w:hAnsiTheme="minorHAnsi"/>
          <w:sz w:val="20"/>
          <w:u w:val="single"/>
        </w:rPr>
        <w:t>Rappel des règles concernant les absences</w:t>
      </w:r>
      <w:r w:rsidRPr="00F8284F">
        <w:rPr>
          <w:rFonts w:asciiTheme="minorHAnsi" w:hAnsiTheme="minorHAnsi"/>
          <w:sz w:val="20"/>
        </w:rPr>
        <w:t xml:space="preserve"> : </w:t>
      </w:r>
    </w:p>
    <w:p w14:paraId="71DF6A3F" w14:textId="77777777" w:rsidR="0028086D" w:rsidRPr="00F8284F" w:rsidRDefault="0028086D" w:rsidP="00D8190B">
      <w:pPr>
        <w:pStyle w:val="Paragraphedeliste"/>
        <w:widowControl/>
        <w:numPr>
          <w:ilvl w:val="0"/>
          <w:numId w:val="48"/>
        </w:numPr>
        <w:suppressAutoHyphens w:val="0"/>
        <w:overflowPunct/>
        <w:autoSpaceDE/>
        <w:contextualSpacing w:val="0"/>
        <w:jc w:val="both"/>
        <w:textAlignment w:val="auto"/>
        <w:rPr>
          <w:rFonts w:asciiTheme="minorHAnsi" w:hAnsiTheme="minorHAnsi"/>
          <w:sz w:val="20"/>
        </w:rPr>
      </w:pPr>
      <w:r w:rsidRPr="00F8284F">
        <w:rPr>
          <w:rFonts w:asciiTheme="minorHAnsi" w:hAnsiTheme="minorHAnsi"/>
          <w:sz w:val="20"/>
        </w:rPr>
        <w:t xml:space="preserve">La présence en cours est </w:t>
      </w:r>
      <w:r w:rsidRPr="00F8284F">
        <w:rPr>
          <w:rFonts w:asciiTheme="minorHAnsi" w:hAnsiTheme="minorHAnsi"/>
          <w:b/>
          <w:bCs/>
          <w:sz w:val="20"/>
          <w:u w:val="single"/>
        </w:rPr>
        <w:t>obligatoire</w:t>
      </w:r>
      <w:r w:rsidRPr="00F8284F">
        <w:rPr>
          <w:rFonts w:asciiTheme="minorHAnsi" w:hAnsiTheme="minorHAnsi"/>
          <w:sz w:val="20"/>
        </w:rPr>
        <w:t> ;</w:t>
      </w:r>
    </w:p>
    <w:p w14:paraId="22FBF4BD" w14:textId="77777777" w:rsidR="0028086D" w:rsidRPr="00F8284F" w:rsidRDefault="0028086D" w:rsidP="00D8190B">
      <w:pPr>
        <w:pStyle w:val="Paragraphedeliste"/>
        <w:widowControl/>
        <w:numPr>
          <w:ilvl w:val="0"/>
          <w:numId w:val="48"/>
        </w:numPr>
        <w:suppressAutoHyphens w:val="0"/>
        <w:overflowPunct/>
        <w:autoSpaceDE/>
        <w:contextualSpacing w:val="0"/>
        <w:jc w:val="both"/>
        <w:textAlignment w:val="auto"/>
        <w:rPr>
          <w:rFonts w:asciiTheme="minorHAnsi" w:hAnsiTheme="minorHAnsi"/>
          <w:sz w:val="20"/>
        </w:rPr>
      </w:pPr>
      <w:r w:rsidRPr="00F8284F">
        <w:rPr>
          <w:rFonts w:asciiTheme="minorHAnsi" w:hAnsiTheme="minorHAnsi"/>
          <w:sz w:val="20"/>
        </w:rPr>
        <w:t xml:space="preserve">Les travaux en distanciel sont </w:t>
      </w:r>
      <w:r w:rsidRPr="00F8284F">
        <w:rPr>
          <w:rFonts w:asciiTheme="minorHAnsi" w:hAnsiTheme="minorHAnsi"/>
          <w:b/>
          <w:bCs/>
          <w:sz w:val="20"/>
          <w:u w:val="single"/>
        </w:rPr>
        <w:t>obligatoires</w:t>
      </w:r>
      <w:r w:rsidRPr="00F8284F">
        <w:rPr>
          <w:rFonts w:asciiTheme="minorHAnsi" w:hAnsiTheme="minorHAnsi"/>
          <w:sz w:val="20"/>
        </w:rPr>
        <w:t>, qu’il s’agisse de participer à des forums, de visionner lire, et/ou exploiter des documents ;</w:t>
      </w:r>
    </w:p>
    <w:p w14:paraId="36E8C842" w14:textId="50448429" w:rsidR="0028086D" w:rsidRPr="00F8284F" w:rsidRDefault="0028086D" w:rsidP="00D8190B">
      <w:pPr>
        <w:pStyle w:val="Paragraphedeliste"/>
        <w:widowControl/>
        <w:numPr>
          <w:ilvl w:val="0"/>
          <w:numId w:val="48"/>
        </w:numPr>
        <w:suppressAutoHyphens w:val="0"/>
        <w:overflowPunct/>
        <w:autoSpaceDE/>
        <w:contextualSpacing w:val="0"/>
        <w:jc w:val="both"/>
        <w:textAlignment w:val="auto"/>
        <w:rPr>
          <w:rFonts w:asciiTheme="minorHAnsi" w:hAnsiTheme="minorHAnsi"/>
          <w:sz w:val="20"/>
        </w:rPr>
      </w:pPr>
      <w:r w:rsidRPr="00F8284F">
        <w:rPr>
          <w:rFonts w:asciiTheme="minorHAnsi" w:hAnsiTheme="minorHAnsi"/>
          <w:sz w:val="20"/>
        </w:rPr>
        <w:t xml:space="preserve">Si </w:t>
      </w:r>
      <w:r w:rsidR="007B6AD1">
        <w:rPr>
          <w:rFonts w:asciiTheme="minorHAnsi" w:hAnsiTheme="minorHAnsi"/>
          <w:sz w:val="20"/>
        </w:rPr>
        <w:t>l’étudiant</w:t>
      </w:r>
      <w:r w:rsidRPr="00F8284F">
        <w:rPr>
          <w:rFonts w:asciiTheme="minorHAnsi" w:hAnsiTheme="minorHAnsi"/>
          <w:sz w:val="20"/>
        </w:rPr>
        <w:t xml:space="preserve"> rate un cours, </w:t>
      </w:r>
      <w:r w:rsidR="007B6AD1">
        <w:rPr>
          <w:rFonts w:asciiTheme="minorHAnsi" w:hAnsiTheme="minorHAnsi"/>
          <w:sz w:val="20"/>
        </w:rPr>
        <w:t>il</w:t>
      </w:r>
      <w:r w:rsidRPr="00F8284F">
        <w:rPr>
          <w:rFonts w:asciiTheme="minorHAnsi" w:hAnsiTheme="minorHAnsi"/>
          <w:sz w:val="20"/>
        </w:rPr>
        <w:t xml:space="preserve"> n’</w:t>
      </w:r>
      <w:r w:rsidR="007B6AD1">
        <w:rPr>
          <w:rFonts w:asciiTheme="minorHAnsi" w:hAnsiTheme="minorHAnsi"/>
          <w:sz w:val="20"/>
        </w:rPr>
        <w:t>e</w:t>
      </w:r>
      <w:r w:rsidRPr="00F8284F">
        <w:rPr>
          <w:rFonts w:asciiTheme="minorHAnsi" w:hAnsiTheme="minorHAnsi"/>
          <w:sz w:val="20"/>
        </w:rPr>
        <w:t>s</w:t>
      </w:r>
      <w:r w:rsidR="007B6AD1">
        <w:rPr>
          <w:rFonts w:asciiTheme="minorHAnsi" w:hAnsiTheme="minorHAnsi"/>
          <w:sz w:val="20"/>
        </w:rPr>
        <w:t>t</w:t>
      </w:r>
      <w:r w:rsidRPr="00F8284F">
        <w:rPr>
          <w:rFonts w:asciiTheme="minorHAnsi" w:hAnsiTheme="minorHAnsi"/>
          <w:sz w:val="20"/>
        </w:rPr>
        <w:t xml:space="preserve"> pas dispensé du travail qui y était affecté ;</w:t>
      </w:r>
    </w:p>
    <w:p w14:paraId="1B575E66" w14:textId="77777777" w:rsidR="0028086D" w:rsidRPr="00F8284F" w:rsidRDefault="0028086D" w:rsidP="00D8190B">
      <w:pPr>
        <w:pStyle w:val="Paragraphedeliste"/>
        <w:widowControl/>
        <w:numPr>
          <w:ilvl w:val="0"/>
          <w:numId w:val="48"/>
        </w:numPr>
        <w:suppressAutoHyphens w:val="0"/>
        <w:overflowPunct/>
        <w:autoSpaceDE/>
        <w:contextualSpacing w:val="0"/>
        <w:jc w:val="both"/>
        <w:textAlignment w:val="auto"/>
        <w:rPr>
          <w:rFonts w:asciiTheme="minorHAnsi" w:hAnsiTheme="minorHAnsi"/>
          <w:sz w:val="20"/>
        </w:rPr>
      </w:pPr>
      <w:r w:rsidRPr="00F8284F">
        <w:rPr>
          <w:rFonts w:asciiTheme="minorHAnsi" w:hAnsiTheme="minorHAnsi"/>
          <w:sz w:val="20"/>
        </w:rPr>
        <w:lastRenderedPageBreak/>
        <w:t xml:space="preserve">En cas d’absence pour cas de force majeure, </w:t>
      </w:r>
      <w:r w:rsidRPr="00F8284F">
        <w:rPr>
          <w:rFonts w:asciiTheme="minorHAnsi" w:hAnsiTheme="minorHAnsi"/>
          <w:b/>
          <w:bCs/>
          <w:sz w:val="20"/>
        </w:rPr>
        <w:t>seuls les justificatifs fournis sous 48h au responsable pédagogique du cours</w:t>
      </w:r>
      <w:r w:rsidRPr="00F8284F">
        <w:rPr>
          <w:rFonts w:asciiTheme="minorHAnsi" w:hAnsiTheme="minorHAnsi"/>
          <w:sz w:val="20"/>
        </w:rPr>
        <w:t xml:space="preserve"> (voir liste ci-dessous), </w:t>
      </w:r>
      <w:r w:rsidRPr="00F8284F">
        <w:rPr>
          <w:rFonts w:asciiTheme="minorHAnsi" w:hAnsiTheme="minorHAnsi"/>
          <w:b/>
          <w:bCs/>
          <w:sz w:val="20"/>
        </w:rPr>
        <w:t>à votre professeur</w:t>
      </w:r>
      <w:r w:rsidRPr="00F8284F">
        <w:rPr>
          <w:rFonts w:asciiTheme="minorHAnsi" w:hAnsiTheme="minorHAnsi"/>
          <w:sz w:val="20"/>
        </w:rPr>
        <w:t xml:space="preserve"> et à Marie-Christine VAISSELLET seront examinés.</w:t>
      </w:r>
    </w:p>
    <w:p w14:paraId="01CD4168" w14:textId="6C5BDC0B" w:rsidR="0028086D" w:rsidRPr="00F8284F" w:rsidRDefault="0028086D" w:rsidP="00F8284F">
      <w:pPr>
        <w:pStyle w:val="Paragraphedeliste"/>
        <w:widowControl/>
        <w:numPr>
          <w:ilvl w:val="0"/>
          <w:numId w:val="48"/>
        </w:numPr>
        <w:suppressAutoHyphens w:val="0"/>
        <w:overflowPunct/>
        <w:autoSpaceDE/>
        <w:jc w:val="both"/>
        <w:textAlignment w:val="auto"/>
        <w:rPr>
          <w:rFonts w:asciiTheme="minorHAnsi" w:hAnsiTheme="minorHAnsi"/>
          <w:sz w:val="20"/>
        </w:rPr>
      </w:pPr>
      <w:r>
        <w:rPr>
          <w:rFonts w:asciiTheme="minorHAnsi" w:hAnsiTheme="minorHAnsi"/>
          <w:sz w:val="20"/>
        </w:rPr>
        <w:t>I</w:t>
      </w:r>
      <w:r w:rsidRPr="00F8284F">
        <w:rPr>
          <w:rFonts w:asciiTheme="minorHAnsi" w:hAnsiTheme="minorHAnsi"/>
          <w:sz w:val="20"/>
        </w:rPr>
        <w:t>l appartient</w:t>
      </w:r>
      <w:r w:rsidR="007B6AD1">
        <w:rPr>
          <w:rFonts w:asciiTheme="minorHAnsi" w:hAnsiTheme="minorHAnsi"/>
          <w:sz w:val="20"/>
        </w:rPr>
        <w:t xml:space="preserve"> à l’étudiant</w:t>
      </w:r>
      <w:r w:rsidRPr="00F8284F">
        <w:rPr>
          <w:rFonts w:asciiTheme="minorHAnsi" w:hAnsiTheme="minorHAnsi"/>
          <w:sz w:val="20"/>
        </w:rPr>
        <w:t>, lorsque c’est nécessaire, de scanner / photographier le document pour le transmettre dans les temps. Aucune exception ne sera faite. En cas de doute, l’original sera demandé.</w:t>
      </w:r>
    </w:p>
    <w:p w14:paraId="3A52D7CC" w14:textId="2926EEE3" w:rsidR="0028086D" w:rsidRPr="00F8284F" w:rsidRDefault="0028086D" w:rsidP="0028086D">
      <w:pPr>
        <w:pStyle w:val="Paragraphedeliste"/>
        <w:widowControl/>
        <w:numPr>
          <w:ilvl w:val="0"/>
          <w:numId w:val="48"/>
        </w:numPr>
        <w:suppressAutoHyphens w:val="0"/>
        <w:overflowPunct/>
        <w:autoSpaceDE/>
        <w:contextualSpacing w:val="0"/>
        <w:textAlignment w:val="auto"/>
        <w:rPr>
          <w:rFonts w:asciiTheme="minorHAnsi" w:hAnsiTheme="minorHAnsi"/>
          <w:sz w:val="20"/>
        </w:rPr>
      </w:pPr>
      <w:r w:rsidRPr="00F8284F">
        <w:rPr>
          <w:rFonts w:asciiTheme="minorHAnsi" w:hAnsiTheme="minorHAnsi"/>
          <w:sz w:val="20"/>
        </w:rPr>
        <w:t>Cette procédure ne dispense pas de transmettre</w:t>
      </w:r>
      <w:r w:rsidR="007B6AD1">
        <w:rPr>
          <w:rFonts w:asciiTheme="minorHAnsi" w:hAnsiTheme="minorHAnsi"/>
          <w:sz w:val="20"/>
        </w:rPr>
        <w:t xml:space="preserve"> le</w:t>
      </w:r>
      <w:r w:rsidRPr="00F8284F">
        <w:rPr>
          <w:rFonts w:asciiTheme="minorHAnsi" w:hAnsiTheme="minorHAnsi"/>
          <w:sz w:val="20"/>
        </w:rPr>
        <w:t xml:space="preserve">s certificats à Mlle Justine LAPILLONNE, </w:t>
      </w:r>
      <w:r w:rsidRPr="00F8284F">
        <w:rPr>
          <w:rFonts w:asciiTheme="minorHAnsi" w:hAnsiTheme="minorHAnsi"/>
          <w:sz w:val="20"/>
          <w:u w:val="single"/>
        </w:rPr>
        <w:t xml:space="preserve">surtout dans l’éventualité d’une absence </w:t>
      </w:r>
      <w:r w:rsidR="007B6AD1">
        <w:rPr>
          <w:rFonts w:asciiTheme="minorHAnsi" w:hAnsiTheme="minorHAnsi"/>
          <w:sz w:val="20"/>
          <w:u w:val="single"/>
        </w:rPr>
        <w:t>aux</w:t>
      </w:r>
      <w:r w:rsidRPr="00F8284F">
        <w:rPr>
          <w:rFonts w:asciiTheme="minorHAnsi" w:hAnsiTheme="minorHAnsi"/>
          <w:sz w:val="20"/>
          <w:u w:val="single"/>
        </w:rPr>
        <w:t xml:space="preserve"> autres cours de </w:t>
      </w:r>
      <w:r w:rsidR="007B6AD1">
        <w:rPr>
          <w:rFonts w:asciiTheme="minorHAnsi" w:hAnsiTheme="minorHAnsi"/>
          <w:sz w:val="20"/>
          <w:u w:val="single"/>
        </w:rPr>
        <w:t>l’année 1 du Programme Grande Ecole</w:t>
      </w:r>
      <w:r w:rsidRPr="00F8284F">
        <w:rPr>
          <w:rFonts w:asciiTheme="minorHAnsi" w:hAnsiTheme="minorHAnsi"/>
          <w:sz w:val="20"/>
        </w:rPr>
        <w:t>.</w:t>
      </w:r>
    </w:p>
    <w:p w14:paraId="172D7C9D" w14:textId="77777777" w:rsidR="0028086D" w:rsidRPr="00F8284F" w:rsidRDefault="0028086D" w:rsidP="0028086D">
      <w:pPr>
        <w:rPr>
          <w:rFonts w:asciiTheme="minorHAnsi" w:hAnsiTheme="minorHAnsi"/>
          <w:sz w:val="20"/>
        </w:rPr>
      </w:pPr>
    </w:p>
    <w:p w14:paraId="24FF4C0E" w14:textId="55A7514E" w:rsidR="0028086D" w:rsidRPr="00F8284F" w:rsidRDefault="0028086D" w:rsidP="006C1251">
      <w:pPr>
        <w:rPr>
          <w:rFonts w:asciiTheme="minorHAnsi" w:hAnsiTheme="minorHAnsi"/>
          <w:i/>
          <w:iCs/>
          <w:sz w:val="20"/>
        </w:rPr>
      </w:pPr>
      <w:r w:rsidRPr="00F8284F">
        <w:rPr>
          <w:rFonts w:asciiTheme="minorHAnsi" w:hAnsiTheme="minorHAnsi"/>
          <w:i/>
          <w:iCs/>
          <w:sz w:val="20"/>
        </w:rPr>
        <w:t xml:space="preserve">Resp. Pédagogique Espagnol : </w:t>
      </w:r>
      <w:r w:rsidRPr="00F8284F">
        <w:rPr>
          <w:rFonts w:asciiTheme="minorHAnsi" w:hAnsiTheme="minorHAnsi"/>
          <w:sz w:val="20"/>
        </w:rPr>
        <w:t xml:space="preserve">Maria SANCHEZ ALFARO </w:t>
      </w:r>
      <w:hyperlink r:id="rId13" w:history="1">
        <w:r w:rsidRPr="00F8284F">
          <w:rPr>
            <w:rStyle w:val="Lienhypertexte"/>
            <w:rFonts w:asciiTheme="minorHAnsi" w:hAnsiTheme="minorHAnsi"/>
            <w:sz w:val="20"/>
          </w:rPr>
          <w:t>sanchez-alfaro@em-lyon.com</w:t>
        </w:r>
      </w:hyperlink>
      <w:r w:rsidRPr="00F8284F">
        <w:rPr>
          <w:rFonts w:asciiTheme="minorHAnsi" w:hAnsiTheme="minorHAnsi"/>
          <w:sz w:val="20"/>
        </w:rPr>
        <w:t xml:space="preserve"> </w:t>
      </w:r>
    </w:p>
    <w:p w14:paraId="5F7B5569" w14:textId="7F57DC48" w:rsidR="0028086D" w:rsidRPr="00F8284F" w:rsidRDefault="0028086D" w:rsidP="0028086D">
      <w:pPr>
        <w:rPr>
          <w:rFonts w:asciiTheme="minorHAnsi" w:hAnsiTheme="minorHAnsi"/>
          <w:sz w:val="20"/>
        </w:rPr>
      </w:pPr>
      <w:r w:rsidRPr="00F8284F">
        <w:rPr>
          <w:rFonts w:asciiTheme="minorHAnsi" w:hAnsiTheme="minorHAnsi"/>
          <w:i/>
          <w:iCs/>
          <w:sz w:val="20"/>
        </w:rPr>
        <w:t>Resp. Pédagogique Anglais :</w:t>
      </w:r>
      <w:r w:rsidR="006C1251" w:rsidRPr="006C1251">
        <w:rPr>
          <w:rFonts w:asciiTheme="minorHAnsi" w:hAnsiTheme="minorHAnsi"/>
          <w:sz w:val="20"/>
        </w:rPr>
        <w:t xml:space="preserve"> </w:t>
      </w:r>
      <w:r w:rsidR="006C1251" w:rsidRPr="00F8284F">
        <w:rPr>
          <w:rFonts w:asciiTheme="minorHAnsi" w:hAnsiTheme="minorHAnsi"/>
          <w:sz w:val="20"/>
        </w:rPr>
        <w:t>Karen BRUNEAUD</w:t>
      </w:r>
      <w:r w:rsidRPr="00F8284F">
        <w:rPr>
          <w:rFonts w:asciiTheme="minorHAnsi" w:hAnsiTheme="minorHAnsi"/>
          <w:sz w:val="20"/>
        </w:rPr>
        <w:t xml:space="preserve"> </w:t>
      </w:r>
      <w:hyperlink r:id="rId14" w:history="1">
        <w:r w:rsidRPr="001C0074">
          <w:rPr>
            <w:rStyle w:val="Lienhypertexte"/>
            <w:rFonts w:asciiTheme="minorHAnsi" w:hAnsiTheme="minorHAnsi"/>
            <w:sz w:val="20"/>
          </w:rPr>
          <w:t>bruneaud</w:t>
        </w:r>
        <w:r w:rsidRPr="00F8284F">
          <w:rPr>
            <w:rStyle w:val="Lienhypertexte"/>
            <w:rFonts w:asciiTheme="minorHAnsi" w:hAnsiTheme="minorHAnsi"/>
            <w:sz w:val="20"/>
          </w:rPr>
          <w:t>@em-lyon.com</w:t>
        </w:r>
      </w:hyperlink>
      <w:r w:rsidRPr="00F8284F">
        <w:rPr>
          <w:rFonts w:asciiTheme="minorHAnsi" w:hAnsiTheme="minorHAnsi"/>
          <w:sz w:val="20"/>
        </w:rPr>
        <w:t xml:space="preserve"> </w:t>
      </w:r>
    </w:p>
    <w:p w14:paraId="269C4CF1" w14:textId="27E6FD8C" w:rsidR="0028086D" w:rsidRPr="00F8284F" w:rsidRDefault="0028086D" w:rsidP="006C1251">
      <w:pPr>
        <w:rPr>
          <w:rFonts w:asciiTheme="minorHAnsi" w:hAnsiTheme="minorHAnsi"/>
          <w:i/>
          <w:iCs/>
          <w:sz w:val="20"/>
        </w:rPr>
      </w:pPr>
      <w:r w:rsidRPr="00F8284F">
        <w:rPr>
          <w:rFonts w:asciiTheme="minorHAnsi" w:hAnsiTheme="minorHAnsi"/>
          <w:i/>
          <w:iCs/>
          <w:sz w:val="20"/>
        </w:rPr>
        <w:t>Resp. Pédagogique Allemand, Mandarin, Arabe, et autres langues :</w:t>
      </w:r>
      <w:r w:rsidR="006C1251">
        <w:rPr>
          <w:rFonts w:asciiTheme="minorHAnsi" w:hAnsiTheme="minorHAnsi"/>
          <w:i/>
          <w:iCs/>
          <w:sz w:val="20"/>
        </w:rPr>
        <w:t xml:space="preserve"> </w:t>
      </w:r>
      <w:r w:rsidRPr="00F8284F">
        <w:rPr>
          <w:rFonts w:asciiTheme="minorHAnsi" w:hAnsiTheme="minorHAnsi"/>
          <w:sz w:val="20"/>
        </w:rPr>
        <w:t xml:space="preserve">Andreas GIRBIG </w:t>
      </w:r>
      <w:hyperlink r:id="rId15" w:history="1">
        <w:r w:rsidRPr="006C1251">
          <w:rPr>
            <w:rStyle w:val="Lienhypertexte"/>
            <w:rFonts w:asciiTheme="minorHAnsi" w:hAnsiTheme="minorHAnsi"/>
            <w:sz w:val="20"/>
          </w:rPr>
          <w:t>girbig</w:t>
        </w:r>
        <w:r w:rsidRPr="00F8284F">
          <w:rPr>
            <w:rStyle w:val="Lienhypertexte"/>
            <w:rFonts w:asciiTheme="minorHAnsi" w:hAnsiTheme="minorHAnsi"/>
            <w:sz w:val="20"/>
          </w:rPr>
          <w:t>@em-lyon.com</w:t>
        </w:r>
      </w:hyperlink>
    </w:p>
    <w:p w14:paraId="5F57A8E7" w14:textId="77777777" w:rsidR="0028086D" w:rsidRPr="006C1251" w:rsidRDefault="0028086D" w:rsidP="00F8284F">
      <w:pPr>
        <w:pStyle w:val="Paragraphedeliste"/>
        <w:ind w:left="644"/>
        <w:jc w:val="both"/>
        <w:rPr>
          <w:rFonts w:asciiTheme="minorHAnsi" w:hAnsiTheme="minorHAnsi"/>
          <w:sz w:val="20"/>
        </w:rPr>
      </w:pPr>
    </w:p>
    <w:p w14:paraId="40F7890C" w14:textId="77777777" w:rsidR="0028086D" w:rsidRPr="00F8284F" w:rsidRDefault="0028086D" w:rsidP="00F8284F">
      <w:pPr>
        <w:pStyle w:val="Paragraphedeliste"/>
        <w:ind w:left="644"/>
        <w:jc w:val="both"/>
        <w:rPr>
          <w:rFonts w:asciiTheme="minorHAnsi" w:hAnsiTheme="minorHAnsi"/>
          <w:sz w:val="20"/>
        </w:rPr>
      </w:pPr>
    </w:p>
    <w:p w14:paraId="645A649E" w14:textId="77777777" w:rsidR="00B9583C" w:rsidRPr="006C1251" w:rsidRDefault="00B9583C" w:rsidP="00F8284F"/>
    <w:p w14:paraId="58E73874" w14:textId="77777777" w:rsidR="0028086D" w:rsidRPr="00F8284F" w:rsidRDefault="0028086D" w:rsidP="0028086D">
      <w:pPr>
        <w:rPr>
          <w:rFonts w:asciiTheme="minorHAnsi" w:hAnsiTheme="minorHAnsi"/>
          <w:b/>
          <w:bCs/>
          <w:szCs w:val="22"/>
          <w:u w:val="single"/>
        </w:rPr>
      </w:pPr>
      <w:r w:rsidRPr="003C25F0">
        <w:rPr>
          <w:rFonts w:ascii="Calibri" w:hAnsi="Calibri"/>
          <w:bCs/>
          <w:iCs/>
          <w:szCs w:val="22"/>
          <w:lang w:val="en-GB"/>
        </w:rPr>
        <w:sym w:font="Wingdings" w:char="F0D8"/>
      </w:r>
      <w:r w:rsidRPr="00F8284F">
        <w:rPr>
          <w:rFonts w:ascii="Calibri" w:hAnsi="Calibri"/>
          <w:bCs/>
          <w:iCs/>
          <w:szCs w:val="22"/>
        </w:rPr>
        <w:t xml:space="preserve"> </w:t>
      </w:r>
      <w:r w:rsidRPr="00F8284F">
        <w:rPr>
          <w:rFonts w:asciiTheme="minorHAnsi" w:hAnsiTheme="minorHAnsi"/>
          <w:b/>
          <w:bCs/>
          <w:szCs w:val="22"/>
          <w:u w:val="single"/>
        </w:rPr>
        <w:t xml:space="preserve">Career Services and Corporate Events </w:t>
      </w:r>
    </w:p>
    <w:p w14:paraId="7351771C" w14:textId="77777777" w:rsidR="0028086D" w:rsidRPr="00F8284F" w:rsidRDefault="0028086D" w:rsidP="0028086D">
      <w:pPr>
        <w:rPr>
          <w:b/>
          <w:bCs/>
          <w:szCs w:val="22"/>
        </w:rPr>
      </w:pPr>
    </w:p>
    <w:p w14:paraId="263AC98B" w14:textId="3507AC8D" w:rsidR="00FC365C" w:rsidRPr="00FC365C" w:rsidRDefault="00FC365C" w:rsidP="00035E08">
      <w:pPr>
        <w:jc w:val="both"/>
        <w:rPr>
          <w:rFonts w:asciiTheme="minorHAnsi" w:hAnsiTheme="minorHAnsi"/>
          <w:sz w:val="20"/>
        </w:rPr>
      </w:pPr>
      <w:bookmarkStart w:id="6" w:name="_Toc335038068"/>
      <w:bookmarkStart w:id="7" w:name="_Toc208333832"/>
      <w:bookmarkEnd w:id="6"/>
      <w:bookmarkEnd w:id="7"/>
      <w:r w:rsidRPr="00FC365C">
        <w:rPr>
          <w:rFonts w:asciiTheme="minorHAnsi" w:hAnsiTheme="minorHAnsi"/>
          <w:sz w:val="20"/>
        </w:rPr>
        <w:t>Sans empiéter sur la phase de professi</w:t>
      </w:r>
      <w:r w:rsidR="007B6AD1">
        <w:rPr>
          <w:rFonts w:asciiTheme="minorHAnsi" w:hAnsiTheme="minorHAnsi"/>
          <w:sz w:val="20"/>
        </w:rPr>
        <w:t>onnalisation qui démarre avec la</w:t>
      </w:r>
      <w:r w:rsidRPr="00FC365C">
        <w:rPr>
          <w:rFonts w:asciiTheme="minorHAnsi" w:hAnsiTheme="minorHAnsi"/>
          <w:sz w:val="20"/>
        </w:rPr>
        <w:t xml:space="preserve"> </w:t>
      </w:r>
      <w:r w:rsidR="000F6040">
        <w:rPr>
          <w:rFonts w:asciiTheme="minorHAnsi" w:hAnsiTheme="minorHAnsi"/>
          <w:sz w:val="20"/>
        </w:rPr>
        <w:t>2</w:t>
      </w:r>
      <w:r w:rsidR="000F6040" w:rsidRPr="00F8284F">
        <w:rPr>
          <w:rFonts w:asciiTheme="minorHAnsi" w:hAnsiTheme="minorHAnsi"/>
          <w:sz w:val="20"/>
          <w:vertAlign w:val="superscript"/>
        </w:rPr>
        <w:t>ème</w:t>
      </w:r>
      <w:r w:rsidR="00A55FC6">
        <w:rPr>
          <w:rFonts w:asciiTheme="minorHAnsi" w:hAnsiTheme="minorHAnsi"/>
          <w:sz w:val="20"/>
        </w:rPr>
        <w:t xml:space="preserve"> </w:t>
      </w:r>
      <w:r w:rsidR="000F6040">
        <w:rPr>
          <w:rFonts w:asciiTheme="minorHAnsi" w:hAnsiTheme="minorHAnsi"/>
          <w:sz w:val="20"/>
        </w:rPr>
        <w:t xml:space="preserve"> Année du Programme Grande Ecole</w:t>
      </w:r>
      <w:r w:rsidR="00A55FC6">
        <w:rPr>
          <w:rFonts w:asciiTheme="minorHAnsi" w:hAnsiTheme="minorHAnsi"/>
          <w:sz w:val="20"/>
        </w:rPr>
        <w:t xml:space="preserve">, </w:t>
      </w:r>
      <w:r w:rsidRPr="00FC365C">
        <w:rPr>
          <w:rFonts w:asciiTheme="minorHAnsi" w:hAnsiTheme="minorHAnsi"/>
          <w:sz w:val="20"/>
        </w:rPr>
        <w:t>le dispositif « Careers Services »</w:t>
      </w:r>
      <w:r w:rsidRPr="00FC365C">
        <w:rPr>
          <w:rFonts w:asciiTheme="minorHAnsi" w:hAnsiTheme="minorHAnsi"/>
          <w:i/>
          <w:iCs/>
          <w:sz w:val="20"/>
        </w:rPr>
        <w:t xml:space="preserve"> </w:t>
      </w:r>
      <w:r w:rsidRPr="00FC365C">
        <w:rPr>
          <w:rFonts w:asciiTheme="minorHAnsi" w:hAnsiTheme="minorHAnsi"/>
          <w:sz w:val="20"/>
        </w:rPr>
        <w:t>vise à accompagner et à préparer chaque étudiant(e) à l’entreprise et, plus précisément, à une première mission de 6 mois à l’étranger. Il s’agit de rencontres avec des e</w:t>
      </w:r>
      <w:r w:rsidR="007B6AD1">
        <w:rPr>
          <w:rFonts w:asciiTheme="minorHAnsi" w:hAnsiTheme="minorHAnsi"/>
          <w:sz w:val="20"/>
        </w:rPr>
        <w:t>ntreprises partenaires d’</w:t>
      </w:r>
      <w:r w:rsidR="008A0979">
        <w:rPr>
          <w:rFonts w:asciiTheme="minorHAnsi" w:hAnsiTheme="minorHAnsi"/>
          <w:sz w:val="20"/>
        </w:rPr>
        <w:t>emlyon</w:t>
      </w:r>
      <w:r w:rsidR="002910ED">
        <w:rPr>
          <w:rFonts w:asciiTheme="minorHAnsi" w:hAnsiTheme="minorHAnsi"/>
          <w:sz w:val="20"/>
        </w:rPr>
        <w:t xml:space="preserve"> </w:t>
      </w:r>
      <w:r w:rsidR="00B953E8">
        <w:rPr>
          <w:rFonts w:asciiTheme="minorHAnsi" w:hAnsiTheme="minorHAnsi"/>
          <w:sz w:val="20"/>
        </w:rPr>
        <w:t>business school</w:t>
      </w:r>
      <w:r w:rsidRPr="00FC365C">
        <w:rPr>
          <w:rFonts w:asciiTheme="minorHAnsi" w:hAnsiTheme="minorHAnsi"/>
          <w:sz w:val="20"/>
        </w:rPr>
        <w:t xml:space="preserve"> sous divers formats.</w:t>
      </w:r>
    </w:p>
    <w:p w14:paraId="3852A82C" w14:textId="77777777" w:rsidR="00FC365C" w:rsidRPr="00FC365C" w:rsidRDefault="00FC365C" w:rsidP="00035E08">
      <w:pPr>
        <w:jc w:val="both"/>
        <w:rPr>
          <w:rFonts w:asciiTheme="minorHAnsi" w:hAnsiTheme="minorHAnsi"/>
          <w:sz w:val="20"/>
        </w:rPr>
      </w:pPr>
      <w:r w:rsidRPr="00FC365C">
        <w:rPr>
          <w:rFonts w:asciiTheme="minorHAnsi" w:hAnsiTheme="minorHAnsi"/>
          <w:sz w:val="20"/>
        </w:rPr>
        <w:t>Pour vous tenir informés sur l’ensemble de ces évènements tout au long de votre scolarité, vous disposez de plusieurs canaux selon vos préférences :</w:t>
      </w:r>
    </w:p>
    <w:p w14:paraId="560A6F2F" w14:textId="0ABA76B1" w:rsidR="00FC365C" w:rsidRPr="00FC365C" w:rsidRDefault="00FC365C" w:rsidP="00E57D35">
      <w:pPr>
        <w:pStyle w:val="Paragraphedeliste"/>
        <w:widowControl/>
        <w:numPr>
          <w:ilvl w:val="0"/>
          <w:numId w:val="29"/>
        </w:numPr>
        <w:suppressAutoHyphens w:val="0"/>
        <w:jc w:val="both"/>
        <w:textAlignment w:val="auto"/>
        <w:rPr>
          <w:rFonts w:asciiTheme="minorHAnsi" w:hAnsiTheme="minorHAnsi"/>
          <w:sz w:val="20"/>
        </w:rPr>
      </w:pPr>
      <w:r w:rsidRPr="00FC365C">
        <w:rPr>
          <w:rFonts w:asciiTheme="minorHAnsi" w:hAnsiTheme="minorHAnsi"/>
          <w:sz w:val="20"/>
        </w:rPr>
        <w:t>Les rubriques « news » et « agenda » de votre</w:t>
      </w:r>
      <w:r w:rsidR="003819AC">
        <w:rPr>
          <w:rFonts w:asciiTheme="minorHAnsi" w:hAnsiTheme="minorHAnsi"/>
          <w:sz w:val="20"/>
        </w:rPr>
        <w:t xml:space="preserve"> plateforme Carrières « jobteaser</w:t>
      </w:r>
      <w:r w:rsidRPr="00FC365C">
        <w:rPr>
          <w:rFonts w:asciiTheme="minorHAnsi" w:hAnsiTheme="minorHAnsi"/>
          <w:sz w:val="20"/>
        </w:rPr>
        <w:t xml:space="preserve"> », </w:t>
      </w:r>
      <w:hyperlink r:id="rId16" w:history="1">
        <w:r w:rsidR="003819AC" w:rsidRPr="003819AC">
          <w:rPr>
            <w:rStyle w:val="Lienhypertexte"/>
            <w:rFonts w:asciiTheme="minorHAnsi" w:hAnsiTheme="minorHAnsi" w:cs="Helvetica"/>
            <w:color w:val="auto"/>
            <w:sz w:val="20"/>
            <w:u w:val="none"/>
          </w:rPr>
          <w:t>carrieres.em-lyon.com</w:t>
        </w:r>
      </w:hyperlink>
      <w:r w:rsidR="003819AC" w:rsidRPr="003819AC">
        <w:rPr>
          <w:rFonts w:asciiTheme="minorHAnsi" w:hAnsiTheme="minorHAnsi"/>
          <w:sz w:val="20"/>
        </w:rPr>
        <w:t xml:space="preserve"> </w:t>
      </w:r>
      <w:r w:rsidRPr="00FC365C">
        <w:rPr>
          <w:rFonts w:asciiTheme="minorHAnsi" w:hAnsiTheme="minorHAnsi"/>
          <w:sz w:val="20"/>
        </w:rPr>
        <w:t xml:space="preserve">(accessible également en lien direct et mode connecté depuis </w:t>
      </w:r>
      <w:r w:rsidR="00060A12">
        <w:rPr>
          <w:rFonts w:asciiTheme="minorHAnsi" w:hAnsiTheme="minorHAnsi" w:cs="Arial"/>
          <w:sz w:val="20"/>
        </w:rPr>
        <w:t>Brightsp</w:t>
      </w:r>
      <w:r w:rsidR="00104E18">
        <w:rPr>
          <w:rFonts w:asciiTheme="minorHAnsi" w:hAnsiTheme="minorHAnsi" w:cs="Arial"/>
          <w:sz w:val="20"/>
        </w:rPr>
        <w:t>a</w:t>
      </w:r>
      <w:r w:rsidR="00060A12">
        <w:rPr>
          <w:rFonts w:asciiTheme="minorHAnsi" w:hAnsiTheme="minorHAnsi" w:cs="Arial"/>
          <w:sz w:val="20"/>
        </w:rPr>
        <w:t>ce</w:t>
      </w:r>
      <w:r w:rsidRPr="00FC365C">
        <w:rPr>
          <w:rFonts w:asciiTheme="minorHAnsi" w:hAnsiTheme="minorHAnsi"/>
          <w:sz w:val="20"/>
        </w:rPr>
        <w:t>). Pour certains évènements de l’agenda, il vous sera demandé de vous inscrire</w:t>
      </w:r>
      <w:r w:rsidR="002D20AB">
        <w:rPr>
          <w:rFonts w:asciiTheme="minorHAnsi" w:hAnsiTheme="minorHAnsi"/>
          <w:sz w:val="20"/>
        </w:rPr>
        <w:t> ;</w:t>
      </w:r>
    </w:p>
    <w:p w14:paraId="695837B0" w14:textId="57778EC4" w:rsidR="00FC365C" w:rsidRPr="00FC365C" w:rsidRDefault="003819AC" w:rsidP="00E57D35">
      <w:pPr>
        <w:pStyle w:val="Paragraphedeliste"/>
        <w:widowControl/>
        <w:numPr>
          <w:ilvl w:val="0"/>
          <w:numId w:val="29"/>
        </w:numPr>
        <w:suppressAutoHyphens w:val="0"/>
        <w:jc w:val="both"/>
        <w:textAlignment w:val="auto"/>
        <w:rPr>
          <w:rFonts w:asciiTheme="minorHAnsi" w:hAnsiTheme="minorHAnsi"/>
          <w:sz w:val="20"/>
        </w:rPr>
      </w:pPr>
      <w:r>
        <w:rPr>
          <w:rFonts w:asciiTheme="minorHAnsi" w:hAnsiTheme="minorHAnsi"/>
          <w:sz w:val="20"/>
        </w:rPr>
        <w:t>La page Facebook d’</w:t>
      </w:r>
      <w:r w:rsidR="008A0979">
        <w:rPr>
          <w:rFonts w:asciiTheme="minorHAnsi" w:hAnsiTheme="minorHAnsi"/>
          <w:sz w:val="20"/>
        </w:rPr>
        <w:t>emlyon</w:t>
      </w:r>
      <w:r w:rsidR="002910ED">
        <w:rPr>
          <w:rFonts w:asciiTheme="minorHAnsi" w:hAnsiTheme="minorHAnsi"/>
          <w:sz w:val="20"/>
        </w:rPr>
        <w:t xml:space="preserve"> </w:t>
      </w:r>
      <w:r w:rsidR="007B6AD1">
        <w:rPr>
          <w:rFonts w:asciiTheme="minorHAnsi" w:hAnsiTheme="minorHAnsi"/>
          <w:sz w:val="20"/>
        </w:rPr>
        <w:t>students c</w:t>
      </w:r>
      <w:r w:rsidR="002910ED">
        <w:rPr>
          <w:rFonts w:asciiTheme="minorHAnsi" w:hAnsiTheme="minorHAnsi"/>
          <w:sz w:val="20"/>
        </w:rPr>
        <w:t>areer center</w:t>
      </w:r>
      <w:r w:rsidR="002D20AB">
        <w:rPr>
          <w:rFonts w:asciiTheme="minorHAnsi" w:hAnsiTheme="minorHAnsi"/>
          <w:sz w:val="20"/>
        </w:rPr>
        <w:t> ;</w:t>
      </w:r>
    </w:p>
    <w:p w14:paraId="785D3E11" w14:textId="675FBCEF" w:rsidR="00FC365C" w:rsidRDefault="00FC365C" w:rsidP="00E57D35">
      <w:pPr>
        <w:pStyle w:val="Paragraphedeliste"/>
        <w:widowControl/>
        <w:numPr>
          <w:ilvl w:val="0"/>
          <w:numId w:val="29"/>
        </w:numPr>
        <w:suppressAutoHyphens w:val="0"/>
        <w:jc w:val="both"/>
        <w:textAlignment w:val="auto"/>
        <w:rPr>
          <w:rFonts w:asciiTheme="minorHAnsi" w:hAnsiTheme="minorHAnsi"/>
          <w:sz w:val="20"/>
        </w:rPr>
      </w:pPr>
      <w:r w:rsidRPr="00FC365C">
        <w:rPr>
          <w:rFonts w:asciiTheme="minorHAnsi" w:hAnsiTheme="minorHAnsi"/>
          <w:sz w:val="20"/>
        </w:rPr>
        <w:t>La nouvelle</w:t>
      </w:r>
      <w:r w:rsidR="007B6AD1">
        <w:rPr>
          <w:rFonts w:asciiTheme="minorHAnsi" w:hAnsiTheme="minorHAnsi"/>
          <w:sz w:val="20"/>
        </w:rPr>
        <w:t xml:space="preserve"> plateforme collaborative </w:t>
      </w:r>
      <w:r w:rsidR="00B953E8">
        <w:rPr>
          <w:rFonts w:asciiTheme="minorHAnsi" w:hAnsiTheme="minorHAnsi"/>
          <w:sz w:val="20"/>
        </w:rPr>
        <w:t>emlyon</w:t>
      </w:r>
      <w:r w:rsidR="002D20AB">
        <w:rPr>
          <w:rFonts w:asciiTheme="minorHAnsi" w:hAnsiTheme="minorHAnsi"/>
          <w:sz w:val="20"/>
        </w:rPr>
        <w:t>.</w:t>
      </w:r>
    </w:p>
    <w:p w14:paraId="2C22F7EE" w14:textId="77777777" w:rsidR="0092051F" w:rsidRDefault="0092051F" w:rsidP="0092051F">
      <w:pPr>
        <w:pStyle w:val="Paragraphedeliste"/>
        <w:widowControl/>
        <w:suppressAutoHyphens w:val="0"/>
        <w:jc w:val="both"/>
        <w:textAlignment w:val="auto"/>
        <w:rPr>
          <w:rFonts w:asciiTheme="minorHAnsi" w:hAnsiTheme="minorHAnsi"/>
          <w:sz w:val="20"/>
        </w:rPr>
      </w:pPr>
    </w:p>
    <w:p w14:paraId="30EA3050" w14:textId="77777777" w:rsidR="0028086D" w:rsidRPr="00F8284F" w:rsidRDefault="0028086D" w:rsidP="00F8284F">
      <w:pPr>
        <w:widowControl/>
        <w:suppressAutoHyphens w:val="0"/>
        <w:jc w:val="both"/>
        <w:textAlignment w:val="auto"/>
        <w:rPr>
          <w:rFonts w:asciiTheme="minorHAnsi" w:hAnsiTheme="minorHAnsi"/>
          <w:sz w:val="20"/>
        </w:rPr>
      </w:pPr>
    </w:p>
    <w:p w14:paraId="4C4F182D" w14:textId="60C8CCCE" w:rsidR="00B9583C" w:rsidRPr="00FC365C" w:rsidRDefault="00FC365C" w:rsidP="00035E08">
      <w:pPr>
        <w:jc w:val="both"/>
        <w:rPr>
          <w:rFonts w:asciiTheme="minorHAnsi" w:hAnsiTheme="minorHAnsi"/>
          <w:sz w:val="20"/>
        </w:rPr>
      </w:pPr>
      <w:r w:rsidRPr="00FC365C">
        <w:rPr>
          <w:rFonts w:asciiTheme="minorHAnsi" w:hAnsiTheme="minorHAnsi"/>
          <w:sz w:val="20"/>
        </w:rPr>
        <w:t>Exemples :</w:t>
      </w:r>
    </w:p>
    <w:p w14:paraId="6E3C545E" w14:textId="6B06D6A3" w:rsidR="00FC365C" w:rsidRPr="00FC365C" w:rsidRDefault="00FC365C" w:rsidP="00E57D35">
      <w:pPr>
        <w:pStyle w:val="Paragraphedeliste"/>
        <w:widowControl/>
        <w:numPr>
          <w:ilvl w:val="0"/>
          <w:numId w:val="30"/>
        </w:numPr>
        <w:suppressAutoHyphens w:val="0"/>
        <w:jc w:val="both"/>
        <w:textAlignment w:val="auto"/>
        <w:rPr>
          <w:rFonts w:asciiTheme="minorHAnsi" w:hAnsiTheme="minorHAnsi"/>
          <w:sz w:val="20"/>
        </w:rPr>
      </w:pPr>
      <w:r w:rsidRPr="00FC365C">
        <w:rPr>
          <w:rFonts w:asciiTheme="minorHAnsi" w:hAnsiTheme="minorHAnsi"/>
          <w:b/>
          <w:bCs/>
          <w:sz w:val="20"/>
        </w:rPr>
        <w:t>« Corporate Discovery Sessions »</w:t>
      </w:r>
      <w:r w:rsidRPr="00FC365C">
        <w:rPr>
          <w:rFonts w:asciiTheme="minorHAnsi" w:hAnsiTheme="minorHAnsi"/>
          <w:sz w:val="20"/>
        </w:rPr>
        <w:t> : sessions de présentations par des entreprises entre 12h et 13h</w:t>
      </w:r>
      <w:r w:rsidR="00D41EBC">
        <w:rPr>
          <w:rFonts w:asciiTheme="minorHAnsi" w:hAnsiTheme="minorHAnsi"/>
          <w:sz w:val="20"/>
        </w:rPr>
        <w:t>30</w:t>
      </w:r>
      <w:r w:rsidRPr="00FC365C">
        <w:rPr>
          <w:rFonts w:asciiTheme="minorHAnsi" w:hAnsiTheme="minorHAnsi"/>
          <w:sz w:val="20"/>
        </w:rPr>
        <w:t xml:space="preserve"> sur le Campus – information sur ces séances sur les écrans dynamiques de l’Ecole, ou bien dans la rubrique « Careers</w:t>
      </w:r>
      <w:r w:rsidR="003819AC">
        <w:rPr>
          <w:rFonts w:asciiTheme="minorHAnsi" w:hAnsiTheme="minorHAnsi"/>
          <w:sz w:val="20"/>
        </w:rPr>
        <w:t xml:space="preserve"> events Agenda » de jobteaser (carrieres</w:t>
      </w:r>
      <w:r w:rsidRPr="00FC365C">
        <w:rPr>
          <w:rFonts w:asciiTheme="minorHAnsi" w:hAnsiTheme="minorHAnsi"/>
          <w:sz w:val="20"/>
        </w:rPr>
        <w:t xml:space="preserve">.em-lyon.com / ou accès via </w:t>
      </w:r>
      <w:r w:rsidR="00060A12">
        <w:rPr>
          <w:rFonts w:asciiTheme="minorHAnsi" w:hAnsiTheme="minorHAnsi"/>
          <w:sz w:val="20"/>
        </w:rPr>
        <w:t>Brightsp</w:t>
      </w:r>
      <w:r w:rsidR="00104E18">
        <w:rPr>
          <w:rFonts w:asciiTheme="minorHAnsi" w:hAnsiTheme="minorHAnsi"/>
          <w:sz w:val="20"/>
        </w:rPr>
        <w:t>a</w:t>
      </w:r>
      <w:r w:rsidR="00060A12">
        <w:rPr>
          <w:rFonts w:asciiTheme="minorHAnsi" w:hAnsiTheme="minorHAnsi"/>
          <w:sz w:val="20"/>
        </w:rPr>
        <w:t>ce)</w:t>
      </w:r>
      <w:r w:rsidRPr="00FC365C">
        <w:rPr>
          <w:rFonts w:asciiTheme="minorHAnsi" w:hAnsiTheme="minorHAnsi"/>
          <w:sz w:val="20"/>
        </w:rPr>
        <w:t>;</w:t>
      </w:r>
    </w:p>
    <w:p w14:paraId="1B7D9BB4" w14:textId="2D17D6DD" w:rsidR="00FC365C" w:rsidRPr="00FC365C" w:rsidRDefault="00FC365C" w:rsidP="00E57D35">
      <w:pPr>
        <w:pStyle w:val="Paragraphedeliste"/>
        <w:widowControl/>
        <w:numPr>
          <w:ilvl w:val="0"/>
          <w:numId w:val="30"/>
        </w:numPr>
        <w:suppressAutoHyphens w:val="0"/>
        <w:jc w:val="both"/>
        <w:textAlignment w:val="auto"/>
        <w:rPr>
          <w:rFonts w:asciiTheme="minorHAnsi" w:hAnsiTheme="minorHAnsi"/>
          <w:sz w:val="20"/>
          <w:lang w:val="en-US"/>
        </w:rPr>
      </w:pPr>
      <w:r w:rsidRPr="00FC365C">
        <w:rPr>
          <w:rFonts w:asciiTheme="minorHAnsi" w:hAnsiTheme="minorHAnsi"/>
          <w:b/>
          <w:bCs/>
          <w:sz w:val="20"/>
        </w:rPr>
        <w:t>Careers Conferences </w:t>
      </w:r>
      <w:r w:rsidRPr="00FC365C">
        <w:rPr>
          <w:rFonts w:asciiTheme="minorHAnsi" w:hAnsiTheme="minorHAnsi"/>
          <w:sz w:val="20"/>
        </w:rPr>
        <w:t xml:space="preserve">: diverses conférences sur les thèmes de la construction du projet professionnel et des méthodes de recherche d’emploi (information sur les écrans dynamiques et sur </w:t>
      </w:r>
      <w:r w:rsidR="003819AC">
        <w:rPr>
          <w:rFonts w:asciiTheme="minorHAnsi" w:hAnsiTheme="minorHAnsi"/>
          <w:sz w:val="20"/>
        </w:rPr>
        <w:t>jobteaser</w:t>
      </w:r>
      <w:r w:rsidRPr="00FC365C">
        <w:rPr>
          <w:rFonts w:asciiTheme="minorHAnsi" w:hAnsiTheme="minorHAnsi"/>
          <w:sz w:val="20"/>
        </w:rPr>
        <w:t xml:space="preserve">) mais également sur des secteurs spécifiques. </w:t>
      </w:r>
      <w:r w:rsidRPr="00FC365C">
        <w:rPr>
          <w:rFonts w:asciiTheme="minorHAnsi" w:hAnsiTheme="minorHAnsi"/>
          <w:sz w:val="20"/>
          <w:lang w:val="en-US"/>
        </w:rPr>
        <w:t>Exemples : « Getting a job in the financial services » ou bien « Getting a job in the Consulting industry” ;</w:t>
      </w:r>
    </w:p>
    <w:p w14:paraId="3CCAFE1D" w14:textId="199D9CDC" w:rsidR="00FC365C" w:rsidRPr="00FC365C" w:rsidRDefault="00FC365C" w:rsidP="00E57D35">
      <w:pPr>
        <w:pStyle w:val="Paragraphedeliste"/>
        <w:widowControl/>
        <w:numPr>
          <w:ilvl w:val="0"/>
          <w:numId w:val="30"/>
        </w:numPr>
        <w:suppressAutoHyphens w:val="0"/>
        <w:jc w:val="both"/>
        <w:textAlignment w:val="auto"/>
        <w:rPr>
          <w:rFonts w:asciiTheme="minorHAnsi" w:hAnsiTheme="minorHAnsi"/>
          <w:sz w:val="20"/>
        </w:rPr>
      </w:pPr>
      <w:r w:rsidRPr="00FC365C">
        <w:rPr>
          <w:rFonts w:asciiTheme="minorHAnsi" w:hAnsiTheme="minorHAnsi"/>
          <w:b/>
          <w:bCs/>
          <w:sz w:val="20"/>
        </w:rPr>
        <w:t>Expert Panels</w:t>
      </w:r>
      <w:r w:rsidRPr="00FC365C">
        <w:rPr>
          <w:rFonts w:asciiTheme="minorHAnsi" w:hAnsiTheme="minorHAnsi"/>
          <w:sz w:val="20"/>
        </w:rPr>
        <w:t xml:space="preserve"> : table-rondes Métiers </w:t>
      </w:r>
      <w:r w:rsidRPr="007B6AD1">
        <w:rPr>
          <w:rFonts w:asciiTheme="minorHAnsi" w:hAnsiTheme="minorHAnsi"/>
          <w:sz w:val="20"/>
        </w:rPr>
        <w:t>organisées 2</w:t>
      </w:r>
      <w:r w:rsidR="007B6AD1">
        <w:rPr>
          <w:rFonts w:asciiTheme="minorHAnsi" w:hAnsiTheme="minorHAnsi"/>
          <w:sz w:val="20"/>
        </w:rPr>
        <w:t xml:space="preserve"> </w:t>
      </w:r>
      <w:r w:rsidRPr="00FC365C">
        <w:rPr>
          <w:rFonts w:asciiTheme="minorHAnsi" w:hAnsiTheme="minorHAnsi"/>
          <w:sz w:val="20"/>
        </w:rPr>
        <w:t xml:space="preserve">fois dans l’année. Témoignages de professionnels, Diplômés </w:t>
      </w:r>
      <w:r w:rsidR="003819AC">
        <w:rPr>
          <w:rFonts w:asciiTheme="minorHAnsi" w:hAnsiTheme="minorHAnsi"/>
          <w:sz w:val="20"/>
        </w:rPr>
        <w:t xml:space="preserve">emlyon </w:t>
      </w:r>
      <w:r w:rsidRPr="00FC365C">
        <w:rPr>
          <w:rFonts w:asciiTheme="minorHAnsi" w:hAnsiTheme="minorHAnsi"/>
          <w:sz w:val="20"/>
        </w:rPr>
        <w:t>ou non, sur leur parcours et leur métier dans des secteurs spécifiques.</w:t>
      </w:r>
      <w:r w:rsidRPr="00FC365C">
        <w:rPr>
          <w:rFonts w:asciiTheme="minorHAnsi" w:hAnsiTheme="minorHAnsi"/>
          <w:color w:val="1F497D"/>
          <w:sz w:val="20"/>
        </w:rPr>
        <w:t xml:space="preserve"> </w:t>
      </w:r>
      <w:r w:rsidRPr="00FC365C">
        <w:rPr>
          <w:rFonts w:asciiTheme="minorHAnsi" w:hAnsiTheme="minorHAnsi"/>
          <w:sz w:val="20"/>
        </w:rPr>
        <w:t xml:space="preserve">Les dates et thèmes pour </w:t>
      </w:r>
      <w:r w:rsidR="00CA43B1">
        <w:rPr>
          <w:rFonts w:asciiTheme="minorHAnsi" w:hAnsiTheme="minorHAnsi"/>
          <w:sz w:val="20"/>
        </w:rPr>
        <w:t>2016</w:t>
      </w:r>
      <w:r w:rsidR="00B537C4">
        <w:rPr>
          <w:rFonts w:asciiTheme="minorHAnsi" w:hAnsiTheme="minorHAnsi"/>
          <w:sz w:val="20"/>
        </w:rPr>
        <w:t>/2017</w:t>
      </w:r>
      <w:r w:rsidRPr="00FC365C">
        <w:rPr>
          <w:rFonts w:asciiTheme="minorHAnsi" w:hAnsiTheme="minorHAnsi"/>
          <w:sz w:val="20"/>
        </w:rPr>
        <w:t xml:space="preserve"> sont les suivants : </w:t>
      </w:r>
    </w:p>
    <w:p w14:paraId="4E87FCB5" w14:textId="77777777" w:rsidR="003819AC" w:rsidRPr="003819AC" w:rsidRDefault="003819AC" w:rsidP="003819AC">
      <w:pPr>
        <w:pStyle w:val="Paragraphedeliste"/>
        <w:widowControl/>
        <w:numPr>
          <w:ilvl w:val="0"/>
          <w:numId w:val="30"/>
        </w:numPr>
        <w:suppressAutoHyphens w:val="0"/>
        <w:overflowPunct/>
        <w:autoSpaceDE/>
        <w:textAlignment w:val="auto"/>
        <w:rPr>
          <w:rFonts w:asciiTheme="minorHAnsi" w:hAnsiTheme="minorHAnsi" w:cs="Arial"/>
          <w:b/>
          <w:sz w:val="20"/>
        </w:rPr>
      </w:pPr>
      <w:r w:rsidRPr="003819AC">
        <w:rPr>
          <w:rFonts w:asciiTheme="minorHAnsi" w:hAnsiTheme="minorHAnsi" w:cs="Arial"/>
          <w:b/>
          <w:sz w:val="20"/>
        </w:rPr>
        <w:t>Mercredi 5 Octobre 2016</w:t>
      </w:r>
    </w:p>
    <w:p w14:paraId="51F693E7" w14:textId="77777777" w:rsidR="003819AC" w:rsidRPr="003819AC" w:rsidRDefault="003819AC" w:rsidP="003819AC">
      <w:pPr>
        <w:ind w:firstLine="709"/>
        <w:rPr>
          <w:rFonts w:asciiTheme="minorHAnsi" w:hAnsiTheme="minorHAnsi" w:cs="Arial"/>
          <w:i/>
          <w:sz w:val="20"/>
        </w:rPr>
      </w:pPr>
      <w:r w:rsidRPr="003819AC">
        <w:rPr>
          <w:rFonts w:asciiTheme="minorHAnsi" w:hAnsiTheme="minorHAnsi" w:cs="Arial"/>
          <w:i/>
          <w:sz w:val="20"/>
        </w:rPr>
        <w:t>Expert Panel audit/ conseil dans le cadre du Finance Days.</w:t>
      </w:r>
    </w:p>
    <w:p w14:paraId="7B94F130" w14:textId="77777777" w:rsidR="003819AC" w:rsidRPr="003819AC" w:rsidRDefault="003819AC" w:rsidP="003819AC">
      <w:pPr>
        <w:pStyle w:val="Paragraphedeliste"/>
        <w:widowControl/>
        <w:numPr>
          <w:ilvl w:val="0"/>
          <w:numId w:val="30"/>
        </w:numPr>
        <w:suppressAutoHyphens w:val="0"/>
        <w:overflowPunct/>
        <w:autoSpaceDE/>
        <w:textAlignment w:val="auto"/>
        <w:rPr>
          <w:rFonts w:asciiTheme="minorHAnsi" w:hAnsiTheme="minorHAnsi" w:cs="Arial"/>
          <w:b/>
          <w:sz w:val="20"/>
        </w:rPr>
      </w:pPr>
      <w:r w:rsidRPr="003819AC">
        <w:rPr>
          <w:rFonts w:asciiTheme="minorHAnsi" w:hAnsiTheme="minorHAnsi" w:cs="Arial"/>
          <w:b/>
          <w:sz w:val="20"/>
        </w:rPr>
        <w:t>Jeudi 9 Mars 2017</w:t>
      </w:r>
    </w:p>
    <w:p w14:paraId="1BF5AA56" w14:textId="77777777" w:rsidR="003819AC" w:rsidRPr="00810EC0" w:rsidRDefault="003819AC" w:rsidP="003819AC">
      <w:pPr>
        <w:ind w:firstLine="709"/>
        <w:rPr>
          <w:rFonts w:asciiTheme="minorHAnsi" w:hAnsiTheme="minorHAnsi" w:cs="Arial"/>
          <w:i/>
          <w:sz w:val="20"/>
        </w:rPr>
      </w:pPr>
      <w:r w:rsidRPr="003819AC">
        <w:rPr>
          <w:rFonts w:asciiTheme="minorHAnsi" w:hAnsiTheme="minorHAnsi" w:cs="Arial"/>
          <w:i/>
          <w:sz w:val="20"/>
        </w:rPr>
        <w:t>Les Thématiques métiers seront confirmés ultérieurement.</w:t>
      </w:r>
      <w:r>
        <w:rPr>
          <w:rFonts w:asciiTheme="minorHAnsi" w:hAnsiTheme="minorHAnsi" w:cs="Arial"/>
          <w:i/>
          <w:sz w:val="20"/>
        </w:rPr>
        <w:t xml:space="preserve"> </w:t>
      </w:r>
    </w:p>
    <w:p w14:paraId="7DD4FD04" w14:textId="77777777" w:rsidR="00FC365C" w:rsidRPr="00F8284F" w:rsidRDefault="00FC365C" w:rsidP="00E57D35">
      <w:pPr>
        <w:pStyle w:val="Paragraphedeliste"/>
        <w:widowControl/>
        <w:numPr>
          <w:ilvl w:val="0"/>
          <w:numId w:val="30"/>
        </w:numPr>
        <w:suppressAutoHyphens w:val="0"/>
        <w:jc w:val="both"/>
        <w:textAlignment w:val="auto"/>
        <w:rPr>
          <w:rFonts w:asciiTheme="minorHAnsi" w:hAnsiTheme="minorHAnsi"/>
          <w:sz w:val="20"/>
        </w:rPr>
      </w:pPr>
      <w:r w:rsidRPr="00F8284F">
        <w:rPr>
          <w:rFonts w:asciiTheme="minorHAnsi" w:hAnsiTheme="minorHAnsi"/>
          <w:b/>
          <w:bCs/>
          <w:sz w:val="20"/>
        </w:rPr>
        <w:t>Careers Days :</w:t>
      </w:r>
    </w:p>
    <w:p w14:paraId="6EFB7E02" w14:textId="71D1EF25" w:rsidR="00FC365C" w:rsidRPr="00D41EBC" w:rsidRDefault="007B6AD1" w:rsidP="00E57D35">
      <w:pPr>
        <w:pStyle w:val="Paragraphedeliste"/>
        <w:widowControl/>
        <w:numPr>
          <w:ilvl w:val="3"/>
          <w:numId w:val="31"/>
        </w:numPr>
        <w:suppressAutoHyphens w:val="0"/>
        <w:ind w:left="1418" w:hanging="284"/>
        <w:jc w:val="both"/>
        <w:textAlignment w:val="auto"/>
        <w:rPr>
          <w:rFonts w:asciiTheme="minorHAnsi" w:hAnsiTheme="minorHAnsi"/>
          <w:sz w:val="20"/>
        </w:rPr>
      </w:pPr>
      <w:r w:rsidRPr="00007593">
        <w:rPr>
          <w:rFonts w:asciiTheme="minorHAnsi" w:hAnsiTheme="minorHAnsi"/>
          <w:b/>
          <w:sz w:val="20"/>
        </w:rPr>
        <w:t>F</w:t>
      </w:r>
      <w:r w:rsidR="00D41EBC" w:rsidRPr="00007593">
        <w:rPr>
          <w:rFonts w:asciiTheme="minorHAnsi" w:hAnsiTheme="minorHAnsi"/>
          <w:b/>
          <w:sz w:val="20"/>
        </w:rPr>
        <w:t>inance Careers Day</w:t>
      </w:r>
      <w:r w:rsidR="00D41EBC" w:rsidRPr="00D41EBC">
        <w:rPr>
          <w:rFonts w:asciiTheme="minorHAnsi" w:hAnsiTheme="minorHAnsi"/>
          <w:sz w:val="20"/>
        </w:rPr>
        <w:t>, 5 octobre</w:t>
      </w:r>
      <w:r w:rsidR="00C20802" w:rsidRPr="00D41EBC">
        <w:rPr>
          <w:rFonts w:asciiTheme="minorHAnsi" w:hAnsiTheme="minorHAnsi"/>
          <w:sz w:val="20"/>
        </w:rPr>
        <w:t xml:space="preserve"> (audit/conseil et </w:t>
      </w:r>
      <w:r w:rsidR="00D41EBC" w:rsidRPr="00D41EBC">
        <w:rPr>
          <w:rFonts w:asciiTheme="minorHAnsi" w:hAnsiTheme="minorHAnsi"/>
          <w:sz w:val="20"/>
        </w:rPr>
        <w:t>6</w:t>
      </w:r>
      <w:r w:rsidR="00D41EBC" w:rsidRPr="00D41EBC">
        <w:rPr>
          <w:rFonts w:asciiTheme="minorHAnsi" w:hAnsiTheme="minorHAnsi"/>
          <w:sz w:val="20"/>
          <w:vertAlign w:val="superscript"/>
        </w:rPr>
        <w:t xml:space="preserve"> </w:t>
      </w:r>
      <w:r w:rsidR="00C20802" w:rsidRPr="00D41EBC">
        <w:rPr>
          <w:rFonts w:asciiTheme="minorHAnsi" w:hAnsiTheme="minorHAnsi"/>
          <w:sz w:val="20"/>
        </w:rPr>
        <w:t>octobre</w:t>
      </w:r>
      <w:r w:rsidR="00FC365C" w:rsidRPr="00D41EBC">
        <w:rPr>
          <w:rFonts w:asciiTheme="minorHAnsi" w:hAnsiTheme="minorHAnsi"/>
          <w:sz w:val="20"/>
        </w:rPr>
        <w:t xml:space="preserve"> (banque/assurance)</w:t>
      </w:r>
    </w:p>
    <w:p w14:paraId="411E00CC" w14:textId="4CC515A9" w:rsidR="00FC365C" w:rsidRPr="00D41EBC" w:rsidRDefault="00D41EBC" w:rsidP="00E57D35">
      <w:pPr>
        <w:pStyle w:val="Paragraphedeliste"/>
        <w:widowControl/>
        <w:numPr>
          <w:ilvl w:val="3"/>
          <w:numId w:val="31"/>
        </w:numPr>
        <w:suppressAutoHyphens w:val="0"/>
        <w:ind w:left="1418" w:hanging="284"/>
        <w:jc w:val="both"/>
        <w:textAlignment w:val="auto"/>
        <w:rPr>
          <w:rFonts w:asciiTheme="minorHAnsi" w:hAnsiTheme="minorHAnsi"/>
          <w:sz w:val="20"/>
        </w:rPr>
      </w:pPr>
      <w:r w:rsidRPr="00007593">
        <w:rPr>
          <w:rFonts w:asciiTheme="minorHAnsi" w:hAnsiTheme="minorHAnsi"/>
          <w:b/>
          <w:sz w:val="20"/>
        </w:rPr>
        <w:t>Jobs to change the world</w:t>
      </w:r>
      <w:r w:rsidRPr="00D41EBC">
        <w:rPr>
          <w:rFonts w:asciiTheme="minorHAnsi" w:hAnsiTheme="minorHAnsi"/>
          <w:sz w:val="20"/>
        </w:rPr>
        <w:t xml:space="preserve"> : 20 octobre </w:t>
      </w:r>
      <w:r w:rsidR="00FC365C" w:rsidRPr="00D41EBC">
        <w:rPr>
          <w:rFonts w:asciiTheme="minorHAnsi" w:hAnsiTheme="minorHAnsi"/>
          <w:sz w:val="20"/>
        </w:rPr>
        <w:t>en collaboration avec</w:t>
      </w:r>
      <w:r w:rsidRPr="00D41EBC">
        <w:rPr>
          <w:rFonts w:asciiTheme="minorHAnsi" w:hAnsiTheme="minorHAnsi"/>
          <w:sz w:val="20"/>
        </w:rPr>
        <w:t xml:space="preserve"> l’association</w:t>
      </w:r>
      <w:r w:rsidR="00FC365C" w:rsidRPr="00D41EBC">
        <w:rPr>
          <w:rFonts w:asciiTheme="minorHAnsi" w:hAnsiTheme="minorHAnsi"/>
          <w:sz w:val="20"/>
        </w:rPr>
        <w:t xml:space="preserve"> NOISE </w:t>
      </w:r>
      <w:r w:rsidRPr="00D41EBC">
        <w:rPr>
          <w:rFonts w:asciiTheme="minorHAnsi" w:hAnsiTheme="minorHAnsi"/>
          <w:sz w:val="20"/>
        </w:rPr>
        <w:t>emlyon</w:t>
      </w:r>
      <w:r w:rsidR="00FC365C" w:rsidRPr="00D41EBC">
        <w:rPr>
          <w:rFonts w:asciiTheme="minorHAnsi" w:hAnsiTheme="minorHAnsi"/>
          <w:sz w:val="20"/>
        </w:rPr>
        <w:t xml:space="preserve"> (métiers de l’économie sociale, solidaire et collaborative)</w:t>
      </w:r>
    </w:p>
    <w:p w14:paraId="189D0D8A" w14:textId="683FAB7E" w:rsidR="00007593" w:rsidRPr="00007593" w:rsidRDefault="00007593" w:rsidP="00E57D35">
      <w:pPr>
        <w:pStyle w:val="Paragraphedeliste"/>
        <w:widowControl/>
        <w:numPr>
          <w:ilvl w:val="3"/>
          <w:numId w:val="31"/>
        </w:numPr>
        <w:suppressAutoHyphens w:val="0"/>
        <w:ind w:left="1418" w:hanging="284"/>
        <w:jc w:val="both"/>
        <w:textAlignment w:val="auto"/>
        <w:rPr>
          <w:rFonts w:asciiTheme="minorHAnsi" w:hAnsiTheme="minorHAnsi"/>
          <w:sz w:val="20"/>
        </w:rPr>
      </w:pPr>
      <w:r w:rsidRPr="00007593">
        <w:rPr>
          <w:rFonts w:ascii="Calibri" w:hAnsi="Calibri" w:cs="Arial"/>
          <w:b/>
          <w:sz w:val="20"/>
        </w:rPr>
        <w:t>Vocation Days</w:t>
      </w:r>
      <w:r w:rsidRPr="00007593">
        <w:rPr>
          <w:rFonts w:ascii="Calibri" w:hAnsi="Calibri" w:cs="Arial"/>
          <w:sz w:val="20"/>
        </w:rPr>
        <w:t>: du 14 au 17 novembre 2016 (tables rondes et mocks interviews, par thématiques métier) - Lundi 14/11 : Conseil | Mardi 15/11 : Marketing | Merc</w:t>
      </w:r>
      <w:r w:rsidR="006C1251">
        <w:rPr>
          <w:rFonts w:ascii="Calibri" w:hAnsi="Calibri" w:cs="Arial"/>
          <w:sz w:val="20"/>
        </w:rPr>
        <w:t>redi 16/11 : Corporate Finance le</w:t>
      </w:r>
      <w:r w:rsidRPr="00007593">
        <w:rPr>
          <w:rFonts w:ascii="Calibri" w:hAnsi="Calibri" w:cs="Arial"/>
          <w:sz w:val="20"/>
        </w:rPr>
        <w:t xml:space="preserve"> Jeudi 17/11 : Business Development </w:t>
      </w:r>
      <w:r w:rsidRPr="00007593">
        <w:rPr>
          <w:rFonts w:asciiTheme="minorHAnsi" w:hAnsiTheme="minorHAnsi"/>
          <w:sz w:val="20"/>
        </w:rPr>
        <w:t xml:space="preserve"> </w:t>
      </w:r>
    </w:p>
    <w:p w14:paraId="52D14593" w14:textId="4E975EAA" w:rsidR="00007593" w:rsidRPr="00007593" w:rsidRDefault="00D41EBC" w:rsidP="00007593">
      <w:pPr>
        <w:pStyle w:val="Paragraphedeliste"/>
        <w:widowControl/>
        <w:numPr>
          <w:ilvl w:val="3"/>
          <w:numId w:val="31"/>
        </w:numPr>
        <w:suppressAutoHyphens w:val="0"/>
        <w:ind w:left="1418" w:hanging="284"/>
        <w:jc w:val="both"/>
        <w:textAlignment w:val="auto"/>
        <w:rPr>
          <w:rFonts w:asciiTheme="minorHAnsi" w:hAnsiTheme="minorHAnsi"/>
          <w:sz w:val="20"/>
        </w:rPr>
      </w:pPr>
      <w:r w:rsidRPr="00007593">
        <w:rPr>
          <w:rFonts w:asciiTheme="minorHAnsi" w:hAnsiTheme="minorHAnsi"/>
          <w:b/>
          <w:sz w:val="20"/>
        </w:rPr>
        <w:t xml:space="preserve">emlyon </w:t>
      </w:r>
      <w:r w:rsidR="00007593" w:rsidRPr="00007593">
        <w:rPr>
          <w:rFonts w:asciiTheme="minorHAnsi" w:hAnsiTheme="minorHAnsi"/>
          <w:b/>
          <w:sz w:val="20"/>
        </w:rPr>
        <w:t>Careers Forum</w:t>
      </w:r>
      <w:r w:rsidR="00007593" w:rsidRPr="00007593">
        <w:rPr>
          <w:rFonts w:asciiTheme="minorHAnsi" w:hAnsiTheme="minorHAnsi"/>
          <w:sz w:val="20"/>
        </w:rPr>
        <w:t> : Du 16 au 18</w:t>
      </w:r>
      <w:r w:rsidR="00FC365C" w:rsidRPr="00007593">
        <w:rPr>
          <w:rFonts w:asciiTheme="minorHAnsi" w:hAnsiTheme="minorHAnsi"/>
          <w:sz w:val="20"/>
        </w:rPr>
        <w:t xml:space="preserve"> janvier </w:t>
      </w:r>
      <w:r w:rsidR="00241C6C" w:rsidRPr="00007593">
        <w:rPr>
          <w:rFonts w:asciiTheme="minorHAnsi" w:hAnsiTheme="minorHAnsi"/>
          <w:sz w:val="20"/>
        </w:rPr>
        <w:t>2017</w:t>
      </w:r>
      <w:r w:rsidR="00007593" w:rsidRPr="00007593">
        <w:rPr>
          <w:rFonts w:asciiTheme="minorHAnsi" w:hAnsiTheme="minorHAnsi"/>
          <w:sz w:val="20"/>
        </w:rPr>
        <w:t xml:space="preserve"> – 12</w:t>
      </w:r>
      <w:r w:rsidR="00FC365C" w:rsidRPr="00007593">
        <w:rPr>
          <w:rFonts w:asciiTheme="minorHAnsi" w:hAnsiTheme="minorHAnsi"/>
          <w:sz w:val="20"/>
        </w:rPr>
        <w:t>0 entreprises viennent recruter</w:t>
      </w:r>
      <w:r w:rsidR="00007593">
        <w:rPr>
          <w:rFonts w:asciiTheme="minorHAnsi" w:hAnsiTheme="minorHAnsi"/>
          <w:sz w:val="20"/>
        </w:rPr>
        <w:t xml:space="preserve"> sur le Campus pendant 3 jours</w:t>
      </w:r>
    </w:p>
    <w:p w14:paraId="47803DE8" w14:textId="119B8271" w:rsidR="00FC365C" w:rsidRPr="00FC365C" w:rsidRDefault="00007593" w:rsidP="00E57D35">
      <w:pPr>
        <w:pStyle w:val="Paragraphedeliste"/>
        <w:widowControl/>
        <w:numPr>
          <w:ilvl w:val="0"/>
          <w:numId w:val="31"/>
        </w:numPr>
        <w:suppressAutoHyphens w:val="0"/>
        <w:spacing w:after="240"/>
        <w:jc w:val="both"/>
        <w:textAlignment w:val="auto"/>
        <w:rPr>
          <w:rFonts w:asciiTheme="minorHAnsi" w:hAnsiTheme="minorHAnsi"/>
          <w:sz w:val="20"/>
        </w:rPr>
      </w:pPr>
      <w:r>
        <w:rPr>
          <w:rFonts w:asciiTheme="minorHAnsi" w:hAnsiTheme="minorHAnsi"/>
          <w:b/>
          <w:bCs/>
          <w:sz w:val="20"/>
        </w:rPr>
        <w:t>Jobteaser</w:t>
      </w:r>
      <w:r w:rsidR="00FC365C" w:rsidRPr="00FC365C">
        <w:rPr>
          <w:rFonts w:asciiTheme="minorHAnsi" w:hAnsiTheme="minorHAnsi"/>
          <w:b/>
          <w:bCs/>
          <w:sz w:val="20"/>
        </w:rPr>
        <w:t> :</w:t>
      </w:r>
      <w:r w:rsidR="00FC365C" w:rsidRPr="00FC365C">
        <w:rPr>
          <w:rFonts w:asciiTheme="minorHAnsi" w:hAnsiTheme="minorHAnsi"/>
          <w:sz w:val="20"/>
        </w:rPr>
        <w:t xml:space="preserve"> votre plateforme carrières en ligne sur laquelle vous disposez d’une sélection d’informations et de ressources carrières pour vous permettre de construire progressivement votre projet et de vous préparer à votre recherche de stage ou d’emploi. Cette page –dans les sections « Conseils » et « Ressources » vous orientent également vers des bases / outils Carrières spécialisés proposés par le portail </w:t>
      </w:r>
      <w:r w:rsidR="00FC365C" w:rsidRPr="00C8048B">
        <w:rPr>
          <w:rFonts w:asciiTheme="minorHAnsi" w:hAnsiTheme="minorHAnsi"/>
          <w:sz w:val="20"/>
        </w:rPr>
        <w:t xml:space="preserve">du Learning Hub </w:t>
      </w:r>
      <w:r w:rsidR="002910ED">
        <w:rPr>
          <w:rFonts w:asciiTheme="minorHAnsi" w:hAnsiTheme="minorHAnsi"/>
          <w:sz w:val="20"/>
        </w:rPr>
        <w:t xml:space="preserve">emlyon </w:t>
      </w:r>
      <w:r w:rsidR="00FC365C" w:rsidRPr="00C8048B">
        <w:rPr>
          <w:rFonts w:asciiTheme="minorHAnsi" w:hAnsiTheme="minorHAnsi"/>
          <w:sz w:val="20"/>
        </w:rPr>
        <w:t xml:space="preserve">à partir desquels vous pourrez télécharger gratuitement des guides grâce aux partenariats </w:t>
      </w:r>
      <w:r w:rsidR="002910ED">
        <w:rPr>
          <w:rFonts w:asciiTheme="minorHAnsi" w:hAnsiTheme="minorHAnsi"/>
          <w:sz w:val="20"/>
        </w:rPr>
        <w:t>emlyon</w:t>
      </w:r>
      <w:r w:rsidR="00FC365C" w:rsidRPr="00C8048B">
        <w:rPr>
          <w:rFonts w:asciiTheme="minorHAnsi" w:hAnsiTheme="minorHAnsi"/>
          <w:sz w:val="20"/>
        </w:rPr>
        <w:t xml:space="preserve">. </w:t>
      </w:r>
      <w:r w:rsidR="00FC365C" w:rsidRPr="00C8048B">
        <w:rPr>
          <w:rFonts w:asciiTheme="minorHAnsi" w:hAnsiTheme="minorHAnsi"/>
          <w:sz w:val="20"/>
        </w:rPr>
        <w:lastRenderedPageBreak/>
        <w:t xml:space="preserve">Exemples d’outils à découvrir dès votre arrivée sur le Campus : WETFEET, </w:t>
      </w:r>
      <w:r w:rsidR="00FC365C" w:rsidRPr="00FC365C">
        <w:rPr>
          <w:rFonts w:asciiTheme="minorHAnsi" w:hAnsiTheme="minorHAnsi"/>
          <w:sz w:val="20"/>
        </w:rPr>
        <w:t>CAREER GUIDE by VAULT, GOING GLOBAL.</w:t>
      </w:r>
    </w:p>
    <w:p w14:paraId="1DD3DB5A" w14:textId="446F811D" w:rsidR="00FC365C" w:rsidRPr="00FC365C" w:rsidRDefault="00FC365C" w:rsidP="00E57D35">
      <w:pPr>
        <w:pStyle w:val="Paragraphedeliste"/>
        <w:widowControl/>
        <w:numPr>
          <w:ilvl w:val="0"/>
          <w:numId w:val="31"/>
        </w:numPr>
        <w:suppressAutoHyphens w:val="0"/>
        <w:spacing w:after="240"/>
        <w:jc w:val="both"/>
        <w:textAlignment w:val="auto"/>
        <w:rPr>
          <w:rFonts w:asciiTheme="minorHAnsi" w:hAnsiTheme="minorHAnsi"/>
          <w:sz w:val="20"/>
        </w:rPr>
      </w:pPr>
      <w:r w:rsidRPr="00FC365C">
        <w:rPr>
          <w:rFonts w:asciiTheme="minorHAnsi" w:hAnsiTheme="minorHAnsi"/>
          <w:b/>
          <w:bCs/>
          <w:sz w:val="20"/>
        </w:rPr>
        <w:t>Sites références externes :</w:t>
      </w:r>
      <w:r w:rsidRPr="00FC365C">
        <w:rPr>
          <w:rFonts w:asciiTheme="minorHAnsi" w:hAnsiTheme="minorHAnsi"/>
          <w:sz w:val="20"/>
        </w:rPr>
        <w:t xml:space="preserve"> dès votre arrivée sur le Campus, n’oubliez pas non plus de créer votre compte sur les ressources incontournables que sont les sites jobteaser.com et iagora.com (base de stages hors de France – s’iden</w:t>
      </w:r>
      <w:r w:rsidR="00B953E8">
        <w:rPr>
          <w:rFonts w:asciiTheme="minorHAnsi" w:hAnsiTheme="minorHAnsi"/>
          <w:sz w:val="20"/>
        </w:rPr>
        <w:t>tifier avec votre adresse emlyon</w:t>
      </w:r>
      <w:r w:rsidRPr="00FC365C">
        <w:rPr>
          <w:rFonts w:asciiTheme="minorHAnsi" w:hAnsiTheme="minorHAnsi"/>
          <w:sz w:val="20"/>
        </w:rPr>
        <w:t>).</w:t>
      </w:r>
    </w:p>
    <w:p w14:paraId="7E94D7D8" w14:textId="41F6995B" w:rsidR="00B537C4" w:rsidRDefault="00FC365C" w:rsidP="00035E08">
      <w:pPr>
        <w:jc w:val="both"/>
        <w:rPr>
          <w:rFonts w:asciiTheme="minorHAnsi" w:hAnsiTheme="minorHAnsi"/>
          <w:sz w:val="20"/>
        </w:rPr>
      </w:pPr>
      <w:r w:rsidRPr="00FC365C">
        <w:rPr>
          <w:rFonts w:asciiTheme="minorHAnsi" w:hAnsiTheme="minorHAnsi"/>
          <w:b/>
          <w:bCs/>
          <w:sz w:val="20"/>
        </w:rPr>
        <w:t xml:space="preserve">Accompagnement vers l’entreprise : </w:t>
      </w:r>
      <w:r w:rsidRPr="00FC365C">
        <w:rPr>
          <w:rFonts w:asciiTheme="minorHAnsi" w:hAnsiTheme="minorHAnsi"/>
          <w:sz w:val="20"/>
        </w:rPr>
        <w:br/>
      </w:r>
      <w:r w:rsidRPr="00FC365C">
        <w:rPr>
          <w:rFonts w:asciiTheme="minorHAnsi" w:hAnsiTheme="minorHAnsi"/>
          <w:b/>
          <w:bCs/>
          <w:sz w:val="20"/>
        </w:rPr>
        <w:t>Présence obligatoire</w:t>
      </w:r>
      <w:r w:rsidRPr="00FC365C">
        <w:rPr>
          <w:rFonts w:asciiTheme="minorHAnsi" w:hAnsiTheme="minorHAnsi"/>
          <w:sz w:val="20"/>
        </w:rPr>
        <w:t xml:space="preserve"> aux conférences et ateliers animés par des entreprises tout au long de l’année prévues dans l’emploi du </w:t>
      </w:r>
      <w:r w:rsidRPr="00EC62F2">
        <w:rPr>
          <w:rFonts w:asciiTheme="minorHAnsi" w:hAnsiTheme="minorHAnsi"/>
          <w:sz w:val="20"/>
        </w:rPr>
        <w:t xml:space="preserve">temps </w:t>
      </w:r>
      <w:r w:rsidR="00EC62F2">
        <w:rPr>
          <w:rFonts w:asciiTheme="minorHAnsi" w:hAnsiTheme="minorHAnsi"/>
          <w:sz w:val="20"/>
        </w:rPr>
        <w:t>de l</w:t>
      </w:r>
      <w:r w:rsidR="00007593">
        <w:rPr>
          <w:rFonts w:asciiTheme="minorHAnsi" w:hAnsiTheme="minorHAnsi"/>
          <w:sz w:val="20"/>
        </w:rPr>
        <w:t>a</w:t>
      </w:r>
      <w:r w:rsidR="000F6040" w:rsidRPr="00EC62F2">
        <w:rPr>
          <w:rFonts w:asciiTheme="minorHAnsi" w:hAnsiTheme="minorHAnsi"/>
          <w:sz w:val="20"/>
        </w:rPr>
        <w:t xml:space="preserve"> 1</w:t>
      </w:r>
      <w:r w:rsidR="000F6040" w:rsidRPr="00B953E8">
        <w:rPr>
          <w:rFonts w:asciiTheme="minorHAnsi" w:hAnsiTheme="minorHAnsi"/>
          <w:sz w:val="20"/>
          <w:vertAlign w:val="superscript"/>
        </w:rPr>
        <w:t>èr</w:t>
      </w:r>
      <w:r w:rsidR="00B953E8" w:rsidRPr="00B953E8">
        <w:rPr>
          <w:rFonts w:asciiTheme="minorHAnsi" w:hAnsiTheme="minorHAnsi"/>
          <w:sz w:val="20"/>
          <w:vertAlign w:val="superscript"/>
        </w:rPr>
        <w:t>e</w:t>
      </w:r>
      <w:r w:rsidR="000F6040" w:rsidRPr="00EC62F2">
        <w:rPr>
          <w:rFonts w:asciiTheme="minorHAnsi" w:hAnsiTheme="minorHAnsi"/>
          <w:sz w:val="20"/>
        </w:rPr>
        <w:t xml:space="preserve"> Année du</w:t>
      </w:r>
      <w:r w:rsidR="000F6040">
        <w:rPr>
          <w:rFonts w:asciiTheme="minorHAnsi" w:hAnsiTheme="minorHAnsi"/>
          <w:sz w:val="20"/>
        </w:rPr>
        <w:t xml:space="preserve"> Programme Grande Ecole</w:t>
      </w:r>
      <w:r w:rsidRPr="00FC365C">
        <w:rPr>
          <w:rFonts w:asciiTheme="minorHAnsi" w:hAnsiTheme="minorHAnsi"/>
          <w:sz w:val="20"/>
        </w:rPr>
        <w:t>.</w:t>
      </w:r>
    </w:p>
    <w:p w14:paraId="2F297B05" w14:textId="77777777" w:rsidR="00B537C4" w:rsidRPr="00FC365C" w:rsidRDefault="00B537C4" w:rsidP="00035E08">
      <w:pPr>
        <w:jc w:val="both"/>
        <w:rPr>
          <w:rFonts w:asciiTheme="minorHAnsi" w:hAnsiTheme="minorHAnsi"/>
          <w:sz w:val="20"/>
        </w:rPr>
      </w:pPr>
    </w:p>
    <w:p w14:paraId="6BE9EDF3" w14:textId="77777777" w:rsidR="00C8048B" w:rsidRPr="008D6C54" w:rsidRDefault="00C8048B" w:rsidP="00035E08">
      <w:pPr>
        <w:jc w:val="both"/>
        <w:rPr>
          <w:rFonts w:asciiTheme="minorHAnsi" w:hAnsiTheme="minorHAnsi"/>
          <w:sz w:val="20"/>
        </w:rPr>
      </w:pPr>
    </w:p>
    <w:p w14:paraId="3F2C5891" w14:textId="77777777" w:rsidR="00812516" w:rsidRDefault="00812516" w:rsidP="00812516">
      <w:pPr>
        <w:jc w:val="both"/>
        <w:rPr>
          <w:rFonts w:asciiTheme="minorHAnsi" w:hAnsiTheme="minorHAnsi"/>
          <w:bCs/>
          <w:szCs w:val="22"/>
        </w:rPr>
      </w:pPr>
      <w:r w:rsidRPr="003C25F0">
        <w:rPr>
          <w:rFonts w:ascii="Calibri" w:hAnsi="Calibri"/>
          <w:bCs/>
          <w:iCs/>
          <w:szCs w:val="22"/>
          <w:lang w:val="en-GB"/>
        </w:rPr>
        <w:sym w:font="Wingdings" w:char="F0D8"/>
      </w:r>
      <w:r w:rsidRPr="003C25F0">
        <w:rPr>
          <w:rFonts w:ascii="Calibri" w:hAnsi="Calibri"/>
          <w:bCs/>
          <w:iCs/>
          <w:szCs w:val="22"/>
        </w:rPr>
        <w:t xml:space="preserve"> </w:t>
      </w:r>
      <w:r w:rsidRPr="00CA1104">
        <w:rPr>
          <w:rFonts w:asciiTheme="minorHAnsi" w:hAnsiTheme="minorHAnsi"/>
          <w:b/>
          <w:bCs/>
          <w:szCs w:val="22"/>
          <w:u w:val="single"/>
        </w:rPr>
        <w:t>Sport, Compétition et Activités Corporelles d’Expression (ACE)</w:t>
      </w:r>
      <w:r w:rsidRPr="003C25F0">
        <w:rPr>
          <w:rFonts w:asciiTheme="minorHAnsi" w:hAnsiTheme="minorHAnsi"/>
          <w:bCs/>
          <w:szCs w:val="22"/>
        </w:rPr>
        <w:t xml:space="preserve"> </w:t>
      </w:r>
    </w:p>
    <w:p w14:paraId="31C425EB" w14:textId="553A97D1" w:rsidR="00E511B0" w:rsidRPr="00E511B0" w:rsidRDefault="00E511B0" w:rsidP="00812516">
      <w:pPr>
        <w:spacing w:line="23" w:lineRule="atLeast"/>
        <w:jc w:val="both"/>
        <w:rPr>
          <w:rFonts w:asciiTheme="minorHAnsi" w:hAnsiTheme="minorHAnsi" w:cs="Book Antiqua"/>
          <w:i/>
          <w:color w:val="000000"/>
          <w:kern w:val="28"/>
          <w:sz w:val="20"/>
          <w:lang w:eastAsia="fr-FR"/>
        </w:rPr>
      </w:pPr>
      <w:r w:rsidRPr="00E511B0">
        <w:rPr>
          <w:rFonts w:asciiTheme="minorHAnsi" w:hAnsiTheme="minorHAnsi" w:cs="Book Antiqua"/>
          <w:i/>
          <w:color w:val="000000"/>
          <w:kern w:val="28"/>
          <w:sz w:val="20"/>
          <w:lang w:eastAsia="fr-FR"/>
        </w:rPr>
        <w:t>Responsable : Mickael Romezy</w:t>
      </w:r>
    </w:p>
    <w:p w14:paraId="234E7BCF" w14:textId="50C762AE" w:rsidR="00812516" w:rsidRPr="00CA1104" w:rsidRDefault="00812516" w:rsidP="00812516">
      <w:pPr>
        <w:spacing w:line="23" w:lineRule="atLeast"/>
        <w:jc w:val="both"/>
        <w:rPr>
          <w:rFonts w:asciiTheme="minorHAnsi" w:hAnsiTheme="minorHAnsi" w:cs="Book Antiqua"/>
          <w:b/>
          <w:color w:val="000000"/>
          <w:kern w:val="28"/>
          <w:lang w:eastAsia="fr-FR"/>
        </w:rPr>
      </w:pPr>
      <w:r>
        <w:rPr>
          <w:rFonts w:asciiTheme="minorHAnsi" w:hAnsiTheme="minorHAnsi" w:cs="Book Antiqua"/>
          <w:color w:val="000000"/>
          <w:kern w:val="28"/>
          <w:lang w:eastAsia="fr-FR"/>
        </w:rPr>
        <w:br/>
      </w:r>
      <w:r>
        <w:rPr>
          <w:rFonts w:asciiTheme="minorHAnsi" w:hAnsiTheme="minorHAnsi" w:cs="Book Antiqua"/>
          <w:b/>
          <w:color w:val="000000"/>
          <w:kern w:val="28"/>
          <w:lang w:eastAsia="fr-FR"/>
        </w:rPr>
        <w:t>Philosophie et contribution pédagogique du programme</w:t>
      </w:r>
    </w:p>
    <w:p w14:paraId="14F07278" w14:textId="77777777" w:rsidR="00812516" w:rsidRDefault="00812516" w:rsidP="00812516">
      <w:pPr>
        <w:spacing w:after="240" w:line="240" w:lineRule="atLeast"/>
        <w:jc w:val="both"/>
        <w:rPr>
          <w:rFonts w:asciiTheme="minorHAnsi" w:hAnsiTheme="minorHAnsi" w:cs="Garamond"/>
          <w:sz w:val="20"/>
          <w:lang w:bidi="ne-IN"/>
        </w:rPr>
      </w:pPr>
      <w:r w:rsidRPr="00AD7370">
        <w:rPr>
          <w:rFonts w:asciiTheme="minorHAnsi" w:hAnsiTheme="minorHAnsi" w:cs="Garamond"/>
          <w:sz w:val="20"/>
          <w:lang w:bidi="ne-IN"/>
        </w:rPr>
        <w:t>L’utilisation aussi bien que la gestion que l’on fait de son corps est un des éléments essentiels de réussite dans la vie et les futurs entrepreneurs se doivent de développer un esprit sain dans un corps sain : Anima sana in corpore sano.</w:t>
      </w:r>
      <w:r>
        <w:rPr>
          <w:rFonts w:asciiTheme="minorHAnsi" w:hAnsiTheme="minorHAnsi" w:cs="Garamond"/>
          <w:sz w:val="20"/>
          <w:lang w:bidi="ne-IN"/>
        </w:rPr>
        <w:br/>
      </w:r>
      <w:r w:rsidRPr="00AD7370">
        <w:rPr>
          <w:rFonts w:asciiTheme="minorHAnsi" w:hAnsiTheme="minorHAnsi" w:cs="Garamond"/>
          <w:sz w:val="20"/>
          <w:lang w:bidi="ne-IN"/>
        </w:rPr>
        <w:t xml:space="preserve">Le programme SPORT et ACE vise à permettre à chaque étudiant de découvrir ses facultés corporelles et mentales, de les comprendre, de les utiliser et de les domestiquer. </w:t>
      </w:r>
      <w:r>
        <w:rPr>
          <w:rFonts w:asciiTheme="minorHAnsi" w:hAnsiTheme="minorHAnsi" w:cs="Garamond"/>
          <w:sz w:val="20"/>
          <w:lang w:bidi="ne-IN"/>
        </w:rPr>
        <w:br/>
      </w:r>
      <w:r w:rsidRPr="00AD7370">
        <w:rPr>
          <w:rFonts w:asciiTheme="minorHAnsi" w:hAnsiTheme="minorHAnsi" w:cs="Garamond"/>
          <w:sz w:val="20"/>
          <w:lang w:bidi="ne-IN"/>
        </w:rPr>
        <w:t xml:space="preserve">Ce programme s’inscrit dans une volonté plus large </w:t>
      </w:r>
      <w:r w:rsidRPr="00007593">
        <w:rPr>
          <w:rFonts w:asciiTheme="minorHAnsi" w:hAnsiTheme="minorHAnsi" w:cs="Garamond"/>
          <w:sz w:val="20"/>
          <w:lang w:bidi="ne-IN"/>
        </w:rPr>
        <w:t>d’emlyon business school</w:t>
      </w:r>
      <w:r w:rsidRPr="00AD7370">
        <w:rPr>
          <w:rFonts w:asciiTheme="minorHAnsi" w:hAnsiTheme="minorHAnsi" w:cs="Garamond"/>
          <w:b/>
          <w:sz w:val="20"/>
          <w:lang w:bidi="ne-IN"/>
        </w:rPr>
        <w:t xml:space="preserve"> </w:t>
      </w:r>
      <w:r w:rsidRPr="00AD7370">
        <w:rPr>
          <w:rFonts w:asciiTheme="minorHAnsi" w:hAnsiTheme="minorHAnsi" w:cs="Garamond"/>
          <w:sz w:val="20"/>
          <w:lang w:bidi="ne-IN"/>
        </w:rPr>
        <w:t>de mettre le Sport et les Activités Corporelles d’Expression au service du développement personnel de l’individu,  afin que les futurs professionnels sachent intégrer cette dimension tout au long de leur vie, aussi bien pour la gestion de leur carrière que pour leur bien-être personnel.</w:t>
      </w:r>
    </w:p>
    <w:p w14:paraId="676416E5" w14:textId="2FC7DDF3" w:rsidR="00812516" w:rsidRPr="00CA1104" w:rsidRDefault="00812516" w:rsidP="00812516">
      <w:pPr>
        <w:spacing w:after="240" w:line="240" w:lineRule="atLeast"/>
        <w:jc w:val="both"/>
        <w:rPr>
          <w:rFonts w:asciiTheme="minorHAnsi" w:hAnsiTheme="minorHAnsi" w:cs="Garamond"/>
          <w:lang w:bidi="ne-IN"/>
        </w:rPr>
      </w:pPr>
      <w:r w:rsidRPr="00CA1104">
        <w:rPr>
          <w:rFonts w:asciiTheme="minorHAnsi" w:hAnsiTheme="minorHAnsi" w:cs="Garamond"/>
          <w:b/>
          <w:lang w:bidi="ne-IN"/>
        </w:rPr>
        <w:t>Inscription</w:t>
      </w:r>
      <w:r>
        <w:rPr>
          <w:rFonts w:asciiTheme="minorHAnsi" w:hAnsiTheme="minorHAnsi" w:cs="Garamond"/>
          <w:lang w:bidi="ne-IN"/>
        </w:rPr>
        <w:br/>
      </w:r>
      <w:r w:rsidRPr="00AD7370">
        <w:rPr>
          <w:rFonts w:asciiTheme="minorHAnsi" w:hAnsiTheme="minorHAnsi"/>
          <w:sz w:val="20"/>
        </w:rPr>
        <w:t>Les étudiants de première année du Programme Grande Ecole auront l’obligation de choisir une activité dans le programme Sport et ACE.</w:t>
      </w:r>
      <w:r>
        <w:rPr>
          <w:rFonts w:asciiTheme="minorHAnsi" w:hAnsiTheme="minorHAnsi"/>
          <w:sz w:val="20"/>
        </w:rPr>
        <w:br/>
      </w:r>
      <w:r w:rsidRPr="00AD7370">
        <w:rPr>
          <w:rFonts w:asciiTheme="minorHAnsi" w:hAnsiTheme="minorHAnsi"/>
          <w:sz w:val="20"/>
        </w:rPr>
        <w:t xml:space="preserve">Les étudiants ont 2 séances pour décider s’ils souhaitent changer d’activité et, à l’issu des deux premières séances, leur inscription sera définitivement confirmée </w:t>
      </w:r>
      <w:r w:rsidR="002D20AB">
        <w:rPr>
          <w:rFonts w:asciiTheme="minorHAnsi" w:hAnsiTheme="minorHAnsi"/>
          <w:sz w:val="20"/>
        </w:rPr>
        <w:t>pour toute l’année académique</w:t>
      </w:r>
      <w:r w:rsidRPr="00AD7370">
        <w:rPr>
          <w:rFonts w:asciiTheme="minorHAnsi" w:hAnsiTheme="minorHAnsi"/>
          <w:sz w:val="20"/>
        </w:rPr>
        <w:t>. Les changements ne seront accordés que pour raisons médicales. Ils peuvent donc pendant les 2 premières semaines se rendre à autant de cours qu’ils le souhaitent afin de valider leur choix.</w:t>
      </w:r>
    </w:p>
    <w:p w14:paraId="05CF3CF7" w14:textId="77777777" w:rsidR="00812516" w:rsidRPr="00AD7370" w:rsidRDefault="00812516" w:rsidP="00812516">
      <w:pPr>
        <w:spacing w:after="240" w:line="240" w:lineRule="atLeast"/>
        <w:jc w:val="both"/>
        <w:rPr>
          <w:rFonts w:asciiTheme="minorHAnsi" w:hAnsiTheme="minorHAnsi" w:cs="Garamond"/>
          <w:sz w:val="20"/>
          <w:lang w:bidi="ne-IN"/>
        </w:rPr>
      </w:pPr>
      <w:r w:rsidRPr="00AD7370">
        <w:rPr>
          <w:rFonts w:asciiTheme="minorHAnsi" w:hAnsiTheme="minorHAnsi" w:cs="Garamond"/>
          <w:sz w:val="20"/>
          <w:lang w:bidi="ne-IN"/>
        </w:rPr>
        <w:t>Un choix possible de remplacement du sport par l’engagement social et solidaire dans le cadre d’une participation aux grands projets uniquement est possible.</w:t>
      </w:r>
      <w:r>
        <w:rPr>
          <w:rFonts w:asciiTheme="minorHAnsi" w:hAnsiTheme="minorHAnsi" w:cs="Garamond"/>
          <w:sz w:val="20"/>
          <w:lang w:bidi="ne-IN"/>
        </w:rPr>
        <w:br/>
      </w:r>
      <w:r w:rsidRPr="00AD7370">
        <w:rPr>
          <w:rFonts w:asciiTheme="minorHAnsi" w:hAnsiTheme="minorHAnsi" w:cs="Garamond"/>
          <w:sz w:val="20"/>
          <w:lang w:bidi="ne-IN"/>
        </w:rPr>
        <w:t>L’inscription sera faite sur l’inscription en ligne du programme sport avec plusieurs choix possible :</w:t>
      </w:r>
    </w:p>
    <w:p w14:paraId="7A62872D" w14:textId="77777777" w:rsidR="00812516" w:rsidRPr="00CA1104" w:rsidRDefault="00812516" w:rsidP="00812516">
      <w:pPr>
        <w:pStyle w:val="Paragraphedeliste"/>
        <w:numPr>
          <w:ilvl w:val="0"/>
          <w:numId w:val="58"/>
        </w:numPr>
        <w:spacing w:after="240" w:line="240" w:lineRule="atLeast"/>
        <w:jc w:val="both"/>
        <w:rPr>
          <w:rFonts w:asciiTheme="minorHAnsi" w:hAnsiTheme="minorHAnsi" w:cs="Garamond"/>
          <w:sz w:val="20"/>
          <w:lang w:bidi="ne-IN"/>
        </w:rPr>
      </w:pPr>
      <w:r w:rsidRPr="00CA1104">
        <w:rPr>
          <w:rFonts w:asciiTheme="minorHAnsi" w:hAnsiTheme="minorHAnsi" w:cs="Garamond"/>
          <w:sz w:val="20"/>
          <w:lang w:bidi="ne-IN"/>
        </w:rPr>
        <w:t>Uniquement une activité sportive</w:t>
      </w:r>
    </w:p>
    <w:p w14:paraId="30E8B313" w14:textId="58FF73C6" w:rsidR="00812516" w:rsidRPr="00CA1104" w:rsidRDefault="00812516" w:rsidP="00812516">
      <w:pPr>
        <w:pStyle w:val="Paragraphedeliste"/>
        <w:numPr>
          <w:ilvl w:val="0"/>
          <w:numId w:val="58"/>
        </w:numPr>
        <w:spacing w:after="240" w:line="240" w:lineRule="atLeast"/>
        <w:jc w:val="both"/>
        <w:rPr>
          <w:rFonts w:asciiTheme="minorHAnsi" w:hAnsiTheme="minorHAnsi" w:cs="Garamond"/>
          <w:sz w:val="20"/>
          <w:lang w:bidi="ne-IN"/>
        </w:rPr>
      </w:pPr>
      <w:r w:rsidRPr="00CA1104">
        <w:rPr>
          <w:rFonts w:asciiTheme="minorHAnsi" w:hAnsiTheme="minorHAnsi" w:cs="Garamond"/>
          <w:sz w:val="20"/>
          <w:lang w:bidi="ne-IN"/>
        </w:rPr>
        <w:t xml:space="preserve">Une activité sportive ET </w:t>
      </w:r>
      <w:r w:rsidR="002D20AB">
        <w:rPr>
          <w:rFonts w:asciiTheme="minorHAnsi" w:hAnsiTheme="minorHAnsi" w:cs="Garamond"/>
          <w:sz w:val="20"/>
          <w:lang w:bidi="ne-IN"/>
        </w:rPr>
        <w:t>l’</w:t>
      </w:r>
      <w:r w:rsidRPr="00CA1104">
        <w:rPr>
          <w:rFonts w:asciiTheme="minorHAnsi" w:hAnsiTheme="minorHAnsi" w:cs="Garamond"/>
          <w:sz w:val="20"/>
          <w:lang w:bidi="ne-IN"/>
        </w:rPr>
        <w:t>engagement social et solidaire (petit projet)</w:t>
      </w:r>
    </w:p>
    <w:p w14:paraId="6A2A9EC4" w14:textId="4D6CED3A" w:rsidR="00812516" w:rsidRPr="00CA1104" w:rsidRDefault="00812516" w:rsidP="00812516">
      <w:pPr>
        <w:pStyle w:val="Paragraphedeliste"/>
        <w:numPr>
          <w:ilvl w:val="0"/>
          <w:numId w:val="58"/>
        </w:numPr>
        <w:spacing w:after="240" w:line="240" w:lineRule="atLeast"/>
        <w:jc w:val="both"/>
        <w:rPr>
          <w:rFonts w:asciiTheme="minorHAnsi" w:hAnsiTheme="minorHAnsi" w:cs="Garamond"/>
          <w:sz w:val="20"/>
          <w:lang w:bidi="ne-IN"/>
        </w:rPr>
      </w:pPr>
      <w:r w:rsidRPr="00CA1104">
        <w:rPr>
          <w:rFonts w:asciiTheme="minorHAnsi" w:hAnsiTheme="minorHAnsi" w:cs="Garamond"/>
          <w:sz w:val="20"/>
          <w:lang w:bidi="ne-IN"/>
        </w:rPr>
        <w:t xml:space="preserve">Uniquement </w:t>
      </w:r>
      <w:r w:rsidR="002D20AB">
        <w:rPr>
          <w:rFonts w:asciiTheme="minorHAnsi" w:hAnsiTheme="minorHAnsi" w:cs="Garamond"/>
          <w:sz w:val="20"/>
          <w:lang w:bidi="ne-IN"/>
        </w:rPr>
        <w:t>l’</w:t>
      </w:r>
      <w:r w:rsidRPr="00CA1104">
        <w:rPr>
          <w:rFonts w:asciiTheme="minorHAnsi" w:hAnsiTheme="minorHAnsi" w:cs="Garamond"/>
          <w:sz w:val="20"/>
          <w:lang w:bidi="ne-IN"/>
        </w:rPr>
        <w:t>engagement social et solidaire (grand projet)</w:t>
      </w:r>
    </w:p>
    <w:p w14:paraId="0019AE42" w14:textId="7F6FCF7F" w:rsidR="00812516" w:rsidRPr="00AD7370" w:rsidRDefault="00812516" w:rsidP="00812516">
      <w:pPr>
        <w:spacing w:after="240" w:line="240" w:lineRule="atLeast"/>
        <w:jc w:val="both"/>
        <w:rPr>
          <w:rFonts w:asciiTheme="minorHAnsi" w:hAnsiTheme="minorHAnsi" w:cs="Garamond"/>
          <w:sz w:val="20"/>
          <w:lang w:bidi="ne-IN"/>
        </w:rPr>
      </w:pPr>
      <w:r w:rsidRPr="00812516">
        <w:rPr>
          <w:rFonts w:asciiTheme="minorHAnsi" w:hAnsiTheme="minorHAnsi" w:cs="Garamond"/>
          <w:b/>
          <w:sz w:val="20"/>
          <w:lang w:bidi="ne-IN"/>
        </w:rPr>
        <w:t>Attention</w:t>
      </w:r>
      <w:r>
        <w:rPr>
          <w:rFonts w:asciiTheme="minorHAnsi" w:hAnsiTheme="minorHAnsi" w:cs="Garamond"/>
          <w:sz w:val="20"/>
          <w:lang w:bidi="ne-IN"/>
        </w:rPr>
        <w:br/>
        <w:t>L</w:t>
      </w:r>
      <w:r w:rsidRPr="00AD7370">
        <w:rPr>
          <w:rFonts w:asciiTheme="minorHAnsi" w:hAnsiTheme="minorHAnsi" w:cs="Garamond"/>
          <w:sz w:val="20"/>
          <w:lang w:bidi="ne-IN"/>
        </w:rPr>
        <w:t xml:space="preserve">ors </w:t>
      </w:r>
      <w:r>
        <w:rPr>
          <w:rFonts w:asciiTheme="minorHAnsi" w:hAnsiTheme="minorHAnsi" w:cs="Garamond"/>
          <w:sz w:val="20"/>
          <w:lang w:bidi="ne-IN"/>
        </w:rPr>
        <w:t xml:space="preserve">de l’inscription en sport, </w:t>
      </w:r>
      <w:r w:rsidRPr="00AD7370">
        <w:rPr>
          <w:rFonts w:asciiTheme="minorHAnsi" w:hAnsiTheme="minorHAnsi" w:cs="Garamond"/>
          <w:sz w:val="20"/>
          <w:lang w:bidi="ne-IN"/>
        </w:rPr>
        <w:t>ceux qui souhaiteraient ne faire que l’engagement social et solidaire grand projet, en c</w:t>
      </w:r>
      <w:r>
        <w:rPr>
          <w:rFonts w:asciiTheme="minorHAnsi" w:hAnsiTheme="minorHAnsi" w:cs="Garamond"/>
          <w:sz w:val="20"/>
          <w:lang w:bidi="ne-IN"/>
        </w:rPr>
        <w:t xml:space="preserve">as de refus aux entretiens, </w:t>
      </w:r>
      <w:r w:rsidRPr="00AD7370">
        <w:rPr>
          <w:rFonts w:asciiTheme="minorHAnsi" w:hAnsiTheme="minorHAnsi" w:cs="Garamond"/>
          <w:sz w:val="20"/>
          <w:lang w:bidi="ne-IN"/>
        </w:rPr>
        <w:t xml:space="preserve">ne seront plus prioritaires sur le choix des sports (ils devront se positionner </w:t>
      </w:r>
      <w:r>
        <w:rPr>
          <w:rFonts w:asciiTheme="minorHAnsi" w:hAnsiTheme="minorHAnsi" w:cs="Garamond"/>
          <w:sz w:val="20"/>
          <w:lang w:bidi="ne-IN"/>
        </w:rPr>
        <w:t>sur les places vacantes). C</w:t>
      </w:r>
      <w:r w:rsidRPr="00AD7370">
        <w:rPr>
          <w:rFonts w:asciiTheme="minorHAnsi" w:hAnsiTheme="minorHAnsi" w:cs="Garamond"/>
          <w:sz w:val="20"/>
          <w:lang w:bidi="ne-IN"/>
        </w:rPr>
        <w:t>eux qui souhaiteraient faire sport ET engagement</w:t>
      </w:r>
      <w:r>
        <w:rPr>
          <w:rFonts w:asciiTheme="minorHAnsi" w:hAnsiTheme="minorHAnsi" w:cs="Garamond"/>
          <w:sz w:val="20"/>
          <w:lang w:bidi="ne-IN"/>
        </w:rPr>
        <w:t xml:space="preserve"> social et solidaire, </w:t>
      </w:r>
      <w:r w:rsidRPr="00AD7370">
        <w:rPr>
          <w:rFonts w:asciiTheme="minorHAnsi" w:hAnsiTheme="minorHAnsi" w:cs="Garamond"/>
          <w:sz w:val="20"/>
          <w:lang w:bidi="ne-IN"/>
        </w:rPr>
        <w:t>devront cocher 2 cases sur l’inscription en ligne.</w:t>
      </w:r>
    </w:p>
    <w:p w14:paraId="60FF3247" w14:textId="3938B3FF" w:rsidR="00781727" w:rsidRDefault="00812516" w:rsidP="00812516">
      <w:pPr>
        <w:spacing w:after="240" w:line="240" w:lineRule="atLeast"/>
        <w:jc w:val="both"/>
        <w:rPr>
          <w:rFonts w:asciiTheme="minorHAnsi" w:hAnsiTheme="minorHAnsi" w:cs="Garamond"/>
          <w:sz w:val="20"/>
          <w:lang w:bidi="ne-IN"/>
        </w:rPr>
      </w:pPr>
      <w:r w:rsidRPr="00AD7370">
        <w:rPr>
          <w:rFonts w:asciiTheme="minorHAnsi" w:hAnsiTheme="minorHAnsi" w:cs="Garamond"/>
          <w:b/>
          <w:sz w:val="20"/>
          <w:lang w:bidi="ne-IN"/>
        </w:rPr>
        <w:t>Sport de compétition</w:t>
      </w:r>
      <w:r>
        <w:rPr>
          <w:rFonts w:asciiTheme="minorHAnsi" w:hAnsiTheme="minorHAnsi" w:cs="Garamond"/>
          <w:sz w:val="20"/>
          <w:lang w:bidi="ne-IN"/>
        </w:rPr>
        <w:t> </w:t>
      </w:r>
      <w:r>
        <w:rPr>
          <w:rFonts w:asciiTheme="minorHAnsi" w:hAnsiTheme="minorHAnsi" w:cs="Garamond"/>
          <w:sz w:val="20"/>
          <w:lang w:bidi="ne-IN"/>
        </w:rPr>
        <w:br/>
      </w:r>
      <w:r w:rsidRPr="00AD7370">
        <w:rPr>
          <w:rFonts w:asciiTheme="minorHAnsi" w:hAnsiTheme="minorHAnsi" w:cs="Garamond"/>
          <w:sz w:val="20"/>
          <w:lang w:bidi="ne-IN"/>
        </w:rPr>
        <w:t>Il est ouvert à tous les étudiants du programme Grande Ecole avec l’obligation de s’impliquer dans la dynamiqu</w:t>
      </w:r>
      <w:r w:rsidR="002D20AB">
        <w:rPr>
          <w:rFonts w:asciiTheme="minorHAnsi" w:hAnsiTheme="minorHAnsi" w:cs="Garamond"/>
          <w:sz w:val="20"/>
          <w:lang w:bidi="ne-IN"/>
        </w:rPr>
        <w:t>e d’équipe en faisant preuve</w:t>
      </w:r>
      <w:r w:rsidRPr="00AD7370">
        <w:rPr>
          <w:rFonts w:asciiTheme="minorHAnsi" w:hAnsiTheme="minorHAnsi" w:cs="Garamond"/>
          <w:sz w:val="20"/>
          <w:lang w:bidi="ne-IN"/>
        </w:rPr>
        <w:t xml:space="preserve"> d’assiduité dans la présence </w:t>
      </w:r>
      <w:r w:rsidR="002D20AB">
        <w:rPr>
          <w:rFonts w:asciiTheme="minorHAnsi" w:hAnsiTheme="minorHAnsi" w:cs="Garamond"/>
          <w:sz w:val="20"/>
          <w:lang w:bidi="ne-IN"/>
        </w:rPr>
        <w:t>aux entraînements et aux match</w:t>
      </w:r>
      <w:r w:rsidRPr="00AD7370">
        <w:rPr>
          <w:rFonts w:asciiTheme="minorHAnsi" w:hAnsiTheme="minorHAnsi" w:cs="Garamond"/>
          <w:sz w:val="20"/>
          <w:lang w:bidi="ne-IN"/>
        </w:rPr>
        <w:t xml:space="preserve"> (obligatoire une fois l’inscription dans l’équipe faite).</w:t>
      </w:r>
      <w:r>
        <w:rPr>
          <w:rFonts w:asciiTheme="minorHAnsi" w:hAnsiTheme="minorHAnsi" w:cs="Garamond"/>
          <w:sz w:val="20"/>
          <w:lang w:bidi="ne-IN"/>
        </w:rPr>
        <w:br/>
      </w:r>
      <w:r w:rsidRPr="00AD7370">
        <w:rPr>
          <w:rFonts w:asciiTheme="minorHAnsi" w:hAnsiTheme="minorHAnsi" w:cs="Garamond"/>
          <w:sz w:val="20"/>
          <w:lang w:bidi="ne-IN"/>
        </w:rPr>
        <w:t xml:space="preserve">Le calendrier régulier suppose de participer à un entraînement par semaine (lundi, mardi ou mercredi soir après 18h), à un match par semaine dans le championnat FNSU (jeudi après-midi) ainsi qu’aux rencontres de Coupe de France des Ecoles </w:t>
      </w:r>
      <w:r w:rsidR="00781727">
        <w:rPr>
          <w:rFonts w:asciiTheme="minorHAnsi" w:hAnsiTheme="minorHAnsi" w:cs="Garamond"/>
          <w:sz w:val="20"/>
          <w:lang w:bidi="ne-IN"/>
        </w:rPr>
        <w:t xml:space="preserve">Supérieures </w:t>
      </w:r>
      <w:r w:rsidRPr="00AD7370">
        <w:rPr>
          <w:rFonts w:asciiTheme="minorHAnsi" w:hAnsiTheme="minorHAnsi" w:cs="Garamond"/>
          <w:sz w:val="20"/>
          <w:lang w:bidi="ne-IN"/>
        </w:rPr>
        <w:t>de Commerce.</w:t>
      </w:r>
      <w:r>
        <w:rPr>
          <w:rFonts w:asciiTheme="minorHAnsi" w:hAnsiTheme="minorHAnsi" w:cs="Garamond"/>
          <w:sz w:val="20"/>
          <w:lang w:bidi="ne-IN"/>
        </w:rPr>
        <w:br/>
      </w:r>
      <w:r w:rsidRPr="00AD7370">
        <w:rPr>
          <w:rFonts w:asciiTheme="minorHAnsi" w:hAnsiTheme="minorHAnsi" w:cs="Garamond"/>
          <w:sz w:val="20"/>
          <w:lang w:bidi="ne-IN"/>
        </w:rPr>
        <w:t xml:space="preserve">Les qualités que visent à développer ce module sont l’esprit d’équipe, le dépassement de soi-même, la puissance et l’endurance physique. Les objectifs sont les résultats de l’équipe aussi bien en Championnat qu’en Coupe de France des </w:t>
      </w:r>
      <w:r w:rsidR="00781727" w:rsidRPr="00AD7370">
        <w:rPr>
          <w:rFonts w:asciiTheme="minorHAnsi" w:hAnsiTheme="minorHAnsi" w:cs="Garamond"/>
          <w:sz w:val="20"/>
          <w:lang w:bidi="ne-IN"/>
        </w:rPr>
        <w:t xml:space="preserve">Ecoles </w:t>
      </w:r>
      <w:r w:rsidR="00781727">
        <w:rPr>
          <w:rFonts w:asciiTheme="minorHAnsi" w:hAnsiTheme="minorHAnsi" w:cs="Garamond"/>
          <w:sz w:val="20"/>
          <w:lang w:bidi="ne-IN"/>
        </w:rPr>
        <w:t xml:space="preserve">Supérieures </w:t>
      </w:r>
      <w:r w:rsidR="00781727" w:rsidRPr="00AD7370">
        <w:rPr>
          <w:rFonts w:asciiTheme="minorHAnsi" w:hAnsiTheme="minorHAnsi" w:cs="Garamond"/>
          <w:sz w:val="20"/>
          <w:lang w:bidi="ne-IN"/>
        </w:rPr>
        <w:t>de Commerce</w:t>
      </w:r>
      <w:r w:rsidRPr="00AD7370">
        <w:rPr>
          <w:rFonts w:asciiTheme="minorHAnsi" w:hAnsiTheme="minorHAnsi" w:cs="Garamond"/>
          <w:sz w:val="20"/>
          <w:lang w:bidi="ne-IN"/>
        </w:rPr>
        <w:t>. L’évaluation se fait sur l’assiduité, l’implication, la contribution aux résultats et à l’esprit de l’équipe.</w:t>
      </w:r>
    </w:p>
    <w:p w14:paraId="537BC35E" w14:textId="77777777" w:rsidR="00781727" w:rsidRPr="00AD7370" w:rsidRDefault="00781727" w:rsidP="00812516">
      <w:pPr>
        <w:spacing w:after="240" w:line="240" w:lineRule="atLeast"/>
        <w:jc w:val="both"/>
        <w:rPr>
          <w:rFonts w:asciiTheme="minorHAnsi" w:hAnsiTheme="minorHAnsi" w:cs="Garamond"/>
          <w:sz w:val="20"/>
          <w:lang w:bidi="ne-IN"/>
        </w:rPr>
      </w:pPr>
    </w:p>
    <w:p w14:paraId="26688352" w14:textId="3938B3FF" w:rsidR="00812516" w:rsidRPr="00CA1104" w:rsidRDefault="00812516" w:rsidP="00812516">
      <w:pPr>
        <w:spacing w:after="240" w:line="240" w:lineRule="atLeast"/>
        <w:jc w:val="both"/>
        <w:rPr>
          <w:rFonts w:asciiTheme="minorHAnsi" w:hAnsiTheme="minorHAnsi" w:cs="Garamond"/>
          <w:b/>
          <w:sz w:val="20"/>
          <w:lang w:bidi="ne-IN"/>
        </w:rPr>
      </w:pPr>
      <w:r>
        <w:rPr>
          <w:rFonts w:asciiTheme="minorHAnsi" w:hAnsiTheme="minorHAnsi" w:cs="Garamond"/>
          <w:b/>
          <w:sz w:val="20"/>
          <w:lang w:bidi="ne-IN"/>
        </w:rPr>
        <w:lastRenderedPageBreak/>
        <w:t>Sport loisir </w:t>
      </w:r>
      <w:r>
        <w:rPr>
          <w:rFonts w:asciiTheme="minorHAnsi" w:hAnsiTheme="minorHAnsi" w:cs="Garamond"/>
          <w:b/>
          <w:sz w:val="20"/>
          <w:lang w:bidi="ne-IN"/>
        </w:rPr>
        <w:br/>
      </w:r>
      <w:r w:rsidRPr="00AD7370">
        <w:rPr>
          <w:rFonts w:asciiTheme="minorHAnsi" w:hAnsiTheme="minorHAnsi" w:cs="Garamond"/>
          <w:sz w:val="20"/>
          <w:lang w:bidi="ne-IN"/>
        </w:rPr>
        <w:t>Il vise à permettre une pratique ludique et conviviale à l’occasion de séances d’une heure et demie le lundi, mardi, mercredi ou jeudi.</w:t>
      </w:r>
      <w:r>
        <w:rPr>
          <w:rFonts w:asciiTheme="minorHAnsi" w:hAnsiTheme="minorHAnsi" w:cs="Garamond"/>
          <w:b/>
          <w:sz w:val="20"/>
          <w:lang w:bidi="ne-IN"/>
        </w:rPr>
        <w:br/>
      </w:r>
      <w:r w:rsidRPr="00AD7370">
        <w:rPr>
          <w:rFonts w:asciiTheme="minorHAnsi" w:hAnsiTheme="minorHAnsi" w:cs="Garamond"/>
          <w:sz w:val="20"/>
          <w:lang w:bidi="ne-IN"/>
        </w:rPr>
        <w:t>L’apport pédagogique est constitué par le développement de l’esprit d’équipe et par l’entretien de la curiosité dans l’apprentissage ludique du sport.</w:t>
      </w:r>
      <w:r>
        <w:rPr>
          <w:rFonts w:asciiTheme="minorHAnsi" w:hAnsiTheme="minorHAnsi" w:cs="Garamond"/>
          <w:b/>
          <w:sz w:val="20"/>
          <w:lang w:bidi="ne-IN"/>
        </w:rPr>
        <w:br/>
      </w:r>
      <w:r w:rsidRPr="00AD7370">
        <w:rPr>
          <w:rFonts w:asciiTheme="minorHAnsi" w:hAnsiTheme="minorHAnsi" w:cs="Garamond"/>
          <w:sz w:val="20"/>
          <w:lang w:bidi="ne-IN"/>
        </w:rPr>
        <w:t>Les objectifs sont centrés sur la santé, le jeu et la découverte des bienfaits du sport. Les activités pratiquées seront encadrées par un professeur diplômé dans le cadre des objectifs précités. L’évaluation se fait sur la contribution au groupe, l’implication personnelle et le dynamisme de l’étudiant.</w:t>
      </w:r>
    </w:p>
    <w:p w14:paraId="1282959E" w14:textId="77777777" w:rsidR="00812516" w:rsidRPr="00CA1104" w:rsidRDefault="00812516" w:rsidP="00812516">
      <w:pPr>
        <w:spacing w:after="240" w:line="240" w:lineRule="atLeast"/>
        <w:jc w:val="both"/>
        <w:rPr>
          <w:rFonts w:asciiTheme="minorHAnsi" w:hAnsiTheme="minorHAnsi" w:cs="Garamond"/>
          <w:sz w:val="20"/>
          <w:lang w:bidi="ne-IN"/>
        </w:rPr>
      </w:pPr>
      <w:r w:rsidRPr="00AD7370">
        <w:rPr>
          <w:rFonts w:asciiTheme="minorHAnsi" w:hAnsiTheme="minorHAnsi" w:cs="Garamond"/>
          <w:b/>
          <w:sz w:val="20"/>
          <w:lang w:bidi="ne-IN"/>
        </w:rPr>
        <w:t>Activités corporelles d’expression</w:t>
      </w:r>
      <w:r>
        <w:rPr>
          <w:rFonts w:asciiTheme="minorHAnsi" w:hAnsiTheme="minorHAnsi" w:cs="Garamond"/>
          <w:sz w:val="20"/>
          <w:lang w:bidi="ne-IN"/>
        </w:rPr>
        <w:t> </w:t>
      </w:r>
      <w:r>
        <w:rPr>
          <w:rFonts w:asciiTheme="minorHAnsi" w:hAnsiTheme="minorHAnsi" w:cs="Garamond"/>
          <w:sz w:val="20"/>
          <w:lang w:bidi="ne-IN"/>
        </w:rPr>
        <w:br/>
      </w:r>
      <w:r w:rsidRPr="00AD7370">
        <w:rPr>
          <w:rFonts w:asciiTheme="minorHAnsi" w:hAnsiTheme="minorHAnsi" w:cs="Garamond"/>
          <w:sz w:val="20"/>
          <w:lang w:bidi="ne-IN"/>
        </w:rPr>
        <w:t xml:space="preserve">L’enrichissement pédagogique se fait au travers de la capacité personnelle à développer une activité corporelle ayant recours aussi bien au physique qu’au mental. </w:t>
      </w:r>
      <w:r>
        <w:rPr>
          <w:rFonts w:asciiTheme="minorHAnsi" w:hAnsiTheme="minorHAnsi" w:cs="Garamond"/>
          <w:sz w:val="20"/>
          <w:lang w:bidi="ne-IN"/>
        </w:rPr>
        <w:br/>
      </w:r>
      <w:r w:rsidRPr="00AD7370">
        <w:rPr>
          <w:rFonts w:asciiTheme="minorHAnsi" w:hAnsiTheme="minorHAnsi" w:cs="Garamond"/>
          <w:sz w:val="20"/>
          <w:lang w:bidi="ne-IN"/>
        </w:rPr>
        <w:t>Les objectifs sont la recherche de l’équilibre corps/esprit au travers de l’apprentissage de techniques ou de pratiques éprouvées. L’évaluation se fait sur l’assiduité, l’engagement personnel et dans certains cas sur la contribution aux résultats et à l’esprit du groupe.</w:t>
      </w:r>
    </w:p>
    <w:p w14:paraId="0689DC47" w14:textId="1604359B" w:rsidR="00812516" w:rsidRPr="00013CCD" w:rsidRDefault="00812516" w:rsidP="00013CCD">
      <w:pPr>
        <w:spacing w:after="240" w:line="240" w:lineRule="atLeast"/>
        <w:jc w:val="both"/>
        <w:rPr>
          <w:rFonts w:asciiTheme="minorHAnsi" w:hAnsiTheme="minorHAnsi" w:cs="Book Antiqua"/>
          <w:color w:val="000000"/>
          <w:kern w:val="28"/>
          <w:sz w:val="20"/>
          <w:lang w:eastAsia="fr-FR"/>
        </w:rPr>
      </w:pPr>
      <w:r>
        <w:rPr>
          <w:rFonts w:asciiTheme="minorHAnsi" w:hAnsiTheme="minorHAnsi" w:cs="Garamond"/>
          <w:b/>
          <w:lang w:bidi="ne-IN"/>
        </w:rPr>
        <w:t>Evaluation</w:t>
      </w:r>
      <w:r>
        <w:rPr>
          <w:rFonts w:asciiTheme="minorHAnsi" w:hAnsiTheme="minorHAnsi" w:cs="Garamond"/>
          <w:b/>
          <w:lang w:bidi="ne-IN"/>
        </w:rPr>
        <w:br/>
      </w:r>
      <w:r w:rsidRPr="00AD7370">
        <w:rPr>
          <w:rFonts w:asciiTheme="minorHAnsi" w:hAnsiTheme="minorHAnsi" w:cs="Book Antiqua"/>
          <w:color w:val="000000"/>
          <w:kern w:val="28"/>
          <w:sz w:val="20"/>
          <w:lang w:eastAsia="fr-FR"/>
        </w:rPr>
        <w:t>La note sera basée comme suit :</w:t>
      </w:r>
      <w:r>
        <w:rPr>
          <w:rFonts w:asciiTheme="minorHAnsi" w:hAnsiTheme="minorHAnsi" w:cs="Book Antiqua"/>
          <w:color w:val="000000"/>
          <w:kern w:val="28"/>
          <w:sz w:val="20"/>
          <w:lang w:eastAsia="fr-FR"/>
        </w:rPr>
        <w:br/>
      </w:r>
      <w:r w:rsidRPr="00AD7370">
        <w:rPr>
          <w:rFonts w:asciiTheme="minorHAnsi" w:hAnsiTheme="minorHAnsi" w:cs="Book Antiqua"/>
          <w:color w:val="000000"/>
          <w:kern w:val="28"/>
          <w:sz w:val="20"/>
          <w:lang w:eastAsia="fr-FR"/>
        </w:rPr>
        <w:t>Sur 12 p</w:t>
      </w:r>
      <w:r>
        <w:rPr>
          <w:rFonts w:asciiTheme="minorHAnsi" w:hAnsiTheme="minorHAnsi" w:cs="Book Antiqua"/>
          <w:color w:val="000000"/>
          <w:kern w:val="28"/>
          <w:sz w:val="20"/>
          <w:lang w:eastAsia="fr-FR"/>
        </w:rPr>
        <w:t>oin</w:t>
      </w:r>
      <w:r w:rsidRPr="00AD7370">
        <w:rPr>
          <w:rFonts w:asciiTheme="minorHAnsi" w:hAnsiTheme="minorHAnsi" w:cs="Book Antiqua"/>
          <w:color w:val="000000"/>
          <w:kern w:val="28"/>
          <w:sz w:val="20"/>
          <w:lang w:eastAsia="fr-FR"/>
        </w:rPr>
        <w:t>ts</w:t>
      </w:r>
      <w:r w:rsidR="00013CCD">
        <w:rPr>
          <w:rFonts w:asciiTheme="minorHAnsi" w:hAnsiTheme="minorHAnsi" w:cs="Book Antiqua"/>
          <w:color w:val="000000"/>
          <w:kern w:val="28"/>
          <w:sz w:val="20"/>
          <w:lang w:eastAsia="fr-FR"/>
        </w:rPr>
        <w:t> :</w:t>
      </w:r>
      <w:r w:rsidR="00013CCD">
        <w:rPr>
          <w:rFonts w:asciiTheme="minorHAnsi" w:hAnsiTheme="minorHAnsi" w:cs="Book Antiqua"/>
          <w:color w:val="000000"/>
          <w:kern w:val="28"/>
          <w:sz w:val="20"/>
          <w:lang w:eastAsia="fr-FR"/>
        </w:rPr>
        <w:br/>
        <w:t xml:space="preserve">              </w:t>
      </w:r>
      <w:r w:rsidR="009971D5">
        <w:rPr>
          <w:rFonts w:asciiTheme="minorHAnsi" w:hAnsiTheme="minorHAnsi" w:cs="Book Antiqua"/>
          <w:color w:val="000000"/>
          <w:kern w:val="28"/>
          <w:sz w:val="20"/>
          <w:lang w:eastAsia="fr-FR"/>
        </w:rPr>
        <w:t xml:space="preserve">  </w:t>
      </w:r>
      <w:r w:rsidR="00013CCD">
        <w:rPr>
          <w:rFonts w:asciiTheme="minorHAnsi" w:hAnsiTheme="minorHAnsi" w:cs="Book Antiqua"/>
          <w:color w:val="000000"/>
          <w:kern w:val="28"/>
          <w:sz w:val="20"/>
          <w:lang w:eastAsia="fr-FR"/>
        </w:rPr>
        <w:t xml:space="preserve"> - </w:t>
      </w:r>
      <w:r w:rsidR="009971D5">
        <w:rPr>
          <w:rFonts w:asciiTheme="minorHAnsi" w:hAnsiTheme="minorHAnsi" w:cs="Book Antiqua"/>
          <w:color w:val="000000"/>
          <w:kern w:val="28"/>
          <w:sz w:val="20"/>
          <w:lang w:eastAsia="fr-FR"/>
        </w:rPr>
        <w:t xml:space="preserve">  </w:t>
      </w:r>
      <w:r w:rsidRPr="00AD7370">
        <w:rPr>
          <w:rFonts w:asciiTheme="minorHAnsi" w:hAnsiTheme="minorHAnsi"/>
          <w:kern w:val="28"/>
          <w:sz w:val="20"/>
          <w:lang w:eastAsia="fr-FR"/>
        </w:rPr>
        <w:t xml:space="preserve">Le comportement et l’investissement personnel dans l’activité </w:t>
      </w:r>
      <w:r w:rsidR="00013CCD">
        <w:rPr>
          <w:rFonts w:asciiTheme="minorHAnsi" w:hAnsiTheme="minorHAnsi" w:cs="Book Antiqua"/>
          <w:color w:val="000000"/>
          <w:kern w:val="28"/>
          <w:sz w:val="20"/>
          <w:lang w:eastAsia="fr-FR"/>
        </w:rPr>
        <w:br/>
        <w:t xml:space="preserve">              </w:t>
      </w:r>
      <w:r w:rsidR="009971D5">
        <w:rPr>
          <w:rFonts w:asciiTheme="minorHAnsi" w:hAnsiTheme="minorHAnsi" w:cs="Book Antiqua"/>
          <w:color w:val="000000"/>
          <w:kern w:val="28"/>
          <w:sz w:val="20"/>
          <w:lang w:eastAsia="fr-FR"/>
        </w:rPr>
        <w:t xml:space="preserve">  </w:t>
      </w:r>
      <w:r w:rsidR="00013CCD">
        <w:rPr>
          <w:rFonts w:asciiTheme="minorHAnsi" w:hAnsiTheme="minorHAnsi" w:cs="Book Antiqua"/>
          <w:color w:val="000000"/>
          <w:kern w:val="28"/>
          <w:sz w:val="20"/>
          <w:lang w:eastAsia="fr-FR"/>
        </w:rPr>
        <w:t xml:space="preserve"> - </w:t>
      </w:r>
      <w:r w:rsidR="009971D5">
        <w:rPr>
          <w:rFonts w:asciiTheme="minorHAnsi" w:hAnsiTheme="minorHAnsi" w:cs="Book Antiqua"/>
          <w:color w:val="000000"/>
          <w:kern w:val="28"/>
          <w:sz w:val="20"/>
          <w:lang w:eastAsia="fr-FR"/>
        </w:rPr>
        <w:t xml:space="preserve">  </w:t>
      </w:r>
      <w:r w:rsidRPr="00AD7370">
        <w:rPr>
          <w:rFonts w:asciiTheme="minorHAnsi" w:hAnsiTheme="minorHAnsi"/>
          <w:kern w:val="28"/>
          <w:sz w:val="20"/>
          <w:lang w:eastAsia="fr-FR"/>
        </w:rPr>
        <w:t>La contribution au groupe, l’esprit d’équipe et la prise d’initiatives</w:t>
      </w:r>
      <w:r w:rsidR="00013CCD">
        <w:rPr>
          <w:rFonts w:asciiTheme="minorHAnsi" w:hAnsiTheme="minorHAnsi" w:cs="Book Antiqua"/>
          <w:color w:val="000000"/>
          <w:kern w:val="28"/>
          <w:sz w:val="20"/>
          <w:lang w:eastAsia="fr-FR"/>
        </w:rPr>
        <w:br/>
        <w:t xml:space="preserve">              </w:t>
      </w:r>
      <w:r w:rsidR="009971D5">
        <w:rPr>
          <w:rFonts w:asciiTheme="minorHAnsi" w:hAnsiTheme="minorHAnsi" w:cs="Book Antiqua"/>
          <w:color w:val="000000"/>
          <w:kern w:val="28"/>
          <w:sz w:val="20"/>
          <w:lang w:eastAsia="fr-FR"/>
        </w:rPr>
        <w:t xml:space="preserve">  </w:t>
      </w:r>
      <w:r w:rsidR="00013CCD">
        <w:rPr>
          <w:rFonts w:asciiTheme="minorHAnsi" w:hAnsiTheme="minorHAnsi" w:cs="Book Antiqua"/>
          <w:color w:val="000000"/>
          <w:kern w:val="28"/>
          <w:sz w:val="20"/>
          <w:lang w:eastAsia="fr-FR"/>
        </w:rPr>
        <w:t xml:space="preserve"> - </w:t>
      </w:r>
      <w:r w:rsidR="009971D5">
        <w:rPr>
          <w:rFonts w:asciiTheme="minorHAnsi" w:hAnsiTheme="minorHAnsi" w:cs="Book Antiqua"/>
          <w:color w:val="000000"/>
          <w:kern w:val="28"/>
          <w:sz w:val="20"/>
          <w:lang w:eastAsia="fr-FR"/>
        </w:rPr>
        <w:t xml:space="preserve">  </w:t>
      </w:r>
      <w:r w:rsidRPr="00AD7370">
        <w:rPr>
          <w:rFonts w:asciiTheme="minorHAnsi" w:hAnsiTheme="minorHAnsi"/>
          <w:kern w:val="28"/>
          <w:sz w:val="20"/>
          <w:lang w:eastAsia="fr-FR"/>
        </w:rPr>
        <w:t xml:space="preserve">Les progrès réalisés dans l’année </w:t>
      </w:r>
      <w:r w:rsidR="00013CCD">
        <w:rPr>
          <w:rFonts w:asciiTheme="minorHAnsi" w:hAnsiTheme="minorHAnsi" w:cs="Book Antiqua"/>
          <w:color w:val="000000"/>
          <w:kern w:val="28"/>
          <w:sz w:val="20"/>
          <w:lang w:eastAsia="fr-FR"/>
        </w:rPr>
        <w:br/>
        <w:t xml:space="preserve">              </w:t>
      </w:r>
      <w:r w:rsidR="009971D5">
        <w:rPr>
          <w:rFonts w:asciiTheme="minorHAnsi" w:hAnsiTheme="minorHAnsi" w:cs="Book Antiqua"/>
          <w:color w:val="000000"/>
          <w:kern w:val="28"/>
          <w:sz w:val="20"/>
          <w:lang w:eastAsia="fr-FR"/>
        </w:rPr>
        <w:t xml:space="preserve">  </w:t>
      </w:r>
      <w:r w:rsidR="00013CCD">
        <w:rPr>
          <w:rFonts w:asciiTheme="minorHAnsi" w:hAnsiTheme="minorHAnsi" w:cs="Book Antiqua"/>
          <w:color w:val="000000"/>
          <w:kern w:val="28"/>
          <w:sz w:val="20"/>
          <w:lang w:eastAsia="fr-FR"/>
        </w:rPr>
        <w:t xml:space="preserve"> -</w:t>
      </w:r>
      <w:r w:rsidR="009971D5">
        <w:rPr>
          <w:rFonts w:asciiTheme="minorHAnsi" w:hAnsiTheme="minorHAnsi" w:cs="Book Antiqua"/>
          <w:color w:val="000000"/>
          <w:kern w:val="28"/>
          <w:sz w:val="20"/>
          <w:lang w:eastAsia="fr-FR"/>
        </w:rPr>
        <w:t xml:space="preserve">  </w:t>
      </w:r>
      <w:r w:rsidR="00013CCD">
        <w:rPr>
          <w:rFonts w:asciiTheme="minorHAnsi" w:hAnsiTheme="minorHAnsi" w:cs="Book Antiqua"/>
          <w:color w:val="000000"/>
          <w:kern w:val="28"/>
          <w:sz w:val="20"/>
          <w:lang w:eastAsia="fr-FR"/>
        </w:rPr>
        <w:t xml:space="preserve"> </w:t>
      </w:r>
      <w:r w:rsidRPr="00AD7370">
        <w:rPr>
          <w:rFonts w:asciiTheme="minorHAnsi" w:hAnsiTheme="minorHAnsi"/>
          <w:kern w:val="28"/>
          <w:sz w:val="20"/>
          <w:lang w:eastAsia="fr-FR"/>
        </w:rPr>
        <w:t>L’engagement physique, l’habileté technique, l’émotion</w:t>
      </w:r>
    </w:p>
    <w:p w14:paraId="71D445AA" w14:textId="439A5DFE" w:rsidR="00812516" w:rsidRPr="00AD7370" w:rsidRDefault="00812516" w:rsidP="00812516">
      <w:pPr>
        <w:autoSpaceDN w:val="0"/>
        <w:adjustRightInd w:val="0"/>
        <w:rPr>
          <w:rFonts w:asciiTheme="minorHAnsi" w:hAnsiTheme="minorHAnsi"/>
          <w:kern w:val="28"/>
          <w:sz w:val="20"/>
          <w:lang w:eastAsia="fr-FR"/>
        </w:rPr>
      </w:pPr>
      <w:r w:rsidRPr="00AD7370">
        <w:rPr>
          <w:rFonts w:asciiTheme="minorHAnsi" w:hAnsiTheme="minorHAnsi"/>
          <w:kern w:val="28"/>
          <w:sz w:val="20"/>
          <w:lang w:eastAsia="fr-FR"/>
        </w:rPr>
        <w:t>Sur 8 p</w:t>
      </w:r>
      <w:r>
        <w:rPr>
          <w:rFonts w:asciiTheme="minorHAnsi" w:hAnsiTheme="minorHAnsi"/>
          <w:kern w:val="28"/>
          <w:sz w:val="20"/>
          <w:lang w:eastAsia="fr-FR"/>
        </w:rPr>
        <w:t>oin</w:t>
      </w:r>
      <w:r w:rsidRPr="00AD7370">
        <w:rPr>
          <w:rFonts w:asciiTheme="minorHAnsi" w:hAnsiTheme="minorHAnsi"/>
          <w:kern w:val="28"/>
          <w:sz w:val="20"/>
          <w:lang w:eastAsia="fr-FR"/>
        </w:rPr>
        <w:t>ts :</w:t>
      </w:r>
    </w:p>
    <w:p w14:paraId="5939AEC7" w14:textId="465CB6FB" w:rsidR="00812516" w:rsidRPr="00812516" w:rsidRDefault="00812516" w:rsidP="00812516">
      <w:pPr>
        <w:pStyle w:val="Paragraphedeliste"/>
        <w:widowControl/>
        <w:numPr>
          <w:ilvl w:val="0"/>
          <w:numId w:val="57"/>
        </w:numPr>
        <w:suppressAutoHyphens w:val="0"/>
        <w:overflowPunct/>
        <w:autoSpaceDE/>
        <w:spacing w:after="240" w:line="240" w:lineRule="atLeast"/>
        <w:jc w:val="both"/>
        <w:textAlignment w:val="auto"/>
        <w:rPr>
          <w:rFonts w:asciiTheme="minorHAnsi" w:hAnsiTheme="minorHAnsi"/>
          <w:szCs w:val="22"/>
        </w:rPr>
      </w:pPr>
      <w:r w:rsidRPr="00AD7370">
        <w:rPr>
          <w:rFonts w:asciiTheme="minorHAnsi" w:hAnsiTheme="minorHAnsi"/>
          <w:sz w:val="20"/>
        </w:rPr>
        <w:t>Niveau de pratique </w:t>
      </w:r>
    </w:p>
    <w:p w14:paraId="6DE48270" w14:textId="77777777" w:rsidR="00812516" w:rsidRPr="00812516" w:rsidRDefault="00812516" w:rsidP="00812516">
      <w:pPr>
        <w:pStyle w:val="Paragraphedeliste"/>
        <w:widowControl/>
        <w:suppressAutoHyphens w:val="0"/>
        <w:overflowPunct/>
        <w:autoSpaceDE/>
        <w:spacing w:after="240" w:line="240" w:lineRule="atLeast"/>
        <w:ind w:left="1200"/>
        <w:jc w:val="both"/>
        <w:textAlignment w:val="auto"/>
        <w:rPr>
          <w:rFonts w:asciiTheme="minorHAnsi" w:hAnsiTheme="minorHAnsi"/>
          <w:szCs w:val="22"/>
        </w:rPr>
      </w:pPr>
    </w:p>
    <w:p w14:paraId="14F2FF22" w14:textId="6C8D32D3" w:rsidR="00812516" w:rsidRPr="00CA1104" w:rsidRDefault="00812516" w:rsidP="00812516">
      <w:pPr>
        <w:widowControl/>
        <w:suppressAutoHyphens w:val="0"/>
        <w:overflowPunct/>
        <w:autoSpaceDE/>
        <w:spacing w:after="240" w:line="240" w:lineRule="atLeast"/>
        <w:jc w:val="both"/>
        <w:textAlignment w:val="auto"/>
        <w:rPr>
          <w:rFonts w:asciiTheme="minorHAnsi" w:hAnsiTheme="minorHAnsi"/>
          <w:sz w:val="20"/>
        </w:rPr>
      </w:pPr>
      <w:r w:rsidRPr="00CA1104">
        <w:rPr>
          <w:rFonts w:asciiTheme="minorHAnsi" w:hAnsiTheme="minorHAnsi"/>
          <w:b/>
        </w:rPr>
        <w:t>A</w:t>
      </w:r>
      <w:r>
        <w:rPr>
          <w:rFonts w:asciiTheme="minorHAnsi" w:hAnsiTheme="minorHAnsi"/>
          <w:b/>
        </w:rPr>
        <w:t>bsences</w:t>
      </w:r>
      <w:r>
        <w:rPr>
          <w:rFonts w:asciiTheme="minorHAnsi" w:hAnsiTheme="minorHAnsi"/>
          <w:szCs w:val="22"/>
        </w:rPr>
        <w:br/>
      </w:r>
      <w:r w:rsidRPr="00CA1104">
        <w:rPr>
          <w:rFonts w:asciiTheme="minorHAnsi" w:hAnsiTheme="minorHAnsi"/>
          <w:sz w:val="20"/>
          <w:u w:val="single"/>
        </w:rPr>
        <w:t>Chaque absence</w:t>
      </w:r>
      <w:r w:rsidR="00F27791">
        <w:rPr>
          <w:rFonts w:asciiTheme="minorHAnsi" w:hAnsiTheme="minorHAnsi"/>
          <w:sz w:val="20"/>
          <w:u w:val="single"/>
        </w:rPr>
        <w:t>, afin d’être excusée,</w:t>
      </w:r>
      <w:r w:rsidRPr="00CA1104">
        <w:rPr>
          <w:rFonts w:asciiTheme="minorHAnsi" w:hAnsiTheme="minorHAnsi"/>
          <w:sz w:val="20"/>
          <w:u w:val="single"/>
        </w:rPr>
        <w:t xml:space="preserve"> devra </w:t>
      </w:r>
      <w:r w:rsidR="0083492D">
        <w:rPr>
          <w:rFonts w:asciiTheme="minorHAnsi" w:hAnsiTheme="minorHAnsi"/>
          <w:sz w:val="20"/>
          <w:u w:val="single"/>
        </w:rPr>
        <w:t>donner lieu à la remise en main propre</w:t>
      </w:r>
      <w:r w:rsidRPr="00CA1104">
        <w:rPr>
          <w:rFonts w:asciiTheme="minorHAnsi" w:hAnsiTheme="minorHAnsi"/>
          <w:sz w:val="20"/>
          <w:u w:val="single"/>
        </w:rPr>
        <w:t xml:space="preserve"> d’un certificat médical à l’Unité </w:t>
      </w:r>
      <w:r w:rsidR="00F27791">
        <w:rPr>
          <w:rFonts w:asciiTheme="minorHAnsi" w:hAnsiTheme="minorHAnsi"/>
          <w:sz w:val="20"/>
          <w:u w:val="single"/>
        </w:rPr>
        <w:t xml:space="preserve">Sport (bureau 1129) </w:t>
      </w:r>
      <w:r w:rsidRPr="00CA1104">
        <w:rPr>
          <w:rFonts w:asciiTheme="minorHAnsi" w:hAnsiTheme="minorHAnsi"/>
          <w:sz w:val="20"/>
          <w:u w:val="single"/>
        </w:rPr>
        <w:t>dans la semaine suivant l’absence.</w:t>
      </w:r>
      <w:r>
        <w:rPr>
          <w:rFonts w:asciiTheme="minorHAnsi" w:hAnsiTheme="minorHAnsi"/>
          <w:sz w:val="20"/>
        </w:rPr>
        <w:br/>
      </w:r>
      <w:r w:rsidRPr="00AD7370">
        <w:rPr>
          <w:rFonts w:asciiTheme="minorHAnsi" w:hAnsiTheme="minorHAnsi" w:cs="Book Antiqua"/>
          <w:color w:val="000000"/>
          <w:kern w:val="28"/>
          <w:sz w:val="20"/>
          <w:lang w:eastAsia="fr-FR"/>
        </w:rPr>
        <w:t xml:space="preserve">Deux </w:t>
      </w:r>
      <w:r w:rsidRPr="00AD7370">
        <w:rPr>
          <w:rFonts w:asciiTheme="minorHAnsi" w:hAnsiTheme="minorHAnsi" w:cs="Calibri"/>
          <w:bCs/>
          <w:color w:val="000000"/>
          <w:kern w:val="28"/>
          <w:sz w:val="20"/>
          <w:lang w:eastAsia="fr-FR"/>
        </w:rPr>
        <w:t>absence</w:t>
      </w:r>
      <w:r w:rsidRPr="00AD7370">
        <w:rPr>
          <w:rFonts w:asciiTheme="minorHAnsi" w:hAnsiTheme="minorHAnsi" w:cs="Book Antiqua"/>
          <w:color w:val="000000"/>
          <w:kern w:val="28"/>
          <w:sz w:val="20"/>
          <w:lang w:eastAsia="fr-FR"/>
        </w:rPr>
        <w:t xml:space="preserve">s injustifiées par activité seront autorisées dans l’année </w:t>
      </w:r>
      <w:r w:rsidRPr="00AD7370">
        <w:rPr>
          <w:rFonts w:asciiTheme="minorHAnsi" w:hAnsiTheme="minorHAnsi" w:cs="Calibri"/>
          <w:bCs/>
          <w:color w:val="000000"/>
          <w:kern w:val="28"/>
          <w:sz w:val="20"/>
          <w:lang w:eastAsia="fr-FR"/>
        </w:rPr>
        <w:t>su</w:t>
      </w:r>
      <w:r w:rsidRPr="00AD7370">
        <w:rPr>
          <w:rFonts w:asciiTheme="minorHAnsi" w:hAnsiTheme="minorHAnsi" w:cs="Book Antiqua"/>
          <w:color w:val="000000"/>
          <w:kern w:val="28"/>
          <w:sz w:val="20"/>
          <w:lang w:eastAsia="fr-FR"/>
        </w:rPr>
        <w:t xml:space="preserve">r </w:t>
      </w:r>
      <w:r w:rsidRPr="00AD7370">
        <w:rPr>
          <w:rFonts w:asciiTheme="minorHAnsi" w:hAnsiTheme="minorHAnsi" w:cs="Calibri"/>
          <w:bCs/>
          <w:color w:val="000000"/>
          <w:kern w:val="28"/>
          <w:sz w:val="20"/>
          <w:lang w:eastAsia="fr-FR"/>
        </w:rPr>
        <w:t>l</w:t>
      </w:r>
      <w:r w:rsidRPr="00AD7370">
        <w:rPr>
          <w:rFonts w:asciiTheme="minorHAnsi" w:hAnsiTheme="minorHAnsi" w:cs="Book Antiqua"/>
          <w:color w:val="000000"/>
          <w:kern w:val="28"/>
          <w:sz w:val="20"/>
          <w:lang w:eastAsia="fr-FR"/>
        </w:rPr>
        <w:t xml:space="preserve">a </w:t>
      </w:r>
      <w:r w:rsidRPr="00AD7370">
        <w:rPr>
          <w:rFonts w:asciiTheme="minorHAnsi" w:hAnsiTheme="minorHAnsi" w:cs="Calibri"/>
          <w:bCs/>
          <w:color w:val="000000"/>
          <w:kern w:val="28"/>
          <w:sz w:val="20"/>
          <w:lang w:eastAsia="fr-FR"/>
        </w:rPr>
        <w:t>totalit</w:t>
      </w:r>
      <w:r w:rsidRPr="00AD7370">
        <w:rPr>
          <w:rFonts w:asciiTheme="minorHAnsi" w:hAnsiTheme="minorHAnsi" w:cs="Book Antiqua"/>
          <w:color w:val="000000"/>
          <w:kern w:val="28"/>
          <w:sz w:val="20"/>
          <w:lang w:eastAsia="fr-FR"/>
        </w:rPr>
        <w:t xml:space="preserve">é </w:t>
      </w:r>
      <w:r w:rsidRPr="00AD7370">
        <w:rPr>
          <w:rFonts w:asciiTheme="minorHAnsi" w:hAnsiTheme="minorHAnsi" w:cs="Calibri"/>
          <w:bCs/>
          <w:color w:val="000000"/>
          <w:kern w:val="28"/>
          <w:sz w:val="20"/>
          <w:lang w:eastAsia="fr-FR"/>
        </w:rPr>
        <w:t>d</w:t>
      </w:r>
      <w:r w:rsidRPr="00AD7370">
        <w:rPr>
          <w:rFonts w:asciiTheme="minorHAnsi" w:hAnsiTheme="minorHAnsi" w:cs="Book Antiqua"/>
          <w:color w:val="000000"/>
          <w:kern w:val="28"/>
          <w:sz w:val="20"/>
          <w:lang w:eastAsia="fr-FR"/>
        </w:rPr>
        <w:t xml:space="preserve">es séances dispensées. </w:t>
      </w:r>
      <w:r w:rsidRPr="00AD7370">
        <w:rPr>
          <w:rFonts w:asciiTheme="minorHAnsi" w:hAnsiTheme="minorHAnsi" w:cs="Calibri"/>
          <w:bCs/>
          <w:color w:val="000000"/>
          <w:kern w:val="28"/>
          <w:sz w:val="20"/>
          <w:lang w:eastAsia="fr-FR"/>
        </w:rPr>
        <w:t>Toute absence supplémentaire entrainera la perte de 2 p</w:t>
      </w:r>
      <w:r>
        <w:rPr>
          <w:rFonts w:asciiTheme="minorHAnsi" w:hAnsiTheme="minorHAnsi" w:cs="Calibri"/>
          <w:bCs/>
          <w:color w:val="000000"/>
          <w:kern w:val="28"/>
          <w:sz w:val="20"/>
          <w:lang w:eastAsia="fr-FR"/>
        </w:rPr>
        <w:t>oin</w:t>
      </w:r>
      <w:r w:rsidRPr="00AD7370">
        <w:rPr>
          <w:rFonts w:asciiTheme="minorHAnsi" w:hAnsiTheme="minorHAnsi" w:cs="Calibri"/>
          <w:bCs/>
          <w:color w:val="000000"/>
          <w:kern w:val="28"/>
          <w:sz w:val="20"/>
          <w:lang w:eastAsia="fr-FR"/>
        </w:rPr>
        <w:t>ts sur la note finale.</w:t>
      </w:r>
      <w:r>
        <w:rPr>
          <w:rFonts w:asciiTheme="minorHAnsi" w:hAnsiTheme="minorHAnsi"/>
          <w:sz w:val="20"/>
        </w:rPr>
        <w:br/>
      </w:r>
      <w:r w:rsidRPr="00AD7370">
        <w:rPr>
          <w:rFonts w:asciiTheme="minorHAnsi" w:hAnsiTheme="minorHAnsi" w:cs="Calibri"/>
          <w:bCs/>
          <w:color w:val="000000"/>
          <w:kern w:val="28"/>
          <w:sz w:val="20"/>
          <w:lang w:eastAsia="fr-FR"/>
        </w:rPr>
        <w:t xml:space="preserve">De même, les retards répétés pourront entraîner jusqu’à 3 points en moins. La présence au bilan de fin d’année est obligatoire. </w:t>
      </w:r>
    </w:p>
    <w:p w14:paraId="493271F9" w14:textId="77777777" w:rsidR="00812516" w:rsidRPr="00AD7370" w:rsidRDefault="00812516" w:rsidP="00812516">
      <w:pPr>
        <w:spacing w:line="268" w:lineRule="atLeast"/>
        <w:jc w:val="both"/>
        <w:rPr>
          <w:rFonts w:asciiTheme="minorHAnsi" w:hAnsiTheme="minorHAnsi" w:cs="Book Antiqua"/>
          <w:color w:val="000000"/>
          <w:kern w:val="28"/>
          <w:sz w:val="20"/>
          <w:lang w:eastAsia="fr-FR"/>
        </w:rPr>
      </w:pPr>
      <w:r w:rsidRPr="00AD7370">
        <w:rPr>
          <w:rFonts w:asciiTheme="minorHAnsi" w:hAnsiTheme="minorHAnsi" w:cs="Book Antiqua"/>
          <w:b/>
          <w:color w:val="000000"/>
          <w:kern w:val="28"/>
          <w:sz w:val="20"/>
          <w:lang w:eastAsia="fr-FR"/>
        </w:rPr>
        <w:t>En cas de blessure ne nécessitant pas une immobilisation</w:t>
      </w:r>
      <w:r w:rsidRPr="00AD7370">
        <w:rPr>
          <w:rFonts w:asciiTheme="minorHAnsi" w:hAnsiTheme="minorHAnsi" w:cs="Book Antiqua"/>
          <w:color w:val="000000"/>
          <w:kern w:val="28"/>
          <w:sz w:val="20"/>
          <w:lang w:eastAsia="fr-FR"/>
        </w:rPr>
        <w:t xml:space="preserve">, un </w:t>
      </w:r>
      <w:r w:rsidRPr="00AD7370">
        <w:rPr>
          <w:rFonts w:asciiTheme="minorHAnsi" w:hAnsiTheme="minorHAnsi" w:cs="Book Antiqua"/>
          <w:color w:val="000000"/>
          <w:kern w:val="28"/>
          <w:sz w:val="20"/>
          <w:u w:val="single"/>
          <w:lang w:eastAsia="fr-FR"/>
        </w:rPr>
        <w:t>certificat médical ne dispense en aucun cas du cours</w:t>
      </w:r>
      <w:r w:rsidRPr="00AD7370">
        <w:rPr>
          <w:rFonts w:asciiTheme="minorHAnsi" w:hAnsiTheme="minorHAnsi" w:cs="Book Antiqua"/>
          <w:color w:val="000000"/>
          <w:kern w:val="28"/>
          <w:sz w:val="20"/>
          <w:lang w:eastAsia="fr-FR"/>
        </w:rPr>
        <w:t>. Il existe des alternatives à la pratique sportive ; l’étudiant se verra alors confier des tâches de management (arbitrage, organisation, coaching,...) sur lesquelles il pourra être évalué.</w:t>
      </w:r>
    </w:p>
    <w:p w14:paraId="2F4B4742" w14:textId="77777777" w:rsidR="00812516" w:rsidRPr="00AD7370" w:rsidRDefault="00812516" w:rsidP="00812516">
      <w:pPr>
        <w:spacing w:line="268" w:lineRule="atLeast"/>
        <w:jc w:val="both"/>
        <w:rPr>
          <w:rFonts w:asciiTheme="minorHAnsi" w:hAnsiTheme="minorHAnsi" w:cs="Book Antiqua"/>
          <w:color w:val="000000"/>
          <w:kern w:val="28"/>
          <w:sz w:val="20"/>
          <w:lang w:eastAsia="fr-FR"/>
        </w:rPr>
      </w:pPr>
    </w:p>
    <w:p w14:paraId="75F974BB" w14:textId="77777777" w:rsidR="00812516" w:rsidRPr="00AD7370" w:rsidRDefault="00812516" w:rsidP="00812516">
      <w:pPr>
        <w:spacing w:line="268" w:lineRule="atLeast"/>
        <w:jc w:val="both"/>
        <w:rPr>
          <w:rFonts w:asciiTheme="minorHAnsi" w:hAnsiTheme="minorHAnsi" w:cs="Book Antiqua"/>
          <w:color w:val="000000"/>
          <w:kern w:val="28"/>
          <w:sz w:val="20"/>
          <w:lang w:eastAsia="fr-FR"/>
        </w:rPr>
      </w:pPr>
      <w:r w:rsidRPr="00AD7370">
        <w:rPr>
          <w:rFonts w:asciiTheme="minorHAnsi" w:hAnsiTheme="minorHAnsi" w:cs="Book Antiqua"/>
          <w:b/>
          <w:color w:val="000000"/>
          <w:kern w:val="28"/>
          <w:sz w:val="20"/>
          <w:lang w:eastAsia="fr-FR"/>
        </w:rPr>
        <w:t>En cas de blessure ou de maladie donnant lieu à une indisponibilité prolongée</w:t>
      </w:r>
      <w:r w:rsidRPr="00AD7370">
        <w:rPr>
          <w:rFonts w:asciiTheme="minorHAnsi" w:hAnsiTheme="minorHAnsi" w:cs="Book Antiqua"/>
          <w:color w:val="000000"/>
          <w:kern w:val="28"/>
          <w:sz w:val="20"/>
          <w:lang w:eastAsia="fr-FR"/>
        </w:rPr>
        <w:t xml:space="preserve">, l’étudiant devra produire un certificat d’inaptitude au sport et prendre rendez-vous avec l’Unité Sport pour envisager </w:t>
      </w:r>
      <w:r w:rsidRPr="00AD7370">
        <w:rPr>
          <w:rFonts w:asciiTheme="minorHAnsi" w:hAnsiTheme="minorHAnsi" w:cs="Book Antiqua"/>
          <w:color w:val="000000"/>
          <w:kern w:val="28"/>
          <w:sz w:val="20"/>
          <w:u w:val="single"/>
          <w:lang w:eastAsia="fr-FR"/>
        </w:rPr>
        <w:t>une autre activité compatible avec son incapacité physique</w:t>
      </w:r>
      <w:r w:rsidRPr="00AD7370">
        <w:rPr>
          <w:rFonts w:asciiTheme="minorHAnsi" w:hAnsiTheme="minorHAnsi" w:cs="Book Antiqua"/>
          <w:color w:val="000000"/>
          <w:kern w:val="28"/>
          <w:sz w:val="20"/>
          <w:lang w:eastAsia="fr-FR"/>
        </w:rPr>
        <w:t xml:space="preserve">. </w:t>
      </w:r>
    </w:p>
    <w:p w14:paraId="7E002E41" w14:textId="77777777" w:rsidR="00812516" w:rsidRPr="00AD7370" w:rsidRDefault="00812516" w:rsidP="00812516">
      <w:pPr>
        <w:spacing w:line="273" w:lineRule="auto"/>
        <w:jc w:val="both"/>
        <w:rPr>
          <w:rFonts w:asciiTheme="minorHAnsi" w:hAnsiTheme="minorHAnsi"/>
          <w:kern w:val="28"/>
          <w:sz w:val="20"/>
          <w:lang w:eastAsia="fr-FR"/>
        </w:rPr>
      </w:pPr>
    </w:p>
    <w:p w14:paraId="67FB6B46" w14:textId="77777777" w:rsidR="00812516" w:rsidRPr="00CA1104" w:rsidRDefault="00812516" w:rsidP="00812516">
      <w:pPr>
        <w:spacing w:line="240" w:lineRule="atLeast"/>
        <w:rPr>
          <w:rFonts w:asciiTheme="minorHAnsi" w:hAnsiTheme="minorHAnsi" w:cs="Book Antiqua"/>
          <w:b/>
          <w:szCs w:val="22"/>
          <w:lang w:bidi="ne-IN"/>
        </w:rPr>
      </w:pPr>
      <w:r w:rsidRPr="00CA1104">
        <w:rPr>
          <w:rFonts w:asciiTheme="minorHAnsi" w:hAnsiTheme="minorHAnsi" w:cs="Book Antiqua"/>
          <w:b/>
          <w:szCs w:val="22"/>
          <w:lang w:bidi="ne-IN"/>
        </w:rPr>
        <w:t>Validation du programme sport et prise en compte dans les échanges académiques </w:t>
      </w:r>
      <w:r>
        <w:rPr>
          <w:rFonts w:asciiTheme="minorHAnsi" w:hAnsiTheme="minorHAnsi" w:cs="Book Antiqua"/>
          <w:b/>
          <w:szCs w:val="22"/>
          <w:lang w:bidi="ne-IN"/>
        </w:rPr>
        <w:br/>
      </w:r>
      <w:r w:rsidRPr="00AD7370">
        <w:rPr>
          <w:rFonts w:asciiTheme="minorHAnsi" w:hAnsiTheme="minorHAnsi" w:cs="Book Antiqua"/>
          <w:sz w:val="20"/>
          <w:lang w:bidi="ne-IN"/>
        </w:rPr>
        <w:t xml:space="preserve">Le programme Sport est une des obligations pour la validation de la première année du Programme Grande Ecole. Les étudiants doivent obtenir une note minimum de 10/20 pour valider le programme. </w:t>
      </w:r>
    </w:p>
    <w:p w14:paraId="334F396B" w14:textId="77777777" w:rsidR="00812516" w:rsidRPr="00AD7370" w:rsidRDefault="00812516" w:rsidP="00812516">
      <w:pPr>
        <w:rPr>
          <w:rFonts w:asciiTheme="minorHAnsi" w:hAnsiTheme="minorHAnsi" w:cs="Book Antiqua"/>
          <w:sz w:val="20"/>
          <w:lang w:bidi="ne-IN"/>
        </w:rPr>
      </w:pPr>
      <w:r w:rsidRPr="00AD7370">
        <w:rPr>
          <w:rFonts w:asciiTheme="minorHAnsi" w:hAnsiTheme="minorHAnsi" w:cs="Book Antiqua"/>
          <w:sz w:val="20"/>
          <w:lang w:bidi="ne-IN"/>
        </w:rPr>
        <w:t>Une note comprise entre 6 et 9 donnera la possibilité de passer un rattrapage écrit rapide afin de valider le programme fin juillet avec une note plafonnée à 10/20, sans incidence sur les bourses. Une note inférieure à 6 donnera lieu à un rattrapage écrit beaucoup plus conséquent afin de valider le programme fin septembre, avec une incidence possible sur les inscriptions boursières et un retard ou un blocage des versements.</w:t>
      </w:r>
    </w:p>
    <w:p w14:paraId="015A8150" w14:textId="7FE3C375" w:rsidR="00812516" w:rsidRPr="00AD7370" w:rsidRDefault="00812516" w:rsidP="00812516">
      <w:pPr>
        <w:rPr>
          <w:rFonts w:asciiTheme="minorHAnsi" w:hAnsiTheme="minorHAnsi" w:cs="Book Antiqua"/>
          <w:sz w:val="20"/>
          <w:lang w:bidi="ne-IN"/>
        </w:rPr>
      </w:pPr>
      <w:r w:rsidRPr="00AD7370">
        <w:rPr>
          <w:rFonts w:asciiTheme="minorHAnsi" w:hAnsiTheme="minorHAnsi" w:cs="Book Antiqua"/>
          <w:sz w:val="20"/>
          <w:lang w:bidi="ne-IN"/>
        </w:rPr>
        <w:t>En cas de non validation à l’issu</w:t>
      </w:r>
      <w:r w:rsidR="0083492D">
        <w:rPr>
          <w:rFonts w:asciiTheme="minorHAnsi" w:hAnsiTheme="minorHAnsi" w:cs="Book Antiqua"/>
          <w:sz w:val="20"/>
          <w:lang w:bidi="ne-IN"/>
        </w:rPr>
        <w:t>e</w:t>
      </w:r>
      <w:r w:rsidRPr="00AD7370">
        <w:rPr>
          <w:rFonts w:asciiTheme="minorHAnsi" w:hAnsiTheme="minorHAnsi" w:cs="Book Antiqua"/>
          <w:sz w:val="20"/>
          <w:lang w:bidi="ne-IN"/>
        </w:rPr>
        <w:t xml:space="preserve"> du rattrapage écrit, vous serez admis en 2</w:t>
      </w:r>
      <w:r w:rsidRPr="00AD7370">
        <w:rPr>
          <w:rFonts w:asciiTheme="minorHAnsi" w:hAnsiTheme="minorHAnsi" w:cs="Book Antiqua"/>
          <w:sz w:val="20"/>
          <w:vertAlign w:val="superscript"/>
          <w:lang w:bidi="ne-IN"/>
        </w:rPr>
        <w:t>ème</w:t>
      </w:r>
      <w:r w:rsidRPr="00AD7370">
        <w:rPr>
          <w:rFonts w:asciiTheme="minorHAnsi" w:hAnsiTheme="minorHAnsi" w:cs="Book Antiqua"/>
          <w:sz w:val="20"/>
          <w:lang w:bidi="ne-IN"/>
        </w:rPr>
        <w:t xml:space="preserve"> année conditionnelle et vous serez dans l’obligation de vous ré-inscrire au programme sport dès votre retour sur le Campus d’Ecully en janvier afin de valider le modu</w:t>
      </w:r>
      <w:r>
        <w:rPr>
          <w:rFonts w:asciiTheme="minorHAnsi" w:hAnsiTheme="minorHAnsi" w:cs="Book Antiqua"/>
          <w:sz w:val="20"/>
          <w:lang w:bidi="ne-IN"/>
        </w:rPr>
        <w:t>le. Ce passage en conditionnel</w:t>
      </w:r>
      <w:r w:rsidRPr="00AD7370">
        <w:rPr>
          <w:rFonts w:asciiTheme="minorHAnsi" w:hAnsiTheme="minorHAnsi" w:cs="Book Antiqua"/>
          <w:sz w:val="20"/>
          <w:lang w:bidi="ne-IN"/>
        </w:rPr>
        <w:t xml:space="preserve"> peut induire la perte des bourses et la ré-inscription sera facturée.</w:t>
      </w:r>
    </w:p>
    <w:p w14:paraId="081F7976" w14:textId="77777777" w:rsidR="00812516" w:rsidRDefault="00812516" w:rsidP="00812516">
      <w:pPr>
        <w:pStyle w:val="Paragraphedeliste"/>
        <w:ind w:left="0"/>
        <w:jc w:val="both"/>
        <w:rPr>
          <w:rFonts w:asciiTheme="minorHAnsi" w:hAnsiTheme="minorHAnsi" w:cs="Book Antiqua"/>
          <w:sz w:val="20"/>
          <w:lang w:bidi="ne-IN"/>
        </w:rPr>
      </w:pPr>
    </w:p>
    <w:p w14:paraId="3A835B77" w14:textId="77777777" w:rsidR="00812516" w:rsidRPr="00624466" w:rsidRDefault="00812516" w:rsidP="00812516">
      <w:pPr>
        <w:pStyle w:val="Paragraphedeliste"/>
        <w:ind w:left="0"/>
        <w:jc w:val="both"/>
        <w:rPr>
          <w:rFonts w:asciiTheme="minorHAnsi" w:hAnsiTheme="minorHAnsi"/>
          <w:sz w:val="20"/>
        </w:rPr>
      </w:pPr>
      <w:bookmarkStart w:id="8" w:name="_Toc335038105"/>
      <w:bookmarkStart w:id="9" w:name="_Toc143961186"/>
      <w:bookmarkStart w:id="10" w:name="_Toc143961522"/>
      <w:bookmarkStart w:id="11" w:name="_Toc171496283"/>
      <w:bookmarkStart w:id="12" w:name="_Toc171862575"/>
      <w:bookmarkStart w:id="13" w:name="_Toc144799043"/>
      <w:bookmarkStart w:id="14" w:name="_Toc143961189"/>
      <w:bookmarkStart w:id="15" w:name="_Toc143961525"/>
      <w:bookmarkStart w:id="16" w:name="_Toc143961756"/>
      <w:bookmarkStart w:id="17" w:name="_Toc171496282"/>
      <w:bookmarkStart w:id="18" w:name="_Toc171862574"/>
      <w:bookmarkEnd w:id="8"/>
      <w:bookmarkEnd w:id="9"/>
      <w:bookmarkEnd w:id="10"/>
      <w:bookmarkEnd w:id="11"/>
      <w:bookmarkEnd w:id="12"/>
      <w:bookmarkEnd w:id="13"/>
      <w:bookmarkEnd w:id="14"/>
      <w:bookmarkEnd w:id="15"/>
      <w:bookmarkEnd w:id="16"/>
      <w:bookmarkEnd w:id="17"/>
      <w:bookmarkEnd w:id="18"/>
    </w:p>
    <w:p w14:paraId="5C58C107" w14:textId="77777777" w:rsidR="00812516" w:rsidRPr="00624466" w:rsidRDefault="00812516" w:rsidP="00812516">
      <w:pPr>
        <w:jc w:val="both"/>
        <w:rPr>
          <w:rFonts w:asciiTheme="minorHAnsi" w:hAnsiTheme="minorHAnsi"/>
          <w:sz w:val="20"/>
        </w:rPr>
      </w:pPr>
      <w:r w:rsidRPr="00624466">
        <w:rPr>
          <w:rFonts w:asciiTheme="minorHAnsi" w:hAnsiTheme="minorHAnsi"/>
          <w:sz w:val="20"/>
        </w:rPr>
        <w:t xml:space="preserve">Pour tout renseignement, n’hésitez pas à aller sur le site Internet </w:t>
      </w:r>
      <w:r w:rsidRPr="00CA1104">
        <w:rPr>
          <w:rFonts w:asciiTheme="minorHAnsi" w:hAnsiTheme="minorHAnsi"/>
          <w:sz w:val="20"/>
          <w:u w:val="single"/>
        </w:rPr>
        <w:t>welcome.em-lyon.com</w:t>
      </w:r>
      <w:hyperlink r:id="rId17" w:history="1"/>
      <w:r w:rsidRPr="00624466">
        <w:rPr>
          <w:rFonts w:asciiTheme="minorHAnsi" w:hAnsiTheme="minorHAnsi"/>
          <w:sz w:val="20"/>
        </w:rPr>
        <w:t xml:space="preserve"> ou à contacter :</w:t>
      </w:r>
    </w:p>
    <w:p w14:paraId="53F21524" w14:textId="77777777" w:rsidR="00812516" w:rsidRPr="00C8048B" w:rsidRDefault="00812516" w:rsidP="00812516">
      <w:pPr>
        <w:pStyle w:val="Paragraphedeliste"/>
        <w:numPr>
          <w:ilvl w:val="0"/>
          <w:numId w:val="24"/>
        </w:numPr>
        <w:jc w:val="both"/>
        <w:rPr>
          <w:rFonts w:asciiTheme="minorHAnsi" w:hAnsiTheme="minorHAnsi"/>
          <w:sz w:val="20"/>
        </w:rPr>
      </w:pPr>
      <w:r>
        <w:rPr>
          <w:rFonts w:asciiTheme="minorHAnsi" w:hAnsiTheme="minorHAnsi"/>
          <w:b/>
          <w:sz w:val="20"/>
        </w:rPr>
        <w:t>Floriane AMAR</w:t>
      </w:r>
      <w:r w:rsidRPr="00624466">
        <w:rPr>
          <w:rFonts w:asciiTheme="minorHAnsi" w:hAnsiTheme="minorHAnsi"/>
          <w:b/>
          <w:sz w:val="20"/>
        </w:rPr>
        <w:t>, Assistante de</w:t>
      </w:r>
      <w:r>
        <w:rPr>
          <w:rFonts w:asciiTheme="minorHAnsi" w:hAnsiTheme="minorHAnsi"/>
          <w:b/>
          <w:sz w:val="20"/>
        </w:rPr>
        <w:t>s Programmes</w:t>
      </w:r>
      <w:r w:rsidRPr="00624466">
        <w:rPr>
          <w:rFonts w:asciiTheme="minorHAnsi" w:hAnsiTheme="minorHAnsi"/>
          <w:b/>
          <w:sz w:val="20"/>
        </w:rPr>
        <w:t xml:space="preserve"> </w:t>
      </w:r>
      <w:r w:rsidRPr="00C8048B">
        <w:rPr>
          <w:rFonts w:asciiTheme="minorHAnsi" w:hAnsiTheme="minorHAnsi"/>
          <w:b/>
          <w:sz w:val="20"/>
        </w:rPr>
        <w:t>Sport</w:t>
      </w:r>
      <w:r w:rsidRPr="00C8048B">
        <w:rPr>
          <w:rFonts w:asciiTheme="minorHAnsi" w:hAnsiTheme="minorHAnsi"/>
          <w:sz w:val="20"/>
        </w:rPr>
        <w:t xml:space="preserve"> (</w:t>
      </w:r>
      <w:hyperlink r:id="rId18" w:history="1">
        <w:r w:rsidRPr="00B92290">
          <w:rPr>
            <w:rStyle w:val="Lienhypertexte"/>
            <w:rFonts w:asciiTheme="minorHAnsi" w:hAnsiTheme="minorHAnsi"/>
            <w:sz w:val="20"/>
          </w:rPr>
          <w:t>amar</w:t>
        </w:r>
        <w:r w:rsidRPr="00CA1104">
          <w:rPr>
            <w:rStyle w:val="Lienhypertexte"/>
            <w:rFonts w:asciiTheme="minorHAnsi" w:hAnsiTheme="minorHAnsi"/>
            <w:sz w:val="20"/>
          </w:rPr>
          <w:t>@em-lyon.com</w:t>
        </w:r>
      </w:hyperlink>
      <w:r w:rsidRPr="00C8048B">
        <w:rPr>
          <w:rFonts w:asciiTheme="minorHAnsi" w:hAnsiTheme="minorHAnsi"/>
          <w:sz w:val="20"/>
        </w:rPr>
        <w:t>)</w:t>
      </w:r>
    </w:p>
    <w:p w14:paraId="0921D9A0" w14:textId="77777777" w:rsidR="00812516" w:rsidRPr="00624466" w:rsidRDefault="00812516" w:rsidP="00812516">
      <w:pPr>
        <w:pStyle w:val="Paragraphedeliste"/>
        <w:numPr>
          <w:ilvl w:val="0"/>
          <w:numId w:val="24"/>
        </w:numPr>
        <w:jc w:val="both"/>
        <w:rPr>
          <w:rFonts w:asciiTheme="minorHAnsi" w:hAnsiTheme="minorHAnsi"/>
          <w:sz w:val="20"/>
        </w:rPr>
      </w:pPr>
      <w:r w:rsidRPr="00064451">
        <w:rPr>
          <w:rFonts w:asciiTheme="minorHAnsi" w:hAnsiTheme="minorHAnsi"/>
          <w:b/>
          <w:bCs/>
          <w:sz w:val="20"/>
        </w:rPr>
        <w:lastRenderedPageBreak/>
        <w:t xml:space="preserve">Mickaël ROMEZY, </w:t>
      </w:r>
      <w:r>
        <w:rPr>
          <w:rFonts w:asciiTheme="minorHAnsi" w:hAnsiTheme="minorHAnsi"/>
          <w:b/>
          <w:bCs/>
          <w:sz w:val="20"/>
        </w:rPr>
        <w:t>Responsable des Programmes</w:t>
      </w:r>
      <w:r w:rsidRPr="00064451">
        <w:rPr>
          <w:rFonts w:asciiTheme="minorHAnsi" w:hAnsiTheme="minorHAnsi"/>
          <w:b/>
          <w:bCs/>
          <w:sz w:val="20"/>
        </w:rPr>
        <w:t xml:space="preserve"> Sport</w:t>
      </w:r>
      <w:r w:rsidRPr="00624466">
        <w:rPr>
          <w:rFonts w:asciiTheme="minorHAnsi" w:hAnsiTheme="minorHAnsi"/>
          <w:b/>
          <w:bCs/>
          <w:sz w:val="20"/>
        </w:rPr>
        <w:t xml:space="preserve"> </w:t>
      </w:r>
      <w:r w:rsidRPr="00624466">
        <w:rPr>
          <w:rFonts w:asciiTheme="minorHAnsi" w:hAnsiTheme="minorHAnsi"/>
          <w:bCs/>
          <w:sz w:val="20"/>
        </w:rPr>
        <w:t>(</w:t>
      </w:r>
      <w:hyperlink r:id="rId19" w:history="1">
        <w:r w:rsidRPr="00B92290">
          <w:rPr>
            <w:rStyle w:val="Lienhypertexte"/>
            <w:rFonts w:asciiTheme="minorHAnsi" w:hAnsiTheme="minorHAnsi"/>
            <w:bCs/>
            <w:sz w:val="20"/>
          </w:rPr>
          <w:t>romezy</w:t>
        </w:r>
        <w:r w:rsidRPr="00CA1104">
          <w:rPr>
            <w:rStyle w:val="Lienhypertexte"/>
            <w:rFonts w:asciiTheme="minorHAnsi" w:hAnsiTheme="minorHAnsi"/>
            <w:bCs/>
            <w:sz w:val="20"/>
          </w:rPr>
          <w:t>@em-lyon.com</w:t>
        </w:r>
      </w:hyperlink>
      <w:r w:rsidRPr="00624466">
        <w:rPr>
          <w:rFonts w:asciiTheme="minorHAnsi" w:hAnsiTheme="minorHAnsi"/>
          <w:bCs/>
          <w:sz w:val="20"/>
        </w:rPr>
        <w:t>)</w:t>
      </w:r>
      <w:r w:rsidRPr="00624466">
        <w:rPr>
          <w:rFonts w:asciiTheme="minorHAnsi" w:hAnsiTheme="minorHAnsi"/>
          <w:sz w:val="20"/>
        </w:rPr>
        <w:t xml:space="preserve">. </w:t>
      </w:r>
    </w:p>
    <w:p w14:paraId="72A696E7" w14:textId="77777777" w:rsidR="00812516" w:rsidRDefault="00812516" w:rsidP="00812516">
      <w:pPr>
        <w:jc w:val="both"/>
        <w:rPr>
          <w:rFonts w:asciiTheme="minorHAnsi" w:hAnsiTheme="minorHAnsi"/>
          <w:sz w:val="20"/>
        </w:rPr>
      </w:pPr>
      <w:r w:rsidRPr="00624466">
        <w:rPr>
          <w:rFonts w:asciiTheme="minorHAnsi" w:hAnsiTheme="minorHAnsi"/>
          <w:sz w:val="20"/>
        </w:rPr>
        <w:t>Les bureaux de l’Unité Sport sont situés au RDC dans le bâtiment A, bureau 1127.</w:t>
      </w:r>
    </w:p>
    <w:p w14:paraId="7BF81C91" w14:textId="77777777" w:rsidR="00812516" w:rsidRDefault="00812516" w:rsidP="00812516">
      <w:pPr>
        <w:jc w:val="both"/>
        <w:rPr>
          <w:rFonts w:asciiTheme="minorHAnsi" w:hAnsiTheme="minorHAnsi"/>
          <w:sz w:val="20"/>
        </w:rPr>
      </w:pPr>
    </w:p>
    <w:p w14:paraId="1B8A9FBB" w14:textId="77777777" w:rsidR="00812516" w:rsidRDefault="00812516" w:rsidP="00812516">
      <w:pPr>
        <w:jc w:val="both"/>
        <w:rPr>
          <w:rFonts w:asciiTheme="minorHAnsi" w:hAnsiTheme="minorHAnsi"/>
          <w:sz w:val="20"/>
        </w:rPr>
      </w:pPr>
    </w:p>
    <w:p w14:paraId="301E9357" w14:textId="77777777" w:rsidR="00812516" w:rsidRPr="00624466" w:rsidRDefault="00812516" w:rsidP="00812516">
      <w:pPr>
        <w:jc w:val="both"/>
        <w:rPr>
          <w:rFonts w:asciiTheme="minorHAnsi" w:hAnsiTheme="minorHAnsi"/>
          <w:sz w:val="20"/>
        </w:rPr>
      </w:pPr>
    </w:p>
    <w:p w14:paraId="786CE23B" w14:textId="0BFAD680" w:rsidR="00812516" w:rsidRDefault="00812516" w:rsidP="00812516">
      <w:pPr>
        <w:pStyle w:val="Retraitcorpsdetexte"/>
        <w:ind w:left="0"/>
        <w:jc w:val="both"/>
        <w:rPr>
          <w:rFonts w:asciiTheme="minorHAnsi" w:hAnsiTheme="minorHAnsi"/>
          <w:sz w:val="20"/>
        </w:rPr>
      </w:pPr>
      <w:r>
        <w:rPr>
          <w:rFonts w:asciiTheme="minorHAnsi" w:hAnsiTheme="minorHAnsi"/>
          <w:sz w:val="20"/>
        </w:rPr>
        <w:t>La vie sportive à emlyon</w:t>
      </w:r>
      <w:r w:rsidRPr="00624466">
        <w:rPr>
          <w:rFonts w:asciiTheme="minorHAnsi" w:hAnsiTheme="minorHAnsi"/>
          <w:sz w:val="20"/>
        </w:rPr>
        <w:t xml:space="preserve"> est aussi animée par les associations étudiantes regroupées au sein du pôle Aventure (Bureau des Sports, Ski Club, Raid Hannibal, etc …). </w:t>
      </w:r>
      <w:r w:rsidRPr="00624466">
        <w:rPr>
          <w:rFonts w:asciiTheme="minorHAnsi" w:hAnsiTheme="minorHAnsi"/>
          <w:sz w:val="20"/>
        </w:rPr>
        <w:br/>
        <w:t>De nombreuses activités sont proposées par ces associations dans le cadre de l’Ecole et des avantages sont négociés avec des prestata</w:t>
      </w:r>
      <w:r w:rsidR="002910ED">
        <w:rPr>
          <w:rFonts w:asciiTheme="minorHAnsi" w:hAnsiTheme="minorHAnsi"/>
          <w:sz w:val="20"/>
        </w:rPr>
        <w:t>ires extérieurs proches d’emlyon</w:t>
      </w:r>
      <w:r w:rsidRPr="00624466">
        <w:rPr>
          <w:rFonts w:asciiTheme="minorHAnsi" w:hAnsiTheme="minorHAnsi"/>
          <w:sz w:val="20"/>
        </w:rPr>
        <w:t xml:space="preserve"> pour pratiquer d’autres sports et activités en dehors de l’Ecole. Renseignez-vous auprès de la Corpo ou directement auprès des Associations.</w:t>
      </w:r>
    </w:p>
    <w:p w14:paraId="28D96DAC" w14:textId="77777777" w:rsidR="00523905" w:rsidRDefault="00523905" w:rsidP="00035E08">
      <w:pPr>
        <w:pStyle w:val="Retraitcorpsdetexte"/>
        <w:ind w:left="0"/>
        <w:jc w:val="both"/>
        <w:rPr>
          <w:rFonts w:asciiTheme="minorHAnsi" w:hAnsiTheme="minorHAnsi"/>
          <w:sz w:val="20"/>
        </w:rPr>
      </w:pPr>
    </w:p>
    <w:p w14:paraId="38511A87" w14:textId="3BA35321" w:rsidR="0076735E" w:rsidRDefault="003C25F0" w:rsidP="00035E08">
      <w:pPr>
        <w:jc w:val="both"/>
        <w:rPr>
          <w:rFonts w:asciiTheme="minorHAnsi" w:hAnsiTheme="minorHAnsi"/>
          <w:b/>
          <w:color w:val="000000" w:themeColor="text1"/>
          <w:szCs w:val="22"/>
          <w:u w:val="single"/>
        </w:rPr>
      </w:pPr>
      <w:r w:rsidRPr="003C25F0">
        <w:rPr>
          <w:rFonts w:ascii="Calibri" w:hAnsi="Calibri"/>
          <w:bCs/>
          <w:iCs/>
          <w:szCs w:val="22"/>
          <w:lang w:val="en-GB"/>
        </w:rPr>
        <w:sym w:font="Wingdings" w:char="F0D8"/>
      </w:r>
      <w:r w:rsidRPr="003C25F0">
        <w:rPr>
          <w:rFonts w:ascii="Calibri" w:hAnsi="Calibri"/>
          <w:bCs/>
          <w:iCs/>
          <w:szCs w:val="22"/>
        </w:rPr>
        <w:t xml:space="preserve"> </w:t>
      </w:r>
      <w:r w:rsidR="0076735E" w:rsidRPr="00F8284F">
        <w:rPr>
          <w:rFonts w:asciiTheme="minorHAnsi" w:hAnsiTheme="minorHAnsi"/>
          <w:b/>
          <w:color w:val="000000" w:themeColor="text1"/>
          <w:szCs w:val="22"/>
          <w:u w:val="single"/>
        </w:rPr>
        <w:t xml:space="preserve">Activité Engagement </w:t>
      </w:r>
      <w:r w:rsidR="00EB7877" w:rsidRPr="00F8284F">
        <w:rPr>
          <w:rFonts w:asciiTheme="minorHAnsi" w:hAnsiTheme="minorHAnsi"/>
          <w:b/>
          <w:color w:val="000000" w:themeColor="text1"/>
          <w:szCs w:val="22"/>
          <w:u w:val="single"/>
        </w:rPr>
        <w:t>S</w:t>
      </w:r>
      <w:r w:rsidR="0076735E" w:rsidRPr="00F8284F">
        <w:rPr>
          <w:rFonts w:asciiTheme="minorHAnsi" w:hAnsiTheme="minorHAnsi"/>
          <w:b/>
          <w:color w:val="000000" w:themeColor="text1"/>
          <w:szCs w:val="22"/>
          <w:u w:val="single"/>
        </w:rPr>
        <w:t xml:space="preserve">ocial et </w:t>
      </w:r>
      <w:r w:rsidR="00EB7877" w:rsidRPr="00F8284F">
        <w:rPr>
          <w:rFonts w:asciiTheme="minorHAnsi" w:hAnsiTheme="minorHAnsi"/>
          <w:b/>
          <w:color w:val="000000" w:themeColor="text1"/>
          <w:szCs w:val="22"/>
          <w:u w:val="single"/>
        </w:rPr>
        <w:t>S</w:t>
      </w:r>
      <w:r w:rsidR="0076735E" w:rsidRPr="00F8284F">
        <w:rPr>
          <w:rFonts w:asciiTheme="minorHAnsi" w:hAnsiTheme="minorHAnsi"/>
          <w:b/>
          <w:color w:val="000000" w:themeColor="text1"/>
          <w:szCs w:val="22"/>
          <w:u w:val="single"/>
        </w:rPr>
        <w:t>olidaire (AESS)</w:t>
      </w:r>
      <w:r w:rsidR="00B9583C" w:rsidRPr="00F8284F">
        <w:rPr>
          <w:rFonts w:asciiTheme="minorHAnsi" w:hAnsiTheme="minorHAnsi"/>
          <w:b/>
          <w:color w:val="000000" w:themeColor="text1"/>
          <w:szCs w:val="22"/>
          <w:u w:val="single"/>
        </w:rPr>
        <w:t xml:space="preserve"> TUMM</w:t>
      </w:r>
    </w:p>
    <w:p w14:paraId="1BDEFB0B" w14:textId="13C98963" w:rsidR="0083492D" w:rsidRPr="0083492D" w:rsidRDefault="0083492D" w:rsidP="00035E08">
      <w:pPr>
        <w:jc w:val="both"/>
        <w:rPr>
          <w:rFonts w:asciiTheme="minorHAnsi" w:hAnsiTheme="minorHAnsi"/>
          <w:i/>
          <w:sz w:val="20"/>
        </w:rPr>
      </w:pPr>
      <w:r w:rsidRPr="002D20AB">
        <w:rPr>
          <w:rFonts w:asciiTheme="minorHAnsi" w:hAnsiTheme="minorHAnsi" w:cs="Arial"/>
          <w:i/>
          <w:sz w:val="20"/>
        </w:rPr>
        <w:t>Professeur responsable :</w:t>
      </w:r>
      <w:r w:rsidRPr="002D20AB">
        <w:rPr>
          <w:rFonts w:asciiTheme="minorHAnsi" w:hAnsiTheme="minorHAnsi"/>
          <w:bCs/>
          <w:i/>
          <w:sz w:val="20"/>
        </w:rPr>
        <w:t xml:space="preserve"> </w:t>
      </w:r>
      <w:r>
        <w:rPr>
          <w:rFonts w:asciiTheme="minorHAnsi" w:hAnsiTheme="minorHAnsi"/>
          <w:i/>
          <w:sz w:val="20"/>
        </w:rPr>
        <w:t>Christine D</w:t>
      </w:r>
      <w:r w:rsidR="00CE39BA">
        <w:rPr>
          <w:rFonts w:asciiTheme="minorHAnsi" w:hAnsiTheme="minorHAnsi"/>
          <w:i/>
          <w:sz w:val="20"/>
        </w:rPr>
        <w:t>i Dominico</w:t>
      </w:r>
    </w:p>
    <w:p w14:paraId="752C32BC" w14:textId="77777777" w:rsidR="00B9583C" w:rsidRPr="003C25F0" w:rsidRDefault="00B9583C" w:rsidP="00035E08">
      <w:pPr>
        <w:jc w:val="both"/>
        <w:rPr>
          <w:rFonts w:asciiTheme="minorHAnsi" w:hAnsiTheme="minorHAnsi"/>
          <w:b/>
          <w:color w:val="000000" w:themeColor="text1"/>
          <w:szCs w:val="22"/>
        </w:rPr>
      </w:pPr>
    </w:p>
    <w:p w14:paraId="0367D7A8" w14:textId="7CDE7591" w:rsidR="00A415E3" w:rsidRPr="00A415E3" w:rsidRDefault="00A415E3" w:rsidP="00A415E3">
      <w:pPr>
        <w:jc w:val="both"/>
        <w:rPr>
          <w:rFonts w:asciiTheme="minorHAnsi" w:hAnsiTheme="minorHAnsi"/>
          <w:b/>
          <w:bCs/>
          <w:color w:val="000000"/>
          <w:sz w:val="20"/>
        </w:rPr>
      </w:pPr>
      <w:r w:rsidRPr="00A415E3">
        <w:rPr>
          <w:rFonts w:asciiTheme="minorHAnsi" w:hAnsiTheme="minorHAnsi"/>
          <w:color w:val="000000"/>
          <w:sz w:val="20"/>
        </w:rPr>
        <w:t xml:space="preserve">Vous n’avez jamais eu l’occasion de vous engager dans la cité alors osez un </w:t>
      </w:r>
      <w:r w:rsidRPr="00A415E3">
        <w:rPr>
          <w:rFonts w:asciiTheme="minorHAnsi" w:hAnsiTheme="minorHAnsi"/>
          <w:sz w:val="20"/>
        </w:rPr>
        <w:t xml:space="preserve">Engagement Social et Solidaire </w:t>
      </w:r>
      <w:r w:rsidRPr="00A415E3">
        <w:rPr>
          <w:rFonts w:asciiTheme="minorHAnsi" w:hAnsiTheme="minorHAnsi"/>
          <w:color w:val="000000"/>
          <w:sz w:val="20"/>
        </w:rPr>
        <w:t xml:space="preserve">dans le programme d’ouverture sociale d’emlyon. Nous vous invitons à venir partager votre expérience dans le programme </w:t>
      </w:r>
      <w:r w:rsidRPr="00A415E3">
        <w:rPr>
          <w:rFonts w:asciiTheme="minorHAnsi" w:hAnsiTheme="minorHAnsi"/>
          <w:b/>
          <w:bCs/>
          <w:sz w:val="20"/>
        </w:rPr>
        <w:t xml:space="preserve">Trait d’Union Multicampus Multiquartiers </w:t>
      </w:r>
      <w:r w:rsidRPr="00A415E3">
        <w:rPr>
          <w:rFonts w:asciiTheme="minorHAnsi" w:hAnsiTheme="minorHAnsi"/>
          <w:sz w:val="20"/>
        </w:rPr>
        <w:t xml:space="preserve">qui </w:t>
      </w:r>
      <w:r w:rsidRPr="00A415E3">
        <w:rPr>
          <w:rFonts w:asciiTheme="minorHAnsi" w:hAnsiTheme="minorHAnsi"/>
          <w:color w:val="000000"/>
          <w:sz w:val="20"/>
        </w:rPr>
        <w:t xml:space="preserve">est une cordée de la réussite reposant sur l’établissement </w:t>
      </w:r>
      <w:r w:rsidRPr="00A415E3">
        <w:rPr>
          <w:rFonts w:asciiTheme="minorHAnsi" w:hAnsiTheme="minorHAnsi"/>
          <w:b/>
          <w:bCs/>
          <w:color w:val="000000"/>
          <w:sz w:val="20"/>
        </w:rPr>
        <w:t>d’un lien social</w:t>
      </w:r>
      <w:r w:rsidRPr="00A415E3">
        <w:rPr>
          <w:rFonts w:asciiTheme="minorHAnsi" w:hAnsiTheme="minorHAnsi"/>
          <w:color w:val="000000"/>
          <w:sz w:val="20"/>
        </w:rPr>
        <w:t xml:space="preserve"> </w:t>
      </w:r>
      <w:r w:rsidRPr="00A415E3">
        <w:rPr>
          <w:rFonts w:asciiTheme="minorHAnsi" w:hAnsiTheme="minorHAnsi"/>
          <w:b/>
          <w:bCs/>
          <w:color w:val="000000"/>
          <w:sz w:val="20"/>
        </w:rPr>
        <w:t>entre étudiants, lycéens et élèves des classes préparatoires</w:t>
      </w:r>
      <w:r w:rsidRPr="00A415E3">
        <w:rPr>
          <w:rFonts w:asciiTheme="minorHAnsi" w:hAnsiTheme="minorHAnsi"/>
          <w:color w:val="000000"/>
          <w:sz w:val="20"/>
        </w:rPr>
        <w:t xml:space="preserve">. Elle est fondée sur le partage d’expériences, l’entraide et le volontariat. </w:t>
      </w:r>
    </w:p>
    <w:p w14:paraId="41C8F031" w14:textId="77777777" w:rsidR="00A415E3" w:rsidRPr="00A415E3" w:rsidRDefault="00A415E3" w:rsidP="00A415E3">
      <w:pPr>
        <w:jc w:val="both"/>
        <w:rPr>
          <w:rFonts w:asciiTheme="minorHAnsi" w:hAnsiTheme="minorHAnsi"/>
          <w:color w:val="000000"/>
          <w:sz w:val="20"/>
        </w:rPr>
      </w:pPr>
      <w:r w:rsidRPr="00A415E3">
        <w:rPr>
          <w:rFonts w:asciiTheme="minorHAnsi" w:hAnsiTheme="minorHAnsi"/>
          <w:color w:val="000000"/>
          <w:sz w:val="20"/>
        </w:rPr>
        <w:t xml:space="preserve">Depuis 2006, le programme s’organise autour de trois activités : le </w:t>
      </w:r>
      <w:r w:rsidRPr="00A415E3">
        <w:rPr>
          <w:rFonts w:asciiTheme="minorHAnsi" w:hAnsiTheme="minorHAnsi"/>
          <w:b/>
          <w:bCs/>
          <w:color w:val="000000"/>
          <w:sz w:val="20"/>
        </w:rPr>
        <w:t>tutorat</w:t>
      </w:r>
      <w:r w:rsidRPr="00A415E3">
        <w:rPr>
          <w:rFonts w:asciiTheme="minorHAnsi" w:hAnsiTheme="minorHAnsi"/>
          <w:color w:val="000000"/>
          <w:sz w:val="20"/>
        </w:rPr>
        <w:t xml:space="preserve">, la création de </w:t>
      </w:r>
      <w:r w:rsidRPr="00A415E3">
        <w:rPr>
          <w:rFonts w:asciiTheme="minorHAnsi" w:hAnsiTheme="minorHAnsi"/>
          <w:b/>
          <w:bCs/>
          <w:color w:val="000000"/>
          <w:sz w:val="20"/>
        </w:rPr>
        <w:t>projets culturels</w:t>
      </w:r>
      <w:r w:rsidRPr="00A415E3">
        <w:rPr>
          <w:rFonts w:asciiTheme="minorHAnsi" w:hAnsiTheme="minorHAnsi"/>
          <w:color w:val="000000"/>
          <w:sz w:val="20"/>
        </w:rPr>
        <w:t xml:space="preserve"> et l’accompagnement à l’</w:t>
      </w:r>
      <w:r w:rsidRPr="00A415E3">
        <w:rPr>
          <w:rFonts w:asciiTheme="minorHAnsi" w:hAnsiTheme="minorHAnsi"/>
          <w:b/>
          <w:bCs/>
          <w:color w:val="000000"/>
          <w:sz w:val="20"/>
        </w:rPr>
        <w:t>orientation</w:t>
      </w:r>
      <w:r w:rsidRPr="00A415E3">
        <w:rPr>
          <w:rFonts w:asciiTheme="minorHAnsi" w:hAnsiTheme="minorHAnsi"/>
          <w:color w:val="000000"/>
          <w:sz w:val="20"/>
        </w:rPr>
        <w:t>.</w:t>
      </w:r>
    </w:p>
    <w:p w14:paraId="54B36F6D" w14:textId="62DC9265" w:rsidR="00A415E3" w:rsidRDefault="00A415E3" w:rsidP="00A415E3">
      <w:pPr>
        <w:jc w:val="both"/>
        <w:rPr>
          <w:rFonts w:asciiTheme="minorHAnsi" w:hAnsiTheme="minorHAnsi"/>
          <w:sz w:val="20"/>
        </w:rPr>
      </w:pPr>
      <w:r w:rsidRPr="00A415E3">
        <w:rPr>
          <w:rFonts w:asciiTheme="minorHAnsi" w:hAnsiTheme="minorHAnsi"/>
          <w:color w:val="000000"/>
          <w:sz w:val="20"/>
        </w:rPr>
        <w:t xml:space="preserve">Le tutorat hebdomadaire est réalisé par </w:t>
      </w:r>
      <w:r w:rsidRPr="00A415E3">
        <w:rPr>
          <w:rFonts w:asciiTheme="minorHAnsi" w:hAnsiTheme="minorHAnsi"/>
          <w:sz w:val="20"/>
        </w:rPr>
        <w:t xml:space="preserve">150 </w:t>
      </w:r>
      <w:r w:rsidRPr="00A415E3">
        <w:rPr>
          <w:rFonts w:asciiTheme="minorHAnsi" w:hAnsiTheme="minorHAnsi"/>
          <w:color w:val="000000"/>
          <w:sz w:val="20"/>
        </w:rPr>
        <w:t>étudiants tuteurs d’emlyon et de l’Ecole Centrale de Lyon qui accompagnent 400 lycéens et 100 élèves de classes préparatoires. Les étudiants tuteurs encouragent les lycéens à créer des projets culturels dans les domaines de leur choix : sciences, histoire, théâtre, danse… afin de stimuler la confiance en soi, la capacité d’initiative, le goût de l’effort et l’ouverture culturelle.</w:t>
      </w:r>
      <w:r w:rsidRPr="00A415E3">
        <w:rPr>
          <w:rFonts w:asciiTheme="minorHAnsi" w:hAnsiTheme="minorHAnsi"/>
          <w:color w:val="1F497D"/>
          <w:sz w:val="20"/>
        </w:rPr>
        <w:br/>
      </w:r>
      <w:r w:rsidRPr="00A415E3">
        <w:rPr>
          <w:rFonts w:asciiTheme="minorHAnsi" w:hAnsiTheme="minorHAnsi"/>
          <w:sz w:val="20"/>
        </w:rPr>
        <w:t xml:space="preserve">L’association d’étudiants </w:t>
      </w:r>
      <w:r w:rsidRPr="00A415E3">
        <w:rPr>
          <w:rFonts w:asciiTheme="minorHAnsi" w:hAnsiTheme="minorHAnsi"/>
          <w:b/>
          <w:bCs/>
          <w:sz w:val="20"/>
        </w:rPr>
        <w:t>Astuce Lycéens</w:t>
      </w:r>
      <w:r w:rsidRPr="00A415E3">
        <w:rPr>
          <w:rFonts w:asciiTheme="minorHAnsi" w:hAnsiTheme="minorHAnsi"/>
          <w:sz w:val="20"/>
        </w:rPr>
        <w:t xml:space="preserve"> est associée à emlyon dans cette action dans les trois activités et fédère les étudiants qui y participent (Rejoignez-nous sur Facebook : ASTUCE- Lycéens)</w:t>
      </w:r>
      <w:r>
        <w:rPr>
          <w:rFonts w:asciiTheme="minorHAnsi" w:hAnsiTheme="minorHAnsi"/>
          <w:sz w:val="20"/>
        </w:rPr>
        <w:t>.</w:t>
      </w:r>
    </w:p>
    <w:p w14:paraId="6C5DBB05" w14:textId="77777777" w:rsidR="00A415E3" w:rsidRPr="00A415E3" w:rsidRDefault="00A415E3" w:rsidP="00A415E3">
      <w:pPr>
        <w:jc w:val="both"/>
        <w:rPr>
          <w:rFonts w:asciiTheme="minorHAnsi" w:hAnsiTheme="minorHAnsi"/>
          <w:color w:val="1F497D"/>
          <w:sz w:val="20"/>
        </w:rPr>
      </w:pPr>
    </w:p>
    <w:p w14:paraId="15BA6686" w14:textId="77777777" w:rsidR="00A415E3" w:rsidRPr="00A415E3" w:rsidRDefault="00A415E3" w:rsidP="00A415E3">
      <w:pPr>
        <w:jc w:val="both"/>
        <w:rPr>
          <w:rFonts w:asciiTheme="minorHAnsi" w:hAnsiTheme="minorHAnsi"/>
          <w:b/>
          <w:bCs/>
          <w:sz w:val="20"/>
        </w:rPr>
      </w:pPr>
    </w:p>
    <w:p w14:paraId="2AFBE91E" w14:textId="77777777" w:rsidR="00A415E3" w:rsidRPr="00A415E3" w:rsidRDefault="00A415E3" w:rsidP="00A415E3">
      <w:pPr>
        <w:jc w:val="both"/>
        <w:rPr>
          <w:rFonts w:asciiTheme="minorHAnsi" w:hAnsiTheme="minorHAnsi"/>
          <w:b/>
          <w:bCs/>
          <w:sz w:val="20"/>
        </w:rPr>
      </w:pPr>
      <w:r w:rsidRPr="00A415E3">
        <w:rPr>
          <w:rFonts w:asciiTheme="minorHAnsi" w:hAnsiTheme="minorHAnsi"/>
          <w:b/>
          <w:bCs/>
          <w:sz w:val="20"/>
        </w:rPr>
        <w:t>Obtention des certificats de bénévolat et d’entrepreneuriat social</w:t>
      </w:r>
    </w:p>
    <w:p w14:paraId="1D2AE47D" w14:textId="77777777" w:rsidR="00A415E3" w:rsidRPr="00A415E3" w:rsidRDefault="00A415E3" w:rsidP="00A415E3">
      <w:pPr>
        <w:jc w:val="both"/>
        <w:rPr>
          <w:rFonts w:asciiTheme="minorHAnsi" w:hAnsiTheme="minorHAnsi"/>
          <w:sz w:val="20"/>
        </w:rPr>
      </w:pPr>
      <w:r w:rsidRPr="00A415E3">
        <w:rPr>
          <w:rFonts w:asciiTheme="minorHAnsi" w:hAnsiTheme="minorHAnsi"/>
          <w:sz w:val="20"/>
        </w:rPr>
        <w:t>Les étudiants qui participent à ce programme  pourront obtenir un « Certificat de bénévolat pour tutorat hebdomadaire » (en cas de tutorat hebdomadaire seul) ou un « Certificat de bénévolat pour tutorat hebdomadaire et gestion de projet » (en cas de tutorat hebdomadaire et gestion /organisation d’un projet culturel).</w:t>
      </w:r>
    </w:p>
    <w:p w14:paraId="118C58EB" w14:textId="77777777" w:rsidR="00A415E3" w:rsidRPr="00A415E3" w:rsidRDefault="00A415E3" w:rsidP="00A415E3">
      <w:pPr>
        <w:jc w:val="both"/>
        <w:rPr>
          <w:rFonts w:asciiTheme="minorHAnsi" w:hAnsiTheme="minorHAnsi"/>
          <w:b/>
          <w:bCs/>
          <w:color w:val="1F497D"/>
          <w:sz w:val="20"/>
        </w:rPr>
      </w:pPr>
    </w:p>
    <w:p w14:paraId="503BEA1D" w14:textId="77777777" w:rsidR="00A415E3" w:rsidRPr="00A415E3" w:rsidRDefault="00A415E3" w:rsidP="00A415E3">
      <w:pPr>
        <w:jc w:val="both"/>
        <w:rPr>
          <w:rFonts w:asciiTheme="minorHAnsi" w:hAnsiTheme="minorHAnsi"/>
          <w:bCs/>
          <w:sz w:val="20"/>
        </w:rPr>
      </w:pPr>
      <w:r w:rsidRPr="00A415E3">
        <w:rPr>
          <w:rFonts w:asciiTheme="minorHAnsi" w:hAnsiTheme="minorHAnsi"/>
          <w:bCs/>
          <w:sz w:val="20"/>
        </w:rPr>
        <w:t>La participation à ce programme peut se faire en complément d’une activité sportive ou en substitut il suffira de  préciser lors de votre inscription.</w:t>
      </w:r>
    </w:p>
    <w:p w14:paraId="259143F6" w14:textId="33AAC634" w:rsidR="00A415E3" w:rsidRDefault="00A415E3" w:rsidP="00A415E3">
      <w:pPr>
        <w:jc w:val="both"/>
        <w:rPr>
          <w:rFonts w:asciiTheme="minorHAnsi" w:hAnsiTheme="minorHAnsi"/>
          <w:bCs/>
          <w:sz w:val="20"/>
        </w:rPr>
      </w:pPr>
      <w:r w:rsidRPr="00A415E3">
        <w:rPr>
          <w:rFonts w:asciiTheme="minorHAnsi" w:hAnsiTheme="minorHAnsi"/>
          <w:bCs/>
          <w:sz w:val="20"/>
        </w:rPr>
        <w:t>Par ailleurs, cet engagement  vous donnera des points de bonus pour les échanges internationaux.</w:t>
      </w:r>
    </w:p>
    <w:p w14:paraId="6F581BA3" w14:textId="77777777" w:rsidR="00A415E3" w:rsidRPr="00A415E3" w:rsidRDefault="00A415E3" w:rsidP="00A415E3">
      <w:pPr>
        <w:jc w:val="both"/>
        <w:rPr>
          <w:rFonts w:asciiTheme="minorHAnsi" w:hAnsiTheme="minorHAnsi"/>
          <w:bCs/>
          <w:sz w:val="20"/>
        </w:rPr>
      </w:pPr>
    </w:p>
    <w:p w14:paraId="50E8FDA5" w14:textId="77777777" w:rsidR="00A415E3" w:rsidRPr="00A415E3" w:rsidRDefault="00A415E3" w:rsidP="00A415E3">
      <w:pPr>
        <w:jc w:val="both"/>
        <w:rPr>
          <w:rFonts w:asciiTheme="minorHAnsi" w:hAnsiTheme="minorHAnsi"/>
          <w:b/>
          <w:bCs/>
          <w:sz w:val="20"/>
        </w:rPr>
      </w:pPr>
    </w:p>
    <w:p w14:paraId="6641E3DC" w14:textId="08CF51E8" w:rsidR="00A415E3" w:rsidRPr="00A415E3" w:rsidRDefault="00A415E3" w:rsidP="00A415E3">
      <w:pPr>
        <w:jc w:val="both"/>
        <w:rPr>
          <w:rFonts w:asciiTheme="minorHAnsi" w:hAnsiTheme="minorHAnsi"/>
          <w:sz w:val="20"/>
        </w:rPr>
      </w:pPr>
      <w:r w:rsidRPr="00A415E3">
        <w:rPr>
          <w:rFonts w:asciiTheme="minorHAnsi" w:hAnsiTheme="minorHAnsi"/>
          <w:b/>
          <w:bCs/>
          <w:sz w:val="20"/>
        </w:rPr>
        <w:t>Exemples de projets 201</w:t>
      </w:r>
      <w:r>
        <w:rPr>
          <w:rFonts w:asciiTheme="minorHAnsi" w:hAnsiTheme="minorHAnsi"/>
          <w:b/>
          <w:bCs/>
          <w:sz w:val="20"/>
        </w:rPr>
        <w:t>5</w:t>
      </w:r>
      <w:r w:rsidRPr="00A415E3">
        <w:rPr>
          <w:rFonts w:asciiTheme="minorHAnsi" w:hAnsiTheme="minorHAnsi"/>
          <w:b/>
          <w:bCs/>
          <w:sz w:val="20"/>
        </w:rPr>
        <w:t>-201</w:t>
      </w:r>
      <w:r>
        <w:rPr>
          <w:rFonts w:asciiTheme="minorHAnsi" w:hAnsiTheme="minorHAnsi"/>
          <w:b/>
          <w:bCs/>
          <w:sz w:val="20"/>
        </w:rPr>
        <w:t>6</w:t>
      </w:r>
      <w:r w:rsidRPr="00A415E3">
        <w:rPr>
          <w:rFonts w:asciiTheme="minorHAnsi" w:hAnsiTheme="minorHAnsi"/>
          <w:sz w:val="20"/>
        </w:rPr>
        <w:t> :</w:t>
      </w:r>
    </w:p>
    <w:p w14:paraId="56A1ADD3" w14:textId="77777777" w:rsidR="00A415E3" w:rsidRPr="00A415E3" w:rsidRDefault="00A415E3" w:rsidP="00A415E3">
      <w:pPr>
        <w:pStyle w:val="Titre3"/>
        <w:keepNext w:val="0"/>
        <w:widowControl/>
        <w:numPr>
          <w:ilvl w:val="0"/>
          <w:numId w:val="59"/>
        </w:numPr>
        <w:suppressAutoHyphens w:val="0"/>
        <w:overflowPunct/>
        <w:autoSpaceDE/>
        <w:spacing w:before="12" w:after="0"/>
        <w:textAlignment w:val="auto"/>
        <w:rPr>
          <w:rFonts w:asciiTheme="minorHAnsi" w:hAnsiTheme="minorHAnsi"/>
          <w:b w:val="0"/>
          <w:sz w:val="20"/>
        </w:rPr>
      </w:pPr>
      <w:r w:rsidRPr="00A415E3">
        <w:rPr>
          <w:rFonts w:asciiTheme="minorHAnsi" w:hAnsiTheme="minorHAnsi"/>
          <w:b w:val="0"/>
          <w:bCs/>
          <w:sz w:val="20"/>
        </w:rPr>
        <w:t>Novembre  2015 : Game</w:t>
      </w:r>
      <w:r w:rsidRPr="00A415E3">
        <w:rPr>
          <w:rFonts w:asciiTheme="minorHAnsi" w:hAnsiTheme="minorHAnsi"/>
          <w:b w:val="0"/>
          <w:bCs/>
          <w:spacing w:val="-21"/>
          <w:sz w:val="20"/>
        </w:rPr>
        <w:t xml:space="preserve"> </w:t>
      </w:r>
      <w:r w:rsidRPr="00A415E3">
        <w:rPr>
          <w:rFonts w:asciiTheme="minorHAnsi" w:hAnsiTheme="minorHAnsi"/>
          <w:b w:val="0"/>
          <w:bCs/>
          <w:sz w:val="20"/>
        </w:rPr>
        <w:t>of</w:t>
      </w:r>
      <w:r w:rsidRPr="00A415E3">
        <w:rPr>
          <w:rFonts w:asciiTheme="minorHAnsi" w:hAnsiTheme="minorHAnsi"/>
          <w:b w:val="0"/>
          <w:bCs/>
          <w:spacing w:val="-21"/>
          <w:sz w:val="20"/>
        </w:rPr>
        <w:t xml:space="preserve"> </w:t>
      </w:r>
      <w:r w:rsidRPr="00A415E3">
        <w:rPr>
          <w:rFonts w:asciiTheme="minorHAnsi" w:hAnsiTheme="minorHAnsi"/>
          <w:b w:val="0"/>
          <w:bCs/>
          <w:spacing w:val="-22"/>
          <w:sz w:val="20"/>
        </w:rPr>
        <w:t>T</w:t>
      </w:r>
      <w:r w:rsidRPr="00A415E3">
        <w:rPr>
          <w:rFonts w:asciiTheme="minorHAnsi" w:hAnsiTheme="minorHAnsi"/>
          <w:b w:val="0"/>
          <w:bCs/>
          <w:sz w:val="20"/>
        </w:rPr>
        <w:t>rhône</w:t>
      </w:r>
      <w:r w:rsidRPr="00A415E3">
        <w:rPr>
          <w:rFonts w:asciiTheme="minorHAnsi" w:hAnsiTheme="minorHAnsi"/>
          <w:b w:val="0"/>
          <w:bCs/>
          <w:spacing w:val="-21"/>
          <w:sz w:val="20"/>
        </w:rPr>
        <w:t xml:space="preserve"> </w:t>
      </w:r>
      <w:r w:rsidRPr="00A415E3">
        <w:rPr>
          <w:rFonts w:asciiTheme="minorHAnsi" w:hAnsiTheme="minorHAnsi"/>
          <w:b w:val="0"/>
          <w:bCs/>
          <w:sz w:val="20"/>
        </w:rPr>
        <w:t>/</w:t>
      </w:r>
      <w:r w:rsidRPr="00A415E3">
        <w:rPr>
          <w:rFonts w:asciiTheme="minorHAnsi" w:hAnsiTheme="minorHAnsi"/>
          <w:b w:val="0"/>
          <w:bCs/>
          <w:spacing w:val="-43"/>
          <w:sz w:val="20"/>
        </w:rPr>
        <w:t xml:space="preserve"> </w:t>
      </w:r>
      <w:r w:rsidRPr="00A415E3">
        <w:rPr>
          <w:rFonts w:asciiTheme="minorHAnsi" w:hAnsiTheme="minorHAnsi"/>
          <w:b w:val="0"/>
          <w:bCs/>
          <w:spacing w:val="-28"/>
          <w:sz w:val="20"/>
        </w:rPr>
        <w:t>T</w:t>
      </w:r>
      <w:r w:rsidRPr="00A415E3">
        <w:rPr>
          <w:rFonts w:asciiTheme="minorHAnsi" w:hAnsiTheme="minorHAnsi"/>
          <w:b w:val="0"/>
          <w:bCs/>
          <w:sz w:val="20"/>
        </w:rPr>
        <w:t>ou</w:t>
      </w:r>
      <w:r w:rsidRPr="00A415E3">
        <w:rPr>
          <w:rFonts w:asciiTheme="minorHAnsi" w:hAnsiTheme="minorHAnsi"/>
          <w:b w:val="0"/>
          <w:bCs/>
          <w:spacing w:val="9"/>
          <w:sz w:val="20"/>
        </w:rPr>
        <w:t>r</w:t>
      </w:r>
      <w:r w:rsidRPr="00A415E3">
        <w:rPr>
          <w:rFonts w:asciiTheme="minorHAnsi" w:hAnsiTheme="minorHAnsi"/>
          <w:b w:val="0"/>
          <w:bCs/>
          <w:sz w:val="20"/>
        </w:rPr>
        <w:t>noi</w:t>
      </w:r>
      <w:r w:rsidRPr="00A415E3">
        <w:rPr>
          <w:rFonts w:asciiTheme="minorHAnsi" w:hAnsiTheme="minorHAnsi"/>
          <w:b w:val="0"/>
          <w:bCs/>
          <w:spacing w:val="-21"/>
          <w:sz w:val="20"/>
        </w:rPr>
        <w:t xml:space="preserve"> </w:t>
      </w:r>
      <w:r w:rsidRPr="00A415E3">
        <w:rPr>
          <w:rFonts w:asciiTheme="minorHAnsi" w:hAnsiTheme="minorHAnsi"/>
          <w:b w:val="0"/>
          <w:bCs/>
          <w:sz w:val="20"/>
        </w:rPr>
        <w:t>spo</w:t>
      </w:r>
      <w:r w:rsidRPr="00A415E3">
        <w:rPr>
          <w:rFonts w:asciiTheme="minorHAnsi" w:hAnsiTheme="minorHAnsi"/>
          <w:b w:val="0"/>
          <w:bCs/>
          <w:spacing w:val="5"/>
          <w:sz w:val="20"/>
        </w:rPr>
        <w:t>r</w:t>
      </w:r>
      <w:r w:rsidRPr="00A415E3">
        <w:rPr>
          <w:rFonts w:asciiTheme="minorHAnsi" w:hAnsiTheme="minorHAnsi"/>
          <w:b w:val="0"/>
          <w:bCs/>
          <w:sz w:val="20"/>
        </w:rPr>
        <w:t xml:space="preserve">tif en partenariat avec Sport dans la Ville </w:t>
      </w:r>
    </w:p>
    <w:p w14:paraId="13964E6C" w14:textId="77777777" w:rsidR="00A415E3" w:rsidRPr="00A415E3" w:rsidRDefault="00A415E3" w:rsidP="00A415E3">
      <w:pPr>
        <w:widowControl/>
        <w:numPr>
          <w:ilvl w:val="0"/>
          <w:numId w:val="59"/>
        </w:numPr>
        <w:suppressAutoHyphens w:val="0"/>
        <w:overflowPunct/>
        <w:autoSpaceDE/>
        <w:spacing w:before="19" w:line="244" w:lineRule="auto"/>
        <w:ind w:right="769"/>
        <w:textAlignment w:val="auto"/>
        <w:rPr>
          <w:rFonts w:asciiTheme="minorHAnsi" w:eastAsiaTheme="minorHAnsi" w:hAnsiTheme="minorHAnsi"/>
          <w:sz w:val="20"/>
        </w:rPr>
      </w:pPr>
      <w:r w:rsidRPr="00A415E3">
        <w:rPr>
          <w:rFonts w:asciiTheme="minorHAnsi" w:hAnsiTheme="minorHAnsi"/>
          <w:b/>
          <w:bCs/>
          <w:sz w:val="20"/>
        </w:rPr>
        <w:t> </w:t>
      </w:r>
      <w:r w:rsidRPr="00A415E3">
        <w:rPr>
          <w:rFonts w:asciiTheme="minorHAnsi" w:hAnsiTheme="minorHAnsi"/>
          <w:sz w:val="20"/>
        </w:rPr>
        <w:t>Décembre 2015 : Musée</w:t>
      </w:r>
      <w:r w:rsidRPr="00A415E3">
        <w:rPr>
          <w:rFonts w:asciiTheme="minorHAnsi" w:hAnsiTheme="minorHAnsi"/>
          <w:spacing w:val="16"/>
          <w:sz w:val="20"/>
        </w:rPr>
        <w:t xml:space="preserve"> </w:t>
      </w:r>
      <w:r w:rsidRPr="00A415E3">
        <w:rPr>
          <w:rFonts w:asciiTheme="minorHAnsi" w:hAnsiTheme="minorHAnsi"/>
          <w:spacing w:val="1"/>
          <w:sz w:val="20"/>
        </w:rPr>
        <w:t>d’</w:t>
      </w:r>
      <w:r w:rsidRPr="00A415E3">
        <w:rPr>
          <w:rFonts w:asciiTheme="minorHAnsi" w:hAnsiTheme="minorHAnsi"/>
          <w:sz w:val="20"/>
        </w:rPr>
        <w:t>a</w:t>
      </w:r>
      <w:r w:rsidRPr="00A415E3">
        <w:rPr>
          <w:rFonts w:asciiTheme="minorHAnsi" w:hAnsiTheme="minorHAnsi"/>
          <w:spacing w:val="1"/>
          <w:sz w:val="20"/>
        </w:rPr>
        <w:t>rt</w:t>
      </w:r>
      <w:r w:rsidRPr="00A415E3">
        <w:rPr>
          <w:rFonts w:asciiTheme="minorHAnsi" w:hAnsiTheme="minorHAnsi"/>
          <w:spacing w:val="16"/>
          <w:sz w:val="20"/>
        </w:rPr>
        <w:t xml:space="preserve"> </w:t>
      </w:r>
      <w:r w:rsidRPr="00A415E3">
        <w:rPr>
          <w:rFonts w:asciiTheme="minorHAnsi" w:hAnsiTheme="minorHAnsi"/>
          <w:sz w:val="20"/>
        </w:rPr>
        <w:t>contemporain</w:t>
      </w:r>
      <w:r w:rsidRPr="00A415E3">
        <w:rPr>
          <w:rFonts w:asciiTheme="minorHAnsi" w:hAnsiTheme="minorHAnsi"/>
          <w:spacing w:val="16"/>
          <w:sz w:val="20"/>
        </w:rPr>
        <w:t xml:space="preserve"> </w:t>
      </w:r>
      <w:r w:rsidRPr="00A415E3">
        <w:rPr>
          <w:rFonts w:asciiTheme="minorHAnsi" w:hAnsiTheme="minorHAnsi"/>
          <w:sz w:val="20"/>
        </w:rPr>
        <w:t>–</w:t>
      </w:r>
      <w:r w:rsidRPr="00A415E3">
        <w:rPr>
          <w:rFonts w:asciiTheme="minorHAnsi" w:hAnsiTheme="minorHAnsi"/>
          <w:spacing w:val="16"/>
          <w:sz w:val="20"/>
        </w:rPr>
        <w:t xml:space="preserve"> </w:t>
      </w:r>
      <w:r w:rsidRPr="00A415E3">
        <w:rPr>
          <w:rFonts w:asciiTheme="minorHAnsi" w:hAnsiTheme="minorHAnsi"/>
          <w:spacing w:val="-2"/>
          <w:sz w:val="20"/>
        </w:rPr>
        <w:t>L</w:t>
      </w:r>
      <w:r w:rsidRPr="00A415E3">
        <w:rPr>
          <w:rFonts w:asciiTheme="minorHAnsi" w:hAnsiTheme="minorHAnsi"/>
          <w:spacing w:val="-5"/>
          <w:sz w:val="20"/>
        </w:rPr>
        <w:t>yon</w:t>
      </w:r>
      <w:r w:rsidRPr="00A415E3">
        <w:rPr>
          <w:rFonts w:asciiTheme="minorHAnsi" w:hAnsiTheme="minorHAnsi"/>
          <w:spacing w:val="16"/>
          <w:sz w:val="20"/>
        </w:rPr>
        <w:t xml:space="preserve"> </w:t>
      </w:r>
      <w:r w:rsidRPr="00A415E3">
        <w:rPr>
          <w:rFonts w:asciiTheme="minorHAnsi" w:hAnsiTheme="minorHAnsi"/>
          <w:sz w:val="20"/>
        </w:rPr>
        <w:t>cité</w:t>
      </w:r>
      <w:r w:rsidRPr="00A415E3">
        <w:rPr>
          <w:rFonts w:asciiTheme="minorHAnsi" w:hAnsiTheme="minorHAnsi"/>
          <w:spacing w:val="21"/>
          <w:sz w:val="20"/>
        </w:rPr>
        <w:t xml:space="preserve"> </w:t>
      </w:r>
      <w:r w:rsidRPr="00A415E3">
        <w:rPr>
          <w:rFonts w:asciiTheme="minorHAnsi" w:hAnsiTheme="minorHAnsi"/>
          <w:sz w:val="20"/>
        </w:rPr>
        <w:t>internationale</w:t>
      </w:r>
      <w:r w:rsidRPr="00A415E3">
        <w:rPr>
          <w:rFonts w:asciiTheme="minorHAnsi" w:hAnsiTheme="minorHAnsi"/>
          <w:spacing w:val="-29"/>
          <w:sz w:val="20"/>
        </w:rPr>
        <w:t xml:space="preserve"> </w:t>
      </w:r>
      <w:r w:rsidRPr="00A415E3">
        <w:rPr>
          <w:rFonts w:asciiTheme="minorHAnsi" w:hAnsiTheme="minorHAnsi"/>
          <w:sz w:val="20"/>
        </w:rPr>
        <w:t>-</w:t>
      </w:r>
      <w:r w:rsidRPr="00A415E3">
        <w:rPr>
          <w:rFonts w:asciiTheme="minorHAnsi" w:hAnsiTheme="minorHAnsi"/>
          <w:spacing w:val="-28"/>
          <w:sz w:val="20"/>
        </w:rPr>
        <w:t xml:space="preserve"> </w:t>
      </w:r>
      <w:r w:rsidRPr="00A415E3">
        <w:rPr>
          <w:rFonts w:asciiTheme="minorHAnsi" w:hAnsiTheme="minorHAnsi"/>
          <w:sz w:val="20"/>
        </w:rPr>
        <w:t>Exposition</w:t>
      </w:r>
      <w:r w:rsidRPr="00A415E3">
        <w:rPr>
          <w:rFonts w:asciiTheme="minorHAnsi" w:hAnsiTheme="minorHAnsi"/>
          <w:spacing w:val="-28"/>
          <w:sz w:val="20"/>
        </w:rPr>
        <w:t xml:space="preserve"> </w:t>
      </w:r>
      <w:r w:rsidRPr="00A415E3">
        <w:rPr>
          <w:rFonts w:asciiTheme="minorHAnsi" w:hAnsiTheme="minorHAnsi"/>
          <w:sz w:val="20"/>
        </w:rPr>
        <w:t>biennale d’art contemporain sur le thème de « la vie moderne »</w:t>
      </w:r>
    </w:p>
    <w:p w14:paraId="084B45C0" w14:textId="77777777" w:rsidR="00A415E3" w:rsidRPr="00A415E3" w:rsidRDefault="00A415E3" w:rsidP="00A415E3">
      <w:pPr>
        <w:widowControl/>
        <w:numPr>
          <w:ilvl w:val="0"/>
          <w:numId w:val="59"/>
        </w:numPr>
        <w:suppressAutoHyphens w:val="0"/>
        <w:overflowPunct/>
        <w:autoSpaceDE/>
        <w:spacing w:before="19"/>
        <w:ind w:right="310"/>
        <w:textAlignment w:val="auto"/>
        <w:rPr>
          <w:rFonts w:asciiTheme="minorHAnsi" w:hAnsiTheme="minorHAnsi"/>
          <w:sz w:val="20"/>
        </w:rPr>
      </w:pPr>
      <w:r w:rsidRPr="00A415E3">
        <w:rPr>
          <w:rFonts w:asciiTheme="minorHAnsi" w:hAnsiTheme="minorHAnsi"/>
          <w:sz w:val="20"/>
        </w:rPr>
        <w:t>11 Février 2016 «</w:t>
      </w:r>
      <w:r w:rsidRPr="00A415E3">
        <w:rPr>
          <w:rFonts w:asciiTheme="minorHAnsi" w:hAnsiTheme="minorHAnsi"/>
          <w:spacing w:val="7"/>
          <w:sz w:val="20"/>
        </w:rPr>
        <w:t xml:space="preserve"> </w:t>
      </w:r>
      <w:r w:rsidRPr="00A415E3">
        <w:rPr>
          <w:rFonts w:asciiTheme="minorHAnsi" w:hAnsiTheme="minorHAnsi"/>
          <w:sz w:val="20"/>
        </w:rPr>
        <w:t>les</w:t>
      </w:r>
      <w:r w:rsidRPr="00A415E3">
        <w:rPr>
          <w:rFonts w:asciiTheme="minorHAnsi" w:hAnsiTheme="minorHAnsi"/>
          <w:spacing w:val="7"/>
          <w:sz w:val="20"/>
        </w:rPr>
        <w:t xml:space="preserve"> </w:t>
      </w:r>
      <w:r w:rsidRPr="00A415E3">
        <w:rPr>
          <w:rFonts w:asciiTheme="minorHAnsi" w:hAnsiTheme="minorHAnsi"/>
          <w:spacing w:val="-2"/>
          <w:sz w:val="20"/>
        </w:rPr>
        <w:t>cha</w:t>
      </w:r>
      <w:r w:rsidRPr="00A415E3">
        <w:rPr>
          <w:rFonts w:asciiTheme="minorHAnsi" w:hAnsiTheme="minorHAnsi"/>
          <w:spacing w:val="-1"/>
          <w:sz w:val="20"/>
        </w:rPr>
        <w:t>lleng</w:t>
      </w:r>
      <w:r w:rsidRPr="00A415E3">
        <w:rPr>
          <w:rFonts w:asciiTheme="minorHAnsi" w:hAnsiTheme="minorHAnsi"/>
          <w:spacing w:val="-2"/>
          <w:sz w:val="20"/>
        </w:rPr>
        <w:t>es</w:t>
      </w:r>
      <w:r w:rsidRPr="00A415E3">
        <w:rPr>
          <w:rFonts w:asciiTheme="minorHAnsi" w:hAnsiTheme="minorHAnsi"/>
          <w:spacing w:val="7"/>
          <w:sz w:val="20"/>
        </w:rPr>
        <w:t xml:space="preserve"> </w:t>
      </w:r>
      <w:r w:rsidRPr="00A415E3">
        <w:rPr>
          <w:rFonts w:asciiTheme="minorHAnsi" w:hAnsiTheme="minorHAnsi"/>
          <w:sz w:val="20"/>
        </w:rPr>
        <w:t>du</w:t>
      </w:r>
      <w:r w:rsidRPr="00A415E3">
        <w:rPr>
          <w:rFonts w:asciiTheme="minorHAnsi" w:hAnsiTheme="minorHAnsi"/>
          <w:spacing w:val="8"/>
          <w:sz w:val="20"/>
        </w:rPr>
        <w:t xml:space="preserve"> </w:t>
      </w:r>
      <w:r w:rsidRPr="00A415E3">
        <w:rPr>
          <w:rFonts w:asciiTheme="minorHAnsi" w:hAnsiTheme="minorHAnsi"/>
          <w:spacing w:val="-2"/>
          <w:sz w:val="20"/>
        </w:rPr>
        <w:t>Manag</w:t>
      </w:r>
      <w:r w:rsidRPr="00A415E3">
        <w:rPr>
          <w:rFonts w:asciiTheme="minorHAnsi" w:hAnsiTheme="minorHAnsi"/>
          <w:spacing w:val="-1"/>
          <w:sz w:val="20"/>
        </w:rPr>
        <w:t>ement</w:t>
      </w:r>
      <w:r w:rsidRPr="00A415E3">
        <w:rPr>
          <w:rFonts w:asciiTheme="minorHAnsi" w:hAnsiTheme="minorHAnsi"/>
          <w:spacing w:val="7"/>
          <w:sz w:val="20"/>
        </w:rPr>
        <w:t xml:space="preserve"> </w:t>
      </w:r>
      <w:r w:rsidRPr="00A415E3">
        <w:rPr>
          <w:rFonts w:asciiTheme="minorHAnsi" w:hAnsiTheme="minorHAnsi"/>
          <w:sz w:val="20"/>
        </w:rPr>
        <w:t>»</w:t>
      </w:r>
      <w:r w:rsidRPr="00A415E3">
        <w:rPr>
          <w:rFonts w:asciiTheme="minorHAnsi" w:hAnsiTheme="minorHAnsi"/>
          <w:spacing w:val="7"/>
          <w:sz w:val="20"/>
        </w:rPr>
        <w:t xml:space="preserve"> </w:t>
      </w:r>
      <w:r w:rsidRPr="00A415E3">
        <w:rPr>
          <w:rFonts w:asciiTheme="minorHAnsi" w:hAnsiTheme="minorHAnsi"/>
          <w:spacing w:val="-2"/>
          <w:sz w:val="20"/>
        </w:rPr>
        <w:t>fina</w:t>
      </w:r>
      <w:r w:rsidRPr="00A415E3">
        <w:rPr>
          <w:rFonts w:asciiTheme="minorHAnsi" w:hAnsiTheme="minorHAnsi"/>
          <w:spacing w:val="-1"/>
          <w:sz w:val="20"/>
        </w:rPr>
        <w:t>le</w:t>
      </w:r>
      <w:r w:rsidRPr="00A415E3">
        <w:rPr>
          <w:rFonts w:asciiTheme="minorHAnsi" w:hAnsiTheme="minorHAnsi"/>
          <w:spacing w:val="7"/>
          <w:sz w:val="20"/>
        </w:rPr>
        <w:t xml:space="preserve"> </w:t>
      </w:r>
      <w:r w:rsidRPr="00A415E3">
        <w:rPr>
          <w:rFonts w:asciiTheme="minorHAnsi" w:hAnsiTheme="minorHAnsi"/>
          <w:sz w:val="20"/>
        </w:rPr>
        <w:t>du</w:t>
      </w:r>
      <w:r w:rsidRPr="00A415E3">
        <w:rPr>
          <w:rFonts w:asciiTheme="minorHAnsi" w:hAnsiTheme="minorHAnsi"/>
          <w:spacing w:val="25"/>
          <w:sz w:val="20"/>
        </w:rPr>
        <w:t xml:space="preserve"> </w:t>
      </w:r>
      <w:r w:rsidRPr="00A415E3">
        <w:rPr>
          <w:rFonts w:asciiTheme="minorHAnsi" w:hAnsiTheme="minorHAnsi"/>
          <w:sz w:val="20"/>
        </w:rPr>
        <w:t xml:space="preserve">jeu concours pour les lycéens de STMG </w:t>
      </w:r>
    </w:p>
    <w:p w14:paraId="4ABF9949" w14:textId="77777777" w:rsidR="00A415E3" w:rsidRPr="00A415E3" w:rsidRDefault="00A415E3" w:rsidP="00A415E3">
      <w:pPr>
        <w:widowControl/>
        <w:numPr>
          <w:ilvl w:val="0"/>
          <w:numId w:val="59"/>
        </w:numPr>
        <w:suppressAutoHyphens w:val="0"/>
        <w:overflowPunct/>
        <w:autoSpaceDE/>
        <w:spacing w:before="10"/>
        <w:textAlignment w:val="auto"/>
        <w:rPr>
          <w:rFonts w:asciiTheme="minorHAnsi" w:hAnsiTheme="minorHAnsi"/>
          <w:sz w:val="20"/>
        </w:rPr>
      </w:pPr>
      <w:r w:rsidRPr="00A415E3">
        <w:rPr>
          <w:rFonts w:asciiTheme="minorHAnsi" w:hAnsiTheme="minorHAnsi"/>
          <w:sz w:val="20"/>
        </w:rPr>
        <w:t xml:space="preserve">5 mars 2016  La </w:t>
      </w:r>
      <w:r w:rsidRPr="00A415E3">
        <w:rPr>
          <w:rFonts w:asciiTheme="minorHAnsi" w:hAnsiTheme="minorHAnsi"/>
          <w:spacing w:val="-2"/>
          <w:sz w:val="20"/>
        </w:rPr>
        <w:t>soirée</w:t>
      </w:r>
      <w:r w:rsidRPr="00A415E3">
        <w:rPr>
          <w:rFonts w:asciiTheme="minorHAnsi" w:hAnsiTheme="minorHAnsi"/>
          <w:spacing w:val="-13"/>
          <w:sz w:val="20"/>
        </w:rPr>
        <w:t xml:space="preserve"> </w:t>
      </w:r>
      <w:r w:rsidRPr="00A415E3">
        <w:rPr>
          <w:rFonts w:asciiTheme="minorHAnsi" w:hAnsiTheme="minorHAnsi"/>
          <w:sz w:val="20"/>
        </w:rPr>
        <w:t>de</w:t>
      </w:r>
      <w:r w:rsidRPr="00A415E3">
        <w:rPr>
          <w:rFonts w:asciiTheme="minorHAnsi" w:hAnsiTheme="minorHAnsi"/>
          <w:spacing w:val="-14"/>
          <w:sz w:val="20"/>
        </w:rPr>
        <w:t xml:space="preserve"> l’</w:t>
      </w:r>
      <w:r w:rsidRPr="00A415E3">
        <w:rPr>
          <w:rFonts w:asciiTheme="minorHAnsi" w:hAnsiTheme="minorHAnsi"/>
          <w:sz w:val="20"/>
        </w:rPr>
        <w:t>orientation</w:t>
      </w:r>
    </w:p>
    <w:p w14:paraId="33686AC0" w14:textId="77777777" w:rsidR="00A415E3" w:rsidRPr="00A415E3" w:rsidRDefault="00A415E3" w:rsidP="00A415E3">
      <w:pPr>
        <w:widowControl/>
        <w:numPr>
          <w:ilvl w:val="0"/>
          <w:numId w:val="59"/>
        </w:numPr>
        <w:suppressAutoHyphens w:val="0"/>
        <w:overflowPunct/>
        <w:autoSpaceDE/>
        <w:spacing w:before="11"/>
        <w:textAlignment w:val="auto"/>
        <w:rPr>
          <w:rFonts w:asciiTheme="minorHAnsi" w:hAnsiTheme="minorHAnsi"/>
          <w:sz w:val="20"/>
        </w:rPr>
      </w:pPr>
      <w:r w:rsidRPr="00A415E3">
        <w:rPr>
          <w:rFonts w:asciiTheme="minorHAnsi" w:hAnsiTheme="minorHAnsi"/>
          <w:sz w:val="20"/>
        </w:rPr>
        <w:t xml:space="preserve">Projet culturel  Annecy  30 avril 2016, « Annecy fait son cinéma » lycée Jacques Brel </w:t>
      </w:r>
    </w:p>
    <w:p w14:paraId="47D40A70" w14:textId="77777777" w:rsidR="00A415E3" w:rsidRPr="00A415E3" w:rsidRDefault="00A415E3" w:rsidP="00A415E3">
      <w:pPr>
        <w:widowControl/>
        <w:numPr>
          <w:ilvl w:val="0"/>
          <w:numId w:val="59"/>
        </w:numPr>
        <w:suppressAutoHyphens w:val="0"/>
        <w:overflowPunct/>
        <w:autoSpaceDE/>
        <w:spacing w:before="11"/>
        <w:textAlignment w:val="auto"/>
        <w:rPr>
          <w:rFonts w:asciiTheme="minorHAnsi" w:hAnsiTheme="minorHAnsi"/>
          <w:sz w:val="20"/>
        </w:rPr>
      </w:pPr>
      <w:r w:rsidRPr="00A415E3">
        <w:rPr>
          <w:rFonts w:asciiTheme="minorHAnsi" w:hAnsiTheme="minorHAnsi"/>
          <w:sz w:val="20"/>
        </w:rPr>
        <w:t xml:space="preserve">Projet culturel  Montpellier  30 avril 2016, «  Montpell’hier à aujourd’hui » </w:t>
      </w:r>
    </w:p>
    <w:p w14:paraId="2CA1377E" w14:textId="77777777" w:rsidR="00A415E3" w:rsidRPr="00A415E3" w:rsidRDefault="00A415E3" w:rsidP="00A415E3">
      <w:pPr>
        <w:widowControl/>
        <w:numPr>
          <w:ilvl w:val="0"/>
          <w:numId w:val="59"/>
        </w:numPr>
        <w:suppressAutoHyphens w:val="0"/>
        <w:overflowPunct/>
        <w:autoSpaceDE/>
        <w:spacing w:before="11"/>
        <w:textAlignment w:val="auto"/>
        <w:rPr>
          <w:rFonts w:asciiTheme="minorHAnsi" w:hAnsiTheme="minorHAnsi"/>
          <w:sz w:val="20"/>
        </w:rPr>
      </w:pPr>
      <w:r w:rsidRPr="00A415E3">
        <w:rPr>
          <w:rFonts w:asciiTheme="minorHAnsi" w:hAnsiTheme="minorHAnsi"/>
          <w:sz w:val="20"/>
        </w:rPr>
        <w:t>Projet  Paris 30 avril 2016, « Paris, une ville d’art et de culture »</w:t>
      </w:r>
    </w:p>
    <w:p w14:paraId="1485E2BD" w14:textId="734E7E59" w:rsidR="00A415E3" w:rsidRDefault="00A415E3" w:rsidP="002910ED">
      <w:pPr>
        <w:pStyle w:val="Paragraphedeliste"/>
        <w:widowControl/>
        <w:numPr>
          <w:ilvl w:val="0"/>
          <w:numId w:val="59"/>
        </w:numPr>
        <w:suppressAutoHyphens w:val="0"/>
        <w:jc w:val="both"/>
        <w:textAlignment w:val="auto"/>
        <w:rPr>
          <w:rFonts w:asciiTheme="minorHAnsi" w:hAnsiTheme="minorHAnsi"/>
          <w:sz w:val="20"/>
        </w:rPr>
      </w:pPr>
      <w:r w:rsidRPr="00A415E3">
        <w:rPr>
          <w:rFonts w:asciiTheme="minorHAnsi" w:hAnsiTheme="minorHAnsi"/>
          <w:sz w:val="20"/>
        </w:rPr>
        <w:t xml:space="preserve">La soirée des talents le vendredi 13 mai 2016 sur le thème de la Grèce Antique </w:t>
      </w:r>
    </w:p>
    <w:p w14:paraId="255221EE" w14:textId="77777777" w:rsidR="002910ED" w:rsidRPr="002910ED" w:rsidRDefault="002910ED" w:rsidP="002910ED">
      <w:pPr>
        <w:pStyle w:val="Paragraphedeliste"/>
        <w:widowControl/>
        <w:suppressAutoHyphens w:val="0"/>
        <w:ind w:left="1211"/>
        <w:jc w:val="both"/>
        <w:textAlignment w:val="auto"/>
        <w:rPr>
          <w:rFonts w:asciiTheme="minorHAnsi" w:hAnsiTheme="minorHAnsi"/>
          <w:sz w:val="20"/>
        </w:rPr>
      </w:pPr>
    </w:p>
    <w:p w14:paraId="3FE80CE5" w14:textId="77777777" w:rsidR="00A415E3" w:rsidRPr="00A415E3" w:rsidRDefault="00A415E3" w:rsidP="00A415E3">
      <w:pPr>
        <w:spacing w:before="11"/>
        <w:ind w:left="851"/>
        <w:rPr>
          <w:rFonts w:asciiTheme="minorHAnsi" w:hAnsiTheme="minorHAnsi"/>
          <w:color w:val="1D14CA"/>
          <w:sz w:val="20"/>
        </w:rPr>
      </w:pPr>
    </w:p>
    <w:p w14:paraId="6D9D2FB4" w14:textId="77777777" w:rsidR="00A415E3" w:rsidRPr="00A415E3" w:rsidRDefault="00A415E3" w:rsidP="00A415E3">
      <w:pPr>
        <w:jc w:val="both"/>
        <w:rPr>
          <w:rFonts w:asciiTheme="minorHAnsi" w:hAnsiTheme="minorHAnsi"/>
          <w:sz w:val="20"/>
        </w:rPr>
      </w:pPr>
      <w:r w:rsidRPr="00A415E3">
        <w:rPr>
          <w:rFonts w:asciiTheme="minorHAnsi" w:hAnsiTheme="minorHAnsi"/>
          <w:color w:val="000000"/>
          <w:sz w:val="20"/>
        </w:rPr>
        <w:t xml:space="preserve">Pour donner </w:t>
      </w:r>
      <w:r w:rsidRPr="00A415E3">
        <w:rPr>
          <w:rFonts w:asciiTheme="minorHAnsi" w:hAnsiTheme="minorHAnsi"/>
          <w:b/>
          <w:bCs/>
          <w:color w:val="000000"/>
          <w:sz w:val="20"/>
        </w:rPr>
        <w:t>une démarche professionnelle à votre engagement et vous permettre d’apprendre autrement, c'est-à-dire par une mise en situation</w:t>
      </w:r>
      <w:r w:rsidRPr="00A415E3">
        <w:rPr>
          <w:rFonts w:asciiTheme="minorHAnsi" w:hAnsiTheme="minorHAnsi"/>
          <w:color w:val="000000"/>
          <w:sz w:val="20"/>
        </w:rPr>
        <w:t xml:space="preserve">, vous bénéficierez d’une formation des tuteurs notamment au </w:t>
      </w:r>
      <w:r w:rsidRPr="00A415E3">
        <w:rPr>
          <w:rFonts w:asciiTheme="minorHAnsi" w:hAnsiTheme="minorHAnsi"/>
          <w:b/>
          <w:bCs/>
          <w:color w:val="000000"/>
          <w:sz w:val="20"/>
        </w:rPr>
        <w:t>coaching,</w:t>
      </w:r>
      <w:r w:rsidRPr="00A415E3">
        <w:rPr>
          <w:rFonts w:asciiTheme="minorHAnsi" w:hAnsiTheme="minorHAnsi"/>
          <w:color w:val="000000"/>
          <w:sz w:val="20"/>
        </w:rPr>
        <w:t xml:space="preserve"> à la création et à </w:t>
      </w:r>
      <w:r w:rsidRPr="00A415E3">
        <w:rPr>
          <w:rFonts w:asciiTheme="minorHAnsi" w:hAnsiTheme="minorHAnsi"/>
          <w:b/>
          <w:bCs/>
          <w:color w:val="000000"/>
          <w:sz w:val="20"/>
        </w:rPr>
        <w:t>la gestion de projet</w:t>
      </w:r>
      <w:r w:rsidRPr="00A415E3">
        <w:rPr>
          <w:rFonts w:asciiTheme="minorHAnsi" w:hAnsiTheme="minorHAnsi"/>
          <w:color w:val="000000"/>
          <w:sz w:val="20"/>
        </w:rPr>
        <w:t xml:space="preserve">, au </w:t>
      </w:r>
      <w:r w:rsidRPr="00A415E3">
        <w:rPr>
          <w:rFonts w:asciiTheme="minorHAnsi" w:hAnsiTheme="minorHAnsi"/>
          <w:b/>
          <w:bCs/>
          <w:color w:val="000000"/>
          <w:sz w:val="20"/>
        </w:rPr>
        <w:t>management d’équipe</w:t>
      </w:r>
      <w:r w:rsidRPr="00A415E3">
        <w:rPr>
          <w:rFonts w:asciiTheme="minorHAnsi" w:hAnsiTheme="minorHAnsi"/>
          <w:color w:val="000000"/>
          <w:sz w:val="20"/>
        </w:rPr>
        <w:t xml:space="preserve"> et des débriefings trimestriels sur les différentes activités du programme. Un cabinet de conseil et de nombreux anciens diplômés d’emlyon vous  accompagneront dans ce programme</w:t>
      </w:r>
      <w:r w:rsidRPr="00A415E3">
        <w:rPr>
          <w:rFonts w:asciiTheme="minorHAnsi" w:hAnsiTheme="minorHAnsi"/>
          <w:sz w:val="20"/>
        </w:rPr>
        <w:t>.</w:t>
      </w:r>
    </w:p>
    <w:p w14:paraId="423C1044" w14:textId="77777777" w:rsidR="00A415E3" w:rsidRPr="00A415E3" w:rsidRDefault="00A415E3" w:rsidP="00A415E3">
      <w:pPr>
        <w:jc w:val="both"/>
        <w:rPr>
          <w:rFonts w:asciiTheme="minorHAnsi" w:hAnsiTheme="minorHAnsi"/>
          <w:sz w:val="20"/>
        </w:rPr>
      </w:pPr>
      <w:r w:rsidRPr="00A415E3">
        <w:rPr>
          <w:rFonts w:asciiTheme="minorHAnsi" w:hAnsiTheme="minorHAnsi"/>
          <w:sz w:val="20"/>
        </w:rPr>
        <w:lastRenderedPageBreak/>
        <w:t>Votre engagement dans ce programme vous permettra de développer votre aptitude au coaching, la capacité à gérer les difficultés, la créativité liée à l’initiative et la sociabilité, la responsabilité, la capacité à travailler en mode projet de façon professionnelle.</w:t>
      </w:r>
    </w:p>
    <w:p w14:paraId="1E179FBB" w14:textId="04849AB4" w:rsidR="00F27791" w:rsidRDefault="00A415E3" w:rsidP="00365739">
      <w:pPr>
        <w:rPr>
          <w:rStyle w:val="Lienhypertexte"/>
          <w:rFonts w:asciiTheme="minorHAnsi" w:hAnsiTheme="minorHAnsi"/>
          <w:sz w:val="20"/>
        </w:rPr>
      </w:pPr>
      <w:r w:rsidRPr="00A415E3">
        <w:rPr>
          <w:rFonts w:asciiTheme="minorHAnsi" w:hAnsiTheme="minorHAnsi"/>
          <w:sz w:val="20"/>
        </w:rPr>
        <w:t xml:space="preserve">Contact pour l’activité d’’Engagement Social et Solidaire : Audrey Raphael </w:t>
      </w:r>
      <w:hyperlink r:id="rId20" w:history="1">
        <w:r w:rsidRPr="00A415E3">
          <w:rPr>
            <w:rStyle w:val="Lienhypertexte"/>
            <w:rFonts w:asciiTheme="minorHAnsi" w:hAnsiTheme="minorHAnsi"/>
            <w:sz w:val="20"/>
          </w:rPr>
          <w:t>traitdunion@em-lyon.com</w:t>
        </w:r>
      </w:hyperlink>
    </w:p>
    <w:p w14:paraId="35DD801A" w14:textId="77777777" w:rsidR="0083492D" w:rsidRDefault="0083492D" w:rsidP="00365739">
      <w:pPr>
        <w:rPr>
          <w:rStyle w:val="Lienhypertexte"/>
          <w:rFonts w:asciiTheme="minorHAnsi" w:hAnsiTheme="minorHAnsi"/>
          <w:sz w:val="20"/>
        </w:rPr>
      </w:pPr>
    </w:p>
    <w:p w14:paraId="0D88377F" w14:textId="77777777" w:rsidR="0083492D" w:rsidRPr="00365739" w:rsidRDefault="0083492D" w:rsidP="00365739">
      <w:pPr>
        <w:rPr>
          <w:rFonts w:asciiTheme="minorHAnsi" w:hAnsiTheme="minorHAnsi"/>
          <w:color w:val="1F497D"/>
          <w:sz w:val="20"/>
        </w:rPr>
      </w:pPr>
    </w:p>
    <w:p w14:paraId="537FAB43" w14:textId="77777777" w:rsidR="00385487" w:rsidRPr="003C25F0" w:rsidRDefault="00307407" w:rsidP="00523905">
      <w:pPr>
        <w:pStyle w:val="Titre2"/>
        <w:spacing w:before="0" w:after="0"/>
        <w:jc w:val="both"/>
        <w:rPr>
          <w:rFonts w:asciiTheme="minorHAnsi" w:hAnsiTheme="minorHAnsi"/>
          <w:i w:val="0"/>
          <w:sz w:val="22"/>
          <w:szCs w:val="22"/>
        </w:rPr>
      </w:pPr>
      <w:r w:rsidRPr="003C25F0">
        <w:rPr>
          <w:rFonts w:asciiTheme="minorHAnsi" w:hAnsiTheme="minorHAnsi"/>
          <w:i w:val="0"/>
          <w:sz w:val="22"/>
          <w:szCs w:val="22"/>
        </w:rPr>
        <w:t>1</w:t>
      </w:r>
      <w:r w:rsidR="00782AFE" w:rsidRPr="003C25F0">
        <w:rPr>
          <w:rFonts w:asciiTheme="minorHAnsi" w:hAnsiTheme="minorHAnsi"/>
          <w:i w:val="0"/>
          <w:sz w:val="22"/>
          <w:szCs w:val="22"/>
        </w:rPr>
        <w:t>.</w:t>
      </w:r>
      <w:r w:rsidR="003C25F0" w:rsidRPr="003C25F0">
        <w:rPr>
          <w:rFonts w:asciiTheme="minorHAnsi" w:hAnsiTheme="minorHAnsi"/>
          <w:i w:val="0"/>
          <w:sz w:val="22"/>
          <w:szCs w:val="22"/>
        </w:rPr>
        <w:t>5</w:t>
      </w:r>
      <w:r w:rsidR="00782AFE" w:rsidRPr="003C25F0">
        <w:rPr>
          <w:rFonts w:asciiTheme="minorHAnsi" w:hAnsiTheme="minorHAnsi"/>
          <w:i w:val="0"/>
          <w:sz w:val="22"/>
          <w:szCs w:val="22"/>
        </w:rPr>
        <w:t xml:space="preserve">. </w:t>
      </w:r>
      <w:r w:rsidR="00385487" w:rsidRPr="003C25F0">
        <w:rPr>
          <w:rFonts w:asciiTheme="minorHAnsi" w:hAnsiTheme="minorHAnsi"/>
          <w:i w:val="0"/>
          <w:sz w:val="22"/>
          <w:szCs w:val="22"/>
        </w:rPr>
        <w:t>Mis</w:t>
      </w:r>
      <w:r w:rsidR="00BC2090" w:rsidRPr="003C25F0">
        <w:rPr>
          <w:rFonts w:asciiTheme="minorHAnsi" w:hAnsiTheme="minorHAnsi"/>
          <w:i w:val="0"/>
          <w:sz w:val="22"/>
          <w:szCs w:val="22"/>
        </w:rPr>
        <w:t xml:space="preserve">sion en </w:t>
      </w:r>
      <w:r w:rsidR="004F22D5" w:rsidRPr="003C25F0">
        <w:rPr>
          <w:rFonts w:asciiTheme="minorHAnsi" w:hAnsiTheme="minorHAnsi"/>
          <w:i w:val="0"/>
          <w:sz w:val="22"/>
          <w:szCs w:val="22"/>
        </w:rPr>
        <w:t>e</w:t>
      </w:r>
      <w:r w:rsidR="00BC2090" w:rsidRPr="003C25F0">
        <w:rPr>
          <w:rFonts w:asciiTheme="minorHAnsi" w:hAnsiTheme="minorHAnsi"/>
          <w:i w:val="0"/>
          <w:sz w:val="22"/>
          <w:szCs w:val="22"/>
        </w:rPr>
        <w:t>ntreprise à l'</w:t>
      </w:r>
      <w:r w:rsidR="004F22D5" w:rsidRPr="003C25F0">
        <w:rPr>
          <w:rFonts w:asciiTheme="minorHAnsi" w:hAnsiTheme="minorHAnsi"/>
          <w:i w:val="0"/>
          <w:sz w:val="22"/>
          <w:szCs w:val="22"/>
        </w:rPr>
        <w:t>é</w:t>
      </w:r>
      <w:r w:rsidR="00BC2090" w:rsidRPr="003C25F0">
        <w:rPr>
          <w:rFonts w:asciiTheme="minorHAnsi" w:hAnsiTheme="minorHAnsi"/>
          <w:i w:val="0"/>
          <w:sz w:val="22"/>
          <w:szCs w:val="22"/>
        </w:rPr>
        <w:t>tranger (6 mois)</w:t>
      </w:r>
    </w:p>
    <w:p w14:paraId="63DA06EC" w14:textId="3F8F6062" w:rsidR="00FD0564" w:rsidRPr="00CE39BA" w:rsidRDefault="00CE39BA" w:rsidP="00523905">
      <w:pPr>
        <w:jc w:val="both"/>
        <w:rPr>
          <w:rFonts w:asciiTheme="minorHAnsi" w:hAnsiTheme="minorHAnsi"/>
          <w:i/>
          <w:sz w:val="20"/>
        </w:rPr>
      </w:pPr>
      <w:r w:rsidRPr="00CE39BA">
        <w:rPr>
          <w:rFonts w:asciiTheme="minorHAnsi" w:hAnsiTheme="minorHAnsi"/>
          <w:i/>
          <w:sz w:val="20"/>
        </w:rPr>
        <w:t>Responsable : Fabienne Autier</w:t>
      </w:r>
    </w:p>
    <w:p w14:paraId="4463B123" w14:textId="77777777" w:rsidR="00CE39BA" w:rsidRPr="00523905" w:rsidRDefault="00CE39BA" w:rsidP="00523905">
      <w:pPr>
        <w:jc w:val="both"/>
        <w:rPr>
          <w:rFonts w:asciiTheme="minorHAnsi" w:hAnsiTheme="minorHAnsi"/>
          <w:sz w:val="20"/>
        </w:rPr>
      </w:pPr>
    </w:p>
    <w:p w14:paraId="35EF0A6A" w14:textId="2CD7CBDA" w:rsidR="00812516" w:rsidRDefault="00812516" w:rsidP="00035E08">
      <w:pPr>
        <w:jc w:val="both"/>
        <w:rPr>
          <w:rFonts w:asciiTheme="minorHAnsi" w:hAnsiTheme="minorHAnsi"/>
          <w:sz w:val="20"/>
        </w:rPr>
      </w:pPr>
      <w:r>
        <w:rPr>
          <w:rFonts w:asciiTheme="minorHAnsi" w:hAnsiTheme="minorHAnsi"/>
          <w:sz w:val="20"/>
        </w:rPr>
        <w:t>A l’issue de</w:t>
      </w:r>
      <w:r w:rsidR="00ED70BE">
        <w:rPr>
          <w:rFonts w:asciiTheme="minorHAnsi" w:hAnsiTheme="minorHAnsi"/>
          <w:sz w:val="20"/>
        </w:rPr>
        <w:t xml:space="preserve"> </w:t>
      </w:r>
      <w:r w:rsidR="00080D9B">
        <w:rPr>
          <w:rFonts w:asciiTheme="minorHAnsi" w:hAnsiTheme="minorHAnsi"/>
          <w:sz w:val="20"/>
        </w:rPr>
        <w:t>l</w:t>
      </w:r>
      <w:r w:rsidR="000F6040">
        <w:rPr>
          <w:rFonts w:asciiTheme="minorHAnsi" w:hAnsiTheme="minorHAnsi"/>
          <w:sz w:val="20"/>
        </w:rPr>
        <w:t>a 1</w:t>
      </w:r>
      <w:r w:rsidR="000F6040" w:rsidRPr="00F8284F">
        <w:rPr>
          <w:rFonts w:asciiTheme="minorHAnsi" w:hAnsiTheme="minorHAnsi"/>
          <w:sz w:val="20"/>
          <w:vertAlign w:val="superscript"/>
        </w:rPr>
        <w:t>ère</w:t>
      </w:r>
      <w:r w:rsidR="000F6040">
        <w:rPr>
          <w:rFonts w:asciiTheme="minorHAnsi" w:hAnsiTheme="minorHAnsi"/>
          <w:sz w:val="20"/>
        </w:rPr>
        <w:t xml:space="preserve"> Année du Programme Grande Ecole</w:t>
      </w:r>
      <w:r w:rsidR="00385487" w:rsidRPr="00624466">
        <w:rPr>
          <w:rFonts w:asciiTheme="minorHAnsi" w:hAnsiTheme="minorHAnsi"/>
          <w:sz w:val="20"/>
        </w:rPr>
        <w:t xml:space="preserve">, vous devez réaliser </w:t>
      </w:r>
      <w:r w:rsidR="00622677" w:rsidRPr="00624466">
        <w:rPr>
          <w:rFonts w:asciiTheme="minorHAnsi" w:hAnsiTheme="minorHAnsi"/>
          <w:sz w:val="20"/>
        </w:rPr>
        <w:t>de juin/</w:t>
      </w:r>
      <w:r w:rsidR="005E62AD" w:rsidRPr="00624466">
        <w:rPr>
          <w:rFonts w:asciiTheme="minorHAnsi" w:hAnsiTheme="minorHAnsi"/>
          <w:sz w:val="20"/>
        </w:rPr>
        <w:t xml:space="preserve">juillet à décembre </w:t>
      </w:r>
      <w:r w:rsidR="00385487" w:rsidRPr="00624466">
        <w:rPr>
          <w:rFonts w:asciiTheme="minorHAnsi" w:hAnsiTheme="minorHAnsi"/>
          <w:sz w:val="20"/>
        </w:rPr>
        <w:t xml:space="preserve">une </w:t>
      </w:r>
      <w:r w:rsidR="00385487" w:rsidRPr="00624466">
        <w:rPr>
          <w:rFonts w:asciiTheme="minorHAnsi" w:hAnsiTheme="minorHAnsi"/>
          <w:b/>
          <w:sz w:val="20"/>
        </w:rPr>
        <w:t>mission de 6 mois</w:t>
      </w:r>
      <w:r w:rsidR="00385487" w:rsidRPr="00624466">
        <w:rPr>
          <w:rFonts w:asciiTheme="minorHAnsi" w:hAnsiTheme="minorHAnsi"/>
          <w:sz w:val="20"/>
        </w:rPr>
        <w:t xml:space="preserve"> </w:t>
      </w:r>
      <w:r w:rsidR="000E612B" w:rsidRPr="00624466">
        <w:rPr>
          <w:rFonts w:asciiTheme="minorHAnsi" w:hAnsiTheme="minorHAnsi"/>
          <w:sz w:val="20"/>
        </w:rPr>
        <w:t>(</w:t>
      </w:r>
      <w:r w:rsidR="000E612B" w:rsidRPr="00624466">
        <w:rPr>
          <w:rFonts w:asciiTheme="minorHAnsi" w:hAnsiTheme="minorHAnsi"/>
          <w:sz w:val="20"/>
          <w:u w:val="single"/>
        </w:rPr>
        <w:t xml:space="preserve">minimum de 24 semaines </w:t>
      </w:r>
      <w:r w:rsidR="000E612B" w:rsidRPr="00544F2F">
        <w:rPr>
          <w:rFonts w:asciiTheme="minorHAnsi" w:hAnsiTheme="minorHAnsi"/>
          <w:sz w:val="20"/>
          <w:u w:val="single"/>
        </w:rPr>
        <w:t>consécutives</w:t>
      </w:r>
      <w:r w:rsidR="000E612B" w:rsidRPr="00544F2F">
        <w:rPr>
          <w:rFonts w:asciiTheme="minorHAnsi" w:hAnsiTheme="minorHAnsi"/>
          <w:sz w:val="20"/>
        </w:rPr>
        <w:t xml:space="preserve">) </w:t>
      </w:r>
      <w:r w:rsidR="00385487" w:rsidRPr="00624466">
        <w:rPr>
          <w:rFonts w:asciiTheme="minorHAnsi" w:hAnsiTheme="minorHAnsi"/>
          <w:sz w:val="20"/>
        </w:rPr>
        <w:t xml:space="preserve">dans une </w:t>
      </w:r>
      <w:r w:rsidR="000A3878" w:rsidRPr="00624466">
        <w:rPr>
          <w:rFonts w:asciiTheme="minorHAnsi" w:hAnsiTheme="minorHAnsi"/>
          <w:sz w:val="20"/>
        </w:rPr>
        <w:t>entreprise ou un organisme</w:t>
      </w:r>
      <w:r w:rsidR="00385487" w:rsidRPr="00624466">
        <w:rPr>
          <w:rFonts w:asciiTheme="minorHAnsi" w:hAnsiTheme="minorHAnsi"/>
          <w:sz w:val="20"/>
        </w:rPr>
        <w:t xml:space="preserve"> à l’étranger.</w:t>
      </w:r>
      <w:r w:rsidR="00625B1E" w:rsidRPr="00624466">
        <w:rPr>
          <w:rFonts w:asciiTheme="minorHAnsi" w:hAnsiTheme="minorHAnsi"/>
          <w:sz w:val="20"/>
        </w:rPr>
        <w:t xml:space="preserve"> </w:t>
      </w:r>
      <w:r w:rsidR="00385487" w:rsidRPr="00624466">
        <w:rPr>
          <w:rFonts w:asciiTheme="minorHAnsi" w:hAnsiTheme="minorHAnsi"/>
          <w:sz w:val="20"/>
        </w:rPr>
        <w:t xml:space="preserve">Les objectifs poursuivis à travers la mission à l’étranger sont multiples, et tout en représentant un point </w:t>
      </w:r>
      <w:r w:rsidR="00385487" w:rsidRPr="00885B18">
        <w:rPr>
          <w:rFonts w:asciiTheme="minorHAnsi" w:hAnsiTheme="minorHAnsi"/>
          <w:sz w:val="20"/>
        </w:rPr>
        <w:t>culminant de votre</w:t>
      </w:r>
      <w:r w:rsidR="00ED70BE" w:rsidRPr="00885B18">
        <w:rPr>
          <w:rFonts w:asciiTheme="minorHAnsi" w:hAnsiTheme="minorHAnsi"/>
          <w:sz w:val="20"/>
        </w:rPr>
        <w:t xml:space="preserve"> </w:t>
      </w:r>
      <w:r w:rsidR="000F6040" w:rsidRPr="00885B18">
        <w:rPr>
          <w:rFonts w:asciiTheme="minorHAnsi" w:hAnsiTheme="minorHAnsi"/>
          <w:sz w:val="20"/>
        </w:rPr>
        <w:t>1</w:t>
      </w:r>
      <w:r w:rsidR="000F6040" w:rsidRPr="00F8284F">
        <w:rPr>
          <w:rFonts w:asciiTheme="minorHAnsi" w:hAnsiTheme="minorHAnsi"/>
          <w:sz w:val="20"/>
          <w:vertAlign w:val="superscript"/>
        </w:rPr>
        <w:t>ère</w:t>
      </w:r>
      <w:r w:rsidR="000F6040" w:rsidRPr="00885B18">
        <w:rPr>
          <w:rFonts w:asciiTheme="minorHAnsi" w:hAnsiTheme="minorHAnsi"/>
          <w:sz w:val="20"/>
        </w:rPr>
        <w:t xml:space="preserve"> Année du Programme</w:t>
      </w:r>
      <w:r w:rsidR="000F6040">
        <w:rPr>
          <w:rFonts w:asciiTheme="minorHAnsi" w:hAnsiTheme="minorHAnsi"/>
          <w:sz w:val="20"/>
        </w:rPr>
        <w:t xml:space="preserve"> Grande Ecole</w:t>
      </w:r>
      <w:r w:rsidR="00385487" w:rsidRPr="00624466">
        <w:rPr>
          <w:rFonts w:asciiTheme="minorHAnsi" w:hAnsiTheme="minorHAnsi"/>
          <w:sz w:val="20"/>
        </w:rPr>
        <w:t xml:space="preserve">, elle vous permet de jeter les premières bases pour la suite de votre formation en </w:t>
      </w:r>
      <w:r w:rsidR="000F6040">
        <w:rPr>
          <w:rFonts w:asciiTheme="minorHAnsi" w:hAnsiTheme="minorHAnsi"/>
          <w:sz w:val="20"/>
        </w:rPr>
        <w:t>2</w:t>
      </w:r>
      <w:r w:rsidR="000F6040" w:rsidRPr="00F8284F">
        <w:rPr>
          <w:rFonts w:asciiTheme="minorHAnsi" w:hAnsiTheme="minorHAnsi"/>
          <w:sz w:val="20"/>
          <w:vertAlign w:val="superscript"/>
        </w:rPr>
        <w:t>ème</w:t>
      </w:r>
      <w:r w:rsidR="00080D9B">
        <w:rPr>
          <w:rFonts w:asciiTheme="minorHAnsi" w:hAnsiTheme="minorHAnsi"/>
          <w:sz w:val="20"/>
        </w:rPr>
        <w:t xml:space="preserve">  Année du Programme Grande Ecole</w:t>
      </w:r>
      <w:r w:rsidR="00385487" w:rsidRPr="00624466">
        <w:rPr>
          <w:rFonts w:asciiTheme="minorHAnsi" w:hAnsiTheme="minorHAnsi"/>
          <w:sz w:val="20"/>
        </w:rPr>
        <w:t>.</w:t>
      </w:r>
    </w:p>
    <w:p w14:paraId="7F97C41D" w14:textId="77777777" w:rsidR="00812516" w:rsidRDefault="00812516" w:rsidP="00035E08">
      <w:pPr>
        <w:jc w:val="both"/>
        <w:rPr>
          <w:rFonts w:asciiTheme="minorHAnsi" w:hAnsiTheme="minorHAnsi"/>
          <w:sz w:val="20"/>
        </w:rPr>
      </w:pPr>
    </w:p>
    <w:p w14:paraId="547209CE" w14:textId="7C4B9A72" w:rsidR="00812516" w:rsidRDefault="00385487" w:rsidP="00035E08">
      <w:pPr>
        <w:jc w:val="both"/>
        <w:rPr>
          <w:rFonts w:asciiTheme="minorHAnsi" w:hAnsiTheme="minorHAnsi"/>
          <w:sz w:val="20"/>
        </w:rPr>
      </w:pPr>
      <w:r w:rsidRPr="00624466">
        <w:rPr>
          <w:rFonts w:asciiTheme="minorHAnsi" w:hAnsiTheme="minorHAnsi"/>
          <w:sz w:val="20"/>
        </w:rPr>
        <w:t xml:space="preserve"> Cette mission est conçue pour vous donner l’occasion de :</w:t>
      </w:r>
    </w:p>
    <w:p w14:paraId="07BCE5A4" w14:textId="77777777" w:rsidR="00C92AD3" w:rsidRPr="00624466" w:rsidRDefault="005E00EB" w:rsidP="00E57D35">
      <w:pPr>
        <w:pStyle w:val="Paragraphedeliste"/>
        <w:numPr>
          <w:ilvl w:val="0"/>
          <w:numId w:val="10"/>
        </w:numPr>
        <w:ind w:hanging="436"/>
        <w:jc w:val="both"/>
        <w:rPr>
          <w:rFonts w:asciiTheme="minorHAnsi" w:hAnsiTheme="minorHAnsi"/>
          <w:sz w:val="20"/>
        </w:rPr>
      </w:pPr>
      <w:r w:rsidRPr="00624466">
        <w:rPr>
          <w:rFonts w:asciiTheme="minorHAnsi" w:hAnsiTheme="minorHAnsi"/>
          <w:sz w:val="20"/>
        </w:rPr>
        <w:t>B</w:t>
      </w:r>
      <w:r w:rsidR="00385487" w:rsidRPr="00624466">
        <w:rPr>
          <w:rFonts w:asciiTheme="minorHAnsi" w:hAnsiTheme="minorHAnsi"/>
          <w:sz w:val="20"/>
        </w:rPr>
        <w:t>énéficier d’une première expérience globale de l’entreprise</w:t>
      </w:r>
      <w:r w:rsidR="006003C9" w:rsidRPr="00624466">
        <w:rPr>
          <w:rFonts w:asciiTheme="minorHAnsi" w:hAnsiTheme="minorHAnsi"/>
          <w:sz w:val="20"/>
        </w:rPr>
        <w:t xml:space="preserve"> ; </w:t>
      </w:r>
      <w:r w:rsidR="00385487" w:rsidRPr="00624466">
        <w:rPr>
          <w:rFonts w:asciiTheme="minorHAnsi" w:hAnsiTheme="minorHAnsi"/>
          <w:sz w:val="20"/>
        </w:rPr>
        <w:tab/>
      </w:r>
    </w:p>
    <w:p w14:paraId="74C279D9" w14:textId="77777777" w:rsidR="00385487" w:rsidRPr="00624466" w:rsidRDefault="005E00EB" w:rsidP="00E57D35">
      <w:pPr>
        <w:pStyle w:val="Paragraphedeliste"/>
        <w:numPr>
          <w:ilvl w:val="0"/>
          <w:numId w:val="10"/>
        </w:numPr>
        <w:ind w:hanging="436"/>
        <w:jc w:val="both"/>
        <w:rPr>
          <w:rFonts w:asciiTheme="minorHAnsi" w:hAnsiTheme="minorHAnsi"/>
          <w:sz w:val="20"/>
        </w:rPr>
      </w:pPr>
      <w:r w:rsidRPr="00624466">
        <w:rPr>
          <w:rFonts w:asciiTheme="minorHAnsi" w:hAnsiTheme="minorHAnsi"/>
          <w:sz w:val="20"/>
        </w:rPr>
        <w:t>V</w:t>
      </w:r>
      <w:r w:rsidR="00385487" w:rsidRPr="00624466">
        <w:rPr>
          <w:rFonts w:asciiTheme="minorHAnsi" w:hAnsiTheme="minorHAnsi"/>
          <w:sz w:val="20"/>
        </w:rPr>
        <w:t xml:space="preserve">ivre l’international </w:t>
      </w:r>
      <w:r w:rsidR="006003C9" w:rsidRPr="00624466">
        <w:rPr>
          <w:rFonts w:asciiTheme="minorHAnsi" w:hAnsiTheme="minorHAnsi"/>
          <w:sz w:val="20"/>
        </w:rPr>
        <w:t>et l’interculturel au quotidien ;</w:t>
      </w:r>
    </w:p>
    <w:p w14:paraId="63C97FA7" w14:textId="77777777" w:rsidR="0027582D" w:rsidRPr="00624466" w:rsidRDefault="005E00EB" w:rsidP="00E57D35">
      <w:pPr>
        <w:pStyle w:val="Paragraphedeliste"/>
        <w:numPr>
          <w:ilvl w:val="0"/>
          <w:numId w:val="10"/>
        </w:numPr>
        <w:ind w:hanging="436"/>
        <w:jc w:val="both"/>
        <w:rPr>
          <w:rFonts w:asciiTheme="minorHAnsi" w:hAnsiTheme="minorHAnsi"/>
          <w:sz w:val="20"/>
        </w:rPr>
      </w:pPr>
      <w:r w:rsidRPr="00624466">
        <w:rPr>
          <w:rFonts w:asciiTheme="minorHAnsi" w:hAnsiTheme="minorHAnsi"/>
          <w:sz w:val="20"/>
        </w:rPr>
        <w:t>S</w:t>
      </w:r>
      <w:r w:rsidR="00385487" w:rsidRPr="00624466">
        <w:rPr>
          <w:rFonts w:asciiTheme="minorHAnsi" w:hAnsiTheme="minorHAnsi"/>
          <w:sz w:val="20"/>
        </w:rPr>
        <w:t>ortir de votre cadre habituel et confortable</w:t>
      </w:r>
      <w:r w:rsidR="006003C9" w:rsidRPr="00624466">
        <w:rPr>
          <w:rFonts w:asciiTheme="minorHAnsi" w:hAnsiTheme="minorHAnsi"/>
          <w:sz w:val="20"/>
        </w:rPr>
        <w:t> ;</w:t>
      </w:r>
    </w:p>
    <w:p w14:paraId="44331364" w14:textId="77777777" w:rsidR="00F530C5" w:rsidRPr="00624466" w:rsidRDefault="005E00EB" w:rsidP="00E57D35">
      <w:pPr>
        <w:pStyle w:val="Paragraphedeliste"/>
        <w:numPr>
          <w:ilvl w:val="0"/>
          <w:numId w:val="10"/>
        </w:numPr>
        <w:ind w:hanging="436"/>
        <w:jc w:val="both"/>
        <w:rPr>
          <w:rFonts w:asciiTheme="minorHAnsi" w:hAnsiTheme="minorHAnsi"/>
          <w:sz w:val="20"/>
        </w:rPr>
      </w:pPr>
      <w:r w:rsidRPr="00624466">
        <w:rPr>
          <w:rFonts w:asciiTheme="minorHAnsi" w:hAnsiTheme="minorHAnsi"/>
          <w:sz w:val="20"/>
        </w:rPr>
        <w:t>P</w:t>
      </w:r>
      <w:r w:rsidR="00385487" w:rsidRPr="00624466">
        <w:rPr>
          <w:rFonts w:asciiTheme="minorHAnsi" w:hAnsiTheme="minorHAnsi"/>
          <w:sz w:val="20"/>
        </w:rPr>
        <w:t xml:space="preserve">rendre du recul </w:t>
      </w:r>
      <w:r w:rsidR="006003C9" w:rsidRPr="00624466">
        <w:rPr>
          <w:rFonts w:asciiTheme="minorHAnsi" w:hAnsiTheme="minorHAnsi"/>
          <w:sz w:val="20"/>
        </w:rPr>
        <w:t>sur vos modes de fonctionnement ;</w:t>
      </w:r>
    </w:p>
    <w:p w14:paraId="767BC87A" w14:textId="355E3911" w:rsidR="006B2947" w:rsidRPr="00624466" w:rsidRDefault="005E00EB" w:rsidP="00E57D35">
      <w:pPr>
        <w:pStyle w:val="Paragraphedeliste"/>
        <w:numPr>
          <w:ilvl w:val="0"/>
          <w:numId w:val="10"/>
        </w:numPr>
        <w:ind w:hanging="436"/>
        <w:jc w:val="both"/>
        <w:rPr>
          <w:rFonts w:asciiTheme="minorHAnsi" w:hAnsiTheme="minorHAnsi"/>
          <w:sz w:val="20"/>
        </w:rPr>
      </w:pPr>
      <w:r w:rsidRPr="00624466">
        <w:rPr>
          <w:rFonts w:asciiTheme="minorHAnsi" w:hAnsiTheme="minorHAnsi"/>
          <w:sz w:val="20"/>
        </w:rPr>
        <w:t>F</w:t>
      </w:r>
      <w:r w:rsidR="00385487" w:rsidRPr="00624466">
        <w:rPr>
          <w:rFonts w:asciiTheme="minorHAnsi" w:hAnsiTheme="minorHAnsi"/>
          <w:sz w:val="20"/>
        </w:rPr>
        <w:t xml:space="preserve">aire émerger quelques idées et premières pistes sur le projet personnel et professionnel à construire en </w:t>
      </w:r>
      <w:r w:rsidR="000F6040">
        <w:rPr>
          <w:rFonts w:asciiTheme="minorHAnsi" w:hAnsiTheme="minorHAnsi"/>
          <w:sz w:val="20"/>
        </w:rPr>
        <w:t>2</w:t>
      </w:r>
      <w:r w:rsidR="000F6040" w:rsidRPr="00F8284F">
        <w:rPr>
          <w:rFonts w:asciiTheme="minorHAnsi" w:hAnsiTheme="minorHAnsi"/>
          <w:sz w:val="20"/>
          <w:vertAlign w:val="superscript"/>
        </w:rPr>
        <w:t>ème</w:t>
      </w:r>
      <w:r w:rsidR="000F6040">
        <w:rPr>
          <w:rFonts w:asciiTheme="minorHAnsi" w:hAnsiTheme="minorHAnsi"/>
          <w:sz w:val="20"/>
        </w:rPr>
        <w:t xml:space="preserve"> Année du Programme Grande Ecole</w:t>
      </w:r>
      <w:r w:rsidR="00022047" w:rsidRPr="00624466">
        <w:rPr>
          <w:rFonts w:asciiTheme="minorHAnsi" w:hAnsiTheme="minorHAnsi"/>
          <w:sz w:val="20"/>
        </w:rPr>
        <w:t>.</w:t>
      </w:r>
    </w:p>
    <w:p w14:paraId="53C0EC89" w14:textId="77777777" w:rsidR="00AD7766" w:rsidRDefault="00AD7766" w:rsidP="00035E08">
      <w:pPr>
        <w:jc w:val="both"/>
        <w:rPr>
          <w:rFonts w:asciiTheme="minorHAnsi" w:hAnsiTheme="minorHAnsi"/>
          <w:sz w:val="20"/>
        </w:rPr>
      </w:pPr>
    </w:p>
    <w:p w14:paraId="3D424833" w14:textId="40025DED" w:rsidR="004640C2" w:rsidRPr="00624466" w:rsidRDefault="00812516" w:rsidP="00035E08">
      <w:pPr>
        <w:jc w:val="both"/>
        <w:rPr>
          <w:rFonts w:asciiTheme="minorHAnsi" w:hAnsiTheme="minorHAnsi"/>
          <w:sz w:val="20"/>
        </w:rPr>
      </w:pPr>
      <w:r>
        <w:rPr>
          <w:rFonts w:asciiTheme="minorHAnsi" w:hAnsiTheme="minorHAnsi"/>
          <w:sz w:val="20"/>
        </w:rPr>
        <w:t>e</w:t>
      </w:r>
      <w:r w:rsidR="008A0979">
        <w:rPr>
          <w:rFonts w:asciiTheme="minorHAnsi" w:hAnsiTheme="minorHAnsi"/>
          <w:sz w:val="20"/>
        </w:rPr>
        <w:t>mlyon</w:t>
      </w:r>
      <w:r>
        <w:rPr>
          <w:rFonts w:asciiTheme="minorHAnsi" w:hAnsiTheme="minorHAnsi"/>
          <w:sz w:val="20"/>
        </w:rPr>
        <w:t xml:space="preserve"> </w:t>
      </w:r>
      <w:r w:rsidR="00B953E8">
        <w:rPr>
          <w:rFonts w:asciiTheme="minorHAnsi" w:hAnsiTheme="minorHAnsi"/>
          <w:sz w:val="20"/>
        </w:rPr>
        <w:t>business school</w:t>
      </w:r>
      <w:r w:rsidR="00B06107" w:rsidRPr="00624466">
        <w:rPr>
          <w:rFonts w:asciiTheme="minorHAnsi" w:hAnsiTheme="minorHAnsi"/>
          <w:sz w:val="20"/>
        </w:rPr>
        <w:t xml:space="preserve"> a mis en place un accompagnement pédagogique spécifique </w:t>
      </w:r>
      <w:r w:rsidR="00B06107" w:rsidRPr="00624466">
        <w:rPr>
          <w:rFonts w:asciiTheme="minorHAnsi" w:hAnsiTheme="minorHAnsi"/>
          <w:b/>
          <w:sz w:val="20"/>
        </w:rPr>
        <w:t>avant</w:t>
      </w:r>
      <w:r w:rsidR="00B06107" w:rsidRPr="00624466">
        <w:rPr>
          <w:rFonts w:asciiTheme="minorHAnsi" w:hAnsiTheme="minorHAnsi"/>
          <w:sz w:val="20"/>
        </w:rPr>
        <w:t xml:space="preserve">, </w:t>
      </w:r>
      <w:r w:rsidR="00B06107" w:rsidRPr="00624466">
        <w:rPr>
          <w:rFonts w:asciiTheme="minorHAnsi" w:hAnsiTheme="minorHAnsi"/>
          <w:b/>
          <w:sz w:val="20"/>
        </w:rPr>
        <w:t>pendant</w:t>
      </w:r>
      <w:r w:rsidR="00B06107" w:rsidRPr="00624466">
        <w:rPr>
          <w:rFonts w:asciiTheme="minorHAnsi" w:hAnsiTheme="minorHAnsi"/>
          <w:sz w:val="20"/>
        </w:rPr>
        <w:t xml:space="preserve"> et </w:t>
      </w:r>
      <w:r w:rsidR="00B06107" w:rsidRPr="00624466">
        <w:rPr>
          <w:rFonts w:asciiTheme="minorHAnsi" w:hAnsiTheme="minorHAnsi"/>
          <w:b/>
          <w:sz w:val="20"/>
        </w:rPr>
        <w:t>après</w:t>
      </w:r>
      <w:r w:rsidR="00B06107" w:rsidRPr="00624466">
        <w:rPr>
          <w:rFonts w:asciiTheme="minorHAnsi" w:hAnsiTheme="minorHAnsi"/>
          <w:sz w:val="20"/>
        </w:rPr>
        <w:t xml:space="preserve"> la mission</w:t>
      </w:r>
      <w:r w:rsidR="00FC7AD3">
        <w:rPr>
          <w:rFonts w:asciiTheme="minorHAnsi" w:hAnsiTheme="minorHAnsi"/>
          <w:sz w:val="20"/>
        </w:rPr>
        <w:t xml:space="preserve"> de</w:t>
      </w:r>
      <w:r w:rsidR="00B06107" w:rsidRPr="00624466">
        <w:rPr>
          <w:rFonts w:asciiTheme="minorHAnsi" w:hAnsiTheme="minorHAnsi"/>
          <w:sz w:val="20"/>
        </w:rPr>
        <w:t xml:space="preserve"> </w:t>
      </w:r>
      <w:r w:rsidR="00080D9B">
        <w:rPr>
          <w:rFonts w:asciiTheme="minorHAnsi" w:hAnsiTheme="minorHAnsi"/>
          <w:sz w:val="20"/>
        </w:rPr>
        <w:t>la</w:t>
      </w:r>
      <w:r w:rsidR="000F6040">
        <w:rPr>
          <w:rFonts w:asciiTheme="minorHAnsi" w:hAnsiTheme="minorHAnsi"/>
          <w:sz w:val="20"/>
        </w:rPr>
        <w:t xml:space="preserve"> 1</w:t>
      </w:r>
      <w:r w:rsidR="000F6040" w:rsidRPr="00F8284F">
        <w:rPr>
          <w:rFonts w:asciiTheme="minorHAnsi" w:hAnsiTheme="minorHAnsi"/>
          <w:sz w:val="20"/>
          <w:vertAlign w:val="superscript"/>
        </w:rPr>
        <w:t>ère</w:t>
      </w:r>
      <w:r w:rsidR="000F6040">
        <w:rPr>
          <w:rFonts w:asciiTheme="minorHAnsi" w:hAnsiTheme="minorHAnsi"/>
          <w:sz w:val="20"/>
        </w:rPr>
        <w:t xml:space="preserve"> Année du Programme Grande Ecole</w:t>
      </w:r>
      <w:r w:rsidR="008B54FC">
        <w:rPr>
          <w:rFonts w:asciiTheme="minorHAnsi" w:hAnsiTheme="minorHAnsi"/>
          <w:sz w:val="20"/>
        </w:rPr>
        <w:t xml:space="preserve"> </w:t>
      </w:r>
      <w:r w:rsidR="00B06107" w:rsidRPr="00624466">
        <w:rPr>
          <w:rFonts w:asciiTheme="minorHAnsi" w:hAnsiTheme="minorHAnsi"/>
          <w:sz w:val="20"/>
        </w:rPr>
        <w:t xml:space="preserve">: </w:t>
      </w:r>
    </w:p>
    <w:p w14:paraId="32D8B3EE" w14:textId="77777777" w:rsidR="00B06107" w:rsidRPr="00624466" w:rsidRDefault="00B06107" w:rsidP="00E57D35">
      <w:pPr>
        <w:pStyle w:val="Paragraphedeliste"/>
        <w:numPr>
          <w:ilvl w:val="0"/>
          <w:numId w:val="20"/>
        </w:numPr>
        <w:jc w:val="both"/>
        <w:rPr>
          <w:rFonts w:asciiTheme="minorHAnsi" w:hAnsiTheme="minorHAnsi"/>
          <w:sz w:val="20"/>
        </w:rPr>
      </w:pPr>
      <w:r w:rsidRPr="00624466">
        <w:rPr>
          <w:rFonts w:asciiTheme="minorHAnsi" w:hAnsiTheme="minorHAnsi"/>
          <w:sz w:val="20"/>
        </w:rPr>
        <w:t>Amphis d’accompagnement</w:t>
      </w:r>
      <w:r w:rsidR="00202F2D" w:rsidRPr="00624466">
        <w:rPr>
          <w:rFonts w:asciiTheme="minorHAnsi" w:hAnsiTheme="minorHAnsi"/>
          <w:sz w:val="20"/>
        </w:rPr>
        <w:t> </w:t>
      </w:r>
      <w:r w:rsidR="009125C0" w:rsidRPr="00624466">
        <w:rPr>
          <w:rFonts w:asciiTheme="minorHAnsi" w:hAnsiTheme="minorHAnsi"/>
          <w:sz w:val="20"/>
        </w:rPr>
        <w:t xml:space="preserve">avant le stage </w:t>
      </w:r>
      <w:r w:rsidR="00202F2D" w:rsidRPr="00624466">
        <w:rPr>
          <w:rFonts w:asciiTheme="minorHAnsi" w:hAnsiTheme="minorHAnsi"/>
          <w:sz w:val="20"/>
        </w:rPr>
        <w:t xml:space="preserve">; </w:t>
      </w:r>
    </w:p>
    <w:p w14:paraId="3E7B7E6A" w14:textId="35DA16AE" w:rsidR="00B06107" w:rsidRPr="00624466" w:rsidRDefault="00B06107" w:rsidP="00E57D35">
      <w:pPr>
        <w:pStyle w:val="Paragraphedeliste"/>
        <w:numPr>
          <w:ilvl w:val="0"/>
          <w:numId w:val="20"/>
        </w:numPr>
        <w:jc w:val="both"/>
        <w:rPr>
          <w:rFonts w:asciiTheme="minorHAnsi" w:hAnsiTheme="minorHAnsi"/>
          <w:sz w:val="20"/>
        </w:rPr>
      </w:pPr>
      <w:r w:rsidRPr="00624466">
        <w:rPr>
          <w:rFonts w:asciiTheme="minorHAnsi" w:hAnsiTheme="minorHAnsi"/>
          <w:sz w:val="20"/>
        </w:rPr>
        <w:t xml:space="preserve">Plateforme spécifique pour les échanges pendant le stage entre les étudiants et le responsable du projet « Mission </w:t>
      </w:r>
      <w:r w:rsidR="00FC7AD3">
        <w:rPr>
          <w:rFonts w:asciiTheme="minorHAnsi" w:hAnsiTheme="minorHAnsi"/>
          <w:sz w:val="20"/>
        </w:rPr>
        <w:t>de l</w:t>
      </w:r>
      <w:r w:rsidR="000F6040">
        <w:rPr>
          <w:rFonts w:asciiTheme="minorHAnsi" w:hAnsiTheme="minorHAnsi"/>
          <w:sz w:val="20"/>
        </w:rPr>
        <w:t>a 1ère Année du Programme Grande Ecole</w:t>
      </w:r>
      <w:r w:rsidRPr="00624466">
        <w:rPr>
          <w:rFonts w:asciiTheme="minorHAnsi" w:hAnsiTheme="minorHAnsi"/>
          <w:sz w:val="20"/>
        </w:rPr>
        <w:t> »</w:t>
      </w:r>
      <w:r w:rsidR="00202F2D" w:rsidRPr="00624466">
        <w:rPr>
          <w:rFonts w:asciiTheme="minorHAnsi" w:hAnsiTheme="minorHAnsi"/>
          <w:sz w:val="20"/>
        </w:rPr>
        <w:t> ;</w:t>
      </w:r>
    </w:p>
    <w:p w14:paraId="22AD70E4" w14:textId="77777777" w:rsidR="00B06107" w:rsidRPr="00624466" w:rsidRDefault="00B06107" w:rsidP="00E57D35">
      <w:pPr>
        <w:pStyle w:val="Paragraphedeliste"/>
        <w:numPr>
          <w:ilvl w:val="0"/>
          <w:numId w:val="20"/>
        </w:numPr>
        <w:jc w:val="both"/>
        <w:rPr>
          <w:rFonts w:asciiTheme="minorHAnsi" w:hAnsiTheme="minorHAnsi"/>
          <w:sz w:val="20"/>
        </w:rPr>
      </w:pPr>
      <w:r w:rsidRPr="00624466">
        <w:rPr>
          <w:rFonts w:asciiTheme="minorHAnsi" w:hAnsiTheme="minorHAnsi"/>
          <w:sz w:val="20"/>
        </w:rPr>
        <w:t>Blogs</w:t>
      </w:r>
      <w:r w:rsidRPr="00624466">
        <w:rPr>
          <w:rFonts w:asciiTheme="minorHAnsi" w:hAnsiTheme="minorHAnsi"/>
          <w:i/>
          <w:sz w:val="20"/>
        </w:rPr>
        <w:t xml:space="preserve"> personnels</w:t>
      </w:r>
      <w:r w:rsidRPr="00624466">
        <w:rPr>
          <w:rFonts w:asciiTheme="minorHAnsi" w:hAnsiTheme="minorHAnsi"/>
          <w:sz w:val="20"/>
        </w:rPr>
        <w:t xml:space="preserve"> des étudiants</w:t>
      </w:r>
      <w:r w:rsidR="009125C0" w:rsidRPr="00624466">
        <w:rPr>
          <w:rFonts w:asciiTheme="minorHAnsi" w:hAnsiTheme="minorHAnsi"/>
          <w:sz w:val="20"/>
        </w:rPr>
        <w:t> ;</w:t>
      </w:r>
    </w:p>
    <w:p w14:paraId="72D0A022" w14:textId="77777777" w:rsidR="00B06107" w:rsidRPr="00624466" w:rsidRDefault="00A70210" w:rsidP="00E57D35">
      <w:pPr>
        <w:pStyle w:val="Paragraphedeliste"/>
        <w:numPr>
          <w:ilvl w:val="0"/>
          <w:numId w:val="20"/>
        </w:numPr>
        <w:jc w:val="both"/>
        <w:rPr>
          <w:rFonts w:asciiTheme="minorHAnsi" w:hAnsiTheme="minorHAnsi"/>
          <w:sz w:val="20"/>
        </w:rPr>
      </w:pPr>
      <w:r w:rsidRPr="00624466">
        <w:rPr>
          <w:rFonts w:asciiTheme="minorHAnsi" w:hAnsiTheme="minorHAnsi"/>
          <w:sz w:val="20"/>
        </w:rPr>
        <w:t>Rapports d’apprentissage et d’autoréflexion des étudiants</w:t>
      </w:r>
      <w:r w:rsidR="00202F2D" w:rsidRPr="00624466">
        <w:rPr>
          <w:rFonts w:asciiTheme="minorHAnsi" w:hAnsiTheme="minorHAnsi"/>
          <w:sz w:val="20"/>
        </w:rPr>
        <w:t> ;</w:t>
      </w:r>
    </w:p>
    <w:p w14:paraId="489C393A" w14:textId="77777777" w:rsidR="00A70210" w:rsidRPr="00624466" w:rsidRDefault="00A70210" w:rsidP="00E57D35">
      <w:pPr>
        <w:pStyle w:val="Paragraphedeliste"/>
        <w:numPr>
          <w:ilvl w:val="0"/>
          <w:numId w:val="20"/>
        </w:numPr>
        <w:jc w:val="both"/>
        <w:rPr>
          <w:rFonts w:asciiTheme="minorHAnsi" w:hAnsiTheme="minorHAnsi"/>
          <w:sz w:val="20"/>
        </w:rPr>
      </w:pPr>
      <w:r w:rsidRPr="00624466">
        <w:rPr>
          <w:rFonts w:asciiTheme="minorHAnsi" w:hAnsiTheme="minorHAnsi"/>
          <w:sz w:val="20"/>
        </w:rPr>
        <w:t>Ateliers d’échange dès le retour de stage</w:t>
      </w:r>
      <w:r w:rsidR="00202F2D" w:rsidRPr="00624466">
        <w:rPr>
          <w:rFonts w:asciiTheme="minorHAnsi" w:hAnsiTheme="minorHAnsi"/>
          <w:sz w:val="20"/>
        </w:rPr>
        <w:t> ;</w:t>
      </w:r>
    </w:p>
    <w:p w14:paraId="2C4C5018" w14:textId="0AA4D2ED" w:rsidR="00A70210" w:rsidRPr="00624466" w:rsidRDefault="00A70210" w:rsidP="00E57D35">
      <w:pPr>
        <w:pStyle w:val="Paragraphedeliste"/>
        <w:numPr>
          <w:ilvl w:val="0"/>
          <w:numId w:val="20"/>
        </w:numPr>
        <w:jc w:val="both"/>
        <w:rPr>
          <w:rFonts w:asciiTheme="minorHAnsi" w:hAnsiTheme="minorHAnsi"/>
          <w:sz w:val="20"/>
        </w:rPr>
      </w:pPr>
      <w:r w:rsidRPr="00624466">
        <w:rPr>
          <w:rFonts w:asciiTheme="minorHAnsi" w:hAnsiTheme="minorHAnsi"/>
          <w:sz w:val="20"/>
        </w:rPr>
        <w:t xml:space="preserve">Grande Exposition </w:t>
      </w:r>
      <w:r w:rsidR="00FC7AD3">
        <w:rPr>
          <w:rFonts w:asciiTheme="minorHAnsi" w:hAnsiTheme="minorHAnsi"/>
          <w:sz w:val="20"/>
        </w:rPr>
        <w:t xml:space="preserve">de la </w:t>
      </w:r>
      <w:r w:rsidRPr="00624466">
        <w:rPr>
          <w:rFonts w:asciiTheme="minorHAnsi" w:hAnsiTheme="minorHAnsi"/>
          <w:sz w:val="20"/>
        </w:rPr>
        <w:t xml:space="preserve">Mission </w:t>
      </w:r>
      <w:r w:rsidR="00FC7AD3">
        <w:rPr>
          <w:rFonts w:asciiTheme="minorHAnsi" w:hAnsiTheme="minorHAnsi"/>
          <w:sz w:val="20"/>
        </w:rPr>
        <w:t>de l</w:t>
      </w:r>
      <w:r w:rsidR="000F6040">
        <w:rPr>
          <w:rFonts w:asciiTheme="minorHAnsi" w:hAnsiTheme="minorHAnsi"/>
          <w:sz w:val="20"/>
        </w:rPr>
        <w:t>a 1ère Année du Programme Grande Ecole</w:t>
      </w:r>
      <w:r w:rsidR="005467AA" w:rsidRPr="00624466">
        <w:rPr>
          <w:rFonts w:asciiTheme="minorHAnsi" w:hAnsiTheme="minorHAnsi"/>
          <w:sz w:val="20"/>
        </w:rPr>
        <w:t xml:space="preserve"> </w:t>
      </w:r>
      <w:r w:rsidRPr="00624466">
        <w:rPr>
          <w:rFonts w:asciiTheme="minorHAnsi" w:hAnsiTheme="minorHAnsi"/>
          <w:sz w:val="20"/>
        </w:rPr>
        <w:t>en janvier</w:t>
      </w:r>
      <w:r w:rsidR="00202F2D" w:rsidRPr="00624466">
        <w:rPr>
          <w:rFonts w:asciiTheme="minorHAnsi" w:hAnsiTheme="minorHAnsi"/>
          <w:sz w:val="20"/>
        </w:rPr>
        <w:t> ;</w:t>
      </w:r>
    </w:p>
    <w:p w14:paraId="06A98363" w14:textId="703C8D09" w:rsidR="00A70210" w:rsidRPr="00C91206" w:rsidRDefault="00A70210" w:rsidP="00E57D35">
      <w:pPr>
        <w:pStyle w:val="Paragraphedeliste"/>
        <w:numPr>
          <w:ilvl w:val="0"/>
          <w:numId w:val="20"/>
        </w:numPr>
        <w:jc w:val="both"/>
        <w:rPr>
          <w:rFonts w:asciiTheme="minorHAnsi" w:hAnsiTheme="minorHAnsi"/>
          <w:sz w:val="20"/>
        </w:rPr>
      </w:pPr>
      <w:r w:rsidRPr="00624466">
        <w:rPr>
          <w:rFonts w:asciiTheme="minorHAnsi" w:hAnsiTheme="minorHAnsi"/>
          <w:sz w:val="20"/>
        </w:rPr>
        <w:t xml:space="preserve">Présentation d’un projet de recherche / concours </w:t>
      </w:r>
      <w:r w:rsidR="00FF3B7D">
        <w:rPr>
          <w:rFonts w:asciiTheme="minorHAnsi" w:hAnsiTheme="minorHAnsi"/>
          <w:sz w:val="20"/>
        </w:rPr>
        <w:t>retour d’expérience</w:t>
      </w:r>
      <w:r w:rsidRPr="00F8284F">
        <w:rPr>
          <w:rFonts w:asciiTheme="minorHAnsi" w:hAnsiTheme="minorHAnsi"/>
          <w:sz w:val="20"/>
        </w:rPr>
        <w:t xml:space="preserve"> </w:t>
      </w:r>
      <w:r w:rsidR="00B2617E" w:rsidRPr="00F8284F">
        <w:rPr>
          <w:rFonts w:asciiTheme="minorHAnsi" w:hAnsiTheme="minorHAnsi"/>
          <w:sz w:val="20"/>
        </w:rPr>
        <w:t xml:space="preserve">devant des professionnels et entreprises partenaires </w:t>
      </w:r>
      <w:r w:rsidRPr="00C91206">
        <w:rPr>
          <w:rFonts w:asciiTheme="minorHAnsi" w:hAnsiTheme="minorHAnsi"/>
          <w:sz w:val="20"/>
        </w:rPr>
        <w:t>en janvier</w:t>
      </w:r>
      <w:r w:rsidR="00202F2D" w:rsidRPr="00C91206">
        <w:rPr>
          <w:rFonts w:asciiTheme="minorHAnsi" w:hAnsiTheme="minorHAnsi"/>
          <w:sz w:val="20"/>
        </w:rPr>
        <w:t>.</w:t>
      </w:r>
    </w:p>
    <w:p w14:paraId="30221833" w14:textId="77777777" w:rsidR="00B06107" w:rsidRPr="00624466" w:rsidRDefault="00B06107" w:rsidP="00035E08">
      <w:pPr>
        <w:pStyle w:val="Paragraphedeliste"/>
        <w:ind w:hanging="436"/>
        <w:jc w:val="both"/>
        <w:rPr>
          <w:rFonts w:asciiTheme="minorHAnsi" w:hAnsiTheme="minorHAnsi"/>
          <w:sz w:val="20"/>
        </w:rPr>
      </w:pPr>
    </w:p>
    <w:p w14:paraId="27072EF3" w14:textId="77777777" w:rsidR="009125C0" w:rsidRPr="00624466" w:rsidRDefault="006B2947" w:rsidP="00035E08">
      <w:pPr>
        <w:jc w:val="both"/>
        <w:rPr>
          <w:rFonts w:asciiTheme="minorHAnsi" w:hAnsiTheme="minorHAnsi"/>
          <w:sz w:val="20"/>
        </w:rPr>
      </w:pPr>
      <w:r w:rsidRPr="00624466">
        <w:rPr>
          <w:rFonts w:asciiTheme="minorHAnsi" w:hAnsiTheme="minorHAnsi"/>
          <w:sz w:val="20"/>
        </w:rPr>
        <w:t xml:space="preserve">Accompagnement pour la recherche de votre stage : </w:t>
      </w:r>
    </w:p>
    <w:p w14:paraId="59A0F29F" w14:textId="77777777" w:rsidR="006B2947" w:rsidRPr="00624466" w:rsidRDefault="006B2947" w:rsidP="00E57D35">
      <w:pPr>
        <w:pStyle w:val="Paragraphedeliste"/>
        <w:numPr>
          <w:ilvl w:val="0"/>
          <w:numId w:val="11"/>
        </w:numPr>
        <w:ind w:left="709" w:hanging="425"/>
        <w:jc w:val="both"/>
        <w:rPr>
          <w:rFonts w:asciiTheme="minorHAnsi" w:hAnsiTheme="minorHAnsi"/>
          <w:sz w:val="20"/>
        </w:rPr>
      </w:pPr>
      <w:r w:rsidRPr="00624466">
        <w:rPr>
          <w:rFonts w:asciiTheme="minorHAnsi" w:hAnsiTheme="minorHAnsi"/>
          <w:sz w:val="20"/>
        </w:rPr>
        <w:t>Conférences CV et lettre de motivation ;</w:t>
      </w:r>
    </w:p>
    <w:p w14:paraId="0E88AF82" w14:textId="77777777" w:rsidR="003A09E3" w:rsidRPr="00624466" w:rsidRDefault="006B2947" w:rsidP="00E57D35">
      <w:pPr>
        <w:pStyle w:val="Paragraphedeliste"/>
        <w:numPr>
          <w:ilvl w:val="0"/>
          <w:numId w:val="11"/>
        </w:numPr>
        <w:ind w:left="709" w:hanging="425"/>
        <w:jc w:val="both"/>
        <w:rPr>
          <w:rFonts w:asciiTheme="minorHAnsi" w:hAnsiTheme="minorHAnsi"/>
          <w:sz w:val="20"/>
        </w:rPr>
      </w:pPr>
      <w:r w:rsidRPr="00624466">
        <w:rPr>
          <w:rFonts w:asciiTheme="minorHAnsi" w:hAnsiTheme="minorHAnsi"/>
          <w:sz w:val="20"/>
        </w:rPr>
        <w:t xml:space="preserve">Une </w:t>
      </w:r>
      <w:r w:rsidR="003A09E3" w:rsidRPr="00624466">
        <w:rPr>
          <w:rFonts w:asciiTheme="minorHAnsi" w:hAnsiTheme="minorHAnsi"/>
          <w:sz w:val="20"/>
        </w:rPr>
        <w:t>interlocutrice exclusive pour les stages ; </w:t>
      </w:r>
    </w:p>
    <w:p w14:paraId="2CC1B75D" w14:textId="77777777" w:rsidR="006B2947" w:rsidRPr="00624466" w:rsidRDefault="006B2947" w:rsidP="00E57D35">
      <w:pPr>
        <w:pStyle w:val="Paragraphedeliste"/>
        <w:numPr>
          <w:ilvl w:val="0"/>
          <w:numId w:val="11"/>
        </w:numPr>
        <w:ind w:left="709" w:hanging="425"/>
        <w:jc w:val="both"/>
        <w:rPr>
          <w:rFonts w:asciiTheme="minorHAnsi" w:hAnsiTheme="minorHAnsi"/>
          <w:sz w:val="20"/>
        </w:rPr>
      </w:pPr>
      <w:r w:rsidRPr="00624466">
        <w:rPr>
          <w:rFonts w:asciiTheme="minorHAnsi" w:hAnsiTheme="minorHAnsi"/>
          <w:sz w:val="20"/>
        </w:rPr>
        <w:t>Transmission d’offres de stage</w:t>
      </w:r>
      <w:r w:rsidR="00D459FA" w:rsidRPr="00624466">
        <w:rPr>
          <w:rFonts w:asciiTheme="minorHAnsi" w:hAnsiTheme="minorHAnsi"/>
          <w:sz w:val="20"/>
        </w:rPr>
        <w:t> ;</w:t>
      </w:r>
    </w:p>
    <w:p w14:paraId="1EA439E9" w14:textId="77777777" w:rsidR="006B2947" w:rsidRPr="00624466" w:rsidRDefault="006B2947" w:rsidP="00E57D35">
      <w:pPr>
        <w:pStyle w:val="Paragraphedeliste"/>
        <w:numPr>
          <w:ilvl w:val="0"/>
          <w:numId w:val="11"/>
        </w:numPr>
        <w:ind w:left="709" w:hanging="425"/>
        <w:jc w:val="both"/>
        <w:rPr>
          <w:rFonts w:asciiTheme="minorHAnsi" w:hAnsiTheme="minorHAnsi"/>
          <w:sz w:val="20"/>
        </w:rPr>
      </w:pPr>
      <w:r w:rsidRPr="00624466">
        <w:rPr>
          <w:rFonts w:asciiTheme="minorHAnsi" w:hAnsiTheme="minorHAnsi"/>
          <w:sz w:val="20"/>
        </w:rPr>
        <w:t>Suivi personnalisé et conseils individuels</w:t>
      </w:r>
      <w:r w:rsidR="00D459FA" w:rsidRPr="00624466">
        <w:rPr>
          <w:rFonts w:asciiTheme="minorHAnsi" w:hAnsiTheme="minorHAnsi"/>
          <w:sz w:val="20"/>
        </w:rPr>
        <w:t> ;</w:t>
      </w:r>
    </w:p>
    <w:p w14:paraId="1D4E724B" w14:textId="77777777" w:rsidR="008815C2" w:rsidRPr="00624466" w:rsidRDefault="006B2947" w:rsidP="00E57D35">
      <w:pPr>
        <w:pStyle w:val="Paragraphedeliste"/>
        <w:numPr>
          <w:ilvl w:val="0"/>
          <w:numId w:val="11"/>
        </w:numPr>
        <w:ind w:left="709" w:hanging="425"/>
        <w:jc w:val="both"/>
        <w:rPr>
          <w:rFonts w:asciiTheme="minorHAnsi" w:hAnsiTheme="minorHAnsi"/>
          <w:sz w:val="20"/>
        </w:rPr>
      </w:pPr>
      <w:r w:rsidRPr="00624466">
        <w:rPr>
          <w:rFonts w:asciiTheme="minorHAnsi" w:hAnsiTheme="minorHAnsi"/>
          <w:sz w:val="20"/>
        </w:rPr>
        <w:t xml:space="preserve">Premiers contacts avec des entreprises lors des </w:t>
      </w:r>
      <w:r w:rsidRPr="00624466">
        <w:rPr>
          <w:rFonts w:asciiTheme="minorHAnsi" w:hAnsiTheme="minorHAnsi"/>
          <w:i/>
          <w:sz w:val="20"/>
        </w:rPr>
        <w:t>Career Days</w:t>
      </w:r>
      <w:r w:rsidRPr="00624466">
        <w:rPr>
          <w:rFonts w:asciiTheme="minorHAnsi" w:hAnsiTheme="minorHAnsi"/>
          <w:sz w:val="20"/>
        </w:rPr>
        <w:t> ;</w:t>
      </w:r>
    </w:p>
    <w:p w14:paraId="65836822" w14:textId="7C6CF2C3" w:rsidR="00740CBA" w:rsidRPr="00624466" w:rsidRDefault="00E658C0" w:rsidP="00E57D35">
      <w:pPr>
        <w:pStyle w:val="Paragraphedeliste"/>
        <w:numPr>
          <w:ilvl w:val="0"/>
          <w:numId w:val="11"/>
        </w:numPr>
        <w:ind w:left="709" w:hanging="425"/>
        <w:jc w:val="both"/>
        <w:rPr>
          <w:rFonts w:asciiTheme="minorHAnsi" w:hAnsiTheme="minorHAnsi"/>
          <w:sz w:val="20"/>
        </w:rPr>
      </w:pPr>
      <w:r w:rsidRPr="00624466">
        <w:rPr>
          <w:rFonts w:asciiTheme="minorHAnsi" w:hAnsiTheme="minorHAnsi"/>
          <w:sz w:val="20"/>
        </w:rPr>
        <w:t xml:space="preserve">Réseau </w:t>
      </w:r>
      <w:r w:rsidR="00812516">
        <w:rPr>
          <w:rFonts w:asciiTheme="minorHAnsi" w:hAnsiTheme="minorHAnsi"/>
          <w:b/>
          <w:sz w:val="20"/>
        </w:rPr>
        <w:t xml:space="preserve">emlyon </w:t>
      </w:r>
      <w:r w:rsidRPr="00624466">
        <w:rPr>
          <w:rFonts w:asciiTheme="minorHAnsi" w:hAnsiTheme="minorHAnsi"/>
          <w:b/>
          <w:sz w:val="20"/>
        </w:rPr>
        <w:t>Forever</w:t>
      </w:r>
      <w:r w:rsidRPr="00624466">
        <w:rPr>
          <w:rFonts w:asciiTheme="minorHAnsi" w:hAnsiTheme="minorHAnsi"/>
          <w:sz w:val="20"/>
        </w:rPr>
        <w:t> : a</w:t>
      </w:r>
      <w:r w:rsidR="006B2947" w:rsidRPr="00624466">
        <w:rPr>
          <w:rFonts w:asciiTheme="minorHAnsi" w:hAnsiTheme="minorHAnsi"/>
          <w:sz w:val="20"/>
        </w:rPr>
        <w:t xml:space="preserve">ccès aux listes des </w:t>
      </w:r>
      <w:r w:rsidRPr="00624466">
        <w:rPr>
          <w:rFonts w:asciiTheme="minorHAnsi" w:hAnsiTheme="minorHAnsi"/>
          <w:sz w:val="20"/>
        </w:rPr>
        <w:t>alumni</w:t>
      </w:r>
      <w:r w:rsidR="00A12DAA" w:rsidRPr="00624466">
        <w:rPr>
          <w:rFonts w:asciiTheme="minorHAnsi" w:hAnsiTheme="minorHAnsi"/>
          <w:sz w:val="20"/>
        </w:rPr>
        <w:t> ;</w:t>
      </w:r>
    </w:p>
    <w:p w14:paraId="7D3EC5BA" w14:textId="14C219A4" w:rsidR="006B2947" w:rsidRPr="00624466" w:rsidRDefault="00740CBA" w:rsidP="00E57D35">
      <w:pPr>
        <w:pStyle w:val="Paragraphedeliste"/>
        <w:numPr>
          <w:ilvl w:val="0"/>
          <w:numId w:val="11"/>
        </w:numPr>
        <w:ind w:left="709" w:hanging="425"/>
        <w:jc w:val="both"/>
        <w:rPr>
          <w:rFonts w:asciiTheme="minorHAnsi" w:hAnsiTheme="minorHAnsi"/>
          <w:sz w:val="20"/>
        </w:rPr>
      </w:pPr>
      <w:r w:rsidRPr="00624466">
        <w:rPr>
          <w:rFonts w:asciiTheme="minorHAnsi" w:hAnsiTheme="minorHAnsi"/>
          <w:sz w:val="20"/>
        </w:rPr>
        <w:t xml:space="preserve">Accès </w:t>
      </w:r>
      <w:r w:rsidR="00AA1283" w:rsidRPr="00624466">
        <w:rPr>
          <w:rFonts w:asciiTheme="minorHAnsi" w:hAnsiTheme="minorHAnsi"/>
          <w:sz w:val="20"/>
        </w:rPr>
        <w:t xml:space="preserve">à la </w:t>
      </w:r>
      <w:r w:rsidRPr="00624466">
        <w:rPr>
          <w:rFonts w:asciiTheme="minorHAnsi" w:hAnsiTheme="minorHAnsi"/>
          <w:sz w:val="20"/>
        </w:rPr>
        <w:t xml:space="preserve">liste des </w:t>
      </w:r>
      <w:r w:rsidR="006B2947" w:rsidRPr="00624466">
        <w:rPr>
          <w:rFonts w:asciiTheme="minorHAnsi" w:hAnsiTheme="minorHAnsi"/>
          <w:sz w:val="20"/>
        </w:rPr>
        <w:t>« ex-</w:t>
      </w:r>
      <w:r w:rsidR="00285CE4" w:rsidRPr="00624466">
        <w:rPr>
          <w:rFonts w:asciiTheme="minorHAnsi" w:hAnsiTheme="minorHAnsi"/>
          <w:sz w:val="20"/>
        </w:rPr>
        <w:t xml:space="preserve"> </w:t>
      </w:r>
      <w:r w:rsidR="000F6040">
        <w:rPr>
          <w:rFonts w:asciiTheme="minorHAnsi" w:hAnsiTheme="minorHAnsi"/>
          <w:sz w:val="20"/>
        </w:rPr>
        <w:t xml:space="preserve"> 1ère Année du Programme Grande Ecole</w:t>
      </w:r>
      <w:r w:rsidR="006B2947" w:rsidRPr="00624466">
        <w:rPr>
          <w:rFonts w:asciiTheme="minorHAnsi" w:hAnsiTheme="minorHAnsi"/>
          <w:sz w:val="20"/>
        </w:rPr>
        <w:t> » de retour de stage ;</w:t>
      </w:r>
    </w:p>
    <w:p w14:paraId="6C34678E" w14:textId="77777777" w:rsidR="006B2947" w:rsidRPr="00624466" w:rsidRDefault="006B2947" w:rsidP="00E57D35">
      <w:pPr>
        <w:pStyle w:val="Paragraphedeliste"/>
        <w:numPr>
          <w:ilvl w:val="0"/>
          <w:numId w:val="11"/>
        </w:numPr>
        <w:ind w:left="709" w:hanging="425"/>
        <w:jc w:val="both"/>
        <w:rPr>
          <w:rFonts w:asciiTheme="minorHAnsi" w:hAnsiTheme="minorHAnsi"/>
          <w:sz w:val="20"/>
        </w:rPr>
      </w:pPr>
      <w:r w:rsidRPr="00624466">
        <w:rPr>
          <w:rFonts w:asciiTheme="minorHAnsi" w:hAnsiTheme="minorHAnsi"/>
          <w:sz w:val="20"/>
        </w:rPr>
        <w:t xml:space="preserve">Ateliers spécifiques « questions – réponses », </w:t>
      </w:r>
      <w:r w:rsidR="00740CBA" w:rsidRPr="00624466">
        <w:rPr>
          <w:rFonts w:asciiTheme="minorHAnsi" w:hAnsiTheme="minorHAnsi"/>
          <w:sz w:val="20"/>
        </w:rPr>
        <w:t xml:space="preserve"> </w:t>
      </w:r>
      <w:r w:rsidRPr="00624466">
        <w:rPr>
          <w:rFonts w:asciiTheme="minorHAnsi" w:hAnsiTheme="minorHAnsi"/>
          <w:sz w:val="20"/>
        </w:rPr>
        <w:t>assurances à l’étranger, bourses … ;</w:t>
      </w:r>
    </w:p>
    <w:p w14:paraId="31759D83" w14:textId="77777777" w:rsidR="00022047" w:rsidRPr="00624466" w:rsidRDefault="00022047" w:rsidP="00E57D35">
      <w:pPr>
        <w:pStyle w:val="Paragraphedeliste"/>
        <w:numPr>
          <w:ilvl w:val="0"/>
          <w:numId w:val="11"/>
        </w:numPr>
        <w:ind w:left="709" w:hanging="425"/>
        <w:jc w:val="both"/>
        <w:rPr>
          <w:rFonts w:asciiTheme="minorHAnsi" w:hAnsiTheme="minorHAnsi"/>
          <w:sz w:val="20"/>
        </w:rPr>
      </w:pPr>
      <w:r w:rsidRPr="00624466">
        <w:rPr>
          <w:rFonts w:asciiTheme="minorHAnsi" w:hAnsiTheme="minorHAnsi"/>
          <w:sz w:val="20"/>
        </w:rPr>
        <w:t>Echange avec les étudiants internationaux.</w:t>
      </w:r>
    </w:p>
    <w:p w14:paraId="082865DD" w14:textId="77777777" w:rsidR="00022047" w:rsidRDefault="00022047" w:rsidP="00035E08">
      <w:pPr>
        <w:ind w:left="709" w:hanging="425"/>
        <w:jc w:val="both"/>
        <w:rPr>
          <w:rFonts w:asciiTheme="minorHAnsi" w:hAnsiTheme="minorHAnsi"/>
          <w:sz w:val="20"/>
        </w:rPr>
      </w:pPr>
    </w:p>
    <w:p w14:paraId="3D29B0C1" w14:textId="77777777" w:rsidR="00CA43B1" w:rsidRPr="00624466" w:rsidRDefault="00CA43B1" w:rsidP="00035E08">
      <w:pPr>
        <w:ind w:left="709" w:hanging="425"/>
        <w:jc w:val="both"/>
        <w:rPr>
          <w:rFonts w:asciiTheme="minorHAnsi" w:hAnsiTheme="minorHAnsi"/>
          <w:sz w:val="20"/>
        </w:rPr>
      </w:pPr>
    </w:p>
    <w:p w14:paraId="10D87667" w14:textId="77777777" w:rsidR="0067453B" w:rsidRPr="00624466" w:rsidRDefault="00022047" w:rsidP="00035E08">
      <w:pPr>
        <w:jc w:val="both"/>
        <w:rPr>
          <w:rFonts w:asciiTheme="minorHAnsi" w:hAnsiTheme="minorHAnsi"/>
          <w:b/>
          <w:sz w:val="20"/>
          <w:u w:val="single"/>
        </w:rPr>
      </w:pPr>
      <w:r w:rsidRPr="00624466">
        <w:rPr>
          <w:rFonts w:asciiTheme="minorHAnsi" w:hAnsiTheme="minorHAnsi"/>
          <w:b/>
          <w:sz w:val="20"/>
        </w:rPr>
        <w:t>Autres points importants :</w:t>
      </w:r>
    </w:p>
    <w:p w14:paraId="5B42F9D9" w14:textId="5C6BA072" w:rsidR="00022047" w:rsidRPr="00624466" w:rsidRDefault="00812516" w:rsidP="00E57D35">
      <w:pPr>
        <w:pStyle w:val="Paragraphedeliste"/>
        <w:numPr>
          <w:ilvl w:val="0"/>
          <w:numId w:val="13"/>
        </w:numPr>
        <w:ind w:left="709" w:hanging="425"/>
        <w:jc w:val="both"/>
        <w:rPr>
          <w:rFonts w:asciiTheme="minorHAnsi" w:hAnsiTheme="minorHAnsi"/>
          <w:sz w:val="20"/>
        </w:rPr>
      </w:pPr>
      <w:r>
        <w:rPr>
          <w:rFonts w:asciiTheme="minorHAnsi" w:hAnsiTheme="minorHAnsi"/>
          <w:sz w:val="20"/>
        </w:rPr>
        <w:t>e</w:t>
      </w:r>
      <w:r w:rsidR="008A0979">
        <w:rPr>
          <w:rFonts w:asciiTheme="minorHAnsi" w:hAnsiTheme="minorHAnsi"/>
          <w:sz w:val="20"/>
        </w:rPr>
        <w:t>mlyon</w:t>
      </w:r>
      <w:r>
        <w:rPr>
          <w:rFonts w:asciiTheme="minorHAnsi" w:hAnsiTheme="minorHAnsi"/>
          <w:sz w:val="20"/>
        </w:rPr>
        <w:t xml:space="preserve"> </w:t>
      </w:r>
      <w:r w:rsidR="00B953E8">
        <w:rPr>
          <w:rFonts w:asciiTheme="minorHAnsi" w:hAnsiTheme="minorHAnsi"/>
          <w:sz w:val="20"/>
        </w:rPr>
        <w:t>business school</w:t>
      </w:r>
      <w:r w:rsidR="00022047" w:rsidRPr="00624466">
        <w:rPr>
          <w:rFonts w:asciiTheme="minorHAnsi" w:hAnsiTheme="minorHAnsi"/>
          <w:sz w:val="20"/>
        </w:rPr>
        <w:t xml:space="preserve"> transmet certes des offres de stage, mais l’objectif principal est la </w:t>
      </w:r>
      <w:r w:rsidR="00022047" w:rsidRPr="00624466">
        <w:rPr>
          <w:rFonts w:asciiTheme="minorHAnsi" w:hAnsiTheme="minorHAnsi"/>
          <w:b/>
          <w:sz w:val="20"/>
        </w:rPr>
        <w:t>recherche autonome</w:t>
      </w:r>
      <w:r w:rsidR="00022047" w:rsidRPr="00624466">
        <w:rPr>
          <w:rFonts w:asciiTheme="minorHAnsi" w:hAnsiTheme="minorHAnsi"/>
          <w:sz w:val="20"/>
        </w:rPr>
        <w:t xml:space="preserve"> de chaque étudiant/étudiante ;</w:t>
      </w:r>
    </w:p>
    <w:p w14:paraId="3377EF05" w14:textId="226E3180" w:rsidR="0011646C" w:rsidRPr="00624466" w:rsidRDefault="0011646C" w:rsidP="00E57D35">
      <w:pPr>
        <w:pStyle w:val="Paragraphedeliste"/>
        <w:numPr>
          <w:ilvl w:val="0"/>
          <w:numId w:val="13"/>
        </w:numPr>
        <w:ind w:left="709" w:hanging="425"/>
        <w:jc w:val="both"/>
        <w:rPr>
          <w:rFonts w:asciiTheme="minorHAnsi" w:hAnsiTheme="minorHAnsi"/>
          <w:b/>
          <w:sz w:val="20"/>
        </w:rPr>
      </w:pPr>
      <w:r w:rsidRPr="00624466">
        <w:rPr>
          <w:rFonts w:asciiTheme="minorHAnsi" w:hAnsiTheme="minorHAnsi"/>
          <w:b/>
          <w:sz w:val="20"/>
          <w:u w:val="single"/>
        </w:rPr>
        <w:t>Attention :</w:t>
      </w:r>
      <w:r w:rsidRPr="00624466">
        <w:rPr>
          <w:rFonts w:asciiTheme="minorHAnsi" w:hAnsiTheme="minorHAnsi"/>
          <w:sz w:val="20"/>
        </w:rPr>
        <w:t xml:space="preserve"> </w:t>
      </w:r>
      <w:r w:rsidRPr="00624466">
        <w:rPr>
          <w:rFonts w:asciiTheme="minorHAnsi" w:hAnsiTheme="minorHAnsi"/>
          <w:b/>
          <w:sz w:val="20"/>
        </w:rPr>
        <w:t>la bourse de la région EXPLORA</w:t>
      </w:r>
      <w:r w:rsidR="00424D05" w:rsidRPr="00624466">
        <w:rPr>
          <w:rFonts w:asciiTheme="minorHAnsi" w:hAnsiTheme="minorHAnsi"/>
          <w:b/>
          <w:sz w:val="20"/>
        </w:rPr>
        <w:t>’</w:t>
      </w:r>
      <w:r w:rsidRPr="00624466">
        <w:rPr>
          <w:rFonts w:asciiTheme="minorHAnsi" w:hAnsiTheme="minorHAnsi"/>
          <w:b/>
          <w:sz w:val="20"/>
        </w:rPr>
        <w:t xml:space="preserve">SUP ne </w:t>
      </w:r>
      <w:r w:rsidR="00EC1044" w:rsidRPr="00624466">
        <w:rPr>
          <w:rFonts w:asciiTheme="minorHAnsi" w:hAnsiTheme="minorHAnsi"/>
          <w:b/>
          <w:sz w:val="20"/>
        </w:rPr>
        <w:t xml:space="preserve">pourra </w:t>
      </w:r>
      <w:r w:rsidRPr="00624466">
        <w:rPr>
          <w:rFonts w:asciiTheme="minorHAnsi" w:hAnsiTheme="minorHAnsi"/>
          <w:b/>
          <w:sz w:val="20"/>
        </w:rPr>
        <w:t xml:space="preserve">pas </w:t>
      </w:r>
      <w:r w:rsidR="00EC1044" w:rsidRPr="00624466">
        <w:rPr>
          <w:rFonts w:asciiTheme="minorHAnsi" w:hAnsiTheme="minorHAnsi"/>
          <w:b/>
          <w:sz w:val="20"/>
        </w:rPr>
        <w:t xml:space="preserve">être </w:t>
      </w:r>
      <w:r w:rsidRPr="00624466">
        <w:rPr>
          <w:rFonts w:asciiTheme="minorHAnsi" w:hAnsiTheme="minorHAnsi"/>
          <w:b/>
          <w:sz w:val="20"/>
        </w:rPr>
        <w:t xml:space="preserve">accordée si les </w:t>
      </w:r>
      <w:r w:rsidR="00EC1044" w:rsidRPr="00624466">
        <w:rPr>
          <w:rFonts w:asciiTheme="minorHAnsi" w:hAnsiTheme="minorHAnsi"/>
          <w:b/>
          <w:sz w:val="20"/>
        </w:rPr>
        <w:t>obligations pédagogiques</w:t>
      </w:r>
      <w:r w:rsidRPr="00624466">
        <w:rPr>
          <w:rFonts w:asciiTheme="minorHAnsi" w:hAnsiTheme="minorHAnsi"/>
          <w:b/>
          <w:sz w:val="20"/>
        </w:rPr>
        <w:t xml:space="preserve"> de</w:t>
      </w:r>
      <w:r w:rsidR="00ED70BE">
        <w:rPr>
          <w:rFonts w:asciiTheme="minorHAnsi" w:hAnsiTheme="minorHAnsi"/>
          <w:b/>
          <w:sz w:val="20"/>
        </w:rPr>
        <w:t xml:space="preserve"> </w:t>
      </w:r>
      <w:r w:rsidR="00080D9B">
        <w:rPr>
          <w:rFonts w:asciiTheme="minorHAnsi" w:hAnsiTheme="minorHAnsi"/>
          <w:b/>
          <w:sz w:val="20"/>
        </w:rPr>
        <w:t>l</w:t>
      </w:r>
      <w:r w:rsidR="000F6040">
        <w:rPr>
          <w:rFonts w:asciiTheme="minorHAnsi" w:hAnsiTheme="minorHAnsi"/>
          <w:b/>
          <w:sz w:val="20"/>
        </w:rPr>
        <w:t>a 1</w:t>
      </w:r>
      <w:r w:rsidR="000F6040" w:rsidRPr="00F8284F">
        <w:rPr>
          <w:rFonts w:asciiTheme="minorHAnsi" w:hAnsiTheme="minorHAnsi"/>
          <w:b/>
          <w:sz w:val="20"/>
          <w:vertAlign w:val="superscript"/>
        </w:rPr>
        <w:t>ère</w:t>
      </w:r>
      <w:r w:rsidR="000F6040">
        <w:rPr>
          <w:rFonts w:asciiTheme="minorHAnsi" w:hAnsiTheme="minorHAnsi"/>
          <w:b/>
          <w:sz w:val="20"/>
        </w:rPr>
        <w:t xml:space="preserve"> Année du Programme Grande Ecole</w:t>
      </w:r>
      <w:r w:rsidR="002703EA" w:rsidRPr="00624466">
        <w:rPr>
          <w:rFonts w:asciiTheme="minorHAnsi" w:hAnsiTheme="minorHAnsi"/>
          <w:b/>
          <w:sz w:val="20"/>
        </w:rPr>
        <w:t xml:space="preserve"> </w:t>
      </w:r>
      <w:r w:rsidRPr="00624466">
        <w:rPr>
          <w:rFonts w:asciiTheme="minorHAnsi" w:hAnsiTheme="minorHAnsi"/>
          <w:b/>
          <w:sz w:val="20"/>
        </w:rPr>
        <w:t>ne s</w:t>
      </w:r>
      <w:r w:rsidR="005B5C77" w:rsidRPr="00624466">
        <w:rPr>
          <w:rFonts w:asciiTheme="minorHAnsi" w:hAnsiTheme="minorHAnsi"/>
          <w:b/>
          <w:sz w:val="20"/>
        </w:rPr>
        <w:t>ont</w:t>
      </w:r>
      <w:r w:rsidRPr="00624466">
        <w:rPr>
          <w:rFonts w:asciiTheme="minorHAnsi" w:hAnsiTheme="minorHAnsi"/>
          <w:b/>
          <w:sz w:val="20"/>
        </w:rPr>
        <w:t xml:space="preserve"> pas validé</w:t>
      </w:r>
      <w:r w:rsidR="00EC1044" w:rsidRPr="00624466">
        <w:rPr>
          <w:rFonts w:asciiTheme="minorHAnsi" w:hAnsiTheme="minorHAnsi"/>
          <w:b/>
          <w:sz w:val="20"/>
        </w:rPr>
        <w:t>e</w:t>
      </w:r>
      <w:r w:rsidRPr="00624466">
        <w:rPr>
          <w:rFonts w:asciiTheme="minorHAnsi" w:hAnsiTheme="minorHAnsi"/>
          <w:b/>
          <w:sz w:val="20"/>
        </w:rPr>
        <w:t>s !</w:t>
      </w:r>
    </w:p>
    <w:p w14:paraId="1B196FF4" w14:textId="77777777" w:rsidR="00611F83" w:rsidRPr="00624466" w:rsidRDefault="00611F83" w:rsidP="00E57D35">
      <w:pPr>
        <w:pStyle w:val="Paragraphedeliste"/>
        <w:numPr>
          <w:ilvl w:val="0"/>
          <w:numId w:val="13"/>
        </w:numPr>
        <w:ind w:left="709" w:hanging="425"/>
        <w:jc w:val="both"/>
        <w:rPr>
          <w:rFonts w:asciiTheme="minorHAnsi" w:hAnsiTheme="minorHAnsi"/>
          <w:b/>
          <w:sz w:val="20"/>
        </w:rPr>
      </w:pPr>
      <w:r w:rsidRPr="00624466">
        <w:rPr>
          <w:rFonts w:asciiTheme="minorHAnsi" w:hAnsiTheme="minorHAnsi"/>
          <w:sz w:val="20"/>
        </w:rPr>
        <w:t xml:space="preserve">Les étudiants d’origine non-française, et dont la résidence habituelle est à l’étranger, doivent réaliser une mission qui respecte les mêmes objectifs et contraintes. Contrairement aux étudiants français ou à ceux qui résident ici, ils auront la possibilité de réaliser leur mission en France. </w:t>
      </w:r>
      <w:r w:rsidRPr="00624466">
        <w:rPr>
          <w:rFonts w:asciiTheme="minorHAnsi" w:hAnsiTheme="minorHAnsi"/>
          <w:b/>
          <w:sz w:val="20"/>
        </w:rPr>
        <w:t>Ils ne pourront pas réaliser leur mission dans leur pays d’origine</w:t>
      </w:r>
      <w:r w:rsidR="00022047" w:rsidRPr="00624466">
        <w:rPr>
          <w:rFonts w:asciiTheme="minorHAnsi" w:hAnsiTheme="minorHAnsi"/>
          <w:b/>
          <w:sz w:val="20"/>
        </w:rPr>
        <w:t> ;</w:t>
      </w:r>
    </w:p>
    <w:p w14:paraId="39E8B503" w14:textId="786DB14C" w:rsidR="004C4876" w:rsidRPr="00624466" w:rsidRDefault="00B47927" w:rsidP="00E57D35">
      <w:pPr>
        <w:pStyle w:val="Notedebasdepage"/>
        <w:numPr>
          <w:ilvl w:val="0"/>
          <w:numId w:val="13"/>
        </w:numPr>
        <w:ind w:left="709" w:hanging="425"/>
        <w:jc w:val="both"/>
        <w:rPr>
          <w:rFonts w:asciiTheme="minorHAnsi" w:hAnsiTheme="minorHAnsi"/>
        </w:rPr>
      </w:pPr>
      <w:r w:rsidRPr="00624466">
        <w:rPr>
          <w:rFonts w:asciiTheme="minorHAnsi" w:hAnsiTheme="minorHAnsi"/>
        </w:rPr>
        <w:t>Il n’est pas recommandé de chercher une mission qui sera focalisée sur l’application de techniques</w:t>
      </w:r>
      <w:r w:rsidR="008F69C3" w:rsidRPr="00624466">
        <w:rPr>
          <w:rFonts w:asciiTheme="minorHAnsi" w:hAnsiTheme="minorHAnsi"/>
        </w:rPr>
        <w:t xml:space="preserve"> </w:t>
      </w:r>
      <w:r w:rsidRPr="00624466">
        <w:rPr>
          <w:rFonts w:asciiTheme="minorHAnsi" w:hAnsiTheme="minorHAnsi"/>
        </w:rPr>
        <w:t xml:space="preserve">de management spécifiques ou pointues. Il ne s’agit pas d’un stage de professionnalisation (p.ex. d’audit), mais </w:t>
      </w:r>
      <w:r w:rsidRPr="00624466">
        <w:rPr>
          <w:rFonts w:asciiTheme="minorHAnsi" w:hAnsiTheme="minorHAnsi"/>
        </w:rPr>
        <w:lastRenderedPageBreak/>
        <w:t xml:space="preserve">d’une première ouverture à l’entreprise. Les stages </w:t>
      </w:r>
      <w:r w:rsidR="00523905" w:rsidRPr="00624466">
        <w:rPr>
          <w:rFonts w:asciiTheme="minorHAnsi" w:hAnsiTheme="minorHAnsi"/>
        </w:rPr>
        <w:t>professionnalisant</w:t>
      </w:r>
      <w:r w:rsidRPr="00624466">
        <w:rPr>
          <w:rFonts w:asciiTheme="minorHAnsi" w:hAnsiTheme="minorHAnsi"/>
        </w:rPr>
        <w:t xml:space="preserve"> seront à rechercher avant tout dans le cadre de vos études en </w:t>
      </w:r>
      <w:r w:rsidR="000F6040">
        <w:rPr>
          <w:rFonts w:asciiTheme="minorHAnsi" w:hAnsiTheme="minorHAnsi"/>
        </w:rPr>
        <w:t>2</w:t>
      </w:r>
      <w:r w:rsidR="000F6040" w:rsidRPr="00F27791">
        <w:rPr>
          <w:rFonts w:asciiTheme="minorHAnsi" w:hAnsiTheme="minorHAnsi"/>
          <w:vertAlign w:val="superscript"/>
        </w:rPr>
        <w:t>ème</w:t>
      </w:r>
      <w:r w:rsidR="000F6040">
        <w:rPr>
          <w:rFonts w:asciiTheme="minorHAnsi" w:hAnsiTheme="minorHAnsi"/>
        </w:rPr>
        <w:t xml:space="preserve"> Année du Programme Grande Ecol</w:t>
      </w:r>
      <w:r w:rsidR="00812516">
        <w:rPr>
          <w:rFonts w:asciiTheme="minorHAnsi" w:hAnsiTheme="minorHAnsi"/>
        </w:rPr>
        <w:t>e</w:t>
      </w:r>
      <w:r w:rsidR="00A12DAA" w:rsidRPr="00624466">
        <w:rPr>
          <w:rFonts w:asciiTheme="minorHAnsi" w:hAnsiTheme="minorHAnsi"/>
        </w:rPr>
        <w:t> ;</w:t>
      </w:r>
    </w:p>
    <w:p w14:paraId="2F7517F8" w14:textId="3340AF25" w:rsidR="007D78EC" w:rsidRPr="00885B18" w:rsidRDefault="00B47927" w:rsidP="00035E08">
      <w:pPr>
        <w:pStyle w:val="Notedebasdepage"/>
        <w:ind w:left="709" w:firstLine="0"/>
        <w:jc w:val="both"/>
        <w:rPr>
          <w:rFonts w:asciiTheme="minorHAnsi" w:hAnsiTheme="minorHAnsi" w:cs="Arial"/>
          <w:b/>
        </w:rPr>
      </w:pPr>
      <w:r w:rsidRPr="00624466">
        <w:rPr>
          <w:rFonts w:asciiTheme="minorHAnsi" w:hAnsiTheme="minorHAnsi"/>
        </w:rPr>
        <w:t xml:space="preserve">Il est bien demandé aux étudiants de prendre en compte ce besoin de dépaysement dans la recherche de leur </w:t>
      </w:r>
      <w:r w:rsidRPr="00885B18">
        <w:rPr>
          <w:rFonts w:asciiTheme="minorHAnsi" w:hAnsiTheme="minorHAnsi"/>
        </w:rPr>
        <w:t xml:space="preserve">mission à l’étranger. </w:t>
      </w:r>
    </w:p>
    <w:p w14:paraId="3A2563CE" w14:textId="538BE4E0" w:rsidR="0059440A" w:rsidRPr="00885B18" w:rsidRDefault="0059440A" w:rsidP="00E57D35">
      <w:pPr>
        <w:pStyle w:val="Notedebasdepage"/>
        <w:numPr>
          <w:ilvl w:val="0"/>
          <w:numId w:val="13"/>
        </w:numPr>
        <w:ind w:left="709" w:hanging="425"/>
        <w:jc w:val="both"/>
        <w:rPr>
          <w:rFonts w:asciiTheme="minorHAnsi" w:hAnsiTheme="minorHAnsi" w:cs="Arial"/>
          <w:b/>
        </w:rPr>
      </w:pPr>
      <w:r w:rsidRPr="00885B18">
        <w:rPr>
          <w:rFonts w:asciiTheme="minorHAnsi" w:hAnsiTheme="minorHAnsi" w:cs="Arial"/>
        </w:rPr>
        <w:t>Certains « pays à risque » demandent une autorisation</w:t>
      </w:r>
      <w:r w:rsidR="002A071C" w:rsidRPr="00885B18">
        <w:rPr>
          <w:rFonts w:asciiTheme="minorHAnsi" w:hAnsiTheme="minorHAnsi" w:cs="Arial"/>
        </w:rPr>
        <w:t xml:space="preserve"> </w:t>
      </w:r>
      <w:r w:rsidRPr="00885B18">
        <w:rPr>
          <w:rFonts w:asciiTheme="minorHAnsi" w:hAnsiTheme="minorHAnsi" w:cs="Arial"/>
        </w:rPr>
        <w:t>spécifique de la Direction</w:t>
      </w:r>
      <w:r w:rsidR="00A12DAA" w:rsidRPr="00885B18">
        <w:rPr>
          <w:rFonts w:asciiTheme="minorHAnsi" w:hAnsiTheme="minorHAnsi" w:cs="Arial"/>
        </w:rPr>
        <w:t xml:space="preserve"> et de vos parents</w:t>
      </w:r>
      <w:r w:rsidRPr="00885B18">
        <w:rPr>
          <w:rFonts w:asciiTheme="minorHAnsi" w:hAnsiTheme="minorHAnsi" w:cs="Arial"/>
        </w:rPr>
        <w:t>.</w:t>
      </w:r>
      <w:r w:rsidR="0073027A" w:rsidRPr="00885B18">
        <w:rPr>
          <w:rFonts w:asciiTheme="minorHAnsi" w:hAnsiTheme="minorHAnsi" w:cs="Arial"/>
        </w:rPr>
        <w:t xml:space="preserve"> </w:t>
      </w:r>
    </w:p>
    <w:p w14:paraId="4772A017" w14:textId="77777777" w:rsidR="0059440A" w:rsidRDefault="0059440A" w:rsidP="00035E08">
      <w:pPr>
        <w:pStyle w:val="Notedebasdepage"/>
        <w:ind w:left="709" w:firstLine="0"/>
        <w:jc w:val="both"/>
        <w:rPr>
          <w:rFonts w:asciiTheme="minorHAnsi" w:hAnsiTheme="minorHAnsi" w:cs="Arial"/>
          <w:b/>
        </w:rPr>
      </w:pPr>
    </w:p>
    <w:p w14:paraId="2560F574" w14:textId="77777777" w:rsidR="00B9583C" w:rsidRDefault="00B9583C" w:rsidP="00035E08">
      <w:pPr>
        <w:jc w:val="both"/>
        <w:rPr>
          <w:rFonts w:asciiTheme="minorHAnsi" w:hAnsiTheme="minorHAnsi" w:cs="Arial"/>
          <w:b/>
          <w:bCs/>
          <w:color w:val="000000" w:themeColor="text1"/>
          <w:sz w:val="20"/>
        </w:rPr>
      </w:pPr>
    </w:p>
    <w:p w14:paraId="74702B72" w14:textId="1B473D22" w:rsidR="007D78EC" w:rsidRDefault="001F79FE" w:rsidP="00035E08">
      <w:pPr>
        <w:jc w:val="both"/>
        <w:rPr>
          <w:rFonts w:asciiTheme="minorHAnsi" w:hAnsiTheme="minorHAnsi" w:cs="Arial"/>
          <w:b/>
          <w:bCs/>
          <w:color w:val="000000" w:themeColor="text1"/>
          <w:sz w:val="20"/>
        </w:rPr>
      </w:pPr>
      <w:r w:rsidRPr="00624466">
        <w:rPr>
          <w:rFonts w:asciiTheme="minorHAnsi" w:hAnsiTheme="minorHAnsi" w:cs="Arial"/>
          <w:b/>
          <w:bCs/>
          <w:color w:val="000000" w:themeColor="text1"/>
          <w:sz w:val="20"/>
        </w:rPr>
        <w:t xml:space="preserve">Evaluation de l’ensemble de la </w:t>
      </w:r>
      <w:r w:rsidR="00A12DAA" w:rsidRPr="00624466">
        <w:rPr>
          <w:rFonts w:asciiTheme="minorHAnsi" w:hAnsiTheme="minorHAnsi" w:cs="Arial"/>
          <w:b/>
          <w:bCs/>
          <w:color w:val="000000" w:themeColor="text1"/>
          <w:sz w:val="20"/>
        </w:rPr>
        <w:t>M</w:t>
      </w:r>
      <w:r w:rsidRPr="00624466">
        <w:rPr>
          <w:rFonts w:asciiTheme="minorHAnsi" w:hAnsiTheme="minorHAnsi" w:cs="Arial"/>
          <w:b/>
          <w:bCs/>
          <w:color w:val="000000" w:themeColor="text1"/>
          <w:sz w:val="20"/>
        </w:rPr>
        <w:t xml:space="preserve">ission </w:t>
      </w:r>
      <w:r w:rsidR="00080D9B">
        <w:rPr>
          <w:rFonts w:asciiTheme="minorHAnsi" w:hAnsiTheme="minorHAnsi" w:cs="Arial"/>
          <w:b/>
          <w:bCs/>
          <w:color w:val="000000" w:themeColor="text1"/>
          <w:sz w:val="20"/>
        </w:rPr>
        <w:t>de la</w:t>
      </w:r>
      <w:r w:rsidR="000F6040">
        <w:rPr>
          <w:rFonts w:asciiTheme="minorHAnsi" w:hAnsiTheme="minorHAnsi" w:cs="Arial"/>
          <w:b/>
          <w:bCs/>
          <w:color w:val="000000" w:themeColor="text1"/>
          <w:sz w:val="20"/>
        </w:rPr>
        <w:t xml:space="preserve"> 1</w:t>
      </w:r>
      <w:r w:rsidR="000F6040" w:rsidRPr="00F8284F">
        <w:rPr>
          <w:rFonts w:asciiTheme="minorHAnsi" w:hAnsiTheme="minorHAnsi" w:cs="Arial"/>
          <w:b/>
          <w:bCs/>
          <w:color w:val="000000" w:themeColor="text1"/>
          <w:sz w:val="20"/>
          <w:vertAlign w:val="superscript"/>
        </w:rPr>
        <w:t>ère</w:t>
      </w:r>
      <w:r w:rsidR="00080D9B">
        <w:rPr>
          <w:rFonts w:asciiTheme="minorHAnsi" w:hAnsiTheme="minorHAnsi" w:cs="Arial"/>
          <w:b/>
          <w:bCs/>
          <w:color w:val="000000" w:themeColor="text1"/>
          <w:sz w:val="20"/>
        </w:rPr>
        <w:t xml:space="preserve"> </w:t>
      </w:r>
      <w:r w:rsidR="000F6040">
        <w:rPr>
          <w:rFonts w:asciiTheme="minorHAnsi" w:hAnsiTheme="minorHAnsi" w:cs="Arial"/>
          <w:b/>
          <w:bCs/>
          <w:color w:val="000000" w:themeColor="text1"/>
          <w:sz w:val="20"/>
        </w:rPr>
        <w:t xml:space="preserve"> Année du Programme Grande Ecole</w:t>
      </w:r>
      <w:r w:rsidR="00AF08B9">
        <w:rPr>
          <w:rFonts w:asciiTheme="minorHAnsi" w:hAnsiTheme="minorHAnsi" w:cs="Arial"/>
          <w:b/>
          <w:bCs/>
          <w:color w:val="000000" w:themeColor="text1"/>
          <w:sz w:val="20"/>
        </w:rPr>
        <w:t xml:space="preserve"> </w:t>
      </w:r>
      <w:r w:rsidR="007D78EC" w:rsidRPr="00624466">
        <w:rPr>
          <w:rFonts w:asciiTheme="minorHAnsi" w:hAnsiTheme="minorHAnsi" w:cs="Arial"/>
          <w:b/>
          <w:bCs/>
          <w:color w:val="000000" w:themeColor="text1"/>
          <w:sz w:val="20"/>
        </w:rPr>
        <w:t>:</w:t>
      </w:r>
    </w:p>
    <w:p w14:paraId="0E3FA7CF" w14:textId="77777777" w:rsidR="00286B42" w:rsidRPr="00624466" w:rsidRDefault="00286B42" w:rsidP="00035E08">
      <w:pPr>
        <w:jc w:val="both"/>
        <w:rPr>
          <w:rFonts w:asciiTheme="minorHAnsi" w:hAnsiTheme="minorHAnsi" w:cs="Arial"/>
          <w:b/>
          <w:bCs/>
          <w:color w:val="000000" w:themeColor="text1"/>
          <w:sz w:val="20"/>
        </w:rPr>
      </w:pPr>
    </w:p>
    <w:p w14:paraId="3B155930" w14:textId="1700F4C1" w:rsidR="007D78EC" w:rsidRPr="00624466" w:rsidRDefault="001F79FE" w:rsidP="00E57D35">
      <w:pPr>
        <w:pStyle w:val="Paragraphedeliste"/>
        <w:numPr>
          <w:ilvl w:val="0"/>
          <w:numId w:val="21"/>
        </w:numPr>
        <w:jc w:val="both"/>
        <w:rPr>
          <w:rStyle w:val="lev"/>
          <w:rFonts w:asciiTheme="minorHAnsi" w:hAnsiTheme="minorHAnsi" w:cs="Arial"/>
          <w:b w:val="0"/>
          <w:bCs w:val="0"/>
          <w:color w:val="000000" w:themeColor="text1"/>
          <w:sz w:val="20"/>
        </w:rPr>
      </w:pPr>
      <w:r w:rsidRPr="00624466">
        <w:rPr>
          <w:rFonts w:asciiTheme="minorHAnsi" w:hAnsiTheme="minorHAnsi" w:cs="Arial"/>
          <w:bCs/>
          <w:color w:val="000000"/>
          <w:sz w:val="20"/>
        </w:rPr>
        <w:t xml:space="preserve">Evaluation </w:t>
      </w:r>
      <w:r w:rsidR="007A395E" w:rsidRPr="00624466">
        <w:rPr>
          <w:rFonts w:asciiTheme="minorHAnsi" w:hAnsiTheme="minorHAnsi" w:cs="Arial"/>
          <w:bCs/>
          <w:color w:val="000000"/>
          <w:sz w:val="20"/>
        </w:rPr>
        <w:t xml:space="preserve">positive </w:t>
      </w:r>
      <w:r w:rsidRPr="00624466">
        <w:rPr>
          <w:rFonts w:asciiTheme="minorHAnsi" w:hAnsiTheme="minorHAnsi" w:cs="Arial"/>
          <w:bCs/>
          <w:color w:val="000000"/>
          <w:sz w:val="20"/>
        </w:rPr>
        <w:t>par l’entreprise </w:t>
      </w:r>
      <w:r w:rsidR="00A66710" w:rsidRPr="00624466">
        <w:rPr>
          <w:rFonts w:asciiTheme="minorHAnsi" w:hAnsiTheme="minorHAnsi" w:cs="Arial"/>
          <w:bCs/>
          <w:color w:val="000000"/>
          <w:sz w:val="20"/>
        </w:rPr>
        <w:t xml:space="preserve"> et </w:t>
      </w:r>
      <w:r w:rsidRPr="00624466">
        <w:rPr>
          <w:rStyle w:val="lev"/>
          <w:rFonts w:asciiTheme="minorHAnsi" w:hAnsiTheme="minorHAnsi" w:cs="Arial"/>
          <w:color w:val="000000"/>
          <w:sz w:val="20"/>
        </w:rPr>
        <w:t>durée d</w:t>
      </w:r>
      <w:r w:rsidR="00FC7AD3">
        <w:rPr>
          <w:rStyle w:val="lev"/>
          <w:rFonts w:asciiTheme="minorHAnsi" w:hAnsiTheme="minorHAnsi" w:cs="Arial"/>
          <w:color w:val="000000"/>
          <w:sz w:val="20"/>
        </w:rPr>
        <w:t>e stage validée par la direction</w:t>
      </w:r>
      <w:r w:rsidR="00080D9B">
        <w:rPr>
          <w:rStyle w:val="lev"/>
          <w:rFonts w:asciiTheme="minorHAnsi" w:hAnsiTheme="minorHAnsi" w:cs="Arial"/>
          <w:color w:val="000000"/>
          <w:sz w:val="20"/>
        </w:rPr>
        <w:t xml:space="preserve"> de</w:t>
      </w:r>
      <w:r w:rsidRPr="00624466">
        <w:rPr>
          <w:rStyle w:val="lev"/>
          <w:rFonts w:asciiTheme="minorHAnsi" w:hAnsiTheme="minorHAnsi" w:cs="Arial"/>
          <w:color w:val="000000"/>
          <w:sz w:val="20"/>
        </w:rPr>
        <w:t xml:space="preserve"> </w:t>
      </w:r>
      <w:r w:rsidR="00080D9B">
        <w:rPr>
          <w:rFonts w:asciiTheme="minorHAnsi" w:hAnsiTheme="minorHAnsi" w:cs="Arial"/>
          <w:b/>
          <w:bCs/>
          <w:color w:val="000000" w:themeColor="text1"/>
          <w:sz w:val="20"/>
        </w:rPr>
        <w:t>l</w:t>
      </w:r>
      <w:r w:rsidR="000F6040">
        <w:rPr>
          <w:rFonts w:asciiTheme="minorHAnsi" w:hAnsiTheme="minorHAnsi" w:cs="Arial"/>
          <w:b/>
          <w:bCs/>
          <w:color w:val="000000" w:themeColor="text1"/>
          <w:sz w:val="20"/>
        </w:rPr>
        <w:t>a 1</w:t>
      </w:r>
      <w:r w:rsidR="000F6040" w:rsidRPr="00F8284F">
        <w:rPr>
          <w:rFonts w:asciiTheme="minorHAnsi" w:hAnsiTheme="minorHAnsi" w:cs="Arial"/>
          <w:b/>
          <w:bCs/>
          <w:color w:val="000000" w:themeColor="text1"/>
          <w:sz w:val="20"/>
          <w:vertAlign w:val="superscript"/>
        </w:rPr>
        <w:t>ère</w:t>
      </w:r>
      <w:r w:rsidR="00080D9B">
        <w:rPr>
          <w:rFonts w:asciiTheme="minorHAnsi" w:hAnsiTheme="minorHAnsi" w:cs="Arial"/>
          <w:b/>
          <w:bCs/>
          <w:color w:val="000000" w:themeColor="text1"/>
          <w:sz w:val="20"/>
        </w:rPr>
        <w:t xml:space="preserve"> </w:t>
      </w:r>
      <w:r w:rsidR="000F6040">
        <w:rPr>
          <w:rFonts w:asciiTheme="minorHAnsi" w:hAnsiTheme="minorHAnsi" w:cs="Arial"/>
          <w:b/>
          <w:bCs/>
          <w:color w:val="000000" w:themeColor="text1"/>
          <w:sz w:val="20"/>
        </w:rPr>
        <w:t>Année du Programme Grande Ecole</w:t>
      </w:r>
      <w:r w:rsidR="007A395E" w:rsidRPr="00624466">
        <w:rPr>
          <w:rStyle w:val="lev"/>
          <w:rFonts w:asciiTheme="minorHAnsi" w:hAnsiTheme="minorHAnsi" w:cs="Arial"/>
          <w:color w:val="000000"/>
          <w:sz w:val="20"/>
        </w:rPr>
        <w:t xml:space="preserve"> </w:t>
      </w:r>
      <w:r w:rsidRPr="00624466">
        <w:rPr>
          <w:rStyle w:val="lev"/>
          <w:rFonts w:asciiTheme="minorHAnsi" w:hAnsiTheme="minorHAnsi" w:cs="Arial"/>
          <w:color w:val="000000"/>
          <w:sz w:val="20"/>
        </w:rPr>
        <w:t>(24 semaines minimum) ;</w:t>
      </w:r>
    </w:p>
    <w:p w14:paraId="3D0B47A0" w14:textId="74114A8C" w:rsidR="001F79FE" w:rsidRPr="00A415E3" w:rsidRDefault="001F79FE" w:rsidP="00E57D35">
      <w:pPr>
        <w:pStyle w:val="Paragraphedeliste"/>
        <w:numPr>
          <w:ilvl w:val="0"/>
          <w:numId w:val="21"/>
        </w:numPr>
        <w:jc w:val="both"/>
        <w:rPr>
          <w:rStyle w:val="lev"/>
          <w:rFonts w:asciiTheme="minorHAnsi" w:hAnsiTheme="minorHAnsi" w:cs="Arial"/>
          <w:b w:val="0"/>
          <w:bCs w:val="0"/>
          <w:color w:val="000000" w:themeColor="text1"/>
          <w:sz w:val="20"/>
        </w:rPr>
      </w:pPr>
      <w:r w:rsidRPr="00624466">
        <w:rPr>
          <w:rFonts w:asciiTheme="minorHAnsi" w:hAnsiTheme="minorHAnsi" w:cs="Arial"/>
          <w:bCs/>
          <w:color w:val="000000"/>
          <w:sz w:val="20"/>
        </w:rPr>
        <w:t>Evaluation par l’école : Présence/participation</w:t>
      </w:r>
      <w:r w:rsidR="00A0645E" w:rsidRPr="00624466">
        <w:rPr>
          <w:rFonts w:asciiTheme="minorHAnsi" w:hAnsiTheme="minorHAnsi" w:cs="Arial"/>
          <w:bCs/>
          <w:color w:val="000000"/>
          <w:sz w:val="20"/>
        </w:rPr>
        <w:t xml:space="preserve"> </w:t>
      </w:r>
      <w:r w:rsidR="00FF3B7D">
        <w:rPr>
          <w:rFonts w:asciiTheme="minorHAnsi" w:hAnsiTheme="minorHAnsi" w:cs="Arial"/>
          <w:bCs/>
          <w:color w:val="000000"/>
          <w:sz w:val="20"/>
        </w:rPr>
        <w:t>aux</w:t>
      </w:r>
      <w:r w:rsidR="00A0645E" w:rsidRPr="00624466">
        <w:rPr>
          <w:rFonts w:asciiTheme="minorHAnsi" w:hAnsiTheme="minorHAnsi" w:cs="Arial"/>
          <w:bCs/>
          <w:color w:val="000000"/>
          <w:sz w:val="20"/>
        </w:rPr>
        <w:t xml:space="preserve"> </w:t>
      </w:r>
      <w:r w:rsidRPr="00624466">
        <w:rPr>
          <w:rFonts w:asciiTheme="minorHAnsi" w:hAnsiTheme="minorHAnsi" w:cs="Arial"/>
          <w:bCs/>
          <w:color w:val="000000"/>
          <w:sz w:val="20"/>
        </w:rPr>
        <w:t>journées de retour d’expérience</w:t>
      </w:r>
      <w:r w:rsidR="00A66710" w:rsidRPr="00624466">
        <w:rPr>
          <w:rFonts w:asciiTheme="minorHAnsi" w:hAnsiTheme="minorHAnsi" w:cs="Arial"/>
          <w:bCs/>
          <w:color w:val="000000"/>
          <w:sz w:val="20"/>
        </w:rPr>
        <w:t xml:space="preserve"> +  </w:t>
      </w:r>
      <w:r w:rsidR="00FF3B7D">
        <w:rPr>
          <w:rFonts w:asciiTheme="minorHAnsi" w:hAnsiTheme="minorHAnsi" w:cs="Arial"/>
          <w:bCs/>
          <w:color w:val="000000"/>
          <w:sz w:val="20"/>
        </w:rPr>
        <w:t>travaux</w:t>
      </w:r>
      <w:r w:rsidRPr="00885B18">
        <w:rPr>
          <w:rFonts w:asciiTheme="minorHAnsi" w:hAnsiTheme="minorHAnsi" w:cs="Arial"/>
          <w:bCs/>
          <w:color w:val="000000"/>
          <w:sz w:val="20"/>
        </w:rPr>
        <w:t> </w:t>
      </w:r>
      <w:r w:rsidR="00A66710" w:rsidRPr="00885B18">
        <w:rPr>
          <w:rFonts w:asciiTheme="minorHAnsi" w:hAnsiTheme="minorHAnsi" w:cs="Arial"/>
          <w:bCs/>
          <w:color w:val="000000"/>
          <w:sz w:val="20"/>
        </w:rPr>
        <w:t>à</w:t>
      </w:r>
      <w:r w:rsidR="00A66710" w:rsidRPr="00624466">
        <w:rPr>
          <w:rFonts w:asciiTheme="minorHAnsi" w:hAnsiTheme="minorHAnsi" w:cs="Arial"/>
          <w:bCs/>
          <w:color w:val="000000"/>
          <w:sz w:val="20"/>
        </w:rPr>
        <w:t xml:space="preserve"> rendre</w:t>
      </w:r>
      <w:r w:rsidR="00AF08B9">
        <w:rPr>
          <w:rFonts w:asciiTheme="minorHAnsi" w:hAnsiTheme="minorHAnsi" w:cs="Arial"/>
          <w:bCs/>
          <w:color w:val="000000"/>
          <w:sz w:val="20"/>
        </w:rPr>
        <w:t>.</w:t>
      </w:r>
      <w:r w:rsidR="00A0645E" w:rsidRPr="00624466">
        <w:rPr>
          <w:rFonts w:asciiTheme="minorHAnsi" w:hAnsiTheme="minorHAnsi" w:cs="Arial"/>
          <w:bCs/>
          <w:color w:val="000000"/>
          <w:sz w:val="20"/>
        </w:rPr>
        <w:t xml:space="preserve"> </w:t>
      </w:r>
      <w:r w:rsidRPr="00624466">
        <w:rPr>
          <w:rStyle w:val="lev"/>
          <w:rFonts w:asciiTheme="minorHAnsi" w:hAnsiTheme="minorHAnsi" w:cs="Arial"/>
          <w:color w:val="000000" w:themeColor="text1"/>
          <w:sz w:val="20"/>
        </w:rPr>
        <w:t xml:space="preserve">Une note inférieure à </w:t>
      </w:r>
      <w:r w:rsidR="007A395E" w:rsidRPr="00624466">
        <w:rPr>
          <w:rStyle w:val="lev"/>
          <w:rFonts w:asciiTheme="minorHAnsi" w:hAnsiTheme="minorHAnsi" w:cs="Arial"/>
          <w:color w:val="000000" w:themeColor="text1"/>
          <w:sz w:val="20"/>
        </w:rPr>
        <w:t>10</w:t>
      </w:r>
      <w:r w:rsidRPr="00624466">
        <w:rPr>
          <w:rStyle w:val="lev"/>
          <w:rFonts w:asciiTheme="minorHAnsi" w:hAnsiTheme="minorHAnsi" w:cs="Arial"/>
          <w:color w:val="000000" w:themeColor="text1"/>
          <w:sz w:val="20"/>
        </w:rPr>
        <w:t xml:space="preserve">/20 dans la partie « évaluation de stage de l’entreprise » ne peut pas être tolérée. Dans ce cas, la mission est </w:t>
      </w:r>
      <w:commentRangeStart w:id="19"/>
      <w:r w:rsidRPr="00624466">
        <w:rPr>
          <w:rStyle w:val="lev"/>
          <w:rFonts w:asciiTheme="minorHAnsi" w:hAnsiTheme="minorHAnsi" w:cs="Arial"/>
          <w:color w:val="000000" w:themeColor="text1"/>
          <w:sz w:val="20"/>
        </w:rPr>
        <w:t>dévalidée</w:t>
      </w:r>
      <w:commentRangeEnd w:id="19"/>
      <w:r w:rsidR="00B2617E">
        <w:rPr>
          <w:rStyle w:val="Marquedecommentaire"/>
        </w:rPr>
        <w:commentReference w:id="19"/>
      </w:r>
      <w:r w:rsidR="00826225" w:rsidRPr="00624466">
        <w:rPr>
          <w:rStyle w:val="lev"/>
          <w:rFonts w:asciiTheme="minorHAnsi" w:hAnsiTheme="minorHAnsi" w:cs="Arial"/>
          <w:color w:val="000000" w:themeColor="text1"/>
          <w:sz w:val="20"/>
        </w:rPr>
        <w:t>,</w:t>
      </w:r>
      <w:r w:rsidR="00FF3B7D">
        <w:rPr>
          <w:rStyle w:val="lev"/>
          <w:rFonts w:asciiTheme="minorHAnsi" w:hAnsiTheme="minorHAnsi" w:cs="Arial"/>
          <w:color w:val="000000" w:themeColor="text1"/>
          <w:sz w:val="20"/>
        </w:rPr>
        <w:t xml:space="preserve"> même si les autres travaux</w:t>
      </w:r>
      <w:r w:rsidRPr="00624466">
        <w:rPr>
          <w:rStyle w:val="lev"/>
          <w:rFonts w:asciiTheme="minorHAnsi" w:hAnsiTheme="minorHAnsi" w:cs="Arial"/>
          <w:color w:val="000000" w:themeColor="text1"/>
          <w:sz w:val="20"/>
        </w:rPr>
        <w:t xml:space="preserve"> ont été rendus et validés. </w:t>
      </w:r>
    </w:p>
    <w:p w14:paraId="6BA64F6C" w14:textId="77777777" w:rsidR="00A415E3" w:rsidRPr="00624466" w:rsidRDefault="00A415E3" w:rsidP="00A415E3">
      <w:pPr>
        <w:pStyle w:val="Paragraphedeliste"/>
        <w:jc w:val="both"/>
        <w:rPr>
          <w:rFonts w:asciiTheme="minorHAnsi" w:hAnsiTheme="minorHAnsi" w:cs="Arial"/>
          <w:color w:val="000000" w:themeColor="text1"/>
          <w:sz w:val="20"/>
        </w:rPr>
      </w:pPr>
    </w:p>
    <w:p w14:paraId="2DB9E598" w14:textId="77777777" w:rsidR="00286B42" w:rsidRDefault="00286B42" w:rsidP="00523905">
      <w:pPr>
        <w:pStyle w:val="Notedebasdepage"/>
        <w:ind w:left="0" w:firstLine="0"/>
        <w:jc w:val="both"/>
        <w:rPr>
          <w:rFonts w:asciiTheme="minorHAnsi" w:hAnsiTheme="minorHAnsi"/>
          <w:u w:val="single"/>
        </w:rPr>
      </w:pPr>
    </w:p>
    <w:p w14:paraId="4FA9B6EF" w14:textId="472CDAAF" w:rsidR="00035E08" w:rsidRPr="003C25F0" w:rsidRDefault="00B92C8D" w:rsidP="00523905">
      <w:pPr>
        <w:pStyle w:val="Notedebasdepage"/>
        <w:ind w:left="0" w:firstLine="0"/>
        <w:jc w:val="both"/>
        <w:rPr>
          <w:rFonts w:asciiTheme="minorHAnsi" w:hAnsiTheme="minorHAnsi"/>
          <w:b/>
          <w:sz w:val="22"/>
          <w:szCs w:val="22"/>
        </w:rPr>
      </w:pPr>
      <w:r w:rsidRPr="003C25F0">
        <w:rPr>
          <w:rFonts w:asciiTheme="minorHAnsi" w:hAnsiTheme="minorHAnsi"/>
          <w:b/>
          <w:sz w:val="22"/>
          <w:szCs w:val="22"/>
          <w:u w:val="single"/>
        </w:rPr>
        <w:t>2</w:t>
      </w:r>
      <w:r w:rsidR="00385487" w:rsidRPr="003C25F0">
        <w:rPr>
          <w:rFonts w:asciiTheme="minorHAnsi" w:hAnsiTheme="minorHAnsi"/>
          <w:b/>
          <w:sz w:val="22"/>
          <w:szCs w:val="22"/>
          <w:u w:val="single"/>
        </w:rPr>
        <w:t xml:space="preserve">. Evaluation des </w:t>
      </w:r>
      <w:r w:rsidR="00C67AE7" w:rsidRPr="003C25F0">
        <w:rPr>
          <w:rFonts w:asciiTheme="minorHAnsi" w:hAnsiTheme="minorHAnsi"/>
          <w:b/>
          <w:sz w:val="22"/>
          <w:szCs w:val="22"/>
          <w:u w:val="single"/>
        </w:rPr>
        <w:t>e</w:t>
      </w:r>
      <w:r w:rsidR="00385487" w:rsidRPr="003C25F0">
        <w:rPr>
          <w:rFonts w:asciiTheme="minorHAnsi" w:hAnsiTheme="minorHAnsi"/>
          <w:b/>
          <w:sz w:val="22"/>
          <w:szCs w:val="22"/>
          <w:u w:val="single"/>
        </w:rPr>
        <w:t xml:space="preserve">nseignements de </w:t>
      </w:r>
      <w:r w:rsidR="00080D9B">
        <w:rPr>
          <w:rFonts w:asciiTheme="minorHAnsi" w:hAnsiTheme="minorHAnsi"/>
          <w:b/>
          <w:sz w:val="22"/>
          <w:szCs w:val="22"/>
          <w:u w:val="single"/>
        </w:rPr>
        <w:t>la</w:t>
      </w:r>
      <w:r w:rsidR="000F6040">
        <w:rPr>
          <w:rFonts w:asciiTheme="minorHAnsi" w:hAnsiTheme="minorHAnsi"/>
          <w:b/>
          <w:sz w:val="22"/>
          <w:szCs w:val="22"/>
          <w:u w:val="single"/>
        </w:rPr>
        <w:t xml:space="preserve"> 1</w:t>
      </w:r>
      <w:r w:rsidR="000F6040" w:rsidRPr="00F8284F">
        <w:rPr>
          <w:rFonts w:asciiTheme="minorHAnsi" w:hAnsiTheme="minorHAnsi"/>
          <w:b/>
          <w:sz w:val="22"/>
          <w:szCs w:val="22"/>
          <w:u w:val="single"/>
          <w:vertAlign w:val="superscript"/>
        </w:rPr>
        <w:t>ère</w:t>
      </w:r>
      <w:r w:rsidR="000F6040">
        <w:rPr>
          <w:rFonts w:asciiTheme="minorHAnsi" w:hAnsiTheme="minorHAnsi"/>
          <w:b/>
          <w:sz w:val="22"/>
          <w:szCs w:val="22"/>
          <w:u w:val="single"/>
        </w:rPr>
        <w:t xml:space="preserve"> Année du Programme Grande Ecole</w:t>
      </w:r>
      <w:r w:rsidR="00385487" w:rsidRPr="003C25F0">
        <w:rPr>
          <w:rFonts w:asciiTheme="minorHAnsi" w:hAnsiTheme="minorHAnsi"/>
          <w:b/>
          <w:sz w:val="22"/>
          <w:szCs w:val="22"/>
          <w:u w:val="single"/>
        </w:rPr>
        <w:t xml:space="preserve"> et </w:t>
      </w:r>
      <w:r w:rsidR="00C67AE7" w:rsidRPr="003C25F0">
        <w:rPr>
          <w:rFonts w:asciiTheme="minorHAnsi" w:hAnsiTheme="minorHAnsi"/>
          <w:b/>
          <w:sz w:val="22"/>
          <w:szCs w:val="22"/>
          <w:u w:val="single"/>
        </w:rPr>
        <w:t>v</w:t>
      </w:r>
      <w:r w:rsidR="00385487" w:rsidRPr="003C25F0">
        <w:rPr>
          <w:rFonts w:asciiTheme="minorHAnsi" w:hAnsiTheme="minorHAnsi"/>
          <w:b/>
          <w:sz w:val="22"/>
          <w:szCs w:val="22"/>
          <w:u w:val="single"/>
        </w:rPr>
        <w:t xml:space="preserve">alidation du </w:t>
      </w:r>
      <w:r w:rsidR="00C67AE7" w:rsidRPr="003C25F0">
        <w:rPr>
          <w:rFonts w:asciiTheme="minorHAnsi" w:hAnsiTheme="minorHAnsi"/>
          <w:b/>
          <w:sz w:val="22"/>
          <w:szCs w:val="22"/>
          <w:u w:val="single"/>
        </w:rPr>
        <w:t>p</w:t>
      </w:r>
      <w:r w:rsidR="00385487" w:rsidRPr="003C25F0">
        <w:rPr>
          <w:rFonts w:asciiTheme="minorHAnsi" w:hAnsiTheme="minorHAnsi"/>
          <w:b/>
          <w:sz w:val="22"/>
          <w:szCs w:val="22"/>
          <w:u w:val="single"/>
        </w:rPr>
        <w:t>rogramme</w:t>
      </w:r>
      <w:r w:rsidR="00324AA8" w:rsidRPr="003C25F0">
        <w:rPr>
          <w:rFonts w:asciiTheme="minorHAnsi" w:hAnsiTheme="minorHAnsi"/>
          <w:b/>
          <w:sz w:val="22"/>
          <w:szCs w:val="22"/>
          <w:u w:val="single"/>
        </w:rPr>
        <w:br/>
      </w:r>
    </w:p>
    <w:p w14:paraId="3CDBC9F0" w14:textId="77777777" w:rsidR="00035E08" w:rsidRPr="003C25F0" w:rsidRDefault="00F931E0" w:rsidP="00815E79">
      <w:pPr>
        <w:pStyle w:val="Notedebasdepage"/>
        <w:ind w:left="0" w:firstLine="0"/>
        <w:jc w:val="both"/>
        <w:rPr>
          <w:rFonts w:asciiTheme="minorHAnsi" w:hAnsiTheme="minorHAnsi"/>
          <w:sz w:val="22"/>
          <w:szCs w:val="22"/>
        </w:rPr>
      </w:pPr>
      <w:r w:rsidRPr="003C25F0">
        <w:rPr>
          <w:rFonts w:asciiTheme="minorHAnsi" w:hAnsiTheme="minorHAnsi"/>
          <w:b/>
          <w:sz w:val="22"/>
          <w:szCs w:val="22"/>
        </w:rPr>
        <w:t>2</w:t>
      </w:r>
      <w:r w:rsidR="00642DFA" w:rsidRPr="003C25F0">
        <w:rPr>
          <w:rFonts w:asciiTheme="minorHAnsi" w:hAnsiTheme="minorHAnsi"/>
          <w:b/>
          <w:sz w:val="22"/>
          <w:szCs w:val="22"/>
        </w:rPr>
        <w:t>.1. Règles générales de validation</w:t>
      </w:r>
      <w:r w:rsidR="00642DFA" w:rsidRPr="003C25F0">
        <w:rPr>
          <w:rFonts w:asciiTheme="minorHAnsi" w:hAnsiTheme="minorHAnsi"/>
          <w:sz w:val="22"/>
          <w:szCs w:val="22"/>
        </w:rPr>
        <w:t xml:space="preserve"> </w:t>
      </w:r>
    </w:p>
    <w:p w14:paraId="56DED13B" w14:textId="77777777" w:rsidR="00ED568C" w:rsidRDefault="00ED568C" w:rsidP="00815E79">
      <w:pPr>
        <w:pStyle w:val="Notedebasdepage"/>
        <w:ind w:left="0" w:firstLine="0"/>
        <w:jc w:val="both"/>
        <w:rPr>
          <w:rFonts w:asciiTheme="minorHAnsi" w:hAnsiTheme="minorHAnsi"/>
        </w:rPr>
      </w:pPr>
    </w:p>
    <w:p w14:paraId="4F6C4A5E" w14:textId="6C2F8F52" w:rsidR="000D00D3" w:rsidRPr="00812516" w:rsidRDefault="00080D9B" w:rsidP="00406AA9">
      <w:pPr>
        <w:jc w:val="both"/>
        <w:rPr>
          <w:rFonts w:asciiTheme="minorHAnsi" w:hAnsiTheme="minorHAnsi"/>
          <w:szCs w:val="22"/>
        </w:rPr>
      </w:pPr>
      <w:r>
        <w:rPr>
          <w:rFonts w:asciiTheme="minorHAnsi" w:hAnsiTheme="minorHAnsi"/>
          <w:szCs w:val="22"/>
        </w:rPr>
        <w:t>La</w:t>
      </w:r>
      <w:r w:rsidR="000F6040">
        <w:rPr>
          <w:rFonts w:asciiTheme="minorHAnsi" w:hAnsiTheme="minorHAnsi"/>
          <w:szCs w:val="22"/>
        </w:rPr>
        <w:t xml:space="preserve"> 1</w:t>
      </w:r>
      <w:r w:rsidR="000F6040" w:rsidRPr="00F8284F">
        <w:rPr>
          <w:rFonts w:asciiTheme="minorHAnsi" w:hAnsiTheme="minorHAnsi"/>
          <w:szCs w:val="22"/>
          <w:vertAlign w:val="superscript"/>
        </w:rPr>
        <w:t>ère</w:t>
      </w:r>
      <w:r w:rsidR="000F6040">
        <w:rPr>
          <w:rFonts w:asciiTheme="minorHAnsi" w:hAnsiTheme="minorHAnsi"/>
          <w:szCs w:val="22"/>
        </w:rPr>
        <w:t xml:space="preserve"> Année du Programme Grande Ecole</w:t>
      </w:r>
      <w:r w:rsidR="00406AA9" w:rsidRPr="009645F8">
        <w:rPr>
          <w:rFonts w:asciiTheme="minorHAnsi" w:hAnsiTheme="minorHAnsi"/>
          <w:szCs w:val="22"/>
        </w:rPr>
        <w:t xml:space="preserve"> valide un total de </w:t>
      </w:r>
      <w:r w:rsidR="00406AA9" w:rsidRPr="00885B18">
        <w:rPr>
          <w:rFonts w:asciiTheme="minorHAnsi" w:hAnsiTheme="minorHAnsi"/>
          <w:b/>
          <w:szCs w:val="22"/>
        </w:rPr>
        <w:t>60 ECTS</w:t>
      </w:r>
      <w:r w:rsidR="00406AA9" w:rsidRPr="00885B18">
        <w:rPr>
          <w:rFonts w:asciiTheme="minorHAnsi" w:hAnsiTheme="minorHAnsi"/>
          <w:szCs w:val="22"/>
        </w:rPr>
        <w:t xml:space="preserve">. </w:t>
      </w:r>
    </w:p>
    <w:p w14:paraId="086DD4C3" w14:textId="77777777" w:rsidR="00406AA9" w:rsidRDefault="00406AA9" w:rsidP="00406AA9">
      <w:pPr>
        <w:jc w:val="both"/>
        <w:rPr>
          <w:rFonts w:asciiTheme="minorHAnsi" w:hAnsiTheme="minorHAnsi"/>
          <w:b/>
          <w:szCs w:val="22"/>
        </w:rPr>
      </w:pPr>
    </w:p>
    <w:p w14:paraId="788803CB" w14:textId="40DD1B46" w:rsidR="00406AA9" w:rsidRDefault="00406AA9" w:rsidP="00F8284F">
      <w:pPr>
        <w:pBdr>
          <w:top w:val="single" w:sz="4" w:space="1" w:color="auto"/>
          <w:left w:val="single" w:sz="4" w:space="4" w:color="auto"/>
          <w:bottom w:val="single" w:sz="4" w:space="0" w:color="auto"/>
          <w:right w:val="single" w:sz="4" w:space="4" w:color="auto"/>
        </w:pBdr>
        <w:jc w:val="both"/>
        <w:rPr>
          <w:rFonts w:asciiTheme="minorHAnsi" w:hAnsiTheme="minorHAnsi"/>
          <w:b/>
          <w:szCs w:val="22"/>
        </w:rPr>
      </w:pPr>
      <w:r w:rsidRPr="00406AA9">
        <w:rPr>
          <w:rFonts w:asciiTheme="minorHAnsi" w:hAnsiTheme="minorHAnsi"/>
          <w:b/>
          <w:szCs w:val="22"/>
        </w:rPr>
        <w:t xml:space="preserve">Votre </w:t>
      </w:r>
      <w:r w:rsidR="00080D9B">
        <w:rPr>
          <w:rFonts w:asciiTheme="minorHAnsi" w:hAnsiTheme="minorHAnsi"/>
          <w:b/>
          <w:szCs w:val="22"/>
        </w:rPr>
        <w:t>1</w:t>
      </w:r>
      <w:r w:rsidR="00080D9B" w:rsidRPr="00F8284F">
        <w:rPr>
          <w:rFonts w:asciiTheme="minorHAnsi" w:hAnsiTheme="minorHAnsi"/>
          <w:b/>
          <w:szCs w:val="22"/>
          <w:vertAlign w:val="superscript"/>
        </w:rPr>
        <w:t>ère</w:t>
      </w:r>
      <w:r w:rsidR="00080D9B">
        <w:rPr>
          <w:rFonts w:asciiTheme="minorHAnsi" w:hAnsiTheme="minorHAnsi"/>
          <w:b/>
          <w:szCs w:val="22"/>
        </w:rPr>
        <w:t xml:space="preserve"> </w:t>
      </w:r>
      <w:r w:rsidR="000F6040">
        <w:rPr>
          <w:rFonts w:asciiTheme="minorHAnsi" w:hAnsiTheme="minorHAnsi"/>
          <w:b/>
          <w:szCs w:val="22"/>
        </w:rPr>
        <w:t>Année du Programme Grande Ecole</w:t>
      </w:r>
      <w:r w:rsidR="00C91206">
        <w:rPr>
          <w:rFonts w:asciiTheme="minorHAnsi" w:hAnsiTheme="minorHAnsi"/>
          <w:b/>
          <w:szCs w:val="22"/>
        </w:rPr>
        <w:t xml:space="preserve"> </w:t>
      </w:r>
      <w:r w:rsidRPr="00406AA9">
        <w:rPr>
          <w:rFonts w:asciiTheme="minorHAnsi" w:hAnsiTheme="minorHAnsi"/>
          <w:b/>
          <w:szCs w:val="22"/>
        </w:rPr>
        <w:t>est définitivement acquise si</w:t>
      </w:r>
      <w:r>
        <w:rPr>
          <w:rFonts w:asciiTheme="minorHAnsi" w:hAnsiTheme="minorHAnsi"/>
          <w:b/>
          <w:szCs w:val="22"/>
        </w:rPr>
        <w:t> :</w:t>
      </w:r>
    </w:p>
    <w:p w14:paraId="1506837A" w14:textId="77777777" w:rsidR="00406AA9" w:rsidRPr="00406AA9" w:rsidRDefault="00406AA9" w:rsidP="00F8284F">
      <w:pPr>
        <w:pBdr>
          <w:top w:val="single" w:sz="4" w:space="1" w:color="auto"/>
          <w:left w:val="single" w:sz="4" w:space="4" w:color="auto"/>
          <w:bottom w:val="single" w:sz="4" w:space="0" w:color="auto"/>
          <w:right w:val="single" w:sz="4" w:space="4" w:color="auto"/>
        </w:pBdr>
        <w:jc w:val="both"/>
        <w:rPr>
          <w:rFonts w:asciiTheme="minorHAnsi" w:hAnsiTheme="minorHAnsi"/>
          <w:b/>
          <w:sz w:val="16"/>
          <w:szCs w:val="16"/>
        </w:rPr>
      </w:pPr>
    </w:p>
    <w:p w14:paraId="35EE9532" w14:textId="4C2BFCF3" w:rsidR="00406AA9" w:rsidRPr="00406AA9" w:rsidRDefault="00406AA9" w:rsidP="00F8284F">
      <w:pPr>
        <w:widowControl/>
        <w:pBdr>
          <w:top w:val="single" w:sz="4" w:space="1" w:color="auto"/>
          <w:left w:val="single" w:sz="4" w:space="4" w:color="auto"/>
          <w:bottom w:val="single" w:sz="4" w:space="0" w:color="auto"/>
          <w:right w:val="single" w:sz="4" w:space="4" w:color="auto"/>
        </w:pBdr>
        <w:suppressAutoHyphens w:val="0"/>
        <w:overflowPunct/>
        <w:autoSpaceDN w:val="0"/>
        <w:adjustRightInd w:val="0"/>
        <w:textAlignment w:val="auto"/>
        <w:rPr>
          <w:rFonts w:asciiTheme="minorHAnsi" w:hAnsiTheme="minorHAnsi"/>
          <w:b/>
          <w:szCs w:val="22"/>
        </w:rPr>
      </w:pPr>
      <w:r>
        <w:rPr>
          <w:rFonts w:asciiTheme="minorHAnsi" w:hAnsiTheme="minorHAnsi"/>
          <w:b/>
          <w:szCs w:val="22"/>
        </w:rPr>
        <w:t xml:space="preserve">- </w:t>
      </w:r>
      <w:r w:rsidRPr="00406AA9">
        <w:rPr>
          <w:rFonts w:asciiTheme="minorHAnsi" w:hAnsiTheme="minorHAnsi"/>
          <w:b/>
          <w:szCs w:val="22"/>
        </w:rPr>
        <w:t xml:space="preserve">vous avez obtenu une moyenne générale égale ou supérieure à 10/20 sans note </w:t>
      </w:r>
      <w:r w:rsidR="00713169">
        <w:rPr>
          <w:rFonts w:asciiTheme="minorHAnsi" w:hAnsiTheme="minorHAnsi"/>
          <w:b/>
          <w:szCs w:val="22"/>
        </w:rPr>
        <w:t>≤</w:t>
      </w:r>
      <w:r w:rsidR="001578C4">
        <w:rPr>
          <w:rFonts w:asciiTheme="minorHAnsi" w:hAnsiTheme="minorHAnsi"/>
          <w:b/>
          <w:szCs w:val="22"/>
        </w:rPr>
        <w:t xml:space="preserve"> </w:t>
      </w:r>
      <w:r w:rsidR="00155CE6">
        <w:rPr>
          <w:rFonts w:asciiTheme="minorHAnsi" w:hAnsiTheme="minorHAnsi"/>
          <w:b/>
          <w:szCs w:val="22"/>
        </w:rPr>
        <w:t xml:space="preserve"> à 7/20 ;</w:t>
      </w:r>
    </w:p>
    <w:p w14:paraId="2E82D78F" w14:textId="16C3CDA6" w:rsidR="00812516" w:rsidRDefault="00406AA9" w:rsidP="00F8284F">
      <w:pPr>
        <w:pBdr>
          <w:top w:val="single" w:sz="4" w:space="1" w:color="auto"/>
          <w:left w:val="single" w:sz="4" w:space="4" w:color="auto"/>
          <w:bottom w:val="single" w:sz="4" w:space="0" w:color="auto"/>
          <w:right w:val="single" w:sz="4" w:space="4" w:color="auto"/>
        </w:pBdr>
        <w:jc w:val="both"/>
        <w:rPr>
          <w:rFonts w:asciiTheme="minorHAnsi" w:hAnsiTheme="minorHAnsi"/>
          <w:b/>
          <w:szCs w:val="22"/>
        </w:rPr>
      </w:pPr>
      <w:r>
        <w:rPr>
          <w:rFonts w:asciiTheme="minorHAnsi" w:hAnsiTheme="minorHAnsi"/>
          <w:b/>
          <w:szCs w:val="22"/>
        </w:rPr>
        <w:t xml:space="preserve">- </w:t>
      </w:r>
      <w:r w:rsidRPr="00885B18">
        <w:rPr>
          <w:rFonts w:asciiTheme="minorHAnsi" w:hAnsiTheme="minorHAnsi"/>
          <w:b/>
          <w:szCs w:val="22"/>
        </w:rPr>
        <w:t>vous avez validé</w:t>
      </w:r>
      <w:r w:rsidR="00B92290" w:rsidRPr="00885B18">
        <w:rPr>
          <w:rFonts w:asciiTheme="minorHAnsi" w:hAnsiTheme="minorHAnsi"/>
          <w:b/>
          <w:szCs w:val="22"/>
        </w:rPr>
        <w:t xml:space="preserve"> le sport ou</w:t>
      </w:r>
      <w:r w:rsidR="00467033" w:rsidRPr="00885B18">
        <w:rPr>
          <w:rFonts w:asciiTheme="minorHAnsi" w:hAnsiTheme="minorHAnsi"/>
          <w:b/>
          <w:szCs w:val="22"/>
        </w:rPr>
        <w:t xml:space="preserve"> T</w:t>
      </w:r>
      <w:r w:rsidR="00B92290" w:rsidRPr="00885B18">
        <w:rPr>
          <w:rFonts w:asciiTheme="minorHAnsi" w:hAnsiTheme="minorHAnsi"/>
          <w:b/>
          <w:szCs w:val="22"/>
        </w:rPr>
        <w:t>UMM</w:t>
      </w:r>
      <w:r w:rsidR="00155CE6">
        <w:rPr>
          <w:rFonts w:asciiTheme="minorHAnsi" w:hAnsiTheme="minorHAnsi"/>
          <w:b/>
          <w:szCs w:val="22"/>
        </w:rPr>
        <w:t> ;</w:t>
      </w:r>
    </w:p>
    <w:p w14:paraId="5793CCB9" w14:textId="11106908" w:rsidR="00812516" w:rsidRDefault="00812516" w:rsidP="00812516">
      <w:pPr>
        <w:pBdr>
          <w:top w:val="single" w:sz="4" w:space="1" w:color="auto"/>
          <w:left w:val="single" w:sz="4" w:space="4" w:color="auto"/>
          <w:bottom w:val="single" w:sz="4" w:space="0" w:color="auto"/>
          <w:right w:val="single" w:sz="4" w:space="4" w:color="auto"/>
        </w:pBdr>
        <w:jc w:val="both"/>
        <w:rPr>
          <w:rFonts w:asciiTheme="minorHAnsi" w:hAnsiTheme="minorHAnsi"/>
          <w:b/>
          <w:szCs w:val="22"/>
        </w:rPr>
      </w:pPr>
      <w:r>
        <w:rPr>
          <w:rFonts w:asciiTheme="minorHAnsi" w:hAnsiTheme="minorHAnsi"/>
          <w:b/>
          <w:szCs w:val="22"/>
        </w:rPr>
        <w:t>- vous avez validé</w:t>
      </w:r>
      <w:r w:rsidR="00467033" w:rsidRPr="00885B18">
        <w:rPr>
          <w:rFonts w:asciiTheme="minorHAnsi" w:hAnsiTheme="minorHAnsi"/>
          <w:b/>
          <w:szCs w:val="22"/>
        </w:rPr>
        <w:t xml:space="preserve"> les langues</w:t>
      </w:r>
      <w:r w:rsidR="00155CE6">
        <w:rPr>
          <w:rFonts w:asciiTheme="minorHAnsi" w:hAnsiTheme="minorHAnsi"/>
          <w:b/>
          <w:szCs w:val="22"/>
        </w:rPr>
        <w:t> ;</w:t>
      </w:r>
    </w:p>
    <w:p w14:paraId="1CDE69A5" w14:textId="7D6C1389" w:rsidR="00406AA9" w:rsidRPr="00406AA9" w:rsidRDefault="00812516" w:rsidP="00812516">
      <w:pPr>
        <w:pBdr>
          <w:top w:val="single" w:sz="4" w:space="1" w:color="auto"/>
          <w:left w:val="single" w:sz="4" w:space="4" w:color="auto"/>
          <w:bottom w:val="single" w:sz="4" w:space="0" w:color="auto"/>
          <w:right w:val="single" w:sz="4" w:space="4" w:color="auto"/>
        </w:pBdr>
        <w:jc w:val="both"/>
        <w:rPr>
          <w:rFonts w:asciiTheme="minorHAnsi" w:hAnsiTheme="minorHAnsi"/>
          <w:b/>
          <w:szCs w:val="22"/>
        </w:rPr>
      </w:pPr>
      <w:r>
        <w:rPr>
          <w:rFonts w:asciiTheme="minorHAnsi" w:hAnsiTheme="minorHAnsi"/>
          <w:b/>
          <w:szCs w:val="22"/>
        </w:rPr>
        <w:t>- vous avez validé</w:t>
      </w:r>
      <w:r w:rsidR="00406AA9" w:rsidRPr="00885B18">
        <w:rPr>
          <w:rFonts w:asciiTheme="minorHAnsi" w:hAnsiTheme="minorHAnsi"/>
          <w:b/>
          <w:szCs w:val="22"/>
        </w:rPr>
        <w:t xml:space="preserve"> la mission en entreprise à l’étranger</w:t>
      </w:r>
      <w:r>
        <w:rPr>
          <w:rFonts w:asciiTheme="minorHAnsi" w:hAnsiTheme="minorHAnsi"/>
          <w:b/>
          <w:szCs w:val="22"/>
        </w:rPr>
        <w:t>.</w:t>
      </w:r>
    </w:p>
    <w:p w14:paraId="1B87A78D" w14:textId="77777777" w:rsidR="00406AA9" w:rsidRPr="00CA11B7" w:rsidRDefault="00406AA9" w:rsidP="00F8284F">
      <w:pPr>
        <w:pBdr>
          <w:top w:val="single" w:sz="4" w:space="1" w:color="auto"/>
          <w:left w:val="single" w:sz="4" w:space="4" w:color="auto"/>
          <w:bottom w:val="single" w:sz="4" w:space="0" w:color="auto"/>
          <w:right w:val="single" w:sz="4" w:space="4" w:color="auto"/>
        </w:pBdr>
        <w:jc w:val="both"/>
        <w:rPr>
          <w:rFonts w:asciiTheme="minorHAnsi" w:hAnsiTheme="minorHAnsi"/>
          <w:b/>
          <w:sz w:val="20"/>
        </w:rPr>
      </w:pPr>
    </w:p>
    <w:p w14:paraId="3E338013" w14:textId="759A2C11" w:rsidR="00406AA9" w:rsidRPr="00406AA9" w:rsidRDefault="00406AA9" w:rsidP="00F8284F">
      <w:pPr>
        <w:widowControl/>
        <w:pBdr>
          <w:top w:val="single" w:sz="4" w:space="1" w:color="auto"/>
          <w:left w:val="single" w:sz="4" w:space="4" w:color="auto"/>
          <w:bottom w:val="single" w:sz="4" w:space="0" w:color="auto"/>
          <w:right w:val="single" w:sz="4" w:space="4" w:color="auto"/>
        </w:pBdr>
        <w:suppressAutoHyphens w:val="0"/>
        <w:overflowPunct/>
        <w:autoSpaceDN w:val="0"/>
        <w:adjustRightInd w:val="0"/>
        <w:textAlignment w:val="auto"/>
        <w:rPr>
          <w:rFonts w:asciiTheme="minorHAnsi" w:hAnsiTheme="minorHAnsi"/>
          <w:b/>
          <w:szCs w:val="22"/>
        </w:rPr>
      </w:pPr>
      <w:r w:rsidRPr="00885B18">
        <w:rPr>
          <w:rFonts w:asciiTheme="minorHAnsi" w:hAnsiTheme="minorHAnsi" w:cs="Arial"/>
          <w:b/>
          <w:szCs w:val="22"/>
          <w:lang w:eastAsia="fr-FR"/>
        </w:rPr>
        <w:t xml:space="preserve">La compensation </w:t>
      </w:r>
      <w:r w:rsidR="00B655FF" w:rsidRPr="00885B18">
        <w:rPr>
          <w:rFonts w:asciiTheme="minorHAnsi" w:hAnsiTheme="minorHAnsi" w:cs="Arial"/>
          <w:b/>
          <w:szCs w:val="22"/>
          <w:lang w:eastAsia="fr-FR"/>
        </w:rPr>
        <w:t xml:space="preserve">entre les notes </w:t>
      </w:r>
      <w:r w:rsidRPr="00885B18">
        <w:rPr>
          <w:rFonts w:asciiTheme="minorHAnsi" w:hAnsiTheme="minorHAnsi" w:cs="Arial"/>
          <w:b/>
          <w:szCs w:val="22"/>
          <w:lang w:eastAsia="fr-FR"/>
        </w:rPr>
        <w:t xml:space="preserve">n’est possible que si les notes obtenues dans chaque cours sont supérieures ou égales à </w:t>
      </w:r>
      <w:r w:rsidR="00885B18" w:rsidRPr="00885B18">
        <w:rPr>
          <w:rFonts w:asciiTheme="minorHAnsi" w:hAnsiTheme="minorHAnsi" w:cs="Arial"/>
          <w:b/>
          <w:szCs w:val="22"/>
          <w:lang w:eastAsia="fr-FR"/>
        </w:rPr>
        <w:t>8/20.</w:t>
      </w:r>
    </w:p>
    <w:p w14:paraId="58C5270D" w14:textId="77777777" w:rsidR="00406AA9" w:rsidRDefault="00406AA9" w:rsidP="00815E79">
      <w:pPr>
        <w:pStyle w:val="Notedebasdepage"/>
        <w:ind w:left="0" w:firstLine="0"/>
        <w:jc w:val="both"/>
        <w:rPr>
          <w:rFonts w:asciiTheme="minorHAnsi" w:hAnsiTheme="minorHAnsi"/>
        </w:rPr>
      </w:pPr>
    </w:p>
    <w:p w14:paraId="1E7808DF" w14:textId="77777777" w:rsidR="00406AA9" w:rsidRDefault="00406AA9" w:rsidP="00815E79">
      <w:pPr>
        <w:pStyle w:val="Notedebasdepage"/>
        <w:ind w:left="0" w:firstLine="0"/>
        <w:jc w:val="both"/>
        <w:rPr>
          <w:rFonts w:asciiTheme="minorHAnsi" w:hAnsiTheme="minorHAnsi"/>
        </w:rPr>
      </w:pPr>
    </w:p>
    <w:p w14:paraId="7DF9231B" w14:textId="1FAFB422" w:rsidR="00406AA9" w:rsidRDefault="00B655FF" w:rsidP="00B76E3B">
      <w:pPr>
        <w:pStyle w:val="Notedebasdepage"/>
        <w:ind w:left="0" w:firstLine="0"/>
        <w:jc w:val="both"/>
        <w:rPr>
          <w:rFonts w:asciiTheme="minorHAnsi" w:hAnsiTheme="minorHAnsi"/>
        </w:rPr>
      </w:pPr>
      <w:r w:rsidRPr="00FF6C72">
        <w:rPr>
          <w:rFonts w:ascii="Calibri" w:hAnsi="Calibri"/>
          <w:bCs/>
          <w:iCs/>
          <w:lang w:val="en-GB"/>
        </w:rPr>
        <w:sym w:font="Wingdings" w:char="F0D8"/>
      </w:r>
      <w:r w:rsidRPr="00B655FF">
        <w:rPr>
          <w:rFonts w:ascii="Calibri" w:hAnsi="Calibri"/>
          <w:bCs/>
          <w:iCs/>
        </w:rPr>
        <w:t xml:space="preserve"> </w:t>
      </w:r>
      <w:r w:rsidR="00406AA9" w:rsidRPr="00624466">
        <w:rPr>
          <w:rFonts w:asciiTheme="minorHAnsi" w:hAnsiTheme="minorHAnsi"/>
        </w:rPr>
        <w:t xml:space="preserve">Chaque élément du programme de </w:t>
      </w:r>
      <w:r w:rsidR="00080D9B">
        <w:rPr>
          <w:rFonts w:asciiTheme="minorHAnsi" w:hAnsiTheme="minorHAnsi"/>
        </w:rPr>
        <w:t>la</w:t>
      </w:r>
      <w:r w:rsidR="000F6040">
        <w:rPr>
          <w:rFonts w:asciiTheme="minorHAnsi" w:hAnsiTheme="minorHAnsi"/>
        </w:rPr>
        <w:t xml:space="preserve"> 1</w:t>
      </w:r>
      <w:r w:rsidR="000F6040" w:rsidRPr="00F8284F">
        <w:rPr>
          <w:rFonts w:asciiTheme="minorHAnsi" w:hAnsiTheme="minorHAnsi"/>
          <w:vertAlign w:val="superscript"/>
        </w:rPr>
        <w:t>ère</w:t>
      </w:r>
      <w:r w:rsidR="000F6040">
        <w:rPr>
          <w:rFonts w:asciiTheme="minorHAnsi" w:hAnsiTheme="minorHAnsi"/>
        </w:rPr>
        <w:t xml:space="preserve"> Année du Programme Grande Ecole</w:t>
      </w:r>
      <w:r w:rsidR="00ED70BE">
        <w:rPr>
          <w:rFonts w:asciiTheme="minorHAnsi" w:hAnsiTheme="minorHAnsi"/>
        </w:rPr>
        <w:t xml:space="preserve"> </w:t>
      </w:r>
      <w:r w:rsidR="00406AA9" w:rsidRPr="00624466">
        <w:rPr>
          <w:rFonts w:asciiTheme="minorHAnsi" w:hAnsiTheme="minorHAnsi"/>
        </w:rPr>
        <w:t>donne lieu à une évaluation. Les objectifs propres à chaque module vous sont communiqués dans les syllab</w:t>
      </w:r>
      <w:r w:rsidR="00080D9B">
        <w:rPr>
          <w:rFonts w:asciiTheme="minorHAnsi" w:hAnsiTheme="minorHAnsi"/>
        </w:rPr>
        <w:t>us</w:t>
      </w:r>
      <w:r w:rsidR="00406AA9" w:rsidRPr="00624466">
        <w:rPr>
          <w:rFonts w:asciiTheme="minorHAnsi" w:hAnsiTheme="minorHAnsi"/>
        </w:rPr>
        <w:t xml:space="preserve"> disponibles sur </w:t>
      </w:r>
      <w:r w:rsidR="00104E18">
        <w:rPr>
          <w:rFonts w:asciiTheme="minorHAnsi" w:hAnsiTheme="minorHAnsi"/>
        </w:rPr>
        <w:t>Brightspace</w:t>
      </w:r>
      <w:r w:rsidR="00406AA9" w:rsidRPr="00624466">
        <w:rPr>
          <w:rFonts w:asciiTheme="minorHAnsi" w:hAnsiTheme="minorHAnsi"/>
        </w:rPr>
        <w:t xml:space="preserve"> et rappelés par le professeur au démarrage du module.</w:t>
      </w:r>
    </w:p>
    <w:p w14:paraId="59C4C9AE" w14:textId="77777777" w:rsidR="00B655FF" w:rsidRDefault="00792F82" w:rsidP="00B76E3B">
      <w:pPr>
        <w:pStyle w:val="WW-Corpsdetexte2"/>
        <w:rPr>
          <w:rFonts w:asciiTheme="minorHAnsi" w:hAnsiTheme="minorHAnsi"/>
          <w:sz w:val="20"/>
        </w:rPr>
      </w:pPr>
      <w:r w:rsidRPr="00F8284F">
        <w:rPr>
          <w:rFonts w:asciiTheme="minorHAnsi" w:hAnsiTheme="minorHAnsi"/>
          <w:sz w:val="10"/>
          <w:szCs w:val="10"/>
        </w:rPr>
        <w:br/>
      </w:r>
      <w:r w:rsidR="00B655FF" w:rsidRPr="00FF6C72">
        <w:rPr>
          <w:rFonts w:ascii="Calibri" w:hAnsi="Calibri"/>
          <w:bCs/>
          <w:iCs/>
          <w:sz w:val="20"/>
          <w:lang w:val="en-GB"/>
        </w:rPr>
        <w:sym w:font="Wingdings" w:char="F0D8"/>
      </w:r>
      <w:r w:rsidR="00B655FF" w:rsidRPr="00B655FF">
        <w:rPr>
          <w:rFonts w:ascii="Calibri" w:hAnsi="Calibri"/>
          <w:bCs/>
          <w:iCs/>
          <w:sz w:val="20"/>
        </w:rPr>
        <w:t xml:space="preserve"> </w:t>
      </w:r>
      <w:r w:rsidR="00CA11B7" w:rsidRPr="00B655FF">
        <w:rPr>
          <w:rFonts w:asciiTheme="minorHAnsi" w:hAnsiTheme="minorHAnsi"/>
          <w:sz w:val="20"/>
        </w:rPr>
        <w:t xml:space="preserve">Chaque </w:t>
      </w:r>
      <w:r w:rsidR="002409DF">
        <w:rPr>
          <w:rFonts w:asciiTheme="minorHAnsi" w:hAnsiTheme="minorHAnsi"/>
          <w:sz w:val="20"/>
        </w:rPr>
        <w:t>cours</w:t>
      </w:r>
      <w:r w:rsidR="00CA11B7" w:rsidRPr="00B655FF">
        <w:rPr>
          <w:rFonts w:asciiTheme="minorHAnsi" w:hAnsiTheme="minorHAnsi"/>
          <w:sz w:val="20"/>
        </w:rPr>
        <w:t xml:space="preserve"> doit être validé</w:t>
      </w:r>
      <w:r w:rsidR="001578C4">
        <w:rPr>
          <w:rFonts w:asciiTheme="minorHAnsi" w:hAnsiTheme="minorHAnsi"/>
          <w:sz w:val="20"/>
        </w:rPr>
        <w:t xml:space="preserve"> par une moyenne attribuée au cours de l’année</w:t>
      </w:r>
      <w:r w:rsidR="00CA11B7" w:rsidRPr="00B655FF">
        <w:rPr>
          <w:rFonts w:asciiTheme="minorHAnsi" w:hAnsiTheme="minorHAnsi"/>
          <w:sz w:val="20"/>
        </w:rPr>
        <w:t xml:space="preserve">. </w:t>
      </w:r>
    </w:p>
    <w:p w14:paraId="6D79F040" w14:textId="77777777" w:rsidR="00B655FF" w:rsidRPr="00F8284F" w:rsidRDefault="00B655FF" w:rsidP="00B76E3B">
      <w:pPr>
        <w:pStyle w:val="WW-Corpsdetexte2"/>
        <w:rPr>
          <w:rFonts w:asciiTheme="minorHAnsi" w:hAnsiTheme="minorHAnsi"/>
          <w:sz w:val="10"/>
          <w:szCs w:val="10"/>
        </w:rPr>
      </w:pPr>
    </w:p>
    <w:p w14:paraId="7A02B17F" w14:textId="77777777" w:rsidR="00B655FF" w:rsidRDefault="00B655FF" w:rsidP="00B76E3B">
      <w:pPr>
        <w:pStyle w:val="WW-Corpsdetexte2"/>
        <w:rPr>
          <w:rFonts w:asciiTheme="minorHAnsi" w:hAnsiTheme="minorHAnsi"/>
          <w:sz w:val="20"/>
        </w:rPr>
      </w:pPr>
      <w:r w:rsidRPr="00FF6C72">
        <w:rPr>
          <w:rFonts w:ascii="Calibri" w:hAnsi="Calibri"/>
          <w:bCs/>
          <w:iCs/>
          <w:sz w:val="20"/>
          <w:lang w:val="en-GB"/>
        </w:rPr>
        <w:sym w:font="Wingdings" w:char="F0D8"/>
      </w:r>
      <w:r w:rsidRPr="00B655FF">
        <w:rPr>
          <w:rFonts w:ascii="Calibri" w:hAnsi="Calibri"/>
          <w:bCs/>
          <w:iCs/>
          <w:sz w:val="20"/>
        </w:rPr>
        <w:t xml:space="preserve"> </w:t>
      </w:r>
      <w:r w:rsidRPr="00B655FF">
        <w:rPr>
          <w:rFonts w:asciiTheme="minorHAnsi" w:hAnsiTheme="minorHAnsi"/>
          <w:sz w:val="20"/>
        </w:rPr>
        <w:t xml:space="preserve">Seuls les cours délivrant des ECTS sont </w:t>
      </w:r>
      <w:r>
        <w:rPr>
          <w:rFonts w:asciiTheme="minorHAnsi" w:hAnsiTheme="minorHAnsi"/>
          <w:sz w:val="20"/>
        </w:rPr>
        <w:t>p</w:t>
      </w:r>
      <w:r w:rsidRPr="00B655FF">
        <w:rPr>
          <w:rFonts w:asciiTheme="minorHAnsi" w:hAnsiTheme="minorHAnsi"/>
          <w:sz w:val="20"/>
        </w:rPr>
        <w:t>ris en compte dans le calcul de la moyenne générale</w:t>
      </w:r>
      <w:r w:rsidR="001578C4">
        <w:rPr>
          <w:rFonts w:asciiTheme="minorHAnsi" w:hAnsiTheme="minorHAnsi"/>
          <w:sz w:val="20"/>
        </w:rPr>
        <w:t xml:space="preserve"> de l’année</w:t>
      </w:r>
      <w:r w:rsidRPr="00B655FF">
        <w:rPr>
          <w:rFonts w:asciiTheme="minorHAnsi" w:hAnsiTheme="minorHAnsi"/>
          <w:sz w:val="20"/>
        </w:rPr>
        <w:t xml:space="preserve">. </w:t>
      </w:r>
      <w:r>
        <w:rPr>
          <w:rFonts w:asciiTheme="minorHAnsi" w:hAnsiTheme="minorHAnsi"/>
          <w:sz w:val="20"/>
        </w:rPr>
        <w:t xml:space="preserve"> </w:t>
      </w:r>
    </w:p>
    <w:p w14:paraId="546044DB" w14:textId="77777777" w:rsidR="00B655FF" w:rsidRPr="00F8284F" w:rsidRDefault="00B655FF" w:rsidP="00B76E3B">
      <w:pPr>
        <w:pStyle w:val="WW-Corpsdetexte2"/>
        <w:rPr>
          <w:rFonts w:asciiTheme="minorHAnsi" w:hAnsiTheme="minorHAnsi"/>
          <w:sz w:val="10"/>
          <w:szCs w:val="10"/>
        </w:rPr>
      </w:pPr>
    </w:p>
    <w:p w14:paraId="0C3E58CF" w14:textId="77777777" w:rsidR="00B655FF" w:rsidRDefault="00B655FF" w:rsidP="00B76E3B">
      <w:pPr>
        <w:pStyle w:val="WW-Corpsdetexte2"/>
        <w:rPr>
          <w:rFonts w:asciiTheme="minorHAnsi" w:hAnsiTheme="minorHAnsi"/>
          <w:sz w:val="20"/>
        </w:rPr>
      </w:pPr>
      <w:r w:rsidRPr="00FF6C72">
        <w:rPr>
          <w:rFonts w:ascii="Calibri" w:hAnsi="Calibri"/>
          <w:bCs/>
          <w:iCs/>
          <w:sz w:val="20"/>
          <w:lang w:val="en-GB"/>
        </w:rPr>
        <w:sym w:font="Wingdings" w:char="F0D8"/>
      </w:r>
      <w:r w:rsidR="002409DF" w:rsidRPr="002409DF">
        <w:rPr>
          <w:rFonts w:ascii="Calibri" w:hAnsi="Calibri"/>
          <w:bCs/>
          <w:iCs/>
          <w:sz w:val="20"/>
        </w:rPr>
        <w:t xml:space="preserve"> </w:t>
      </w:r>
      <w:r w:rsidRPr="002409DF">
        <w:rPr>
          <w:rFonts w:asciiTheme="minorHAnsi" w:hAnsiTheme="minorHAnsi"/>
          <w:sz w:val="20"/>
        </w:rPr>
        <w:t xml:space="preserve">Les modules ne délivrant pas d’ECTS doivent obligatoirement être validés avec une note supérieure ou égale à 10/20. </w:t>
      </w:r>
    </w:p>
    <w:p w14:paraId="4EE1A91B" w14:textId="77777777" w:rsidR="002409DF" w:rsidRPr="00F8284F" w:rsidRDefault="002409DF" w:rsidP="00B76E3B">
      <w:pPr>
        <w:pStyle w:val="WW-Corpsdetexte2"/>
        <w:rPr>
          <w:rFonts w:asciiTheme="minorHAnsi" w:hAnsiTheme="minorHAnsi"/>
          <w:sz w:val="10"/>
          <w:szCs w:val="10"/>
        </w:rPr>
      </w:pPr>
    </w:p>
    <w:p w14:paraId="42215B95" w14:textId="77777777" w:rsidR="002409DF" w:rsidRDefault="002409DF" w:rsidP="00B76E3B">
      <w:pPr>
        <w:jc w:val="both"/>
        <w:rPr>
          <w:rFonts w:asciiTheme="minorHAnsi" w:hAnsiTheme="minorHAnsi"/>
          <w:sz w:val="20"/>
        </w:rPr>
      </w:pPr>
      <w:r w:rsidRPr="00FF6C72">
        <w:rPr>
          <w:rFonts w:ascii="Calibri" w:hAnsi="Calibri"/>
          <w:bCs/>
          <w:iCs/>
          <w:sz w:val="20"/>
          <w:lang w:val="en-GB"/>
        </w:rPr>
        <w:sym w:font="Wingdings" w:char="F0D8"/>
      </w:r>
      <w:r w:rsidRPr="002409DF">
        <w:rPr>
          <w:rFonts w:ascii="Calibri" w:hAnsi="Calibri"/>
          <w:bCs/>
          <w:iCs/>
          <w:sz w:val="20"/>
        </w:rPr>
        <w:t xml:space="preserve"> </w:t>
      </w:r>
      <w:r w:rsidRPr="002409DF">
        <w:rPr>
          <w:rFonts w:asciiTheme="minorHAnsi" w:hAnsiTheme="minorHAnsi"/>
          <w:sz w:val="20"/>
        </w:rPr>
        <w:t>Une note égale ou supérieure à 10/20 est définitivement acquise et ne pourra jamais donner lieu à un rattrapage dans le but d’amé</w:t>
      </w:r>
      <w:r>
        <w:rPr>
          <w:rFonts w:asciiTheme="minorHAnsi" w:hAnsiTheme="minorHAnsi"/>
          <w:sz w:val="20"/>
        </w:rPr>
        <w:t>liorer son premier résultat.</w:t>
      </w:r>
    </w:p>
    <w:p w14:paraId="69775FCC" w14:textId="77777777" w:rsidR="00104E18" w:rsidRPr="00F8284F" w:rsidRDefault="00104E18" w:rsidP="00B76E3B">
      <w:pPr>
        <w:jc w:val="both"/>
        <w:rPr>
          <w:rFonts w:asciiTheme="minorHAnsi" w:hAnsiTheme="minorHAnsi"/>
          <w:sz w:val="10"/>
          <w:szCs w:val="10"/>
        </w:rPr>
      </w:pPr>
    </w:p>
    <w:p w14:paraId="23A30D85" w14:textId="57477B71" w:rsidR="00104E18" w:rsidRPr="002409DF" w:rsidRDefault="00104E18" w:rsidP="00B76E3B">
      <w:pPr>
        <w:jc w:val="both"/>
        <w:rPr>
          <w:rFonts w:asciiTheme="minorHAnsi" w:hAnsiTheme="minorHAnsi"/>
          <w:sz w:val="20"/>
        </w:rPr>
      </w:pPr>
      <w:r w:rsidRPr="00FF6C72">
        <w:rPr>
          <w:rFonts w:ascii="Calibri" w:hAnsi="Calibri"/>
          <w:bCs/>
          <w:iCs/>
          <w:sz w:val="20"/>
          <w:lang w:val="en-GB"/>
        </w:rPr>
        <w:sym w:font="Wingdings" w:char="F0D8"/>
      </w:r>
      <w:r w:rsidRPr="00F8284F">
        <w:rPr>
          <w:rFonts w:ascii="Calibri" w:hAnsi="Calibri"/>
          <w:bCs/>
          <w:iCs/>
          <w:sz w:val="20"/>
        </w:rPr>
        <w:t xml:space="preserve"> </w:t>
      </w:r>
      <w:r w:rsidR="007B1E82">
        <w:rPr>
          <w:rFonts w:ascii="Calibri" w:hAnsi="Calibri"/>
          <w:bCs/>
          <w:iCs/>
          <w:sz w:val="20"/>
        </w:rPr>
        <w:t>L</w:t>
      </w:r>
      <w:r w:rsidRPr="00F8284F">
        <w:rPr>
          <w:rFonts w:ascii="Calibri" w:hAnsi="Calibri"/>
          <w:bCs/>
          <w:iCs/>
          <w:sz w:val="20"/>
        </w:rPr>
        <w:t>es notes</w:t>
      </w:r>
      <w:r w:rsidR="000E5153">
        <w:rPr>
          <w:rFonts w:ascii="Calibri" w:hAnsi="Calibri"/>
          <w:bCs/>
          <w:iCs/>
          <w:sz w:val="20"/>
        </w:rPr>
        <w:t xml:space="preserve"> </w:t>
      </w:r>
      <w:r w:rsidRPr="00F8284F">
        <w:rPr>
          <w:rFonts w:ascii="Calibri" w:hAnsi="Calibri"/>
          <w:bCs/>
          <w:iCs/>
          <w:sz w:val="20"/>
        </w:rPr>
        <w:t xml:space="preserve">: </w:t>
      </w:r>
      <w:r w:rsidR="007B1E82">
        <w:rPr>
          <w:rFonts w:ascii="Calibri" w:hAnsi="Calibri"/>
          <w:bCs/>
          <w:iCs/>
          <w:sz w:val="20"/>
        </w:rPr>
        <w:t xml:space="preserve">la </w:t>
      </w:r>
      <w:r w:rsidRPr="00F8284F">
        <w:rPr>
          <w:rFonts w:ascii="Calibri" w:hAnsi="Calibri"/>
          <w:bCs/>
          <w:iCs/>
          <w:sz w:val="20"/>
        </w:rPr>
        <w:t xml:space="preserve">moyenne </w:t>
      </w:r>
      <w:r w:rsidR="00FF3B7D">
        <w:rPr>
          <w:rFonts w:ascii="Calibri" w:hAnsi="Calibri"/>
          <w:bCs/>
          <w:iCs/>
          <w:sz w:val="20"/>
        </w:rPr>
        <w:t>obtenue au</w:t>
      </w:r>
      <w:r w:rsidR="007B1E82">
        <w:rPr>
          <w:rFonts w:ascii="Calibri" w:hAnsi="Calibri"/>
          <w:bCs/>
          <w:iCs/>
          <w:sz w:val="20"/>
        </w:rPr>
        <w:t>x</w:t>
      </w:r>
      <w:r w:rsidRPr="00F8284F">
        <w:rPr>
          <w:rFonts w:ascii="Calibri" w:hAnsi="Calibri"/>
          <w:bCs/>
          <w:iCs/>
          <w:sz w:val="20"/>
        </w:rPr>
        <w:t xml:space="preserve"> cours et </w:t>
      </w:r>
      <w:r w:rsidRPr="00104E18">
        <w:rPr>
          <w:rFonts w:ascii="Calibri" w:hAnsi="Calibri"/>
          <w:bCs/>
          <w:iCs/>
          <w:sz w:val="20"/>
        </w:rPr>
        <w:t>rattrapage</w:t>
      </w:r>
      <w:r w:rsidR="007B1E82">
        <w:rPr>
          <w:rFonts w:ascii="Calibri" w:hAnsi="Calibri"/>
          <w:bCs/>
          <w:iCs/>
          <w:sz w:val="20"/>
        </w:rPr>
        <w:t>s</w:t>
      </w:r>
      <w:r>
        <w:rPr>
          <w:rFonts w:ascii="Calibri" w:hAnsi="Calibri"/>
          <w:bCs/>
          <w:iCs/>
          <w:sz w:val="20"/>
        </w:rPr>
        <w:t>,</w:t>
      </w:r>
      <w:r w:rsidRPr="00104E18">
        <w:rPr>
          <w:rFonts w:ascii="Calibri" w:hAnsi="Calibri"/>
          <w:bCs/>
          <w:iCs/>
          <w:sz w:val="20"/>
        </w:rPr>
        <w:t xml:space="preserve"> apparait sur le </w:t>
      </w:r>
      <w:r>
        <w:rPr>
          <w:rFonts w:ascii="Calibri" w:hAnsi="Calibri"/>
          <w:bCs/>
          <w:iCs/>
          <w:sz w:val="20"/>
        </w:rPr>
        <w:t>t</w:t>
      </w:r>
      <w:r w:rsidRPr="00F8284F">
        <w:rPr>
          <w:rFonts w:ascii="Calibri" w:hAnsi="Calibri"/>
          <w:bCs/>
          <w:iCs/>
          <w:sz w:val="20"/>
        </w:rPr>
        <w:t>ranscript de l’étudiant.</w:t>
      </w:r>
    </w:p>
    <w:p w14:paraId="14C336C0" w14:textId="77777777" w:rsidR="00406AA9" w:rsidRPr="00F8284F" w:rsidRDefault="00406AA9" w:rsidP="00B76E3B">
      <w:pPr>
        <w:pStyle w:val="Notedebasdepage"/>
        <w:ind w:left="0" w:firstLine="0"/>
        <w:jc w:val="both"/>
        <w:rPr>
          <w:rFonts w:asciiTheme="minorHAnsi" w:hAnsiTheme="minorHAnsi"/>
          <w:sz w:val="10"/>
          <w:szCs w:val="10"/>
        </w:rPr>
      </w:pPr>
    </w:p>
    <w:p w14:paraId="20183280" w14:textId="552E9CFB" w:rsidR="000D30FA" w:rsidRPr="002409DF" w:rsidRDefault="002409DF" w:rsidP="00B76E3B">
      <w:pPr>
        <w:jc w:val="both"/>
        <w:rPr>
          <w:rFonts w:asciiTheme="minorHAnsi" w:hAnsiTheme="minorHAnsi"/>
          <w:sz w:val="20"/>
        </w:rPr>
      </w:pPr>
      <w:r w:rsidRPr="00FF6C72">
        <w:rPr>
          <w:rFonts w:ascii="Calibri" w:hAnsi="Calibri"/>
          <w:bCs/>
          <w:iCs/>
          <w:sz w:val="20"/>
          <w:lang w:val="en-GB"/>
        </w:rPr>
        <w:sym w:font="Wingdings" w:char="F0D8"/>
      </w:r>
      <w:r w:rsidRPr="002409DF">
        <w:rPr>
          <w:rFonts w:ascii="Calibri" w:hAnsi="Calibri"/>
          <w:bCs/>
          <w:iCs/>
          <w:sz w:val="20"/>
        </w:rPr>
        <w:t xml:space="preserve"> </w:t>
      </w:r>
      <w:r w:rsidR="00B655FF" w:rsidRPr="002409DF">
        <w:rPr>
          <w:rFonts w:asciiTheme="minorHAnsi" w:hAnsiTheme="minorHAnsi"/>
          <w:sz w:val="20"/>
        </w:rPr>
        <w:t>En cas de note inférieure</w:t>
      </w:r>
      <w:r w:rsidR="008B5B7D">
        <w:rPr>
          <w:rFonts w:asciiTheme="minorHAnsi" w:hAnsiTheme="minorHAnsi"/>
          <w:sz w:val="20"/>
        </w:rPr>
        <w:t xml:space="preserve"> ou égale</w:t>
      </w:r>
      <w:r w:rsidR="00B655FF" w:rsidRPr="002409DF">
        <w:rPr>
          <w:rFonts w:asciiTheme="minorHAnsi" w:hAnsiTheme="minorHAnsi"/>
          <w:sz w:val="20"/>
        </w:rPr>
        <w:t xml:space="preserve"> à 7/20</w:t>
      </w:r>
      <w:r>
        <w:rPr>
          <w:rFonts w:asciiTheme="minorHAnsi" w:hAnsiTheme="minorHAnsi"/>
          <w:sz w:val="20"/>
        </w:rPr>
        <w:t xml:space="preserve"> pour les cours à ECTS</w:t>
      </w:r>
      <w:r w:rsidR="00B655FF" w:rsidRPr="002409DF">
        <w:rPr>
          <w:rFonts w:asciiTheme="minorHAnsi" w:hAnsiTheme="minorHAnsi"/>
          <w:sz w:val="20"/>
        </w:rPr>
        <w:t xml:space="preserve">, </w:t>
      </w:r>
      <w:r w:rsidR="00EA48CB" w:rsidRPr="002409DF">
        <w:rPr>
          <w:rFonts w:asciiTheme="minorHAnsi" w:hAnsiTheme="minorHAnsi"/>
          <w:sz w:val="20"/>
        </w:rPr>
        <w:t>vous serez automatiquement inscrit</w:t>
      </w:r>
      <w:r w:rsidR="005A3F47" w:rsidRPr="002409DF">
        <w:rPr>
          <w:rFonts w:asciiTheme="minorHAnsi" w:hAnsiTheme="minorHAnsi"/>
          <w:sz w:val="20"/>
        </w:rPr>
        <w:t>s</w:t>
      </w:r>
      <w:r w:rsidR="00EA48CB" w:rsidRPr="002409DF">
        <w:rPr>
          <w:rFonts w:asciiTheme="minorHAnsi" w:hAnsiTheme="minorHAnsi"/>
          <w:sz w:val="20"/>
        </w:rPr>
        <w:t xml:space="preserve"> à un rattrapage</w:t>
      </w:r>
      <w:r w:rsidR="00B655FF" w:rsidRPr="002409DF">
        <w:rPr>
          <w:rFonts w:asciiTheme="minorHAnsi" w:hAnsiTheme="minorHAnsi"/>
          <w:sz w:val="20"/>
        </w:rPr>
        <w:t>. L</w:t>
      </w:r>
      <w:r w:rsidR="00EA48CB" w:rsidRPr="002409DF">
        <w:rPr>
          <w:rFonts w:asciiTheme="minorHAnsi" w:hAnsiTheme="minorHAnsi"/>
          <w:sz w:val="20"/>
        </w:rPr>
        <w:t>a nouvelle note</w:t>
      </w:r>
      <w:r w:rsidR="00B655FF" w:rsidRPr="002409DF">
        <w:rPr>
          <w:rFonts w:asciiTheme="minorHAnsi" w:hAnsiTheme="minorHAnsi"/>
          <w:sz w:val="20"/>
        </w:rPr>
        <w:t xml:space="preserve"> obtenue lors du rattrapage </w:t>
      </w:r>
      <w:r w:rsidR="00EA48CB" w:rsidRPr="002409DF">
        <w:rPr>
          <w:rFonts w:asciiTheme="minorHAnsi" w:hAnsiTheme="minorHAnsi"/>
          <w:sz w:val="20"/>
        </w:rPr>
        <w:t>remplace</w:t>
      </w:r>
      <w:r w:rsidR="00B655FF" w:rsidRPr="002409DF">
        <w:rPr>
          <w:rFonts w:asciiTheme="minorHAnsi" w:hAnsiTheme="minorHAnsi"/>
          <w:sz w:val="20"/>
        </w:rPr>
        <w:t>ra</w:t>
      </w:r>
      <w:r w:rsidR="00EA48CB" w:rsidRPr="002409DF">
        <w:rPr>
          <w:rFonts w:asciiTheme="minorHAnsi" w:hAnsiTheme="minorHAnsi"/>
          <w:sz w:val="20"/>
        </w:rPr>
        <w:t xml:space="preserve"> la première note, qu’elle soit supérieu</w:t>
      </w:r>
      <w:r w:rsidR="00B655FF" w:rsidRPr="002409DF">
        <w:rPr>
          <w:rFonts w:asciiTheme="minorHAnsi" w:hAnsiTheme="minorHAnsi"/>
          <w:sz w:val="20"/>
        </w:rPr>
        <w:t>re ou inférieure à celle-ci.</w:t>
      </w:r>
    </w:p>
    <w:p w14:paraId="5B562EAB" w14:textId="77777777" w:rsidR="00B655FF" w:rsidRPr="00B655FF" w:rsidRDefault="00B655FF" w:rsidP="00B76E3B">
      <w:pPr>
        <w:pStyle w:val="Paragraphedeliste"/>
        <w:ind w:left="643"/>
        <w:jc w:val="both"/>
        <w:rPr>
          <w:rFonts w:asciiTheme="minorHAnsi" w:hAnsiTheme="minorHAnsi"/>
          <w:sz w:val="10"/>
          <w:szCs w:val="10"/>
        </w:rPr>
      </w:pPr>
    </w:p>
    <w:p w14:paraId="14492B9E" w14:textId="77777777" w:rsidR="00FA7F13" w:rsidRDefault="002409DF" w:rsidP="00B76E3B">
      <w:pPr>
        <w:jc w:val="both"/>
        <w:rPr>
          <w:rFonts w:asciiTheme="minorHAnsi" w:hAnsiTheme="minorHAnsi"/>
          <w:sz w:val="20"/>
        </w:rPr>
      </w:pPr>
      <w:r w:rsidRPr="002409DF">
        <w:rPr>
          <w:rFonts w:ascii="Calibri" w:hAnsi="Calibri"/>
          <w:bCs/>
          <w:iCs/>
          <w:sz w:val="20"/>
          <w:lang w:val="en-GB"/>
        </w:rPr>
        <w:sym w:font="Wingdings" w:char="F0D8"/>
      </w:r>
      <w:r w:rsidRPr="002409DF">
        <w:rPr>
          <w:rFonts w:ascii="Calibri" w:hAnsi="Calibri"/>
          <w:bCs/>
          <w:iCs/>
          <w:sz w:val="20"/>
        </w:rPr>
        <w:t xml:space="preserve"> </w:t>
      </w:r>
      <w:r w:rsidR="00FA7F13" w:rsidRPr="002409DF">
        <w:rPr>
          <w:rFonts w:asciiTheme="minorHAnsi" w:hAnsiTheme="minorHAnsi"/>
          <w:sz w:val="20"/>
        </w:rPr>
        <w:t>Aucun rattrapage spécifique ne sera organisé en dehors des rattrapages prévus par le programme</w:t>
      </w:r>
      <w:r>
        <w:rPr>
          <w:rFonts w:asciiTheme="minorHAnsi" w:hAnsiTheme="minorHAnsi"/>
          <w:sz w:val="20"/>
        </w:rPr>
        <w:t>.</w:t>
      </w:r>
    </w:p>
    <w:p w14:paraId="561B098A" w14:textId="77777777" w:rsidR="00E22188" w:rsidRPr="00F8284F" w:rsidRDefault="00E22188" w:rsidP="00B76E3B">
      <w:pPr>
        <w:jc w:val="both"/>
        <w:rPr>
          <w:rFonts w:asciiTheme="minorHAnsi" w:hAnsiTheme="minorHAnsi"/>
          <w:sz w:val="10"/>
          <w:szCs w:val="10"/>
        </w:rPr>
      </w:pPr>
    </w:p>
    <w:p w14:paraId="6649D55D" w14:textId="77777777" w:rsidR="00E22188" w:rsidRDefault="00713169" w:rsidP="00B76E3B">
      <w:pPr>
        <w:jc w:val="both"/>
        <w:rPr>
          <w:rFonts w:ascii="Calibri" w:hAnsi="Calibri"/>
          <w:bCs/>
          <w:iCs/>
          <w:sz w:val="20"/>
        </w:rPr>
      </w:pPr>
      <w:r w:rsidRPr="002409DF">
        <w:rPr>
          <w:rFonts w:ascii="Calibri" w:hAnsi="Calibri"/>
          <w:bCs/>
          <w:iCs/>
          <w:sz w:val="20"/>
          <w:lang w:val="en-GB"/>
        </w:rPr>
        <w:sym w:font="Wingdings" w:char="F0D8"/>
      </w:r>
      <w:r w:rsidRPr="00713169">
        <w:rPr>
          <w:rFonts w:ascii="Calibri" w:hAnsi="Calibri"/>
          <w:bCs/>
          <w:iCs/>
          <w:sz w:val="20"/>
        </w:rPr>
        <w:t xml:space="preserve"> Toute absence justifiée à un examen entrainera l’inscription d’</w:t>
      </w:r>
      <w:r>
        <w:rPr>
          <w:rFonts w:ascii="Calibri" w:hAnsi="Calibri"/>
          <w:bCs/>
          <w:iCs/>
          <w:sz w:val="20"/>
        </w:rPr>
        <w:t>office au rattra</w:t>
      </w:r>
      <w:r w:rsidRPr="00713169">
        <w:rPr>
          <w:rFonts w:ascii="Calibri" w:hAnsi="Calibri"/>
          <w:bCs/>
          <w:iCs/>
          <w:sz w:val="20"/>
        </w:rPr>
        <w:t xml:space="preserve">page. </w:t>
      </w:r>
    </w:p>
    <w:p w14:paraId="3DC45F53" w14:textId="77777777" w:rsidR="00104E18" w:rsidRPr="00F8284F" w:rsidRDefault="00104E18" w:rsidP="00B76E3B">
      <w:pPr>
        <w:jc w:val="both"/>
        <w:rPr>
          <w:rFonts w:ascii="Calibri" w:hAnsi="Calibri"/>
          <w:bCs/>
          <w:iCs/>
          <w:sz w:val="10"/>
          <w:szCs w:val="10"/>
        </w:rPr>
      </w:pPr>
    </w:p>
    <w:p w14:paraId="3189C520" w14:textId="1279A22E" w:rsidR="00104E18" w:rsidRDefault="00104E18" w:rsidP="00B76E3B">
      <w:pPr>
        <w:jc w:val="both"/>
        <w:rPr>
          <w:rFonts w:asciiTheme="minorHAnsi" w:hAnsiTheme="minorHAnsi"/>
          <w:sz w:val="20"/>
        </w:rPr>
      </w:pPr>
      <w:r w:rsidRPr="002409DF">
        <w:rPr>
          <w:rFonts w:ascii="Calibri" w:hAnsi="Calibri"/>
          <w:bCs/>
          <w:iCs/>
          <w:sz w:val="20"/>
          <w:lang w:val="en-GB"/>
        </w:rPr>
        <w:sym w:font="Wingdings" w:char="F0D8"/>
      </w:r>
      <w:r w:rsidRPr="00713169">
        <w:rPr>
          <w:rFonts w:ascii="Calibri" w:hAnsi="Calibri"/>
          <w:bCs/>
          <w:iCs/>
          <w:sz w:val="20"/>
        </w:rPr>
        <w:t xml:space="preserve"> Toute absence à un</w:t>
      </w:r>
      <w:r>
        <w:rPr>
          <w:rFonts w:ascii="Calibri" w:hAnsi="Calibri"/>
          <w:bCs/>
          <w:iCs/>
          <w:sz w:val="20"/>
        </w:rPr>
        <w:t xml:space="preserve"> rattrapage</w:t>
      </w:r>
      <w:r w:rsidR="00FF3B7D">
        <w:rPr>
          <w:rFonts w:ascii="Calibri" w:hAnsi="Calibri"/>
          <w:bCs/>
          <w:iCs/>
          <w:sz w:val="20"/>
        </w:rPr>
        <w:t xml:space="preserve"> </w:t>
      </w:r>
      <w:r>
        <w:rPr>
          <w:rFonts w:ascii="Calibri" w:hAnsi="Calibri"/>
          <w:bCs/>
          <w:iCs/>
          <w:sz w:val="20"/>
        </w:rPr>
        <w:t>entraînera la note 0/20.</w:t>
      </w:r>
    </w:p>
    <w:p w14:paraId="398B2FA5" w14:textId="77777777" w:rsidR="002409DF" w:rsidRPr="00F8284F" w:rsidRDefault="002409DF" w:rsidP="00B76E3B">
      <w:pPr>
        <w:jc w:val="both"/>
        <w:rPr>
          <w:rFonts w:ascii="Calibri" w:hAnsi="Calibri"/>
          <w:bCs/>
          <w:iCs/>
          <w:sz w:val="10"/>
          <w:szCs w:val="10"/>
        </w:rPr>
      </w:pPr>
    </w:p>
    <w:p w14:paraId="2BAFA522" w14:textId="1B5D2CE9" w:rsidR="00EA48CB" w:rsidRPr="002409DF" w:rsidRDefault="002409DF" w:rsidP="00B76E3B">
      <w:pPr>
        <w:jc w:val="both"/>
        <w:rPr>
          <w:rFonts w:asciiTheme="minorHAnsi" w:hAnsiTheme="minorHAnsi"/>
          <w:sz w:val="20"/>
        </w:rPr>
      </w:pPr>
      <w:r w:rsidRPr="00FF6C72">
        <w:rPr>
          <w:rFonts w:ascii="Calibri" w:hAnsi="Calibri"/>
          <w:bCs/>
          <w:iCs/>
          <w:sz w:val="20"/>
          <w:lang w:val="en-GB"/>
        </w:rPr>
        <w:sym w:font="Wingdings" w:char="F0D8"/>
      </w:r>
      <w:r w:rsidRPr="002409DF">
        <w:rPr>
          <w:rFonts w:ascii="Calibri" w:hAnsi="Calibri"/>
          <w:bCs/>
          <w:iCs/>
          <w:sz w:val="20"/>
        </w:rPr>
        <w:t xml:space="preserve"> </w:t>
      </w:r>
      <w:r w:rsidR="00CA11B7" w:rsidRPr="002409DF">
        <w:rPr>
          <w:rFonts w:asciiTheme="minorHAnsi" w:hAnsiTheme="minorHAnsi"/>
          <w:sz w:val="20"/>
        </w:rPr>
        <w:t>Un seul</w:t>
      </w:r>
      <w:r w:rsidR="00642DFA" w:rsidRPr="002409DF">
        <w:rPr>
          <w:rFonts w:asciiTheme="minorHAnsi" w:hAnsiTheme="minorHAnsi"/>
          <w:sz w:val="20"/>
        </w:rPr>
        <w:t xml:space="preserve"> rattrapage </w:t>
      </w:r>
      <w:r w:rsidR="00CA11B7" w:rsidRPr="002409DF">
        <w:rPr>
          <w:rFonts w:asciiTheme="minorHAnsi" w:hAnsiTheme="minorHAnsi"/>
          <w:sz w:val="20"/>
        </w:rPr>
        <w:t xml:space="preserve">est organisé pour chaque </w:t>
      </w:r>
      <w:r w:rsidR="00AF4576" w:rsidRPr="00965513">
        <w:rPr>
          <w:rFonts w:asciiTheme="minorHAnsi" w:hAnsiTheme="minorHAnsi"/>
          <w:sz w:val="20"/>
        </w:rPr>
        <w:t>cours</w:t>
      </w:r>
      <w:r w:rsidRPr="00965513">
        <w:rPr>
          <w:rFonts w:asciiTheme="minorHAnsi" w:hAnsiTheme="minorHAnsi"/>
          <w:sz w:val="20"/>
        </w:rPr>
        <w:t>.</w:t>
      </w:r>
      <w:r w:rsidR="00EA48CB" w:rsidRPr="002409DF">
        <w:rPr>
          <w:rFonts w:asciiTheme="minorHAnsi" w:hAnsiTheme="minorHAnsi"/>
          <w:sz w:val="20"/>
        </w:rPr>
        <w:t xml:space="preserve"> </w:t>
      </w:r>
    </w:p>
    <w:p w14:paraId="0C5EDB2D" w14:textId="77777777" w:rsidR="00642DFA" w:rsidRPr="002409DF" w:rsidRDefault="00642DFA" w:rsidP="00B76E3B">
      <w:pPr>
        <w:jc w:val="both"/>
        <w:rPr>
          <w:rFonts w:asciiTheme="minorHAnsi" w:hAnsiTheme="minorHAnsi"/>
          <w:sz w:val="20"/>
        </w:rPr>
      </w:pPr>
      <w:r w:rsidRPr="002409DF">
        <w:rPr>
          <w:rFonts w:asciiTheme="minorHAnsi" w:hAnsiTheme="minorHAnsi"/>
          <w:sz w:val="20"/>
        </w:rPr>
        <w:t xml:space="preserve">Pour les évaluations portant sur des </w:t>
      </w:r>
      <w:r w:rsidRPr="002409DF">
        <w:rPr>
          <w:rFonts w:asciiTheme="minorHAnsi" w:hAnsiTheme="minorHAnsi"/>
          <w:sz w:val="20"/>
          <w:u w:val="single"/>
        </w:rPr>
        <w:t>contrôles individuels</w:t>
      </w:r>
      <w:r w:rsidRPr="002409DF">
        <w:rPr>
          <w:rFonts w:asciiTheme="minorHAnsi" w:hAnsiTheme="minorHAnsi"/>
          <w:sz w:val="20"/>
        </w:rPr>
        <w:t xml:space="preserve"> : des séances de contrôle de rattrapage sont </w:t>
      </w:r>
      <w:r w:rsidR="00B76E3B">
        <w:rPr>
          <w:rFonts w:asciiTheme="minorHAnsi" w:hAnsiTheme="minorHAnsi"/>
          <w:sz w:val="20"/>
        </w:rPr>
        <w:t xml:space="preserve">organisées au </w:t>
      </w:r>
      <w:r w:rsidR="00B76E3B">
        <w:rPr>
          <w:rFonts w:asciiTheme="minorHAnsi" w:hAnsiTheme="minorHAnsi"/>
          <w:sz w:val="20"/>
        </w:rPr>
        <w:lastRenderedPageBreak/>
        <w:t>cours de l’année.</w:t>
      </w:r>
    </w:p>
    <w:p w14:paraId="2E0B0E50" w14:textId="7BBCF13E" w:rsidR="00642DFA" w:rsidRPr="002409DF" w:rsidRDefault="00642DFA" w:rsidP="00B76E3B">
      <w:pPr>
        <w:jc w:val="both"/>
        <w:rPr>
          <w:rFonts w:asciiTheme="minorHAnsi" w:hAnsiTheme="minorHAnsi"/>
          <w:sz w:val="20"/>
        </w:rPr>
      </w:pPr>
      <w:r w:rsidRPr="002409DF">
        <w:rPr>
          <w:rFonts w:asciiTheme="minorHAnsi" w:hAnsiTheme="minorHAnsi"/>
          <w:sz w:val="20"/>
        </w:rPr>
        <w:t xml:space="preserve">Pour les évaluations portant sur des </w:t>
      </w:r>
      <w:r w:rsidRPr="002409DF">
        <w:rPr>
          <w:rFonts w:asciiTheme="minorHAnsi" w:hAnsiTheme="minorHAnsi"/>
          <w:sz w:val="20"/>
          <w:u w:val="single"/>
        </w:rPr>
        <w:t>travaux de groupe</w:t>
      </w:r>
      <w:r w:rsidRPr="002409DF">
        <w:rPr>
          <w:rFonts w:asciiTheme="minorHAnsi" w:hAnsiTheme="minorHAnsi"/>
          <w:sz w:val="20"/>
        </w:rPr>
        <w:t xml:space="preserve"> : des consignes précises quant au travail individuel ou collectif à refaire seront fournies par le professeur concerné (en ce qui concerne le PCE, ce travail de rattrapage sera nécessairement réalisé pendant la période de mission à l’étranger et avant le </w:t>
      </w:r>
      <w:r w:rsidRPr="00885B18">
        <w:rPr>
          <w:rFonts w:asciiTheme="minorHAnsi" w:hAnsiTheme="minorHAnsi"/>
          <w:sz w:val="20"/>
        </w:rPr>
        <w:t xml:space="preserve">début </w:t>
      </w:r>
      <w:r w:rsidR="00885B18" w:rsidRPr="00885B18">
        <w:rPr>
          <w:rFonts w:asciiTheme="minorHAnsi" w:hAnsiTheme="minorHAnsi"/>
          <w:sz w:val="20"/>
        </w:rPr>
        <w:t xml:space="preserve">de la </w:t>
      </w:r>
      <w:r w:rsidR="00080D9B" w:rsidRPr="00885B18">
        <w:rPr>
          <w:rFonts w:asciiTheme="minorHAnsi" w:hAnsiTheme="minorHAnsi"/>
          <w:sz w:val="20"/>
        </w:rPr>
        <w:t>2</w:t>
      </w:r>
      <w:r w:rsidR="00080D9B" w:rsidRPr="00F8284F">
        <w:rPr>
          <w:rFonts w:asciiTheme="minorHAnsi" w:hAnsiTheme="minorHAnsi"/>
          <w:sz w:val="20"/>
          <w:vertAlign w:val="superscript"/>
        </w:rPr>
        <w:t>ème</w:t>
      </w:r>
      <w:r w:rsidR="000F6040" w:rsidRPr="00885B18">
        <w:rPr>
          <w:rFonts w:asciiTheme="minorHAnsi" w:hAnsiTheme="minorHAnsi"/>
          <w:sz w:val="20"/>
        </w:rPr>
        <w:t xml:space="preserve"> Année du</w:t>
      </w:r>
      <w:r w:rsidR="000F6040">
        <w:rPr>
          <w:rFonts w:asciiTheme="minorHAnsi" w:hAnsiTheme="minorHAnsi"/>
          <w:sz w:val="20"/>
        </w:rPr>
        <w:t xml:space="preserve"> Programme Grande Ecole</w:t>
      </w:r>
      <w:r w:rsidRPr="002409DF">
        <w:rPr>
          <w:rFonts w:asciiTheme="minorHAnsi" w:hAnsiTheme="minorHAnsi"/>
          <w:sz w:val="20"/>
        </w:rPr>
        <w:t>)</w:t>
      </w:r>
      <w:r w:rsidR="00B76E3B">
        <w:rPr>
          <w:rFonts w:asciiTheme="minorHAnsi" w:hAnsiTheme="minorHAnsi"/>
          <w:sz w:val="20"/>
        </w:rPr>
        <w:t>.</w:t>
      </w:r>
    </w:p>
    <w:p w14:paraId="7930D90B" w14:textId="77777777" w:rsidR="00B76E3B" w:rsidRPr="00F8284F" w:rsidRDefault="00B76E3B" w:rsidP="00B76E3B">
      <w:pPr>
        <w:jc w:val="both"/>
        <w:rPr>
          <w:rFonts w:ascii="Calibri" w:hAnsi="Calibri"/>
          <w:bCs/>
          <w:iCs/>
          <w:sz w:val="10"/>
          <w:szCs w:val="10"/>
        </w:rPr>
      </w:pPr>
    </w:p>
    <w:p w14:paraId="389A7C4B" w14:textId="1A5005D8" w:rsidR="00F56209" w:rsidRDefault="002409DF" w:rsidP="00B76E3B">
      <w:pPr>
        <w:jc w:val="both"/>
        <w:rPr>
          <w:rFonts w:asciiTheme="minorHAnsi" w:hAnsiTheme="minorHAnsi"/>
          <w:b/>
          <w:sz w:val="20"/>
        </w:rPr>
      </w:pPr>
      <w:r w:rsidRPr="00FF6C72">
        <w:rPr>
          <w:rFonts w:ascii="Calibri" w:hAnsi="Calibri"/>
          <w:bCs/>
          <w:iCs/>
          <w:sz w:val="20"/>
          <w:lang w:val="en-GB"/>
        </w:rPr>
        <w:sym w:font="Wingdings" w:char="F0D8"/>
      </w:r>
      <w:r w:rsidRPr="002409DF">
        <w:rPr>
          <w:rFonts w:ascii="Calibri" w:hAnsi="Calibri"/>
          <w:bCs/>
          <w:iCs/>
          <w:sz w:val="20"/>
        </w:rPr>
        <w:t xml:space="preserve"> </w:t>
      </w:r>
      <w:r w:rsidR="00324AA8" w:rsidRPr="002409DF">
        <w:rPr>
          <w:rFonts w:asciiTheme="minorHAnsi" w:hAnsiTheme="minorHAnsi"/>
          <w:b/>
          <w:sz w:val="20"/>
        </w:rPr>
        <w:t xml:space="preserve">Toute note de rattrapage est </w:t>
      </w:r>
      <w:r>
        <w:rPr>
          <w:rFonts w:asciiTheme="minorHAnsi" w:hAnsiTheme="minorHAnsi"/>
          <w:b/>
          <w:sz w:val="20"/>
        </w:rPr>
        <w:t>plafonnée</w:t>
      </w:r>
      <w:r w:rsidR="00324AA8" w:rsidRPr="002409DF">
        <w:rPr>
          <w:rFonts w:asciiTheme="minorHAnsi" w:hAnsiTheme="minorHAnsi"/>
          <w:b/>
          <w:sz w:val="20"/>
        </w:rPr>
        <w:t xml:space="preserve"> à 10/20.</w:t>
      </w:r>
    </w:p>
    <w:p w14:paraId="0AFCDF0D" w14:textId="77777777" w:rsidR="00FC7AD3" w:rsidRPr="00FC7AD3" w:rsidRDefault="00FC7AD3" w:rsidP="00B76E3B">
      <w:pPr>
        <w:jc w:val="both"/>
        <w:rPr>
          <w:rFonts w:asciiTheme="minorHAnsi" w:hAnsiTheme="minorHAnsi"/>
          <w:b/>
          <w:sz w:val="20"/>
        </w:rPr>
      </w:pPr>
    </w:p>
    <w:p w14:paraId="036EC1B8" w14:textId="052B608C" w:rsidR="00CA43B1" w:rsidRDefault="00F56209" w:rsidP="00F56209">
      <w:pPr>
        <w:jc w:val="both"/>
        <w:rPr>
          <w:rFonts w:asciiTheme="minorHAnsi" w:hAnsiTheme="minorHAnsi"/>
          <w:sz w:val="20"/>
        </w:rPr>
      </w:pPr>
      <w:r w:rsidRPr="00FF6C72">
        <w:rPr>
          <w:rFonts w:ascii="Calibri" w:hAnsi="Calibri"/>
          <w:bCs/>
          <w:iCs/>
          <w:sz w:val="20"/>
          <w:lang w:val="en-GB"/>
        </w:rPr>
        <w:sym w:font="Wingdings" w:char="F0D8"/>
      </w:r>
      <w:r w:rsidRPr="002409DF">
        <w:rPr>
          <w:rFonts w:ascii="Calibri" w:hAnsi="Calibri"/>
          <w:bCs/>
          <w:iCs/>
          <w:sz w:val="20"/>
        </w:rPr>
        <w:t xml:space="preserve"> </w:t>
      </w:r>
      <w:r>
        <w:rPr>
          <w:rFonts w:ascii="Calibri" w:hAnsi="Calibri"/>
          <w:bCs/>
          <w:iCs/>
          <w:sz w:val="20"/>
        </w:rPr>
        <w:t xml:space="preserve"> </w:t>
      </w:r>
      <w:r w:rsidRPr="00F56209">
        <w:rPr>
          <w:rFonts w:asciiTheme="minorHAnsi" w:hAnsiTheme="minorHAnsi"/>
          <w:sz w:val="20"/>
        </w:rPr>
        <w:t xml:space="preserve">L’obtention d’une note </w:t>
      </w:r>
      <w:r w:rsidRPr="00F56209">
        <w:rPr>
          <w:rFonts w:asciiTheme="minorHAnsi" w:hAnsiTheme="minorHAnsi"/>
          <w:sz w:val="20"/>
          <w:u w:val="single"/>
        </w:rPr>
        <w:t>après</w:t>
      </w:r>
      <w:r w:rsidRPr="00F56209">
        <w:rPr>
          <w:rFonts w:asciiTheme="minorHAnsi" w:hAnsiTheme="minorHAnsi"/>
          <w:sz w:val="20"/>
        </w:rPr>
        <w:t xml:space="preserve"> rattrapage inférieure à 8/20 à un module entraînera d’office un passage conditionnel </w:t>
      </w:r>
      <w:r w:rsidR="00080D9B">
        <w:rPr>
          <w:rFonts w:asciiTheme="minorHAnsi" w:hAnsiTheme="minorHAnsi"/>
          <w:sz w:val="20"/>
        </w:rPr>
        <w:t>en</w:t>
      </w:r>
      <w:r w:rsidRPr="00F56209">
        <w:rPr>
          <w:rFonts w:asciiTheme="minorHAnsi" w:hAnsiTheme="minorHAnsi"/>
          <w:sz w:val="20"/>
        </w:rPr>
        <w:t xml:space="preserve"> </w:t>
      </w:r>
      <w:r w:rsidR="000F6040">
        <w:rPr>
          <w:rFonts w:asciiTheme="minorHAnsi" w:hAnsiTheme="minorHAnsi"/>
          <w:sz w:val="20"/>
        </w:rPr>
        <w:t>2</w:t>
      </w:r>
      <w:r w:rsidR="000F6040" w:rsidRPr="00F8284F">
        <w:rPr>
          <w:rFonts w:asciiTheme="minorHAnsi" w:hAnsiTheme="minorHAnsi"/>
          <w:sz w:val="20"/>
          <w:vertAlign w:val="superscript"/>
        </w:rPr>
        <w:t>ème</w:t>
      </w:r>
      <w:r w:rsidR="000F6040">
        <w:rPr>
          <w:rFonts w:asciiTheme="minorHAnsi" w:hAnsiTheme="minorHAnsi"/>
          <w:sz w:val="20"/>
        </w:rPr>
        <w:t xml:space="preserve"> Année du Programme Grande Ecole</w:t>
      </w:r>
      <w:r w:rsidRPr="00F56209">
        <w:rPr>
          <w:rFonts w:asciiTheme="minorHAnsi" w:hAnsiTheme="minorHAnsi"/>
          <w:sz w:val="20"/>
        </w:rPr>
        <w:t xml:space="preserve"> </w:t>
      </w:r>
      <w:r>
        <w:rPr>
          <w:rFonts w:asciiTheme="minorHAnsi" w:hAnsiTheme="minorHAnsi"/>
          <w:sz w:val="20"/>
        </w:rPr>
        <w:t xml:space="preserve">même si </w:t>
      </w:r>
      <w:r w:rsidR="009D1062">
        <w:rPr>
          <w:rFonts w:asciiTheme="minorHAnsi" w:hAnsiTheme="minorHAnsi"/>
          <w:sz w:val="20"/>
        </w:rPr>
        <w:t>la moyenne générale annuelle est supérieure ou égale à 10/20</w:t>
      </w:r>
      <w:r w:rsidRPr="00F56209">
        <w:rPr>
          <w:rFonts w:asciiTheme="minorHAnsi" w:hAnsiTheme="minorHAnsi"/>
          <w:sz w:val="20"/>
        </w:rPr>
        <w:t xml:space="preserve">. Le jury final </w:t>
      </w:r>
      <w:r w:rsidR="00080D9B">
        <w:rPr>
          <w:rFonts w:asciiTheme="minorHAnsi" w:hAnsiTheme="minorHAnsi"/>
          <w:sz w:val="20"/>
        </w:rPr>
        <w:t>de l</w:t>
      </w:r>
      <w:r w:rsidR="000F6040">
        <w:rPr>
          <w:rFonts w:asciiTheme="minorHAnsi" w:hAnsiTheme="minorHAnsi"/>
          <w:sz w:val="20"/>
        </w:rPr>
        <w:t>a 1</w:t>
      </w:r>
      <w:r w:rsidR="000F6040" w:rsidRPr="00F8284F">
        <w:rPr>
          <w:rFonts w:asciiTheme="minorHAnsi" w:hAnsiTheme="minorHAnsi"/>
          <w:sz w:val="20"/>
          <w:vertAlign w:val="superscript"/>
        </w:rPr>
        <w:t>ère</w:t>
      </w:r>
      <w:r w:rsidR="000F6040">
        <w:rPr>
          <w:rFonts w:asciiTheme="minorHAnsi" w:hAnsiTheme="minorHAnsi"/>
          <w:sz w:val="20"/>
        </w:rPr>
        <w:t xml:space="preserve"> Année du Programme Grande Ecole</w:t>
      </w:r>
      <w:r w:rsidRPr="00F56209">
        <w:rPr>
          <w:rFonts w:asciiTheme="minorHAnsi" w:hAnsiTheme="minorHAnsi"/>
          <w:sz w:val="20"/>
        </w:rPr>
        <w:t xml:space="preserve"> fixera les conditions de rattrapage selon les notes obtenues </w:t>
      </w:r>
      <w:r w:rsidRPr="000E5153">
        <w:rPr>
          <w:rFonts w:asciiTheme="minorHAnsi" w:hAnsiTheme="minorHAnsi"/>
          <w:sz w:val="20"/>
        </w:rPr>
        <w:t>(cours à nouveau à suivre avec refacturation</w:t>
      </w:r>
      <w:r w:rsidR="00965513" w:rsidRPr="000E5153">
        <w:rPr>
          <w:rFonts w:asciiTheme="minorHAnsi" w:hAnsiTheme="minorHAnsi"/>
          <w:sz w:val="20"/>
        </w:rPr>
        <w:t>,</w:t>
      </w:r>
      <w:r w:rsidRPr="00F56209">
        <w:rPr>
          <w:rFonts w:asciiTheme="minorHAnsi" w:hAnsiTheme="minorHAnsi"/>
          <w:sz w:val="20"/>
        </w:rPr>
        <w:t xml:space="preserve"> contrôle seul à passer, rattrapage écrit pendant la mission </w:t>
      </w:r>
      <w:r w:rsidR="00080D9B">
        <w:rPr>
          <w:rFonts w:asciiTheme="minorHAnsi" w:hAnsiTheme="minorHAnsi"/>
          <w:sz w:val="20"/>
        </w:rPr>
        <w:t>de l</w:t>
      </w:r>
      <w:r w:rsidR="000F6040">
        <w:rPr>
          <w:rFonts w:asciiTheme="minorHAnsi" w:hAnsiTheme="minorHAnsi"/>
          <w:sz w:val="20"/>
        </w:rPr>
        <w:t>a 1</w:t>
      </w:r>
      <w:r w:rsidR="000F6040" w:rsidRPr="00F8284F">
        <w:rPr>
          <w:rFonts w:asciiTheme="minorHAnsi" w:hAnsiTheme="minorHAnsi"/>
          <w:sz w:val="20"/>
          <w:vertAlign w:val="superscript"/>
        </w:rPr>
        <w:t>ère</w:t>
      </w:r>
      <w:r w:rsidR="00080D9B">
        <w:rPr>
          <w:rFonts w:asciiTheme="minorHAnsi" w:hAnsiTheme="minorHAnsi"/>
          <w:sz w:val="20"/>
        </w:rPr>
        <w:t xml:space="preserve"> </w:t>
      </w:r>
      <w:r w:rsidR="000F6040">
        <w:rPr>
          <w:rFonts w:asciiTheme="minorHAnsi" w:hAnsiTheme="minorHAnsi"/>
          <w:sz w:val="20"/>
        </w:rPr>
        <w:t>Année du Programme Grande Ecole</w:t>
      </w:r>
      <w:r w:rsidR="002C342A">
        <w:rPr>
          <w:rStyle w:val="Marquedecommentaire"/>
        </w:rPr>
        <w:commentReference w:id="20"/>
      </w:r>
      <w:r w:rsidRPr="00F56209">
        <w:rPr>
          <w:rFonts w:asciiTheme="minorHAnsi" w:hAnsiTheme="minorHAnsi"/>
          <w:sz w:val="20"/>
        </w:rPr>
        <w:t xml:space="preserve"> …)</w:t>
      </w:r>
      <w:r w:rsidR="00B52A72">
        <w:rPr>
          <w:rFonts w:asciiTheme="minorHAnsi" w:hAnsiTheme="minorHAnsi"/>
          <w:sz w:val="20"/>
        </w:rPr>
        <w:t>.</w:t>
      </w:r>
    </w:p>
    <w:p w14:paraId="3B1BDEF3" w14:textId="77777777" w:rsidR="000E5153" w:rsidRDefault="000E5153" w:rsidP="00F56209">
      <w:pPr>
        <w:jc w:val="both"/>
        <w:rPr>
          <w:rFonts w:asciiTheme="minorHAnsi" w:hAnsiTheme="minorHAnsi"/>
          <w:sz w:val="20"/>
        </w:rPr>
      </w:pPr>
    </w:p>
    <w:p w14:paraId="199F2E41" w14:textId="6C23850B" w:rsidR="00F56209" w:rsidRPr="00F56209" w:rsidRDefault="00F56209" w:rsidP="00F56209">
      <w:pPr>
        <w:jc w:val="both"/>
        <w:rPr>
          <w:rFonts w:asciiTheme="minorHAnsi" w:hAnsiTheme="minorHAnsi"/>
          <w:sz w:val="20"/>
        </w:rPr>
      </w:pPr>
    </w:p>
    <w:p w14:paraId="4853D975" w14:textId="77777777" w:rsidR="0067453B" w:rsidRPr="003C25F0" w:rsidRDefault="006C0CE5">
      <w:pPr>
        <w:pStyle w:val="WW-Corpsdetexte2"/>
        <w:rPr>
          <w:rFonts w:asciiTheme="minorHAnsi" w:hAnsiTheme="minorHAnsi"/>
          <w:b/>
          <w:szCs w:val="22"/>
        </w:rPr>
      </w:pPr>
      <w:r w:rsidRPr="003C25F0">
        <w:rPr>
          <w:rFonts w:asciiTheme="minorHAnsi" w:hAnsiTheme="minorHAnsi"/>
          <w:b/>
          <w:szCs w:val="22"/>
        </w:rPr>
        <w:t>2</w:t>
      </w:r>
      <w:r w:rsidR="000C3B80" w:rsidRPr="003C25F0">
        <w:rPr>
          <w:rFonts w:asciiTheme="minorHAnsi" w:hAnsiTheme="minorHAnsi"/>
          <w:b/>
          <w:szCs w:val="22"/>
        </w:rPr>
        <w:t xml:space="preserve">.2. </w:t>
      </w:r>
      <w:r w:rsidR="00874F57">
        <w:rPr>
          <w:rFonts w:asciiTheme="minorHAnsi" w:hAnsiTheme="minorHAnsi"/>
          <w:b/>
          <w:szCs w:val="22"/>
        </w:rPr>
        <w:t xml:space="preserve">Tableau des </w:t>
      </w:r>
      <w:r w:rsidR="000C3B80" w:rsidRPr="003C25F0">
        <w:rPr>
          <w:rFonts w:asciiTheme="minorHAnsi" w:hAnsiTheme="minorHAnsi"/>
          <w:b/>
          <w:szCs w:val="22"/>
        </w:rPr>
        <w:t xml:space="preserve">ECTS </w:t>
      </w:r>
      <w:r w:rsidR="00CB2BE9" w:rsidRPr="003C25F0">
        <w:rPr>
          <w:rFonts w:asciiTheme="minorHAnsi" w:hAnsiTheme="minorHAnsi"/>
          <w:b/>
          <w:szCs w:val="22"/>
        </w:rPr>
        <w:t xml:space="preserve">  </w:t>
      </w:r>
    </w:p>
    <w:p w14:paraId="53CA3625" w14:textId="77777777" w:rsidR="00BF52EC" w:rsidRDefault="00BF52EC">
      <w:pPr>
        <w:pStyle w:val="WW-Corpsdetexte2"/>
        <w:rPr>
          <w:rFonts w:asciiTheme="minorHAnsi" w:hAnsiTheme="minorHAnsi"/>
          <w:b/>
          <w:sz w:val="20"/>
        </w:rPr>
      </w:pPr>
    </w:p>
    <w:p w14:paraId="0F8BFEB7" w14:textId="19B97A4D" w:rsidR="00BF52EC" w:rsidRDefault="00080D9B">
      <w:pPr>
        <w:pStyle w:val="WW-Corpsdetexte2"/>
        <w:rPr>
          <w:rFonts w:asciiTheme="minorHAnsi" w:hAnsiTheme="minorHAnsi"/>
          <w:sz w:val="20"/>
        </w:rPr>
      </w:pPr>
      <w:r>
        <w:rPr>
          <w:rFonts w:asciiTheme="minorHAnsi" w:hAnsiTheme="minorHAnsi"/>
          <w:sz w:val="20"/>
        </w:rPr>
        <w:t>La</w:t>
      </w:r>
      <w:r w:rsidR="000F6040">
        <w:rPr>
          <w:rFonts w:asciiTheme="minorHAnsi" w:hAnsiTheme="minorHAnsi"/>
          <w:sz w:val="20"/>
        </w:rPr>
        <w:t xml:space="preserve"> 1</w:t>
      </w:r>
      <w:r w:rsidR="000F6040" w:rsidRPr="00F8284F">
        <w:rPr>
          <w:rFonts w:asciiTheme="minorHAnsi" w:hAnsiTheme="minorHAnsi"/>
          <w:sz w:val="20"/>
          <w:vertAlign w:val="superscript"/>
        </w:rPr>
        <w:t>ère</w:t>
      </w:r>
      <w:r w:rsidR="000F6040">
        <w:rPr>
          <w:rFonts w:asciiTheme="minorHAnsi" w:hAnsiTheme="minorHAnsi"/>
          <w:sz w:val="20"/>
        </w:rPr>
        <w:t xml:space="preserve"> Année du Programme Grande Ecole</w:t>
      </w:r>
      <w:r w:rsidR="00ED70BE">
        <w:rPr>
          <w:rFonts w:asciiTheme="minorHAnsi" w:hAnsiTheme="minorHAnsi"/>
          <w:sz w:val="20"/>
        </w:rPr>
        <w:t xml:space="preserve"> </w:t>
      </w:r>
      <w:r w:rsidR="00BF52EC" w:rsidRPr="00BF52EC">
        <w:rPr>
          <w:rFonts w:asciiTheme="minorHAnsi" w:hAnsiTheme="minorHAnsi"/>
          <w:sz w:val="20"/>
        </w:rPr>
        <w:t>valide un total de 60 ECTS.</w:t>
      </w:r>
    </w:p>
    <w:p w14:paraId="08B75AB8" w14:textId="77777777" w:rsidR="00BB1980" w:rsidRDefault="00BB1980">
      <w:pPr>
        <w:pStyle w:val="WW-Corpsdetexte2"/>
        <w:rPr>
          <w:rFonts w:asciiTheme="minorHAnsi" w:hAnsiTheme="minorHAnsi"/>
          <w:b/>
          <w:sz w:val="20"/>
        </w:rPr>
      </w:pPr>
    </w:p>
    <w:p w14:paraId="7D200D12" w14:textId="77777777" w:rsidR="00BB1980" w:rsidRPr="00BB1980" w:rsidRDefault="00BB1980">
      <w:pPr>
        <w:pStyle w:val="WW-Corpsdetexte2"/>
        <w:rPr>
          <w:rFonts w:asciiTheme="minorHAnsi" w:hAnsiTheme="minorHAnsi"/>
          <w:b/>
          <w:sz w:val="20"/>
        </w:rPr>
      </w:pPr>
      <w:r w:rsidRPr="00FF6C72">
        <w:rPr>
          <w:rFonts w:ascii="Calibri" w:hAnsi="Calibri"/>
          <w:bCs/>
          <w:iCs/>
          <w:sz w:val="20"/>
          <w:lang w:val="en-GB"/>
        </w:rPr>
        <w:sym w:font="Wingdings" w:char="F0D8"/>
      </w:r>
      <w:r w:rsidRPr="00BB1980">
        <w:rPr>
          <w:rFonts w:ascii="Calibri" w:hAnsi="Calibri"/>
          <w:bCs/>
          <w:iCs/>
          <w:sz w:val="20"/>
        </w:rPr>
        <w:t xml:space="preserve"> </w:t>
      </w:r>
      <w:r w:rsidRPr="00BB1980">
        <w:rPr>
          <w:rFonts w:asciiTheme="minorHAnsi" w:hAnsiTheme="minorHAnsi"/>
          <w:b/>
          <w:sz w:val="20"/>
        </w:rPr>
        <w:t>Liste des cours délivrant des ECTS</w:t>
      </w:r>
    </w:p>
    <w:p w14:paraId="51A26FA3" w14:textId="77777777" w:rsidR="00BF52EC" w:rsidRDefault="00BF52EC">
      <w:pPr>
        <w:pStyle w:val="WW-Corpsdetexte2"/>
        <w:rPr>
          <w:rFonts w:asciiTheme="minorHAnsi" w:hAnsiTheme="minorHAnsi"/>
          <w:b/>
          <w:sz w:val="20"/>
        </w:rPr>
      </w:pPr>
    </w:p>
    <w:tbl>
      <w:tblPr>
        <w:tblStyle w:val="Grilledutableau1"/>
        <w:tblpPr w:leftFromText="141" w:rightFromText="141" w:vertAnchor="text" w:horzAnchor="margin" w:tblpY="-38"/>
        <w:tblW w:w="5899" w:type="dxa"/>
        <w:tblBorders>
          <w:top w:val="single" w:sz="12" w:space="0" w:color="000000"/>
          <w:left w:val="single" w:sz="12" w:space="0" w:color="000000"/>
          <w:bottom w:val="single" w:sz="12" w:space="0" w:color="000000"/>
          <w:right w:val="single" w:sz="12" w:space="0" w:color="000000"/>
          <w:insideH w:val="none" w:sz="0" w:space="0" w:color="auto"/>
        </w:tblBorders>
        <w:shd w:val="clear" w:color="auto" w:fill="F2F2F2" w:themeFill="background1" w:themeFillShade="F2"/>
        <w:tblLayout w:type="fixed"/>
        <w:tblLook w:val="04A0" w:firstRow="1" w:lastRow="0" w:firstColumn="1" w:lastColumn="0" w:noHBand="0" w:noVBand="1"/>
      </w:tblPr>
      <w:tblGrid>
        <w:gridCol w:w="5046"/>
        <w:gridCol w:w="853"/>
      </w:tblGrid>
      <w:tr w:rsidR="00BB1980" w:rsidRPr="000B0A2D" w14:paraId="21E67ABF" w14:textId="77777777" w:rsidTr="00BB1980">
        <w:tc>
          <w:tcPr>
            <w:tcW w:w="5046" w:type="dxa"/>
            <w:tcBorders>
              <w:top w:val="single" w:sz="12" w:space="0" w:color="000000"/>
              <w:bottom w:val="single" w:sz="12" w:space="0" w:color="000000"/>
            </w:tcBorders>
            <w:shd w:val="clear" w:color="auto" w:fill="F2F2F2" w:themeFill="background1" w:themeFillShade="F2"/>
          </w:tcPr>
          <w:p w14:paraId="5FA1A30B" w14:textId="4A2414CC" w:rsidR="00BB1980" w:rsidRPr="000B0A2D" w:rsidRDefault="000F6040" w:rsidP="00D818BB">
            <w:pPr>
              <w:jc w:val="both"/>
              <w:rPr>
                <w:rFonts w:asciiTheme="minorHAnsi" w:hAnsiTheme="minorHAnsi"/>
                <w:b/>
                <w:sz w:val="20"/>
              </w:rPr>
            </w:pPr>
            <w:r>
              <w:rPr>
                <w:rFonts w:asciiTheme="minorHAnsi" w:hAnsiTheme="minorHAnsi"/>
                <w:b/>
                <w:sz w:val="20"/>
              </w:rPr>
              <w:t>1</w:t>
            </w:r>
            <w:r w:rsidRPr="00F8284F">
              <w:rPr>
                <w:rFonts w:asciiTheme="minorHAnsi" w:hAnsiTheme="minorHAnsi"/>
                <w:b/>
                <w:sz w:val="20"/>
                <w:vertAlign w:val="superscript"/>
              </w:rPr>
              <w:t>ère</w:t>
            </w:r>
            <w:r>
              <w:rPr>
                <w:rFonts w:asciiTheme="minorHAnsi" w:hAnsiTheme="minorHAnsi"/>
                <w:b/>
                <w:sz w:val="20"/>
              </w:rPr>
              <w:t xml:space="preserve"> Année du Programme Grande Ecole</w:t>
            </w:r>
            <w:r w:rsidR="00ED70BE">
              <w:rPr>
                <w:rFonts w:asciiTheme="minorHAnsi" w:hAnsiTheme="minorHAnsi"/>
                <w:b/>
                <w:sz w:val="20"/>
              </w:rPr>
              <w:t xml:space="preserve"> </w:t>
            </w:r>
            <w:r w:rsidR="00CA43B1">
              <w:rPr>
                <w:rFonts w:asciiTheme="minorHAnsi" w:hAnsiTheme="minorHAnsi"/>
                <w:b/>
                <w:sz w:val="20"/>
              </w:rPr>
              <w:t>2016</w:t>
            </w:r>
            <w:r w:rsidR="00B537C4">
              <w:rPr>
                <w:rFonts w:asciiTheme="minorHAnsi" w:hAnsiTheme="minorHAnsi"/>
                <w:b/>
                <w:sz w:val="20"/>
              </w:rPr>
              <w:t>/2017</w:t>
            </w:r>
          </w:p>
        </w:tc>
        <w:tc>
          <w:tcPr>
            <w:tcW w:w="853" w:type="dxa"/>
            <w:tcBorders>
              <w:top w:val="single" w:sz="12" w:space="0" w:color="000000"/>
              <w:bottom w:val="single" w:sz="12" w:space="0" w:color="000000"/>
            </w:tcBorders>
            <w:shd w:val="clear" w:color="auto" w:fill="F2F2F2" w:themeFill="background1" w:themeFillShade="F2"/>
          </w:tcPr>
          <w:p w14:paraId="56F8CD3D" w14:textId="77777777" w:rsidR="00BB1980" w:rsidRPr="000B0A2D" w:rsidRDefault="00BB1980" w:rsidP="00BB1980">
            <w:pPr>
              <w:jc w:val="center"/>
              <w:rPr>
                <w:rFonts w:asciiTheme="minorHAnsi" w:hAnsiTheme="minorHAnsi"/>
                <w:b/>
                <w:sz w:val="20"/>
              </w:rPr>
            </w:pPr>
            <w:r w:rsidRPr="000B0A2D">
              <w:rPr>
                <w:rFonts w:asciiTheme="minorHAnsi" w:hAnsiTheme="minorHAnsi"/>
                <w:b/>
                <w:sz w:val="20"/>
              </w:rPr>
              <w:t>ECTS</w:t>
            </w:r>
          </w:p>
        </w:tc>
      </w:tr>
      <w:tr w:rsidR="00BB1980" w:rsidRPr="000B0A2D" w14:paraId="468D38BD" w14:textId="77777777" w:rsidTr="00BB1980">
        <w:tc>
          <w:tcPr>
            <w:tcW w:w="5046" w:type="dxa"/>
            <w:tcBorders>
              <w:top w:val="single" w:sz="12" w:space="0" w:color="000000"/>
            </w:tcBorders>
            <w:shd w:val="clear" w:color="auto" w:fill="FFFFFF" w:themeFill="background1"/>
          </w:tcPr>
          <w:p w14:paraId="21FFC635" w14:textId="77777777" w:rsidR="00BB1980" w:rsidRPr="000B0A2D" w:rsidRDefault="00BB1980" w:rsidP="00BB1980">
            <w:pPr>
              <w:jc w:val="both"/>
              <w:rPr>
                <w:rFonts w:asciiTheme="minorHAnsi" w:hAnsiTheme="minorHAnsi"/>
                <w:sz w:val="20"/>
              </w:rPr>
            </w:pPr>
            <w:r w:rsidRPr="000B0A2D">
              <w:rPr>
                <w:rFonts w:asciiTheme="minorHAnsi" w:hAnsiTheme="minorHAnsi"/>
                <w:sz w:val="20"/>
              </w:rPr>
              <w:t>RECAPSS</w:t>
            </w:r>
          </w:p>
        </w:tc>
        <w:tc>
          <w:tcPr>
            <w:tcW w:w="853" w:type="dxa"/>
            <w:tcBorders>
              <w:top w:val="single" w:sz="12" w:space="0" w:color="000000"/>
            </w:tcBorders>
            <w:shd w:val="clear" w:color="auto" w:fill="FFFFFF" w:themeFill="background1"/>
          </w:tcPr>
          <w:p w14:paraId="6C63AA68" w14:textId="77777777" w:rsidR="00BB1980" w:rsidRPr="000B0A2D" w:rsidRDefault="00BB1980" w:rsidP="00BB1980">
            <w:pPr>
              <w:jc w:val="center"/>
              <w:rPr>
                <w:rFonts w:asciiTheme="minorHAnsi" w:hAnsiTheme="minorHAnsi"/>
                <w:sz w:val="20"/>
              </w:rPr>
            </w:pPr>
            <w:r w:rsidRPr="000B0A2D">
              <w:rPr>
                <w:rFonts w:asciiTheme="minorHAnsi" w:hAnsiTheme="minorHAnsi"/>
                <w:sz w:val="20"/>
              </w:rPr>
              <w:t>10</w:t>
            </w:r>
          </w:p>
        </w:tc>
      </w:tr>
      <w:tr w:rsidR="00BB1980" w:rsidRPr="00E805EE" w14:paraId="759F02BF" w14:textId="77777777" w:rsidTr="00BB1980">
        <w:tc>
          <w:tcPr>
            <w:tcW w:w="5046" w:type="dxa"/>
            <w:shd w:val="clear" w:color="auto" w:fill="FFFFFF" w:themeFill="background1"/>
          </w:tcPr>
          <w:p w14:paraId="32C6864C" w14:textId="77777777" w:rsidR="00BB1980" w:rsidRPr="000B0A2D" w:rsidRDefault="00BB1980" w:rsidP="00BB1980">
            <w:pPr>
              <w:jc w:val="both"/>
              <w:rPr>
                <w:rFonts w:asciiTheme="minorHAnsi" w:hAnsiTheme="minorHAnsi"/>
                <w:sz w:val="20"/>
              </w:rPr>
            </w:pPr>
            <w:r w:rsidRPr="000B0A2D">
              <w:rPr>
                <w:rFonts w:asciiTheme="minorHAnsi" w:hAnsiTheme="minorHAnsi"/>
                <w:sz w:val="20"/>
              </w:rPr>
              <w:t xml:space="preserve">Projet Création Entreprise </w:t>
            </w:r>
          </w:p>
        </w:tc>
        <w:tc>
          <w:tcPr>
            <w:tcW w:w="853" w:type="dxa"/>
            <w:shd w:val="clear" w:color="auto" w:fill="FFFFFF" w:themeFill="background1"/>
          </w:tcPr>
          <w:p w14:paraId="051AF112" w14:textId="77777777" w:rsidR="00BB1980" w:rsidRPr="00E805EE" w:rsidRDefault="00BB1980" w:rsidP="00BB1980">
            <w:pPr>
              <w:jc w:val="center"/>
              <w:rPr>
                <w:rFonts w:asciiTheme="minorHAnsi" w:hAnsiTheme="minorHAnsi"/>
                <w:sz w:val="20"/>
              </w:rPr>
            </w:pPr>
            <w:r w:rsidRPr="00E805EE">
              <w:rPr>
                <w:rFonts w:asciiTheme="minorHAnsi" w:hAnsiTheme="minorHAnsi"/>
                <w:sz w:val="20"/>
              </w:rPr>
              <w:t>10</w:t>
            </w:r>
          </w:p>
        </w:tc>
      </w:tr>
      <w:tr w:rsidR="00BB1980" w:rsidRPr="000B0A2D" w14:paraId="0108E557" w14:textId="77777777" w:rsidTr="00BB1980">
        <w:tc>
          <w:tcPr>
            <w:tcW w:w="5046" w:type="dxa"/>
            <w:shd w:val="clear" w:color="auto" w:fill="FFFFFF" w:themeFill="background1"/>
          </w:tcPr>
          <w:p w14:paraId="703956F7" w14:textId="77777777" w:rsidR="00BB1980" w:rsidRPr="000B0A2D" w:rsidRDefault="00BB1980" w:rsidP="00BB1980">
            <w:pPr>
              <w:jc w:val="both"/>
              <w:rPr>
                <w:rFonts w:asciiTheme="minorHAnsi" w:hAnsiTheme="minorHAnsi"/>
                <w:sz w:val="20"/>
              </w:rPr>
            </w:pPr>
            <w:r w:rsidRPr="000B0A2D">
              <w:rPr>
                <w:rFonts w:asciiTheme="minorHAnsi" w:hAnsiTheme="minorHAnsi"/>
                <w:sz w:val="20"/>
              </w:rPr>
              <w:t>Microcrédit – intégré dans PCE</w:t>
            </w:r>
          </w:p>
        </w:tc>
        <w:tc>
          <w:tcPr>
            <w:tcW w:w="853" w:type="dxa"/>
            <w:shd w:val="clear" w:color="auto" w:fill="FFFFFF" w:themeFill="background1"/>
          </w:tcPr>
          <w:p w14:paraId="62CA2C0D" w14:textId="77777777" w:rsidR="00BB1980" w:rsidRPr="000B0A2D" w:rsidRDefault="00BB1980" w:rsidP="00BB1980">
            <w:pPr>
              <w:jc w:val="center"/>
              <w:rPr>
                <w:rFonts w:asciiTheme="minorHAnsi" w:hAnsiTheme="minorHAnsi"/>
                <w:sz w:val="20"/>
              </w:rPr>
            </w:pPr>
            <w:r w:rsidRPr="00E805EE">
              <w:rPr>
                <w:rFonts w:asciiTheme="minorHAnsi" w:hAnsiTheme="minorHAnsi"/>
                <w:sz w:val="20"/>
              </w:rPr>
              <w:t>2,5</w:t>
            </w:r>
          </w:p>
        </w:tc>
      </w:tr>
      <w:tr w:rsidR="00BB1980" w:rsidRPr="000B0A2D" w14:paraId="3931FFBD" w14:textId="77777777" w:rsidTr="00BB1980">
        <w:tc>
          <w:tcPr>
            <w:tcW w:w="5046" w:type="dxa"/>
            <w:shd w:val="clear" w:color="auto" w:fill="FFFFFF" w:themeFill="background1"/>
          </w:tcPr>
          <w:p w14:paraId="4D52DC53" w14:textId="77777777" w:rsidR="00BB1980" w:rsidRPr="000B0A2D" w:rsidRDefault="00BB1980" w:rsidP="00BB1980">
            <w:pPr>
              <w:jc w:val="both"/>
              <w:rPr>
                <w:rFonts w:asciiTheme="minorHAnsi" w:hAnsiTheme="minorHAnsi"/>
                <w:sz w:val="20"/>
                <w:lang w:val="en-US"/>
              </w:rPr>
            </w:pPr>
            <w:r w:rsidRPr="000B0A2D">
              <w:rPr>
                <w:rFonts w:asciiTheme="minorHAnsi" w:hAnsiTheme="minorHAnsi"/>
                <w:sz w:val="20"/>
                <w:lang w:val="en-US"/>
              </w:rPr>
              <w:t>Excel</w:t>
            </w:r>
          </w:p>
        </w:tc>
        <w:tc>
          <w:tcPr>
            <w:tcW w:w="853" w:type="dxa"/>
            <w:shd w:val="clear" w:color="auto" w:fill="FFFFFF" w:themeFill="background1"/>
          </w:tcPr>
          <w:p w14:paraId="7EDB2BF3" w14:textId="77777777" w:rsidR="00BB1980" w:rsidRPr="000B0A2D" w:rsidRDefault="00BB1980" w:rsidP="00BB1980">
            <w:pPr>
              <w:jc w:val="center"/>
              <w:rPr>
                <w:rFonts w:asciiTheme="minorHAnsi" w:hAnsiTheme="minorHAnsi"/>
                <w:sz w:val="20"/>
                <w:lang w:val="en-US"/>
              </w:rPr>
            </w:pPr>
            <w:r w:rsidRPr="000B0A2D">
              <w:rPr>
                <w:rFonts w:asciiTheme="minorHAnsi" w:hAnsiTheme="minorHAnsi"/>
                <w:sz w:val="20"/>
                <w:lang w:val="en-US"/>
              </w:rPr>
              <w:t>2</w:t>
            </w:r>
            <w:r>
              <w:rPr>
                <w:rFonts w:asciiTheme="minorHAnsi" w:hAnsiTheme="minorHAnsi"/>
                <w:sz w:val="20"/>
                <w:lang w:val="en-US"/>
              </w:rPr>
              <w:t>,5</w:t>
            </w:r>
          </w:p>
        </w:tc>
      </w:tr>
      <w:tr w:rsidR="00BB1980" w:rsidRPr="000B0A2D" w14:paraId="61763288" w14:textId="77777777" w:rsidTr="00BB1980">
        <w:tc>
          <w:tcPr>
            <w:tcW w:w="5046" w:type="dxa"/>
            <w:shd w:val="clear" w:color="auto" w:fill="FFFFFF" w:themeFill="background1"/>
          </w:tcPr>
          <w:p w14:paraId="4E2CD63E" w14:textId="77777777" w:rsidR="00BB1980" w:rsidRPr="000B0A2D" w:rsidRDefault="00BB1980" w:rsidP="00BB1980">
            <w:pPr>
              <w:jc w:val="both"/>
              <w:rPr>
                <w:rFonts w:asciiTheme="minorHAnsi" w:hAnsiTheme="minorHAnsi"/>
                <w:sz w:val="20"/>
                <w:lang w:val="en-US"/>
              </w:rPr>
            </w:pPr>
            <w:r w:rsidRPr="000B0A2D">
              <w:rPr>
                <w:rFonts w:asciiTheme="minorHAnsi" w:hAnsiTheme="minorHAnsi"/>
                <w:sz w:val="20"/>
                <w:lang w:val="en-US"/>
              </w:rPr>
              <w:t>CODAPPS</w:t>
            </w:r>
          </w:p>
        </w:tc>
        <w:tc>
          <w:tcPr>
            <w:tcW w:w="853" w:type="dxa"/>
            <w:shd w:val="clear" w:color="auto" w:fill="FFFFFF" w:themeFill="background1"/>
          </w:tcPr>
          <w:p w14:paraId="2923E789" w14:textId="77777777" w:rsidR="00BB1980" w:rsidRPr="000B0A2D" w:rsidRDefault="00BB1980" w:rsidP="00BB1980">
            <w:pPr>
              <w:jc w:val="center"/>
              <w:rPr>
                <w:rFonts w:asciiTheme="minorHAnsi" w:hAnsiTheme="minorHAnsi"/>
                <w:sz w:val="20"/>
                <w:lang w:val="en-US"/>
              </w:rPr>
            </w:pPr>
            <w:r w:rsidRPr="000B0A2D">
              <w:rPr>
                <w:rFonts w:asciiTheme="minorHAnsi" w:hAnsiTheme="minorHAnsi"/>
                <w:sz w:val="20"/>
                <w:lang w:val="en-US"/>
              </w:rPr>
              <w:t>2,5</w:t>
            </w:r>
          </w:p>
        </w:tc>
      </w:tr>
      <w:tr w:rsidR="00BB1980" w:rsidRPr="000B0A2D" w14:paraId="222D9416" w14:textId="77777777" w:rsidTr="00BB1980">
        <w:tc>
          <w:tcPr>
            <w:tcW w:w="5046" w:type="dxa"/>
            <w:shd w:val="clear" w:color="auto" w:fill="FFFFFF" w:themeFill="background1"/>
          </w:tcPr>
          <w:p w14:paraId="0E7D7B5A" w14:textId="77777777" w:rsidR="00BB1980" w:rsidRPr="000B0A2D" w:rsidRDefault="00BB1980" w:rsidP="00BB1980">
            <w:pPr>
              <w:jc w:val="both"/>
              <w:rPr>
                <w:rFonts w:asciiTheme="minorHAnsi" w:hAnsiTheme="minorHAnsi"/>
                <w:sz w:val="20"/>
                <w:lang w:val="en-US"/>
              </w:rPr>
            </w:pPr>
            <w:r w:rsidRPr="000B0A2D">
              <w:rPr>
                <w:rFonts w:asciiTheme="minorHAnsi" w:hAnsiTheme="minorHAnsi"/>
                <w:sz w:val="20"/>
                <w:lang w:val="en-US"/>
              </w:rPr>
              <w:t>Comptabilité Financière</w:t>
            </w:r>
          </w:p>
        </w:tc>
        <w:tc>
          <w:tcPr>
            <w:tcW w:w="853" w:type="dxa"/>
            <w:shd w:val="clear" w:color="auto" w:fill="FFFFFF" w:themeFill="background1"/>
          </w:tcPr>
          <w:p w14:paraId="7EF1ED67" w14:textId="77777777" w:rsidR="00BB1980" w:rsidRPr="000B0A2D" w:rsidRDefault="00BB1980" w:rsidP="00BB1980">
            <w:pPr>
              <w:jc w:val="center"/>
              <w:rPr>
                <w:rFonts w:asciiTheme="minorHAnsi" w:hAnsiTheme="minorHAnsi"/>
                <w:sz w:val="20"/>
                <w:lang w:val="en-US"/>
              </w:rPr>
            </w:pPr>
            <w:r w:rsidRPr="000B0A2D">
              <w:rPr>
                <w:rFonts w:asciiTheme="minorHAnsi" w:hAnsiTheme="minorHAnsi"/>
                <w:sz w:val="20"/>
                <w:lang w:val="en-US"/>
              </w:rPr>
              <w:t>2,5</w:t>
            </w:r>
          </w:p>
        </w:tc>
      </w:tr>
      <w:tr w:rsidR="00BB1980" w:rsidRPr="000B0A2D" w14:paraId="1B760DBB" w14:textId="77777777" w:rsidTr="00BB1980">
        <w:tc>
          <w:tcPr>
            <w:tcW w:w="5046" w:type="dxa"/>
            <w:shd w:val="clear" w:color="auto" w:fill="FFFFFF" w:themeFill="background1"/>
          </w:tcPr>
          <w:p w14:paraId="4996D9A5" w14:textId="77777777" w:rsidR="00BB1980" w:rsidRPr="000B0A2D" w:rsidRDefault="00BB1980" w:rsidP="00BB1980">
            <w:pPr>
              <w:jc w:val="both"/>
              <w:rPr>
                <w:rFonts w:asciiTheme="minorHAnsi" w:hAnsiTheme="minorHAnsi"/>
                <w:sz w:val="20"/>
              </w:rPr>
            </w:pPr>
            <w:r w:rsidRPr="000B0A2D">
              <w:rPr>
                <w:rFonts w:asciiTheme="minorHAnsi" w:hAnsiTheme="minorHAnsi"/>
                <w:sz w:val="20"/>
              </w:rPr>
              <w:t>Economie – filières S/E/T/L</w:t>
            </w:r>
          </w:p>
        </w:tc>
        <w:tc>
          <w:tcPr>
            <w:tcW w:w="853" w:type="dxa"/>
            <w:shd w:val="clear" w:color="auto" w:fill="FFFFFF" w:themeFill="background1"/>
          </w:tcPr>
          <w:p w14:paraId="3B287DFC" w14:textId="77777777" w:rsidR="00BB1980" w:rsidRPr="000B0A2D" w:rsidRDefault="00BB1980" w:rsidP="00BB1980">
            <w:pPr>
              <w:jc w:val="center"/>
              <w:rPr>
                <w:rFonts w:asciiTheme="minorHAnsi" w:hAnsiTheme="minorHAnsi"/>
                <w:sz w:val="20"/>
              </w:rPr>
            </w:pPr>
            <w:r w:rsidRPr="000B0A2D">
              <w:rPr>
                <w:rFonts w:asciiTheme="minorHAnsi" w:hAnsiTheme="minorHAnsi"/>
                <w:sz w:val="20"/>
              </w:rPr>
              <w:t>5</w:t>
            </w:r>
          </w:p>
        </w:tc>
      </w:tr>
      <w:tr w:rsidR="00BB1980" w:rsidRPr="000B0A2D" w14:paraId="3F486768" w14:textId="77777777" w:rsidTr="00BB1980">
        <w:tc>
          <w:tcPr>
            <w:tcW w:w="5046" w:type="dxa"/>
            <w:shd w:val="clear" w:color="auto" w:fill="FFFFFF" w:themeFill="background1"/>
          </w:tcPr>
          <w:p w14:paraId="1AF988F7" w14:textId="77777777" w:rsidR="00BB1980" w:rsidRPr="000B0A2D" w:rsidRDefault="00BB1980" w:rsidP="00BB1980">
            <w:pPr>
              <w:jc w:val="both"/>
              <w:rPr>
                <w:rFonts w:asciiTheme="minorHAnsi" w:hAnsiTheme="minorHAnsi"/>
                <w:sz w:val="20"/>
              </w:rPr>
            </w:pPr>
            <w:r w:rsidRPr="000B0A2D">
              <w:rPr>
                <w:rFonts w:asciiTheme="minorHAnsi" w:hAnsiTheme="minorHAnsi"/>
                <w:sz w:val="20"/>
              </w:rPr>
              <w:t>Statistics – in English</w:t>
            </w:r>
          </w:p>
        </w:tc>
        <w:tc>
          <w:tcPr>
            <w:tcW w:w="853" w:type="dxa"/>
            <w:shd w:val="clear" w:color="auto" w:fill="FFFFFF" w:themeFill="background1"/>
          </w:tcPr>
          <w:p w14:paraId="720830E3" w14:textId="77777777" w:rsidR="00BB1980" w:rsidRPr="000B0A2D" w:rsidRDefault="00BB1980" w:rsidP="00BB1980">
            <w:pPr>
              <w:jc w:val="center"/>
              <w:rPr>
                <w:rFonts w:asciiTheme="minorHAnsi" w:hAnsiTheme="minorHAnsi"/>
                <w:sz w:val="20"/>
              </w:rPr>
            </w:pPr>
            <w:r w:rsidRPr="000B0A2D">
              <w:rPr>
                <w:rFonts w:asciiTheme="minorHAnsi" w:hAnsiTheme="minorHAnsi"/>
                <w:sz w:val="20"/>
              </w:rPr>
              <w:t>2,5</w:t>
            </w:r>
          </w:p>
        </w:tc>
      </w:tr>
      <w:tr w:rsidR="00BB1980" w:rsidRPr="000B0A2D" w14:paraId="6F777AD4" w14:textId="77777777" w:rsidTr="00BB1980">
        <w:tc>
          <w:tcPr>
            <w:tcW w:w="5046" w:type="dxa"/>
            <w:shd w:val="clear" w:color="auto" w:fill="FFFFFF" w:themeFill="background1"/>
          </w:tcPr>
          <w:p w14:paraId="57B3CCD5" w14:textId="77777777" w:rsidR="00BB1980" w:rsidRPr="000B0A2D" w:rsidRDefault="00BB1980" w:rsidP="00BB1980">
            <w:pPr>
              <w:jc w:val="both"/>
              <w:rPr>
                <w:rFonts w:asciiTheme="minorHAnsi" w:hAnsiTheme="minorHAnsi"/>
                <w:sz w:val="20"/>
              </w:rPr>
            </w:pPr>
            <w:r w:rsidRPr="000B0A2D">
              <w:rPr>
                <w:rFonts w:asciiTheme="minorHAnsi" w:hAnsiTheme="minorHAnsi"/>
                <w:sz w:val="20"/>
              </w:rPr>
              <w:t xml:space="preserve">Marketing </w:t>
            </w:r>
          </w:p>
        </w:tc>
        <w:tc>
          <w:tcPr>
            <w:tcW w:w="853" w:type="dxa"/>
            <w:shd w:val="clear" w:color="auto" w:fill="FFFFFF" w:themeFill="background1"/>
          </w:tcPr>
          <w:p w14:paraId="27C5EF3B" w14:textId="77777777" w:rsidR="00BB1980" w:rsidRPr="000B0A2D" w:rsidRDefault="00BB1980" w:rsidP="00BB1980">
            <w:pPr>
              <w:jc w:val="center"/>
              <w:rPr>
                <w:rFonts w:asciiTheme="minorHAnsi" w:hAnsiTheme="minorHAnsi"/>
                <w:sz w:val="20"/>
              </w:rPr>
            </w:pPr>
            <w:r w:rsidRPr="000B0A2D">
              <w:rPr>
                <w:rFonts w:asciiTheme="minorHAnsi" w:hAnsiTheme="minorHAnsi"/>
                <w:sz w:val="20"/>
              </w:rPr>
              <w:t>5</w:t>
            </w:r>
          </w:p>
        </w:tc>
      </w:tr>
      <w:tr w:rsidR="00BB1980" w:rsidRPr="000B0A2D" w14:paraId="10FC076C" w14:textId="77777777" w:rsidTr="00BB1980">
        <w:tc>
          <w:tcPr>
            <w:tcW w:w="5046" w:type="dxa"/>
            <w:shd w:val="clear" w:color="auto" w:fill="FFFFFF" w:themeFill="background1"/>
          </w:tcPr>
          <w:p w14:paraId="55B01365" w14:textId="77777777" w:rsidR="00BB1980" w:rsidRPr="000B0A2D" w:rsidRDefault="00BB1980" w:rsidP="00BB1980">
            <w:pPr>
              <w:jc w:val="both"/>
              <w:rPr>
                <w:rFonts w:asciiTheme="minorHAnsi" w:hAnsiTheme="minorHAnsi"/>
                <w:sz w:val="20"/>
                <w:lang w:val="en-US"/>
              </w:rPr>
            </w:pPr>
            <w:r w:rsidRPr="000B0A2D">
              <w:rPr>
                <w:rFonts w:asciiTheme="minorHAnsi" w:hAnsiTheme="minorHAnsi"/>
                <w:sz w:val="20"/>
                <w:lang w:val="en-US"/>
              </w:rPr>
              <w:t>Corporate Social Responsibility – in English</w:t>
            </w:r>
          </w:p>
        </w:tc>
        <w:tc>
          <w:tcPr>
            <w:tcW w:w="853" w:type="dxa"/>
            <w:shd w:val="clear" w:color="auto" w:fill="FFFFFF" w:themeFill="background1"/>
          </w:tcPr>
          <w:p w14:paraId="5EE4F79C" w14:textId="77777777" w:rsidR="00BB1980" w:rsidRPr="000B0A2D" w:rsidRDefault="00BB1980" w:rsidP="00BB1980">
            <w:pPr>
              <w:jc w:val="center"/>
              <w:rPr>
                <w:rFonts w:asciiTheme="minorHAnsi" w:hAnsiTheme="minorHAnsi"/>
                <w:sz w:val="20"/>
              </w:rPr>
            </w:pPr>
            <w:r w:rsidRPr="000B0A2D">
              <w:rPr>
                <w:rFonts w:asciiTheme="minorHAnsi" w:hAnsiTheme="minorHAnsi"/>
                <w:sz w:val="20"/>
              </w:rPr>
              <w:t>2,5</w:t>
            </w:r>
          </w:p>
        </w:tc>
      </w:tr>
      <w:tr w:rsidR="00BB1980" w:rsidRPr="000B0A2D" w14:paraId="161F3F9F" w14:textId="77777777" w:rsidTr="00BB1980">
        <w:tc>
          <w:tcPr>
            <w:tcW w:w="5046" w:type="dxa"/>
            <w:shd w:val="clear" w:color="auto" w:fill="FFFFFF" w:themeFill="background1"/>
          </w:tcPr>
          <w:p w14:paraId="2FB5755B" w14:textId="77777777" w:rsidR="00BB1980" w:rsidRPr="000B0A2D" w:rsidRDefault="00BB1980" w:rsidP="00BB1980">
            <w:pPr>
              <w:jc w:val="both"/>
              <w:rPr>
                <w:rFonts w:asciiTheme="minorHAnsi" w:hAnsiTheme="minorHAnsi"/>
                <w:sz w:val="20"/>
              </w:rPr>
            </w:pPr>
            <w:r w:rsidRPr="000B0A2D">
              <w:rPr>
                <w:rFonts w:asciiTheme="minorHAnsi" w:hAnsiTheme="minorHAnsi"/>
                <w:sz w:val="20"/>
              </w:rPr>
              <w:t>Négociation</w:t>
            </w:r>
          </w:p>
        </w:tc>
        <w:tc>
          <w:tcPr>
            <w:tcW w:w="853" w:type="dxa"/>
            <w:shd w:val="clear" w:color="auto" w:fill="FFFFFF" w:themeFill="background1"/>
          </w:tcPr>
          <w:p w14:paraId="5F63E399" w14:textId="77777777" w:rsidR="00BB1980" w:rsidRPr="000B0A2D" w:rsidRDefault="00BB1980" w:rsidP="00BB1980">
            <w:pPr>
              <w:jc w:val="center"/>
              <w:rPr>
                <w:rFonts w:asciiTheme="minorHAnsi" w:hAnsiTheme="minorHAnsi"/>
                <w:sz w:val="20"/>
              </w:rPr>
            </w:pPr>
            <w:r w:rsidRPr="000B0A2D">
              <w:rPr>
                <w:rFonts w:asciiTheme="minorHAnsi" w:hAnsiTheme="minorHAnsi"/>
                <w:sz w:val="20"/>
              </w:rPr>
              <w:t>2,5</w:t>
            </w:r>
          </w:p>
        </w:tc>
      </w:tr>
      <w:tr w:rsidR="00BB1980" w:rsidRPr="000B0A2D" w14:paraId="6556D6F4" w14:textId="77777777" w:rsidTr="00BB1980">
        <w:tc>
          <w:tcPr>
            <w:tcW w:w="5046" w:type="dxa"/>
            <w:shd w:val="clear" w:color="auto" w:fill="FFFFFF" w:themeFill="background1"/>
          </w:tcPr>
          <w:p w14:paraId="47D884D6" w14:textId="77777777" w:rsidR="00BB1980" w:rsidRPr="000B0A2D" w:rsidRDefault="00BB1980" w:rsidP="00BB1980">
            <w:pPr>
              <w:jc w:val="both"/>
              <w:rPr>
                <w:rFonts w:asciiTheme="minorHAnsi" w:hAnsiTheme="minorHAnsi"/>
                <w:sz w:val="20"/>
              </w:rPr>
            </w:pPr>
            <w:r w:rsidRPr="000B0A2D">
              <w:rPr>
                <w:rFonts w:asciiTheme="minorHAnsi" w:hAnsiTheme="minorHAnsi"/>
                <w:sz w:val="20"/>
              </w:rPr>
              <w:t xml:space="preserve">Gestion Financière </w:t>
            </w:r>
          </w:p>
        </w:tc>
        <w:tc>
          <w:tcPr>
            <w:tcW w:w="853" w:type="dxa"/>
            <w:shd w:val="clear" w:color="auto" w:fill="FFFFFF" w:themeFill="background1"/>
          </w:tcPr>
          <w:p w14:paraId="586CE9EC" w14:textId="77777777" w:rsidR="00BB1980" w:rsidRPr="000B0A2D" w:rsidRDefault="00BB1980" w:rsidP="00BB1980">
            <w:pPr>
              <w:jc w:val="center"/>
              <w:rPr>
                <w:rFonts w:asciiTheme="minorHAnsi" w:hAnsiTheme="minorHAnsi"/>
                <w:sz w:val="20"/>
              </w:rPr>
            </w:pPr>
            <w:r w:rsidRPr="000B0A2D">
              <w:rPr>
                <w:rFonts w:asciiTheme="minorHAnsi" w:hAnsiTheme="minorHAnsi"/>
                <w:sz w:val="20"/>
              </w:rPr>
              <w:t>2,5</w:t>
            </w:r>
          </w:p>
        </w:tc>
      </w:tr>
      <w:tr w:rsidR="00BB1980" w:rsidRPr="000B0A2D" w14:paraId="66FFE343" w14:textId="77777777" w:rsidTr="00BB1980">
        <w:tc>
          <w:tcPr>
            <w:tcW w:w="5046" w:type="dxa"/>
            <w:shd w:val="clear" w:color="auto" w:fill="FFFFFF" w:themeFill="background1"/>
          </w:tcPr>
          <w:p w14:paraId="4F812EC6" w14:textId="77777777" w:rsidR="00BB1980" w:rsidRPr="000B0A2D" w:rsidRDefault="00BB1980" w:rsidP="00BB1980">
            <w:pPr>
              <w:tabs>
                <w:tab w:val="center" w:pos="2171"/>
              </w:tabs>
              <w:jc w:val="both"/>
              <w:rPr>
                <w:rFonts w:asciiTheme="minorHAnsi" w:hAnsiTheme="minorHAnsi"/>
                <w:sz w:val="20"/>
                <w:lang w:val="en-US"/>
              </w:rPr>
            </w:pPr>
            <w:r w:rsidRPr="000B0A2D">
              <w:rPr>
                <w:rFonts w:asciiTheme="minorHAnsi" w:hAnsiTheme="minorHAnsi"/>
                <w:sz w:val="20"/>
                <w:lang w:val="en-US"/>
              </w:rPr>
              <w:t>Calcul des Coûts</w:t>
            </w:r>
            <w:r w:rsidRPr="000B0A2D">
              <w:rPr>
                <w:rFonts w:asciiTheme="minorHAnsi" w:hAnsiTheme="minorHAnsi"/>
                <w:sz w:val="20"/>
                <w:lang w:val="en-US"/>
              </w:rPr>
              <w:tab/>
            </w:r>
          </w:p>
        </w:tc>
        <w:tc>
          <w:tcPr>
            <w:tcW w:w="853" w:type="dxa"/>
            <w:shd w:val="clear" w:color="auto" w:fill="FFFFFF" w:themeFill="background1"/>
          </w:tcPr>
          <w:p w14:paraId="29EC3D7E" w14:textId="77777777" w:rsidR="00BB1980" w:rsidRPr="000B0A2D" w:rsidRDefault="00BB1980" w:rsidP="00BB1980">
            <w:pPr>
              <w:jc w:val="center"/>
              <w:rPr>
                <w:rFonts w:asciiTheme="minorHAnsi" w:hAnsiTheme="minorHAnsi"/>
                <w:sz w:val="20"/>
                <w:lang w:val="en-US"/>
              </w:rPr>
            </w:pPr>
            <w:r w:rsidRPr="000B0A2D">
              <w:rPr>
                <w:rFonts w:asciiTheme="minorHAnsi" w:hAnsiTheme="minorHAnsi"/>
                <w:sz w:val="20"/>
                <w:lang w:val="en-US"/>
              </w:rPr>
              <w:t>2,5</w:t>
            </w:r>
          </w:p>
        </w:tc>
      </w:tr>
      <w:tr w:rsidR="00BB1980" w:rsidRPr="000B0A2D" w14:paraId="51D0B705" w14:textId="77777777" w:rsidTr="00BB1980">
        <w:tc>
          <w:tcPr>
            <w:tcW w:w="5046" w:type="dxa"/>
            <w:shd w:val="clear" w:color="auto" w:fill="FFFFFF" w:themeFill="background1"/>
          </w:tcPr>
          <w:p w14:paraId="01BE6F0A" w14:textId="77777777" w:rsidR="00BB1980" w:rsidRPr="000B0A2D" w:rsidRDefault="00BB1980" w:rsidP="00BB1980">
            <w:pPr>
              <w:jc w:val="both"/>
              <w:rPr>
                <w:rFonts w:asciiTheme="minorHAnsi" w:hAnsiTheme="minorHAnsi"/>
                <w:sz w:val="20"/>
              </w:rPr>
            </w:pPr>
            <w:r w:rsidRPr="000B0A2D">
              <w:rPr>
                <w:rFonts w:asciiTheme="minorHAnsi" w:hAnsiTheme="minorHAnsi"/>
                <w:sz w:val="20"/>
                <w:lang w:val="en-US"/>
              </w:rPr>
              <w:t>D</w:t>
            </w:r>
            <w:r w:rsidRPr="000B0A2D">
              <w:rPr>
                <w:rFonts w:asciiTheme="minorHAnsi" w:hAnsiTheme="minorHAnsi"/>
                <w:sz w:val="20"/>
              </w:rPr>
              <w:t xml:space="preserve">roit des Affaires </w:t>
            </w:r>
          </w:p>
        </w:tc>
        <w:tc>
          <w:tcPr>
            <w:tcW w:w="853" w:type="dxa"/>
            <w:shd w:val="clear" w:color="auto" w:fill="FFFFFF" w:themeFill="background1"/>
          </w:tcPr>
          <w:p w14:paraId="01B6831E" w14:textId="77777777" w:rsidR="00BB1980" w:rsidRPr="000B0A2D" w:rsidRDefault="00BB1980" w:rsidP="00BB1980">
            <w:pPr>
              <w:jc w:val="center"/>
              <w:rPr>
                <w:rFonts w:asciiTheme="minorHAnsi" w:hAnsiTheme="minorHAnsi"/>
                <w:sz w:val="20"/>
              </w:rPr>
            </w:pPr>
            <w:r w:rsidRPr="000B0A2D">
              <w:rPr>
                <w:rFonts w:asciiTheme="minorHAnsi" w:hAnsiTheme="minorHAnsi"/>
                <w:sz w:val="20"/>
              </w:rPr>
              <w:t>2,5</w:t>
            </w:r>
          </w:p>
        </w:tc>
      </w:tr>
      <w:tr w:rsidR="00BB1980" w:rsidRPr="000B0A2D" w14:paraId="163774A4" w14:textId="77777777" w:rsidTr="00BB1980">
        <w:tc>
          <w:tcPr>
            <w:tcW w:w="5046" w:type="dxa"/>
            <w:shd w:val="clear" w:color="auto" w:fill="FFFFFF" w:themeFill="background1"/>
          </w:tcPr>
          <w:p w14:paraId="4F0A103B" w14:textId="77777777" w:rsidR="00BB1980" w:rsidRPr="000B0A2D" w:rsidRDefault="00BB1980" w:rsidP="00BB1980">
            <w:pPr>
              <w:jc w:val="both"/>
              <w:rPr>
                <w:rFonts w:asciiTheme="minorHAnsi" w:hAnsiTheme="minorHAnsi"/>
                <w:sz w:val="20"/>
                <w:lang w:val="en-US"/>
              </w:rPr>
            </w:pPr>
            <w:r w:rsidRPr="000B0A2D">
              <w:rPr>
                <w:rFonts w:asciiTheme="minorHAnsi" w:hAnsiTheme="minorHAnsi"/>
                <w:sz w:val="20"/>
                <w:lang w:val="en-GB"/>
              </w:rPr>
              <w:t>Cases in International Business- in English</w:t>
            </w:r>
          </w:p>
        </w:tc>
        <w:tc>
          <w:tcPr>
            <w:tcW w:w="853" w:type="dxa"/>
            <w:shd w:val="clear" w:color="auto" w:fill="FFFFFF" w:themeFill="background1"/>
          </w:tcPr>
          <w:p w14:paraId="501D7C54" w14:textId="77777777" w:rsidR="00BB1980" w:rsidRPr="000B0A2D" w:rsidRDefault="00BB1980" w:rsidP="00BB1980">
            <w:pPr>
              <w:jc w:val="center"/>
              <w:rPr>
                <w:rFonts w:asciiTheme="minorHAnsi" w:hAnsiTheme="minorHAnsi"/>
                <w:sz w:val="20"/>
                <w:lang w:val="en-US"/>
              </w:rPr>
            </w:pPr>
            <w:r w:rsidRPr="000B0A2D">
              <w:rPr>
                <w:rFonts w:asciiTheme="minorHAnsi" w:hAnsiTheme="minorHAnsi"/>
                <w:sz w:val="20"/>
                <w:lang w:val="en-US"/>
              </w:rPr>
              <w:t>2,5</w:t>
            </w:r>
          </w:p>
        </w:tc>
      </w:tr>
      <w:tr w:rsidR="00BB1980" w:rsidRPr="000B0A2D" w14:paraId="0DB67C7F" w14:textId="77777777" w:rsidTr="00BB1980">
        <w:tc>
          <w:tcPr>
            <w:tcW w:w="5046" w:type="dxa"/>
            <w:shd w:val="clear" w:color="auto" w:fill="FFFFFF" w:themeFill="background1"/>
          </w:tcPr>
          <w:p w14:paraId="68826E0D" w14:textId="7E35F5E4" w:rsidR="00BB1980" w:rsidRPr="00F8284F" w:rsidRDefault="00BB1980" w:rsidP="00F8284F">
            <w:pPr>
              <w:jc w:val="both"/>
              <w:rPr>
                <w:rFonts w:asciiTheme="minorHAnsi" w:hAnsiTheme="minorHAnsi"/>
                <w:sz w:val="20"/>
              </w:rPr>
            </w:pPr>
            <w:r w:rsidRPr="00F8284F">
              <w:rPr>
                <w:rFonts w:asciiTheme="minorHAnsi" w:hAnsiTheme="minorHAnsi"/>
                <w:sz w:val="20"/>
              </w:rPr>
              <w:t xml:space="preserve">Mission </w:t>
            </w:r>
            <w:r w:rsidR="00080D9B">
              <w:rPr>
                <w:rFonts w:asciiTheme="minorHAnsi" w:hAnsiTheme="minorHAnsi"/>
                <w:sz w:val="20"/>
              </w:rPr>
              <w:t>de l</w:t>
            </w:r>
            <w:r w:rsidR="000F6040">
              <w:rPr>
                <w:rFonts w:asciiTheme="minorHAnsi" w:hAnsiTheme="minorHAnsi"/>
                <w:sz w:val="20"/>
              </w:rPr>
              <w:t>a 1</w:t>
            </w:r>
            <w:r w:rsidR="000F6040" w:rsidRPr="00F8284F">
              <w:rPr>
                <w:rFonts w:asciiTheme="minorHAnsi" w:hAnsiTheme="minorHAnsi"/>
                <w:sz w:val="20"/>
                <w:vertAlign w:val="superscript"/>
              </w:rPr>
              <w:t>ère</w:t>
            </w:r>
            <w:r w:rsidR="000F6040">
              <w:rPr>
                <w:rFonts w:asciiTheme="minorHAnsi" w:hAnsiTheme="minorHAnsi"/>
                <w:sz w:val="20"/>
              </w:rPr>
              <w:t xml:space="preserve"> Année du Programme Grande Ecole</w:t>
            </w:r>
            <w:r w:rsidR="00ED70BE" w:rsidRPr="00F8284F">
              <w:rPr>
                <w:rFonts w:asciiTheme="minorHAnsi" w:hAnsiTheme="minorHAnsi"/>
                <w:sz w:val="20"/>
              </w:rPr>
              <w:t xml:space="preserve"> </w:t>
            </w:r>
          </w:p>
        </w:tc>
        <w:tc>
          <w:tcPr>
            <w:tcW w:w="853" w:type="dxa"/>
            <w:shd w:val="clear" w:color="auto" w:fill="FFFFFF" w:themeFill="background1"/>
          </w:tcPr>
          <w:p w14:paraId="6EC4C495" w14:textId="77777777" w:rsidR="00BB1980" w:rsidRPr="000B0A2D" w:rsidRDefault="00BB1980" w:rsidP="00BB1980">
            <w:pPr>
              <w:jc w:val="center"/>
              <w:rPr>
                <w:rFonts w:asciiTheme="minorHAnsi" w:hAnsiTheme="minorHAnsi"/>
                <w:sz w:val="20"/>
              </w:rPr>
            </w:pPr>
            <w:r w:rsidRPr="000B0A2D">
              <w:rPr>
                <w:rFonts w:asciiTheme="minorHAnsi" w:hAnsiTheme="minorHAnsi"/>
                <w:sz w:val="20"/>
              </w:rPr>
              <w:t>2,5</w:t>
            </w:r>
          </w:p>
        </w:tc>
      </w:tr>
    </w:tbl>
    <w:p w14:paraId="2CD2CB10" w14:textId="77777777" w:rsidR="00E805EE" w:rsidRPr="00624466" w:rsidRDefault="00E805EE">
      <w:pPr>
        <w:pStyle w:val="WW-Corpsdetexte2"/>
        <w:rPr>
          <w:rFonts w:asciiTheme="minorHAnsi" w:hAnsiTheme="minorHAnsi"/>
          <w:b/>
          <w:sz w:val="20"/>
        </w:rPr>
      </w:pPr>
    </w:p>
    <w:p w14:paraId="2DC4DDC2" w14:textId="77777777" w:rsidR="00523905" w:rsidRPr="00E805EE" w:rsidRDefault="00523905">
      <w:pPr>
        <w:pStyle w:val="WW-Corpsdetexte2"/>
        <w:rPr>
          <w:rFonts w:asciiTheme="minorHAnsi" w:hAnsiTheme="minorHAnsi"/>
          <w:sz w:val="20"/>
          <w:lang w:val="en-US"/>
        </w:rPr>
      </w:pPr>
    </w:p>
    <w:p w14:paraId="747C371C" w14:textId="77777777" w:rsidR="00523905" w:rsidRPr="00E805EE" w:rsidRDefault="00523905">
      <w:pPr>
        <w:pStyle w:val="WW-Corpsdetexte2"/>
        <w:rPr>
          <w:rFonts w:asciiTheme="minorHAnsi" w:hAnsiTheme="minorHAnsi"/>
          <w:sz w:val="20"/>
          <w:lang w:val="en-US"/>
        </w:rPr>
      </w:pPr>
    </w:p>
    <w:p w14:paraId="5C5B32FE" w14:textId="77777777" w:rsidR="00523905" w:rsidRPr="00E805EE" w:rsidRDefault="00523905">
      <w:pPr>
        <w:pStyle w:val="WW-Corpsdetexte2"/>
        <w:rPr>
          <w:rFonts w:asciiTheme="minorHAnsi" w:hAnsiTheme="minorHAnsi"/>
          <w:sz w:val="20"/>
          <w:lang w:val="en-US"/>
        </w:rPr>
      </w:pPr>
    </w:p>
    <w:p w14:paraId="31C02400" w14:textId="77777777" w:rsidR="000B0A2D" w:rsidRDefault="000B0A2D">
      <w:pPr>
        <w:pStyle w:val="WW-Corpsdetexte2"/>
        <w:rPr>
          <w:rFonts w:asciiTheme="minorHAnsi" w:hAnsiTheme="minorHAnsi"/>
          <w:sz w:val="20"/>
        </w:rPr>
      </w:pPr>
    </w:p>
    <w:p w14:paraId="3331D2CB" w14:textId="77777777" w:rsidR="000B0A2D" w:rsidRDefault="000B0A2D">
      <w:pPr>
        <w:pStyle w:val="WW-Corpsdetexte2"/>
        <w:rPr>
          <w:rFonts w:asciiTheme="minorHAnsi" w:hAnsiTheme="minorHAnsi"/>
          <w:sz w:val="20"/>
        </w:rPr>
      </w:pPr>
    </w:p>
    <w:p w14:paraId="19707177" w14:textId="77777777" w:rsidR="000B0A2D" w:rsidRDefault="000B0A2D">
      <w:pPr>
        <w:pStyle w:val="WW-Corpsdetexte2"/>
        <w:rPr>
          <w:rFonts w:asciiTheme="minorHAnsi" w:hAnsiTheme="minorHAnsi"/>
          <w:sz w:val="20"/>
        </w:rPr>
      </w:pPr>
    </w:p>
    <w:p w14:paraId="09BDB328" w14:textId="77777777" w:rsidR="000B0A2D" w:rsidRDefault="000B0A2D">
      <w:pPr>
        <w:pStyle w:val="WW-Corpsdetexte2"/>
        <w:rPr>
          <w:rFonts w:asciiTheme="minorHAnsi" w:hAnsiTheme="minorHAnsi"/>
          <w:sz w:val="20"/>
        </w:rPr>
      </w:pPr>
    </w:p>
    <w:p w14:paraId="4D8EBF9A" w14:textId="77777777" w:rsidR="000B0A2D" w:rsidRDefault="000B0A2D">
      <w:pPr>
        <w:pStyle w:val="WW-Corpsdetexte2"/>
        <w:rPr>
          <w:rFonts w:asciiTheme="minorHAnsi" w:hAnsiTheme="minorHAnsi"/>
          <w:sz w:val="20"/>
        </w:rPr>
      </w:pPr>
    </w:p>
    <w:p w14:paraId="78594804" w14:textId="77777777" w:rsidR="000B0A2D" w:rsidRDefault="000B0A2D">
      <w:pPr>
        <w:pStyle w:val="WW-Corpsdetexte2"/>
        <w:rPr>
          <w:rFonts w:asciiTheme="minorHAnsi" w:hAnsiTheme="minorHAnsi"/>
          <w:sz w:val="20"/>
        </w:rPr>
      </w:pPr>
    </w:p>
    <w:p w14:paraId="142CAFD3" w14:textId="77777777" w:rsidR="000B0A2D" w:rsidRDefault="000B0A2D">
      <w:pPr>
        <w:pStyle w:val="WW-Corpsdetexte2"/>
        <w:rPr>
          <w:rFonts w:asciiTheme="minorHAnsi" w:hAnsiTheme="minorHAnsi"/>
          <w:sz w:val="20"/>
        </w:rPr>
      </w:pPr>
    </w:p>
    <w:p w14:paraId="1161FA90" w14:textId="77777777" w:rsidR="000B0A2D" w:rsidRDefault="000B0A2D">
      <w:pPr>
        <w:pStyle w:val="WW-Corpsdetexte2"/>
        <w:rPr>
          <w:rFonts w:asciiTheme="minorHAnsi" w:hAnsiTheme="minorHAnsi"/>
          <w:sz w:val="20"/>
        </w:rPr>
      </w:pPr>
    </w:p>
    <w:p w14:paraId="76D60FAB" w14:textId="77777777" w:rsidR="000B0A2D" w:rsidRDefault="000B0A2D">
      <w:pPr>
        <w:pStyle w:val="WW-Corpsdetexte2"/>
        <w:rPr>
          <w:rFonts w:asciiTheme="minorHAnsi" w:hAnsiTheme="minorHAnsi"/>
          <w:sz w:val="20"/>
        </w:rPr>
      </w:pPr>
    </w:p>
    <w:p w14:paraId="0D241D84" w14:textId="77777777" w:rsidR="000B0A2D" w:rsidRDefault="000B0A2D">
      <w:pPr>
        <w:pStyle w:val="WW-Corpsdetexte2"/>
        <w:rPr>
          <w:rFonts w:asciiTheme="minorHAnsi" w:hAnsiTheme="minorHAnsi"/>
          <w:sz w:val="20"/>
        </w:rPr>
      </w:pPr>
    </w:p>
    <w:p w14:paraId="3D8D1750" w14:textId="77777777" w:rsidR="000B0A2D" w:rsidRDefault="000B0A2D">
      <w:pPr>
        <w:pStyle w:val="WW-Corpsdetexte2"/>
        <w:rPr>
          <w:rFonts w:asciiTheme="minorHAnsi" w:hAnsiTheme="minorHAnsi"/>
          <w:sz w:val="20"/>
        </w:rPr>
      </w:pPr>
    </w:p>
    <w:p w14:paraId="68C4210A" w14:textId="77777777" w:rsidR="000B0A2D" w:rsidRDefault="000B0A2D">
      <w:pPr>
        <w:pStyle w:val="WW-Corpsdetexte2"/>
        <w:rPr>
          <w:rFonts w:asciiTheme="minorHAnsi" w:hAnsiTheme="minorHAnsi"/>
          <w:sz w:val="20"/>
        </w:rPr>
      </w:pPr>
    </w:p>
    <w:p w14:paraId="473479B0" w14:textId="77777777" w:rsidR="000B0A2D" w:rsidRDefault="000B0A2D">
      <w:pPr>
        <w:pStyle w:val="WW-Corpsdetexte2"/>
        <w:rPr>
          <w:rFonts w:asciiTheme="minorHAnsi" w:hAnsiTheme="minorHAnsi"/>
          <w:sz w:val="20"/>
        </w:rPr>
      </w:pPr>
    </w:p>
    <w:p w14:paraId="68F6E552" w14:textId="77777777" w:rsidR="00CA43B1" w:rsidRDefault="00CA43B1">
      <w:pPr>
        <w:pStyle w:val="WW-Corpsdetexte2"/>
        <w:rPr>
          <w:rFonts w:asciiTheme="minorHAnsi" w:hAnsiTheme="minorHAnsi"/>
          <w:sz w:val="20"/>
        </w:rPr>
      </w:pPr>
    </w:p>
    <w:p w14:paraId="62C87359" w14:textId="77777777" w:rsidR="00CA43B1" w:rsidRDefault="00CA43B1">
      <w:pPr>
        <w:pStyle w:val="WW-Corpsdetexte2"/>
        <w:rPr>
          <w:rFonts w:asciiTheme="minorHAnsi" w:hAnsiTheme="minorHAnsi"/>
          <w:sz w:val="20"/>
        </w:rPr>
      </w:pPr>
    </w:p>
    <w:p w14:paraId="3EFE0123" w14:textId="77777777" w:rsidR="00CA43B1" w:rsidRDefault="00CA43B1">
      <w:pPr>
        <w:pStyle w:val="WW-Corpsdetexte2"/>
        <w:rPr>
          <w:rFonts w:asciiTheme="minorHAnsi" w:hAnsiTheme="minorHAnsi"/>
          <w:sz w:val="20"/>
        </w:rPr>
      </w:pPr>
    </w:p>
    <w:p w14:paraId="1D97B344" w14:textId="07A3B4EA" w:rsidR="00BB1980" w:rsidRPr="00BB1980" w:rsidRDefault="00BB1980" w:rsidP="00BB1980">
      <w:pPr>
        <w:pStyle w:val="WW-Corpsdetexte2"/>
        <w:rPr>
          <w:rFonts w:asciiTheme="minorHAnsi" w:hAnsiTheme="minorHAnsi"/>
          <w:b/>
          <w:sz w:val="20"/>
        </w:rPr>
      </w:pPr>
      <w:r w:rsidRPr="00FF6C72">
        <w:rPr>
          <w:rFonts w:ascii="Calibri" w:hAnsi="Calibri"/>
          <w:bCs/>
          <w:iCs/>
          <w:sz w:val="20"/>
          <w:lang w:val="en-GB"/>
        </w:rPr>
        <w:sym w:font="Wingdings" w:char="F0D8"/>
      </w:r>
      <w:r w:rsidRPr="00BB1980">
        <w:rPr>
          <w:rFonts w:ascii="Calibri" w:hAnsi="Calibri"/>
          <w:bCs/>
          <w:iCs/>
          <w:sz w:val="20"/>
        </w:rPr>
        <w:t xml:space="preserve"> </w:t>
      </w:r>
      <w:r w:rsidRPr="00BB1980">
        <w:rPr>
          <w:rFonts w:asciiTheme="minorHAnsi" w:hAnsiTheme="minorHAnsi"/>
          <w:b/>
          <w:sz w:val="20"/>
        </w:rPr>
        <w:t xml:space="preserve">Liste des cours </w:t>
      </w:r>
      <w:r>
        <w:rPr>
          <w:rFonts w:asciiTheme="minorHAnsi" w:hAnsiTheme="minorHAnsi"/>
          <w:b/>
          <w:sz w:val="20"/>
        </w:rPr>
        <w:t xml:space="preserve">ne </w:t>
      </w:r>
      <w:r w:rsidRPr="00BB1980">
        <w:rPr>
          <w:rFonts w:asciiTheme="minorHAnsi" w:hAnsiTheme="minorHAnsi"/>
          <w:b/>
          <w:sz w:val="20"/>
        </w:rPr>
        <w:t xml:space="preserve">délivrant </w:t>
      </w:r>
      <w:r>
        <w:rPr>
          <w:rFonts w:asciiTheme="minorHAnsi" w:hAnsiTheme="minorHAnsi"/>
          <w:b/>
          <w:sz w:val="20"/>
        </w:rPr>
        <w:t>pas d’</w:t>
      </w:r>
      <w:r w:rsidRPr="00BB1980">
        <w:rPr>
          <w:rFonts w:asciiTheme="minorHAnsi" w:hAnsiTheme="minorHAnsi"/>
          <w:b/>
          <w:sz w:val="20"/>
        </w:rPr>
        <w:t>ECTS</w:t>
      </w:r>
      <w:r>
        <w:rPr>
          <w:rFonts w:asciiTheme="minorHAnsi" w:hAnsiTheme="minorHAnsi"/>
          <w:b/>
          <w:sz w:val="20"/>
        </w:rPr>
        <w:t xml:space="preserve"> mais obligatoires pour la validation de l</w:t>
      </w:r>
      <w:r w:rsidR="000F6040">
        <w:rPr>
          <w:rFonts w:asciiTheme="minorHAnsi" w:hAnsiTheme="minorHAnsi"/>
          <w:b/>
          <w:sz w:val="20"/>
        </w:rPr>
        <w:t>a 1</w:t>
      </w:r>
      <w:r w:rsidR="000F6040" w:rsidRPr="00F8284F">
        <w:rPr>
          <w:rFonts w:asciiTheme="minorHAnsi" w:hAnsiTheme="minorHAnsi"/>
          <w:b/>
          <w:sz w:val="20"/>
          <w:vertAlign w:val="superscript"/>
        </w:rPr>
        <w:t>ère</w:t>
      </w:r>
      <w:r w:rsidR="000F6040">
        <w:rPr>
          <w:rFonts w:asciiTheme="minorHAnsi" w:hAnsiTheme="minorHAnsi"/>
          <w:b/>
          <w:sz w:val="20"/>
        </w:rPr>
        <w:t xml:space="preserve"> Année du Programme Grande Ecole</w:t>
      </w:r>
    </w:p>
    <w:p w14:paraId="5FC4FDE9" w14:textId="77777777" w:rsidR="00BB1980" w:rsidRDefault="00BB1980">
      <w:pPr>
        <w:pStyle w:val="WW-Corpsdetexte2"/>
        <w:rPr>
          <w:rFonts w:asciiTheme="minorHAnsi" w:hAnsiTheme="minorHAnsi"/>
          <w:sz w:val="20"/>
        </w:rPr>
      </w:pPr>
    </w:p>
    <w:tbl>
      <w:tblPr>
        <w:tblStyle w:val="Grilledutableau1"/>
        <w:tblpPr w:leftFromText="141" w:rightFromText="141" w:vertAnchor="text" w:horzAnchor="margin" w:tblpY="-38"/>
        <w:tblW w:w="5899" w:type="dxa"/>
        <w:tblBorders>
          <w:top w:val="single" w:sz="12" w:space="0" w:color="000000"/>
          <w:left w:val="single" w:sz="12" w:space="0" w:color="000000"/>
          <w:bottom w:val="single" w:sz="12" w:space="0" w:color="000000"/>
          <w:right w:val="single" w:sz="12" w:space="0" w:color="000000"/>
          <w:insideH w:val="none" w:sz="0" w:space="0" w:color="auto"/>
        </w:tblBorders>
        <w:shd w:val="clear" w:color="auto" w:fill="F2F2F2" w:themeFill="background1" w:themeFillShade="F2"/>
        <w:tblLayout w:type="fixed"/>
        <w:tblLook w:val="04A0" w:firstRow="1" w:lastRow="0" w:firstColumn="1" w:lastColumn="0" w:noHBand="0" w:noVBand="1"/>
      </w:tblPr>
      <w:tblGrid>
        <w:gridCol w:w="5046"/>
        <w:gridCol w:w="853"/>
      </w:tblGrid>
      <w:tr w:rsidR="00BB1980" w:rsidRPr="000B0A2D" w14:paraId="44321631" w14:textId="77777777" w:rsidTr="00E22188">
        <w:tc>
          <w:tcPr>
            <w:tcW w:w="5046" w:type="dxa"/>
            <w:tcBorders>
              <w:top w:val="single" w:sz="12" w:space="0" w:color="000000"/>
              <w:bottom w:val="single" w:sz="12" w:space="0" w:color="000000"/>
            </w:tcBorders>
            <w:shd w:val="clear" w:color="auto" w:fill="F2F2F2" w:themeFill="background1" w:themeFillShade="F2"/>
          </w:tcPr>
          <w:p w14:paraId="234DB50E" w14:textId="63446EB6" w:rsidR="00BB1980" w:rsidRPr="000B0A2D" w:rsidRDefault="000F6040" w:rsidP="00E22188">
            <w:pPr>
              <w:jc w:val="both"/>
              <w:rPr>
                <w:rFonts w:asciiTheme="minorHAnsi" w:hAnsiTheme="minorHAnsi"/>
                <w:b/>
                <w:sz w:val="20"/>
              </w:rPr>
            </w:pPr>
            <w:r>
              <w:rPr>
                <w:rFonts w:asciiTheme="minorHAnsi" w:hAnsiTheme="minorHAnsi"/>
                <w:b/>
                <w:sz w:val="20"/>
              </w:rPr>
              <w:t>1</w:t>
            </w:r>
            <w:r w:rsidRPr="00F8284F">
              <w:rPr>
                <w:rFonts w:asciiTheme="minorHAnsi" w:hAnsiTheme="minorHAnsi"/>
                <w:b/>
                <w:sz w:val="20"/>
                <w:vertAlign w:val="superscript"/>
              </w:rPr>
              <w:t>ère</w:t>
            </w:r>
            <w:r>
              <w:rPr>
                <w:rFonts w:asciiTheme="minorHAnsi" w:hAnsiTheme="minorHAnsi"/>
                <w:b/>
                <w:sz w:val="20"/>
              </w:rPr>
              <w:t xml:space="preserve"> Année du Programme Grande Ecole</w:t>
            </w:r>
            <w:r w:rsidR="00ED70BE">
              <w:rPr>
                <w:rFonts w:asciiTheme="minorHAnsi" w:hAnsiTheme="minorHAnsi"/>
                <w:b/>
                <w:sz w:val="20"/>
              </w:rPr>
              <w:t xml:space="preserve"> </w:t>
            </w:r>
            <w:r w:rsidR="00CA43B1">
              <w:rPr>
                <w:rFonts w:asciiTheme="minorHAnsi" w:hAnsiTheme="minorHAnsi"/>
                <w:b/>
                <w:sz w:val="20"/>
              </w:rPr>
              <w:t>2016</w:t>
            </w:r>
            <w:r w:rsidR="00B537C4">
              <w:rPr>
                <w:rFonts w:asciiTheme="minorHAnsi" w:hAnsiTheme="minorHAnsi"/>
                <w:b/>
                <w:sz w:val="20"/>
              </w:rPr>
              <w:t>/2017</w:t>
            </w:r>
          </w:p>
        </w:tc>
        <w:tc>
          <w:tcPr>
            <w:tcW w:w="853" w:type="dxa"/>
            <w:tcBorders>
              <w:top w:val="single" w:sz="12" w:space="0" w:color="000000"/>
              <w:bottom w:val="single" w:sz="12" w:space="0" w:color="000000"/>
            </w:tcBorders>
            <w:shd w:val="clear" w:color="auto" w:fill="F2F2F2" w:themeFill="background1" w:themeFillShade="F2"/>
          </w:tcPr>
          <w:p w14:paraId="772792A7" w14:textId="77777777" w:rsidR="00BB1980" w:rsidRPr="000B0A2D" w:rsidRDefault="00BB1980" w:rsidP="00E22188">
            <w:pPr>
              <w:jc w:val="center"/>
              <w:rPr>
                <w:rFonts w:asciiTheme="minorHAnsi" w:hAnsiTheme="minorHAnsi"/>
                <w:b/>
                <w:sz w:val="20"/>
              </w:rPr>
            </w:pPr>
            <w:r>
              <w:rPr>
                <w:rFonts w:asciiTheme="minorHAnsi" w:hAnsiTheme="minorHAnsi"/>
                <w:b/>
                <w:sz w:val="20"/>
              </w:rPr>
              <w:t>ECTS</w:t>
            </w:r>
          </w:p>
        </w:tc>
      </w:tr>
      <w:tr w:rsidR="00BB1980" w:rsidRPr="000B0A2D" w14:paraId="6AD9DA22" w14:textId="77777777" w:rsidTr="00E22188">
        <w:tc>
          <w:tcPr>
            <w:tcW w:w="5046" w:type="dxa"/>
            <w:tcBorders>
              <w:top w:val="single" w:sz="12" w:space="0" w:color="000000"/>
            </w:tcBorders>
            <w:shd w:val="clear" w:color="auto" w:fill="FFFFFF" w:themeFill="background1"/>
          </w:tcPr>
          <w:p w14:paraId="7E631069" w14:textId="77777777" w:rsidR="00BB1980" w:rsidRDefault="00BB1980" w:rsidP="00E22188">
            <w:pPr>
              <w:jc w:val="both"/>
              <w:rPr>
                <w:rFonts w:asciiTheme="minorHAnsi" w:hAnsiTheme="minorHAnsi"/>
                <w:sz w:val="20"/>
              </w:rPr>
            </w:pPr>
            <w:r>
              <w:rPr>
                <w:rFonts w:asciiTheme="minorHAnsi" w:hAnsiTheme="minorHAnsi"/>
                <w:sz w:val="20"/>
              </w:rPr>
              <w:t>Langue</w:t>
            </w:r>
          </w:p>
          <w:p w14:paraId="508A23A7" w14:textId="77777777" w:rsidR="000E5153" w:rsidRPr="000B0A2D" w:rsidRDefault="000E5153" w:rsidP="00E22188">
            <w:pPr>
              <w:jc w:val="both"/>
              <w:rPr>
                <w:rFonts w:asciiTheme="minorHAnsi" w:hAnsiTheme="minorHAnsi"/>
                <w:sz w:val="20"/>
              </w:rPr>
            </w:pPr>
          </w:p>
        </w:tc>
        <w:tc>
          <w:tcPr>
            <w:tcW w:w="853" w:type="dxa"/>
            <w:tcBorders>
              <w:top w:val="single" w:sz="12" w:space="0" w:color="000000"/>
            </w:tcBorders>
            <w:shd w:val="clear" w:color="auto" w:fill="FFFFFF" w:themeFill="background1"/>
          </w:tcPr>
          <w:p w14:paraId="5E868CF1" w14:textId="77777777" w:rsidR="00BB1980" w:rsidRPr="000B0A2D" w:rsidRDefault="00BB1980" w:rsidP="00E22188">
            <w:pPr>
              <w:jc w:val="center"/>
              <w:rPr>
                <w:rFonts w:asciiTheme="minorHAnsi" w:hAnsiTheme="minorHAnsi"/>
                <w:sz w:val="20"/>
              </w:rPr>
            </w:pPr>
            <w:r>
              <w:rPr>
                <w:rFonts w:asciiTheme="minorHAnsi" w:hAnsiTheme="minorHAnsi"/>
                <w:sz w:val="20"/>
              </w:rPr>
              <w:t>0</w:t>
            </w:r>
          </w:p>
        </w:tc>
      </w:tr>
      <w:tr w:rsidR="00BB1980" w:rsidRPr="00E805EE" w14:paraId="2DD4AECE" w14:textId="77777777" w:rsidTr="00E22188">
        <w:tc>
          <w:tcPr>
            <w:tcW w:w="5046" w:type="dxa"/>
            <w:shd w:val="clear" w:color="auto" w:fill="FFFFFF" w:themeFill="background1"/>
          </w:tcPr>
          <w:p w14:paraId="4292295C" w14:textId="77777777" w:rsidR="00BB1980" w:rsidRPr="00BB1980" w:rsidRDefault="00BB1980" w:rsidP="00BB1980">
            <w:pPr>
              <w:keepNext/>
              <w:tabs>
                <w:tab w:val="num" w:pos="0"/>
              </w:tabs>
              <w:jc w:val="both"/>
              <w:outlineLvl w:val="2"/>
              <w:rPr>
                <w:bCs/>
                <w:sz w:val="20"/>
              </w:rPr>
            </w:pPr>
            <w:r w:rsidRPr="00BB1980">
              <w:rPr>
                <w:rFonts w:asciiTheme="minorHAnsi" w:hAnsiTheme="minorHAnsi"/>
                <w:bCs/>
                <w:sz w:val="20"/>
              </w:rPr>
              <w:t xml:space="preserve">Sport, compétition, activités corporelles d’expression (ACE) </w:t>
            </w:r>
          </w:p>
        </w:tc>
        <w:tc>
          <w:tcPr>
            <w:tcW w:w="853" w:type="dxa"/>
            <w:shd w:val="clear" w:color="auto" w:fill="FFFFFF" w:themeFill="background1"/>
          </w:tcPr>
          <w:p w14:paraId="7C49948C" w14:textId="77777777" w:rsidR="00BB1980" w:rsidRPr="00E805EE" w:rsidRDefault="00BB1980" w:rsidP="00BB1980">
            <w:pPr>
              <w:jc w:val="center"/>
              <w:rPr>
                <w:rFonts w:asciiTheme="minorHAnsi" w:hAnsiTheme="minorHAnsi"/>
                <w:sz w:val="20"/>
              </w:rPr>
            </w:pPr>
            <w:r>
              <w:rPr>
                <w:rFonts w:asciiTheme="minorHAnsi" w:hAnsiTheme="minorHAnsi"/>
                <w:sz w:val="20"/>
              </w:rPr>
              <w:t>0</w:t>
            </w:r>
          </w:p>
        </w:tc>
      </w:tr>
      <w:tr w:rsidR="00BB1980" w:rsidRPr="000B0A2D" w14:paraId="3BA64EB2" w14:textId="77777777" w:rsidTr="00E22188">
        <w:tc>
          <w:tcPr>
            <w:tcW w:w="5046" w:type="dxa"/>
            <w:shd w:val="clear" w:color="auto" w:fill="FFFFFF" w:themeFill="background1"/>
          </w:tcPr>
          <w:p w14:paraId="2F6DEA75" w14:textId="5358270A" w:rsidR="00B52A72" w:rsidRDefault="00FA773E" w:rsidP="00BB1980">
            <w:pPr>
              <w:rPr>
                <w:rFonts w:asciiTheme="minorHAnsi" w:hAnsiTheme="minorHAnsi"/>
                <w:sz w:val="20"/>
              </w:rPr>
            </w:pPr>
            <w:r w:rsidRPr="00885B18">
              <w:rPr>
                <w:rFonts w:asciiTheme="minorHAnsi" w:hAnsiTheme="minorHAnsi"/>
                <w:sz w:val="20"/>
              </w:rPr>
              <w:t>Ou</w:t>
            </w:r>
          </w:p>
          <w:p w14:paraId="5342D6B2" w14:textId="77777777" w:rsidR="00BB1980" w:rsidRPr="00BB1980" w:rsidRDefault="00BB1980" w:rsidP="00BB1980">
            <w:r w:rsidRPr="00BB1980">
              <w:rPr>
                <w:rFonts w:asciiTheme="minorHAnsi" w:hAnsiTheme="minorHAnsi"/>
                <w:sz w:val="20"/>
              </w:rPr>
              <w:t>Activité Engagement social et solidaire (AESS) - TUMM</w:t>
            </w:r>
          </w:p>
        </w:tc>
        <w:tc>
          <w:tcPr>
            <w:tcW w:w="853" w:type="dxa"/>
            <w:shd w:val="clear" w:color="auto" w:fill="FFFFFF" w:themeFill="background1"/>
          </w:tcPr>
          <w:p w14:paraId="46335DE7" w14:textId="77777777" w:rsidR="00BB1980" w:rsidRPr="000B0A2D" w:rsidRDefault="00BB1980" w:rsidP="00BB1980">
            <w:pPr>
              <w:jc w:val="center"/>
              <w:rPr>
                <w:rFonts w:asciiTheme="minorHAnsi" w:hAnsiTheme="minorHAnsi"/>
                <w:sz w:val="20"/>
              </w:rPr>
            </w:pPr>
            <w:r>
              <w:rPr>
                <w:rFonts w:asciiTheme="minorHAnsi" w:hAnsiTheme="minorHAnsi"/>
                <w:sz w:val="20"/>
              </w:rPr>
              <w:t>0</w:t>
            </w:r>
          </w:p>
        </w:tc>
      </w:tr>
    </w:tbl>
    <w:p w14:paraId="7625CC17" w14:textId="77777777" w:rsidR="00BB1980" w:rsidRDefault="00BB1980">
      <w:pPr>
        <w:pStyle w:val="WW-Corpsdetexte2"/>
        <w:rPr>
          <w:rFonts w:asciiTheme="minorHAnsi" w:hAnsiTheme="minorHAnsi"/>
          <w:sz w:val="20"/>
        </w:rPr>
      </w:pPr>
    </w:p>
    <w:p w14:paraId="23138EDC" w14:textId="77777777" w:rsidR="00BB1980" w:rsidRDefault="00BB1980">
      <w:pPr>
        <w:pStyle w:val="WW-Corpsdetexte2"/>
        <w:rPr>
          <w:rFonts w:asciiTheme="minorHAnsi" w:hAnsiTheme="minorHAnsi"/>
          <w:sz w:val="20"/>
        </w:rPr>
      </w:pPr>
    </w:p>
    <w:p w14:paraId="405C552E" w14:textId="77777777" w:rsidR="00BB1980" w:rsidRPr="00624466" w:rsidRDefault="00BB1980">
      <w:pPr>
        <w:pStyle w:val="WW-Corpsdetexte2"/>
        <w:rPr>
          <w:rFonts w:asciiTheme="minorHAnsi" w:hAnsiTheme="minorHAnsi"/>
          <w:sz w:val="20"/>
        </w:rPr>
      </w:pPr>
    </w:p>
    <w:p w14:paraId="313C9596" w14:textId="77777777" w:rsidR="00BB1980" w:rsidRDefault="00BB1980" w:rsidP="001F79FE">
      <w:pPr>
        <w:pStyle w:val="WW-Corpsdetexte2"/>
        <w:rPr>
          <w:rFonts w:asciiTheme="minorHAnsi" w:hAnsiTheme="minorHAnsi"/>
          <w:b/>
          <w:szCs w:val="22"/>
        </w:rPr>
      </w:pPr>
    </w:p>
    <w:p w14:paraId="7C436717" w14:textId="77777777" w:rsidR="00BB1980" w:rsidRDefault="00BB1980" w:rsidP="001F79FE">
      <w:pPr>
        <w:pStyle w:val="WW-Corpsdetexte2"/>
        <w:rPr>
          <w:rFonts w:asciiTheme="minorHAnsi" w:hAnsiTheme="minorHAnsi"/>
          <w:b/>
          <w:szCs w:val="22"/>
        </w:rPr>
      </w:pPr>
    </w:p>
    <w:p w14:paraId="0F93D664" w14:textId="77777777" w:rsidR="00BB1980" w:rsidRDefault="00BB1980" w:rsidP="001F79FE">
      <w:pPr>
        <w:pStyle w:val="WW-Corpsdetexte2"/>
        <w:rPr>
          <w:rFonts w:asciiTheme="minorHAnsi" w:hAnsiTheme="minorHAnsi"/>
          <w:b/>
          <w:szCs w:val="22"/>
        </w:rPr>
      </w:pPr>
    </w:p>
    <w:p w14:paraId="0AF54BEF" w14:textId="77777777" w:rsidR="0048045C" w:rsidRDefault="0048045C" w:rsidP="001F79FE">
      <w:pPr>
        <w:pStyle w:val="WW-Corpsdetexte2"/>
        <w:rPr>
          <w:rFonts w:asciiTheme="minorHAnsi" w:hAnsiTheme="minorHAnsi"/>
          <w:b/>
          <w:szCs w:val="22"/>
        </w:rPr>
      </w:pPr>
    </w:p>
    <w:p w14:paraId="7F6EBD87" w14:textId="77777777" w:rsidR="0048045C" w:rsidRDefault="0048045C" w:rsidP="001F79FE">
      <w:pPr>
        <w:pStyle w:val="WW-Corpsdetexte2"/>
        <w:rPr>
          <w:rFonts w:asciiTheme="minorHAnsi" w:hAnsiTheme="minorHAnsi"/>
          <w:b/>
          <w:szCs w:val="22"/>
        </w:rPr>
      </w:pPr>
    </w:p>
    <w:p w14:paraId="359467BC" w14:textId="2FB4FA4F" w:rsidR="0067453B" w:rsidRPr="003C25F0" w:rsidRDefault="00E15C5C" w:rsidP="001F79FE">
      <w:pPr>
        <w:pStyle w:val="WW-Corpsdetexte2"/>
        <w:rPr>
          <w:rFonts w:asciiTheme="minorHAnsi" w:hAnsiTheme="minorHAnsi"/>
          <w:b/>
          <w:szCs w:val="22"/>
        </w:rPr>
      </w:pPr>
      <w:r w:rsidRPr="003C25F0">
        <w:rPr>
          <w:rFonts w:asciiTheme="minorHAnsi" w:hAnsiTheme="minorHAnsi"/>
          <w:b/>
          <w:szCs w:val="22"/>
        </w:rPr>
        <w:t>2</w:t>
      </w:r>
      <w:r w:rsidR="00A57CB3" w:rsidRPr="003C25F0">
        <w:rPr>
          <w:rFonts w:asciiTheme="minorHAnsi" w:hAnsiTheme="minorHAnsi"/>
          <w:b/>
          <w:szCs w:val="22"/>
        </w:rPr>
        <w:t>.</w:t>
      </w:r>
      <w:r w:rsidR="000C3B80" w:rsidRPr="003C25F0">
        <w:rPr>
          <w:rFonts w:asciiTheme="minorHAnsi" w:hAnsiTheme="minorHAnsi"/>
          <w:b/>
          <w:szCs w:val="22"/>
        </w:rPr>
        <w:t>3</w:t>
      </w:r>
      <w:r w:rsidR="0047253B" w:rsidRPr="003C25F0">
        <w:rPr>
          <w:rFonts w:asciiTheme="minorHAnsi" w:hAnsiTheme="minorHAnsi"/>
          <w:b/>
          <w:szCs w:val="22"/>
        </w:rPr>
        <w:t xml:space="preserve">. </w:t>
      </w:r>
      <w:r w:rsidR="00B534D0" w:rsidRPr="003C25F0">
        <w:rPr>
          <w:rFonts w:asciiTheme="minorHAnsi" w:hAnsiTheme="minorHAnsi"/>
          <w:b/>
          <w:szCs w:val="22"/>
        </w:rPr>
        <w:t xml:space="preserve">Jurys de </w:t>
      </w:r>
      <w:r w:rsidR="00080D9B">
        <w:rPr>
          <w:rFonts w:asciiTheme="minorHAnsi" w:hAnsiTheme="minorHAnsi"/>
          <w:b/>
          <w:szCs w:val="22"/>
        </w:rPr>
        <w:t>la</w:t>
      </w:r>
      <w:r w:rsidR="000F6040">
        <w:rPr>
          <w:rFonts w:asciiTheme="minorHAnsi" w:hAnsiTheme="minorHAnsi"/>
          <w:b/>
          <w:szCs w:val="22"/>
        </w:rPr>
        <w:t xml:space="preserve"> 1</w:t>
      </w:r>
      <w:r w:rsidR="000F6040" w:rsidRPr="00F8284F">
        <w:rPr>
          <w:rFonts w:asciiTheme="minorHAnsi" w:hAnsiTheme="minorHAnsi"/>
          <w:b/>
          <w:szCs w:val="22"/>
          <w:vertAlign w:val="superscript"/>
        </w:rPr>
        <w:t>ère</w:t>
      </w:r>
      <w:r w:rsidR="000F6040">
        <w:rPr>
          <w:rFonts w:asciiTheme="minorHAnsi" w:hAnsiTheme="minorHAnsi"/>
          <w:b/>
          <w:szCs w:val="22"/>
        </w:rPr>
        <w:t xml:space="preserve"> Année du Programme Grande Ecole</w:t>
      </w:r>
      <w:r w:rsidR="0085093E" w:rsidRPr="003C25F0">
        <w:rPr>
          <w:rFonts w:asciiTheme="minorHAnsi" w:hAnsiTheme="minorHAnsi"/>
          <w:b/>
          <w:szCs w:val="22"/>
        </w:rPr>
        <w:t xml:space="preserve"> </w:t>
      </w:r>
    </w:p>
    <w:p w14:paraId="195C73FC" w14:textId="77777777" w:rsidR="00083D78" w:rsidRPr="00624466" w:rsidRDefault="00083D78" w:rsidP="001F79FE">
      <w:pPr>
        <w:pStyle w:val="WW-Corpsdetexte2"/>
        <w:rPr>
          <w:rFonts w:asciiTheme="minorHAnsi" w:hAnsiTheme="minorHAnsi"/>
          <w:b/>
          <w:sz w:val="20"/>
        </w:rPr>
      </w:pPr>
    </w:p>
    <w:p w14:paraId="0ADA587A" w14:textId="4CF37FB1" w:rsidR="001105F9" w:rsidRPr="003C25F0" w:rsidRDefault="00E15C5C">
      <w:pPr>
        <w:jc w:val="both"/>
        <w:rPr>
          <w:rFonts w:asciiTheme="minorHAnsi" w:hAnsiTheme="minorHAnsi"/>
          <w:b/>
          <w:szCs w:val="22"/>
        </w:rPr>
      </w:pPr>
      <w:r w:rsidRPr="003C25F0">
        <w:rPr>
          <w:rFonts w:asciiTheme="minorHAnsi" w:hAnsiTheme="minorHAnsi"/>
          <w:b/>
          <w:szCs w:val="22"/>
        </w:rPr>
        <w:t>2</w:t>
      </w:r>
      <w:r w:rsidR="00C3043B" w:rsidRPr="003C25F0">
        <w:rPr>
          <w:rFonts w:asciiTheme="minorHAnsi" w:hAnsiTheme="minorHAnsi"/>
          <w:b/>
          <w:szCs w:val="22"/>
        </w:rPr>
        <w:t xml:space="preserve">.3.1. Le jury intermédiaire </w:t>
      </w:r>
      <w:r w:rsidR="00080D9B">
        <w:rPr>
          <w:rFonts w:asciiTheme="minorHAnsi" w:hAnsiTheme="minorHAnsi"/>
          <w:b/>
          <w:szCs w:val="22"/>
        </w:rPr>
        <w:t>de la</w:t>
      </w:r>
      <w:r w:rsidR="000F6040">
        <w:rPr>
          <w:rFonts w:asciiTheme="minorHAnsi" w:hAnsiTheme="minorHAnsi"/>
          <w:b/>
          <w:szCs w:val="22"/>
        </w:rPr>
        <w:t xml:space="preserve"> 1</w:t>
      </w:r>
      <w:r w:rsidR="000F6040" w:rsidRPr="00F8284F">
        <w:rPr>
          <w:rFonts w:asciiTheme="minorHAnsi" w:hAnsiTheme="minorHAnsi"/>
          <w:b/>
          <w:szCs w:val="22"/>
          <w:vertAlign w:val="superscript"/>
        </w:rPr>
        <w:t>ère</w:t>
      </w:r>
      <w:r w:rsidR="000F6040">
        <w:rPr>
          <w:rFonts w:asciiTheme="minorHAnsi" w:hAnsiTheme="minorHAnsi"/>
          <w:b/>
          <w:szCs w:val="22"/>
        </w:rPr>
        <w:t xml:space="preserve"> Année du Programme Grande Ecole</w:t>
      </w:r>
    </w:p>
    <w:p w14:paraId="7580F032" w14:textId="77777777" w:rsidR="00083D78" w:rsidRPr="00624466" w:rsidRDefault="00083D78">
      <w:pPr>
        <w:jc w:val="both"/>
        <w:rPr>
          <w:rFonts w:asciiTheme="minorHAnsi" w:hAnsiTheme="minorHAnsi"/>
          <w:sz w:val="20"/>
        </w:rPr>
      </w:pPr>
    </w:p>
    <w:p w14:paraId="6E8BB0FD" w14:textId="34767EB8" w:rsidR="00083D78" w:rsidRDefault="006E32E3" w:rsidP="006E32E3">
      <w:pPr>
        <w:jc w:val="both"/>
        <w:rPr>
          <w:rFonts w:asciiTheme="minorHAnsi" w:hAnsiTheme="minorHAnsi" w:cs="Arial"/>
          <w:sz w:val="20"/>
        </w:rPr>
      </w:pPr>
      <w:r w:rsidRPr="00624466">
        <w:rPr>
          <w:rFonts w:asciiTheme="minorHAnsi" w:hAnsiTheme="minorHAnsi" w:cs="Arial"/>
          <w:sz w:val="20"/>
        </w:rPr>
        <w:t xml:space="preserve">Le jury intermédiaire </w:t>
      </w:r>
      <w:r w:rsidR="00080D9B">
        <w:rPr>
          <w:rFonts w:asciiTheme="minorHAnsi" w:hAnsiTheme="minorHAnsi" w:cs="Arial"/>
          <w:sz w:val="20"/>
        </w:rPr>
        <w:t>de la</w:t>
      </w:r>
      <w:r w:rsidR="000F6040">
        <w:rPr>
          <w:rFonts w:asciiTheme="minorHAnsi" w:hAnsiTheme="minorHAnsi" w:cs="Arial"/>
          <w:sz w:val="20"/>
        </w:rPr>
        <w:t xml:space="preserve"> 1</w:t>
      </w:r>
      <w:r w:rsidR="000F6040" w:rsidRPr="00F8284F">
        <w:rPr>
          <w:rFonts w:asciiTheme="minorHAnsi" w:hAnsiTheme="minorHAnsi" w:cs="Arial"/>
          <w:sz w:val="20"/>
          <w:vertAlign w:val="superscript"/>
        </w:rPr>
        <w:t>ère</w:t>
      </w:r>
      <w:r w:rsidR="000F6040">
        <w:rPr>
          <w:rFonts w:asciiTheme="minorHAnsi" w:hAnsiTheme="minorHAnsi" w:cs="Arial"/>
          <w:sz w:val="20"/>
        </w:rPr>
        <w:t xml:space="preserve"> Année du Programme Grande Ecole</w:t>
      </w:r>
      <w:r w:rsidRPr="00624466">
        <w:rPr>
          <w:rFonts w:asciiTheme="minorHAnsi" w:hAnsiTheme="minorHAnsi" w:cs="Arial"/>
          <w:sz w:val="20"/>
        </w:rPr>
        <w:t xml:space="preserve"> se tient après la Winter Session </w:t>
      </w:r>
      <w:r w:rsidR="000E5153">
        <w:rPr>
          <w:rFonts w:asciiTheme="minorHAnsi" w:hAnsiTheme="minorHAnsi" w:cs="Arial"/>
          <w:sz w:val="20"/>
        </w:rPr>
        <w:t xml:space="preserve">en </w:t>
      </w:r>
      <w:r w:rsidR="00922AC0" w:rsidRPr="00624466">
        <w:rPr>
          <w:rFonts w:asciiTheme="minorHAnsi" w:hAnsiTheme="minorHAnsi" w:cs="Arial"/>
          <w:sz w:val="20"/>
        </w:rPr>
        <w:t xml:space="preserve">mars </w:t>
      </w:r>
      <w:r w:rsidRPr="00624466">
        <w:rPr>
          <w:rFonts w:asciiTheme="minorHAnsi" w:hAnsiTheme="minorHAnsi" w:cs="Arial"/>
          <w:sz w:val="20"/>
        </w:rPr>
        <w:t>et examine</w:t>
      </w:r>
      <w:r w:rsidR="00083D78">
        <w:rPr>
          <w:rFonts w:asciiTheme="minorHAnsi" w:hAnsiTheme="minorHAnsi" w:cs="Arial"/>
          <w:sz w:val="20"/>
        </w:rPr>
        <w:t xml:space="preserve"> le cas des étudiants qui ont </w:t>
      </w:r>
      <w:r w:rsidRPr="00624466">
        <w:rPr>
          <w:rFonts w:asciiTheme="minorHAnsi" w:hAnsiTheme="minorHAnsi" w:cs="Arial"/>
          <w:sz w:val="20"/>
        </w:rPr>
        <w:t>des résultats insuffisant</w:t>
      </w:r>
      <w:r w:rsidR="00F01396" w:rsidRPr="00624466">
        <w:rPr>
          <w:rFonts w:asciiTheme="minorHAnsi" w:hAnsiTheme="minorHAnsi" w:cs="Arial"/>
          <w:sz w:val="20"/>
        </w:rPr>
        <w:t>s</w:t>
      </w:r>
      <w:r w:rsidR="003654FD">
        <w:rPr>
          <w:rFonts w:asciiTheme="minorHAnsi" w:hAnsiTheme="minorHAnsi" w:cs="Arial"/>
          <w:sz w:val="20"/>
        </w:rPr>
        <w:t>, inférieurs ou égaux à 7/20 dans une ou plusieurs matières</w:t>
      </w:r>
      <w:r w:rsidRPr="00624466">
        <w:rPr>
          <w:rFonts w:asciiTheme="minorHAnsi" w:hAnsiTheme="minorHAnsi" w:cs="Arial"/>
          <w:sz w:val="20"/>
        </w:rPr>
        <w:t>. Il ne s’agit pas de prendre une décision par rapport au cursus académique des étudiants en difficulté, mais le</w:t>
      </w:r>
      <w:r w:rsidR="000726E8" w:rsidRPr="00624466">
        <w:rPr>
          <w:rFonts w:asciiTheme="minorHAnsi" w:hAnsiTheme="minorHAnsi" w:cs="Arial"/>
          <w:sz w:val="20"/>
        </w:rPr>
        <w:t xml:space="preserve"> </w:t>
      </w:r>
      <w:r w:rsidR="000726E8" w:rsidRPr="00624466">
        <w:rPr>
          <w:rFonts w:asciiTheme="minorHAnsi" w:hAnsiTheme="minorHAnsi" w:cs="Arial"/>
          <w:sz w:val="20"/>
        </w:rPr>
        <w:lastRenderedPageBreak/>
        <w:t>j</w:t>
      </w:r>
      <w:r w:rsidRPr="00624466">
        <w:rPr>
          <w:rFonts w:asciiTheme="minorHAnsi" w:hAnsiTheme="minorHAnsi" w:cs="Arial"/>
          <w:sz w:val="20"/>
        </w:rPr>
        <w:t xml:space="preserve">ury </w:t>
      </w:r>
      <w:r w:rsidR="00083D78">
        <w:rPr>
          <w:rFonts w:asciiTheme="minorHAnsi" w:hAnsiTheme="minorHAnsi" w:cs="Arial"/>
          <w:sz w:val="20"/>
        </w:rPr>
        <w:t>les alertera par écrit des risques de redoublement, d’exclusion ou de passage conditionnel en cas de persistance des échecs.</w:t>
      </w:r>
    </w:p>
    <w:p w14:paraId="0011B973" w14:textId="77777777" w:rsidR="0067453B" w:rsidRDefault="00083D78" w:rsidP="006E32E3">
      <w:pPr>
        <w:jc w:val="both"/>
        <w:rPr>
          <w:rFonts w:asciiTheme="minorHAnsi" w:hAnsiTheme="minorHAnsi" w:cs="Arial"/>
          <w:sz w:val="20"/>
        </w:rPr>
      </w:pPr>
      <w:r>
        <w:rPr>
          <w:rFonts w:asciiTheme="minorHAnsi" w:hAnsiTheme="minorHAnsi" w:cs="Arial"/>
          <w:sz w:val="20"/>
        </w:rPr>
        <w:t xml:space="preserve">Le Conseil des Etudiants pourra être amené à </w:t>
      </w:r>
      <w:r w:rsidR="006E32E3" w:rsidRPr="00624466">
        <w:rPr>
          <w:rFonts w:asciiTheme="minorHAnsi" w:hAnsiTheme="minorHAnsi" w:cs="Arial"/>
          <w:sz w:val="20"/>
        </w:rPr>
        <w:t xml:space="preserve">surveiller </w:t>
      </w:r>
      <w:r w:rsidR="003654FD">
        <w:rPr>
          <w:rFonts w:asciiTheme="minorHAnsi" w:hAnsiTheme="minorHAnsi" w:cs="Arial"/>
          <w:sz w:val="20"/>
        </w:rPr>
        <w:t>ces</w:t>
      </w:r>
      <w:r>
        <w:rPr>
          <w:rFonts w:asciiTheme="minorHAnsi" w:hAnsiTheme="minorHAnsi" w:cs="Arial"/>
          <w:sz w:val="20"/>
        </w:rPr>
        <w:t xml:space="preserve"> étudiants en situation di</w:t>
      </w:r>
      <w:r w:rsidRPr="00624466">
        <w:rPr>
          <w:rFonts w:asciiTheme="minorHAnsi" w:hAnsiTheme="minorHAnsi" w:cs="Arial"/>
          <w:sz w:val="20"/>
        </w:rPr>
        <w:t>fficile</w:t>
      </w:r>
      <w:r w:rsidR="006E32E3" w:rsidRPr="00624466">
        <w:rPr>
          <w:rFonts w:asciiTheme="minorHAnsi" w:hAnsiTheme="minorHAnsi" w:cs="Arial"/>
          <w:sz w:val="20"/>
        </w:rPr>
        <w:t>.</w:t>
      </w:r>
    </w:p>
    <w:p w14:paraId="430414AB" w14:textId="2754B098" w:rsidR="006E32E3" w:rsidRPr="00624466" w:rsidRDefault="006E32E3" w:rsidP="006E32E3">
      <w:pPr>
        <w:jc w:val="both"/>
        <w:rPr>
          <w:rFonts w:asciiTheme="minorHAnsi" w:hAnsiTheme="minorHAnsi" w:cs="Arial"/>
          <w:sz w:val="20"/>
        </w:rPr>
      </w:pPr>
      <w:r w:rsidRPr="00624466">
        <w:rPr>
          <w:rFonts w:asciiTheme="minorHAnsi" w:hAnsiTheme="minorHAnsi" w:cs="Arial"/>
          <w:sz w:val="20"/>
        </w:rPr>
        <w:t xml:space="preserve">Le </w:t>
      </w:r>
      <w:r w:rsidR="00A06784" w:rsidRPr="00624466">
        <w:rPr>
          <w:rFonts w:asciiTheme="minorHAnsi" w:hAnsiTheme="minorHAnsi" w:cs="Arial"/>
          <w:sz w:val="20"/>
        </w:rPr>
        <w:t>j</w:t>
      </w:r>
      <w:r w:rsidRPr="00624466">
        <w:rPr>
          <w:rFonts w:asciiTheme="minorHAnsi" w:hAnsiTheme="minorHAnsi" w:cs="Arial"/>
          <w:sz w:val="20"/>
        </w:rPr>
        <w:t xml:space="preserve">ury </w:t>
      </w:r>
      <w:r w:rsidR="00A06784" w:rsidRPr="00624466">
        <w:rPr>
          <w:rFonts w:asciiTheme="minorHAnsi" w:hAnsiTheme="minorHAnsi" w:cs="Arial"/>
          <w:sz w:val="20"/>
        </w:rPr>
        <w:t>i</w:t>
      </w:r>
      <w:r w:rsidRPr="00624466">
        <w:rPr>
          <w:rFonts w:asciiTheme="minorHAnsi" w:hAnsiTheme="minorHAnsi" w:cs="Arial"/>
          <w:sz w:val="20"/>
        </w:rPr>
        <w:t>ntermédiaire</w:t>
      </w:r>
      <w:r w:rsidR="00080D9B">
        <w:rPr>
          <w:rFonts w:asciiTheme="minorHAnsi" w:hAnsiTheme="minorHAnsi" w:cs="Arial"/>
          <w:sz w:val="20"/>
        </w:rPr>
        <w:t xml:space="preserve"> de la</w:t>
      </w:r>
      <w:r w:rsidR="000F6040">
        <w:rPr>
          <w:rFonts w:asciiTheme="minorHAnsi" w:hAnsiTheme="minorHAnsi" w:cs="Arial"/>
          <w:sz w:val="20"/>
        </w:rPr>
        <w:t xml:space="preserve"> 1</w:t>
      </w:r>
      <w:r w:rsidR="000F6040" w:rsidRPr="00F8284F">
        <w:rPr>
          <w:rFonts w:asciiTheme="minorHAnsi" w:hAnsiTheme="minorHAnsi" w:cs="Arial"/>
          <w:sz w:val="20"/>
          <w:vertAlign w:val="superscript"/>
        </w:rPr>
        <w:t>ère</w:t>
      </w:r>
      <w:r w:rsidR="000F6040">
        <w:rPr>
          <w:rFonts w:asciiTheme="minorHAnsi" w:hAnsiTheme="minorHAnsi" w:cs="Arial"/>
          <w:sz w:val="20"/>
        </w:rPr>
        <w:t xml:space="preserve"> Année du Programme Grande Ecole</w:t>
      </w:r>
      <w:r w:rsidRPr="00624466">
        <w:rPr>
          <w:rFonts w:asciiTheme="minorHAnsi" w:hAnsiTheme="minorHAnsi" w:cs="Arial"/>
          <w:sz w:val="20"/>
        </w:rPr>
        <w:t xml:space="preserve"> traite également les </w:t>
      </w:r>
      <w:r w:rsidR="00083D78">
        <w:rPr>
          <w:rFonts w:asciiTheme="minorHAnsi" w:hAnsiTheme="minorHAnsi" w:cs="Arial"/>
          <w:sz w:val="20"/>
        </w:rPr>
        <w:t xml:space="preserve">cas et demandes spécifiques dont les </w:t>
      </w:r>
      <w:r w:rsidRPr="00624466">
        <w:rPr>
          <w:rFonts w:asciiTheme="minorHAnsi" w:hAnsiTheme="minorHAnsi" w:cs="Arial"/>
          <w:sz w:val="20"/>
        </w:rPr>
        <w:t xml:space="preserve">demandes d’indulgence pour la </w:t>
      </w:r>
      <w:r w:rsidR="000E5153">
        <w:rPr>
          <w:rFonts w:asciiTheme="minorHAnsi" w:hAnsiTheme="minorHAnsi" w:cs="Arial"/>
          <w:sz w:val="20"/>
        </w:rPr>
        <w:t>mission à l’étranger</w:t>
      </w:r>
      <w:r w:rsidRPr="00624466">
        <w:rPr>
          <w:rFonts w:asciiTheme="minorHAnsi" w:hAnsiTheme="minorHAnsi" w:cs="Arial"/>
          <w:sz w:val="20"/>
        </w:rPr>
        <w:t xml:space="preserve"> des années </w:t>
      </w:r>
      <w:commentRangeStart w:id="21"/>
      <w:r w:rsidRPr="00624466">
        <w:rPr>
          <w:rFonts w:asciiTheme="minorHAnsi" w:hAnsiTheme="minorHAnsi" w:cs="Arial"/>
          <w:sz w:val="20"/>
        </w:rPr>
        <w:t>antérieures</w:t>
      </w:r>
      <w:commentRangeEnd w:id="21"/>
      <w:r w:rsidR="002C342A">
        <w:rPr>
          <w:rStyle w:val="Marquedecommentaire"/>
        </w:rPr>
        <w:commentReference w:id="21"/>
      </w:r>
      <w:r w:rsidRPr="00624466">
        <w:rPr>
          <w:rFonts w:asciiTheme="minorHAnsi" w:hAnsiTheme="minorHAnsi" w:cs="Arial"/>
          <w:sz w:val="20"/>
        </w:rPr>
        <w:t>.</w:t>
      </w:r>
      <w:r w:rsidR="00E51052" w:rsidRPr="00624466">
        <w:rPr>
          <w:rFonts w:asciiTheme="minorHAnsi" w:hAnsiTheme="minorHAnsi" w:cs="Arial"/>
          <w:sz w:val="20"/>
        </w:rPr>
        <w:t xml:space="preserve"> </w:t>
      </w:r>
      <w:r w:rsidR="002C342A">
        <w:rPr>
          <w:rFonts w:asciiTheme="minorHAnsi" w:hAnsiTheme="minorHAnsi" w:cs="Arial"/>
          <w:sz w:val="20"/>
        </w:rPr>
        <w:t xml:space="preserve"> </w:t>
      </w:r>
    </w:p>
    <w:p w14:paraId="3B22054A" w14:textId="77777777" w:rsidR="003A3125" w:rsidRDefault="003A3125" w:rsidP="001105F9">
      <w:pPr>
        <w:jc w:val="both"/>
        <w:rPr>
          <w:rFonts w:asciiTheme="minorHAnsi" w:hAnsiTheme="minorHAnsi" w:cs="Arial"/>
          <w:b/>
          <w:sz w:val="20"/>
        </w:rPr>
      </w:pPr>
    </w:p>
    <w:p w14:paraId="0726973B" w14:textId="77777777" w:rsidR="009F52D3" w:rsidRPr="00624466" w:rsidRDefault="009F52D3" w:rsidP="001105F9">
      <w:pPr>
        <w:jc w:val="both"/>
        <w:rPr>
          <w:rFonts w:asciiTheme="minorHAnsi" w:hAnsiTheme="minorHAnsi" w:cs="Arial"/>
          <w:b/>
          <w:sz w:val="20"/>
        </w:rPr>
      </w:pPr>
    </w:p>
    <w:p w14:paraId="2331B729" w14:textId="77076F56" w:rsidR="00C3043B" w:rsidRPr="000F6040" w:rsidRDefault="00E15C5C" w:rsidP="001105F9">
      <w:pPr>
        <w:jc w:val="both"/>
        <w:rPr>
          <w:rFonts w:asciiTheme="minorHAnsi" w:hAnsiTheme="minorHAnsi" w:cs="Arial"/>
          <w:b/>
          <w:szCs w:val="22"/>
        </w:rPr>
      </w:pPr>
      <w:r w:rsidRPr="000F6040">
        <w:rPr>
          <w:rFonts w:asciiTheme="minorHAnsi" w:hAnsiTheme="minorHAnsi" w:cs="Arial"/>
          <w:b/>
          <w:szCs w:val="22"/>
        </w:rPr>
        <w:t>2</w:t>
      </w:r>
      <w:r w:rsidR="00C3043B" w:rsidRPr="000F6040">
        <w:rPr>
          <w:rFonts w:asciiTheme="minorHAnsi" w:hAnsiTheme="minorHAnsi" w:cs="Arial"/>
          <w:b/>
          <w:szCs w:val="22"/>
        </w:rPr>
        <w:t xml:space="preserve">.3.2. Le jury final </w:t>
      </w:r>
      <w:r w:rsidR="00080D9B">
        <w:rPr>
          <w:rFonts w:asciiTheme="minorHAnsi" w:hAnsiTheme="minorHAnsi" w:cs="Arial"/>
          <w:b/>
          <w:szCs w:val="22"/>
        </w:rPr>
        <w:t>de l</w:t>
      </w:r>
      <w:r w:rsidR="000F6040" w:rsidRPr="00F8284F">
        <w:rPr>
          <w:rFonts w:asciiTheme="minorHAnsi" w:hAnsiTheme="minorHAnsi" w:cs="Arial"/>
          <w:b/>
          <w:szCs w:val="22"/>
        </w:rPr>
        <w:t>a 1</w:t>
      </w:r>
      <w:r w:rsidR="000F6040" w:rsidRPr="00F8284F">
        <w:rPr>
          <w:rFonts w:asciiTheme="minorHAnsi" w:hAnsiTheme="minorHAnsi" w:cs="Arial"/>
          <w:b/>
          <w:szCs w:val="22"/>
          <w:vertAlign w:val="superscript"/>
        </w:rPr>
        <w:t>ère</w:t>
      </w:r>
      <w:r w:rsidR="000F6040" w:rsidRPr="00F8284F">
        <w:rPr>
          <w:rFonts w:asciiTheme="minorHAnsi" w:hAnsiTheme="minorHAnsi" w:cs="Arial"/>
          <w:b/>
          <w:szCs w:val="22"/>
        </w:rPr>
        <w:t xml:space="preserve"> Année du Programme Grande Ecole</w:t>
      </w:r>
      <w:r w:rsidR="00C3043B" w:rsidRPr="000F6040">
        <w:rPr>
          <w:rFonts w:asciiTheme="minorHAnsi" w:hAnsiTheme="minorHAnsi" w:cs="Arial"/>
          <w:b/>
          <w:szCs w:val="22"/>
        </w:rPr>
        <w:t xml:space="preserve"> </w:t>
      </w:r>
    </w:p>
    <w:p w14:paraId="454C5A1D" w14:textId="77777777" w:rsidR="00083D78" w:rsidRPr="000F6040" w:rsidRDefault="00083D78" w:rsidP="001105F9">
      <w:pPr>
        <w:jc w:val="both"/>
        <w:rPr>
          <w:rFonts w:asciiTheme="minorHAnsi" w:hAnsiTheme="minorHAnsi" w:cs="Arial"/>
          <w:b/>
          <w:sz w:val="20"/>
        </w:rPr>
      </w:pPr>
    </w:p>
    <w:p w14:paraId="1D29E98C" w14:textId="09DECDBA" w:rsidR="003A3125" w:rsidRDefault="001105F9" w:rsidP="001105F9">
      <w:pPr>
        <w:jc w:val="both"/>
        <w:rPr>
          <w:rFonts w:asciiTheme="minorHAnsi" w:hAnsiTheme="minorHAnsi" w:cs="Arial"/>
          <w:sz w:val="20"/>
        </w:rPr>
      </w:pPr>
      <w:r w:rsidRPr="00624466">
        <w:rPr>
          <w:rFonts w:asciiTheme="minorHAnsi" w:hAnsiTheme="minorHAnsi" w:cs="Arial"/>
          <w:sz w:val="20"/>
        </w:rPr>
        <w:t xml:space="preserve">Le </w:t>
      </w:r>
      <w:r w:rsidR="000726E8" w:rsidRPr="00624466">
        <w:rPr>
          <w:rFonts w:asciiTheme="minorHAnsi" w:hAnsiTheme="minorHAnsi" w:cs="Arial"/>
          <w:sz w:val="20"/>
        </w:rPr>
        <w:t>j</w:t>
      </w:r>
      <w:r w:rsidRPr="00624466">
        <w:rPr>
          <w:rFonts w:asciiTheme="minorHAnsi" w:hAnsiTheme="minorHAnsi" w:cs="Arial"/>
          <w:sz w:val="20"/>
        </w:rPr>
        <w:t>ury final de l</w:t>
      </w:r>
      <w:r w:rsidR="000F6040">
        <w:rPr>
          <w:rFonts w:asciiTheme="minorHAnsi" w:hAnsiTheme="minorHAnsi" w:cs="Arial"/>
          <w:sz w:val="20"/>
        </w:rPr>
        <w:t>a 1</w:t>
      </w:r>
      <w:r w:rsidR="000F6040" w:rsidRPr="00F8284F">
        <w:rPr>
          <w:rFonts w:asciiTheme="minorHAnsi" w:hAnsiTheme="minorHAnsi" w:cs="Arial"/>
          <w:sz w:val="20"/>
          <w:vertAlign w:val="superscript"/>
        </w:rPr>
        <w:t>ère</w:t>
      </w:r>
      <w:r w:rsidR="000F6040">
        <w:rPr>
          <w:rFonts w:asciiTheme="minorHAnsi" w:hAnsiTheme="minorHAnsi" w:cs="Arial"/>
          <w:sz w:val="20"/>
        </w:rPr>
        <w:t xml:space="preserve"> Année du Programme Grande Ecole</w:t>
      </w:r>
      <w:r w:rsidRPr="00624466">
        <w:rPr>
          <w:rFonts w:asciiTheme="minorHAnsi" w:hAnsiTheme="minorHAnsi" w:cs="Arial"/>
          <w:sz w:val="20"/>
        </w:rPr>
        <w:t xml:space="preserve"> étudie en juillet la totalité des résultats</w:t>
      </w:r>
      <w:r w:rsidR="00F01396" w:rsidRPr="00624466">
        <w:rPr>
          <w:rFonts w:asciiTheme="minorHAnsi" w:hAnsiTheme="minorHAnsi" w:cs="Arial"/>
          <w:sz w:val="20"/>
        </w:rPr>
        <w:t>,</w:t>
      </w:r>
      <w:r w:rsidRPr="00624466">
        <w:rPr>
          <w:rFonts w:asciiTheme="minorHAnsi" w:hAnsiTheme="minorHAnsi" w:cs="Arial"/>
          <w:sz w:val="20"/>
        </w:rPr>
        <w:t xml:space="preserve"> de l’ensemble des étudiants</w:t>
      </w:r>
      <w:r w:rsidR="00F01396" w:rsidRPr="00624466">
        <w:rPr>
          <w:rFonts w:asciiTheme="minorHAnsi" w:hAnsiTheme="minorHAnsi" w:cs="Arial"/>
          <w:sz w:val="20"/>
        </w:rPr>
        <w:t>,</w:t>
      </w:r>
      <w:r w:rsidRPr="00624466">
        <w:rPr>
          <w:rFonts w:asciiTheme="minorHAnsi" w:hAnsiTheme="minorHAnsi" w:cs="Arial"/>
          <w:sz w:val="20"/>
        </w:rPr>
        <w:t xml:space="preserve"> disponibles à </w:t>
      </w:r>
      <w:r w:rsidR="00083D78">
        <w:rPr>
          <w:rFonts w:asciiTheme="minorHAnsi" w:hAnsiTheme="minorHAnsi" w:cs="Arial"/>
          <w:sz w:val="20"/>
        </w:rPr>
        <w:t xml:space="preserve">la date du jury </w:t>
      </w:r>
      <w:r w:rsidRPr="00624466">
        <w:rPr>
          <w:rFonts w:asciiTheme="minorHAnsi" w:hAnsiTheme="minorHAnsi" w:cs="Arial"/>
          <w:sz w:val="20"/>
        </w:rPr>
        <w:t xml:space="preserve">sans l’évaluation de la mission </w:t>
      </w:r>
      <w:r w:rsidR="00E85B8D">
        <w:rPr>
          <w:rFonts w:asciiTheme="minorHAnsi" w:hAnsiTheme="minorHAnsi" w:cs="Arial"/>
          <w:sz w:val="20"/>
        </w:rPr>
        <w:t xml:space="preserve">à l’étranger </w:t>
      </w:r>
      <w:r w:rsidR="00F21C12">
        <w:rPr>
          <w:rFonts w:asciiTheme="minorHAnsi" w:hAnsiTheme="minorHAnsi" w:cs="Arial"/>
          <w:sz w:val="20"/>
        </w:rPr>
        <w:t>de l</w:t>
      </w:r>
      <w:r w:rsidR="000F6040">
        <w:rPr>
          <w:rFonts w:asciiTheme="minorHAnsi" w:hAnsiTheme="minorHAnsi" w:cs="Arial"/>
          <w:sz w:val="20"/>
        </w:rPr>
        <w:t>a 1</w:t>
      </w:r>
      <w:r w:rsidR="000F6040" w:rsidRPr="00F8284F">
        <w:rPr>
          <w:rFonts w:asciiTheme="minorHAnsi" w:hAnsiTheme="minorHAnsi" w:cs="Arial"/>
          <w:sz w:val="20"/>
          <w:vertAlign w:val="superscript"/>
        </w:rPr>
        <w:t>ère</w:t>
      </w:r>
      <w:r w:rsidR="000F6040">
        <w:rPr>
          <w:rFonts w:asciiTheme="minorHAnsi" w:hAnsiTheme="minorHAnsi" w:cs="Arial"/>
          <w:sz w:val="20"/>
        </w:rPr>
        <w:t xml:space="preserve"> Année du Programme Grande Ecole</w:t>
      </w:r>
      <w:r w:rsidRPr="00624466">
        <w:rPr>
          <w:rFonts w:asciiTheme="minorHAnsi" w:hAnsiTheme="minorHAnsi" w:cs="Arial"/>
          <w:sz w:val="20"/>
        </w:rPr>
        <w:t xml:space="preserve">. </w:t>
      </w:r>
    </w:p>
    <w:p w14:paraId="6BF15F9F" w14:textId="77777777" w:rsidR="00764378" w:rsidRDefault="00764378" w:rsidP="001105F9">
      <w:pPr>
        <w:jc w:val="both"/>
        <w:rPr>
          <w:rFonts w:asciiTheme="minorHAnsi" w:hAnsiTheme="minorHAnsi" w:cs="Arial"/>
          <w:sz w:val="20"/>
        </w:rPr>
      </w:pPr>
    </w:p>
    <w:p w14:paraId="5669DC9A" w14:textId="77777777" w:rsidR="0048045C" w:rsidRDefault="0048045C" w:rsidP="001105F9">
      <w:pPr>
        <w:jc w:val="both"/>
        <w:rPr>
          <w:rFonts w:asciiTheme="minorHAnsi" w:hAnsiTheme="minorHAnsi" w:cs="Arial"/>
          <w:sz w:val="20"/>
        </w:rPr>
      </w:pPr>
    </w:p>
    <w:p w14:paraId="25EE46B5" w14:textId="77777777" w:rsidR="0067453B" w:rsidRPr="00624466" w:rsidRDefault="001105F9" w:rsidP="001105F9">
      <w:pPr>
        <w:jc w:val="both"/>
        <w:rPr>
          <w:rFonts w:asciiTheme="minorHAnsi" w:hAnsiTheme="minorHAnsi" w:cs="Arial"/>
          <w:sz w:val="20"/>
        </w:rPr>
      </w:pPr>
      <w:r w:rsidRPr="00624466">
        <w:rPr>
          <w:rFonts w:asciiTheme="minorHAnsi" w:hAnsiTheme="minorHAnsi" w:cs="Arial"/>
          <w:sz w:val="20"/>
        </w:rPr>
        <w:t xml:space="preserve">Ce jury est habilité à prononcer les décisions suivantes : </w:t>
      </w:r>
    </w:p>
    <w:p w14:paraId="411B4F9E" w14:textId="2F9B11E3" w:rsidR="001105F9" w:rsidRDefault="00F56209" w:rsidP="00E57D35">
      <w:pPr>
        <w:pStyle w:val="Paragraphedeliste"/>
        <w:widowControl/>
        <w:numPr>
          <w:ilvl w:val="0"/>
          <w:numId w:val="2"/>
        </w:numPr>
        <w:suppressAutoHyphens w:val="0"/>
        <w:overflowPunct/>
        <w:autoSpaceDE/>
        <w:ind w:hanging="436"/>
        <w:jc w:val="both"/>
        <w:textAlignment w:val="auto"/>
        <w:rPr>
          <w:rFonts w:asciiTheme="minorHAnsi" w:hAnsiTheme="minorHAnsi" w:cs="Arial"/>
          <w:sz w:val="20"/>
        </w:rPr>
      </w:pPr>
      <w:r>
        <w:rPr>
          <w:rFonts w:asciiTheme="minorHAnsi" w:hAnsiTheme="minorHAnsi" w:cs="Arial"/>
          <w:sz w:val="20"/>
        </w:rPr>
        <w:t xml:space="preserve">Passage en </w:t>
      </w:r>
      <w:r w:rsidR="000F6040">
        <w:rPr>
          <w:rFonts w:asciiTheme="minorHAnsi" w:hAnsiTheme="minorHAnsi" w:cs="Arial"/>
          <w:sz w:val="20"/>
        </w:rPr>
        <w:t>2</w:t>
      </w:r>
      <w:r w:rsidR="000F6040" w:rsidRPr="00F8284F">
        <w:rPr>
          <w:rFonts w:asciiTheme="minorHAnsi" w:hAnsiTheme="minorHAnsi" w:cs="Arial"/>
          <w:sz w:val="20"/>
          <w:vertAlign w:val="superscript"/>
        </w:rPr>
        <w:t>ème</w:t>
      </w:r>
      <w:r w:rsidR="000F6040">
        <w:rPr>
          <w:rFonts w:asciiTheme="minorHAnsi" w:hAnsiTheme="minorHAnsi" w:cs="Arial"/>
          <w:sz w:val="20"/>
        </w:rPr>
        <w:t xml:space="preserve"> Année du Programme Grande Ecole</w:t>
      </w:r>
      <w:r w:rsidR="000D6FFC" w:rsidRPr="00624466">
        <w:rPr>
          <w:rFonts w:asciiTheme="minorHAnsi" w:hAnsiTheme="minorHAnsi" w:cs="Arial"/>
          <w:sz w:val="20"/>
        </w:rPr>
        <w:t> ;</w:t>
      </w:r>
    </w:p>
    <w:p w14:paraId="4FCA2D46" w14:textId="77777777" w:rsidR="00F56209" w:rsidRPr="00624466" w:rsidRDefault="00F56209" w:rsidP="00E57D35">
      <w:pPr>
        <w:pStyle w:val="Paragraphedeliste"/>
        <w:widowControl/>
        <w:numPr>
          <w:ilvl w:val="0"/>
          <w:numId w:val="2"/>
        </w:numPr>
        <w:suppressAutoHyphens w:val="0"/>
        <w:overflowPunct/>
        <w:autoSpaceDE/>
        <w:ind w:hanging="436"/>
        <w:jc w:val="both"/>
        <w:textAlignment w:val="auto"/>
        <w:rPr>
          <w:rFonts w:asciiTheme="minorHAnsi" w:hAnsiTheme="minorHAnsi" w:cs="Arial"/>
          <w:sz w:val="20"/>
        </w:rPr>
      </w:pPr>
      <w:r w:rsidRPr="00624466">
        <w:rPr>
          <w:rFonts w:asciiTheme="minorHAnsi" w:hAnsiTheme="minorHAnsi" w:cs="Arial"/>
          <w:sz w:val="20"/>
        </w:rPr>
        <w:t>Exclusion définitive </w:t>
      </w:r>
    </w:p>
    <w:p w14:paraId="1A37BE35" w14:textId="76E5949B" w:rsidR="001105F9" w:rsidRPr="00624466" w:rsidRDefault="001105F9" w:rsidP="00E57D35">
      <w:pPr>
        <w:pStyle w:val="Paragraphedeliste"/>
        <w:widowControl/>
        <w:numPr>
          <w:ilvl w:val="0"/>
          <w:numId w:val="2"/>
        </w:numPr>
        <w:suppressAutoHyphens w:val="0"/>
        <w:overflowPunct/>
        <w:autoSpaceDE/>
        <w:ind w:hanging="436"/>
        <w:jc w:val="both"/>
        <w:textAlignment w:val="auto"/>
        <w:rPr>
          <w:rFonts w:asciiTheme="minorHAnsi" w:hAnsiTheme="minorHAnsi" w:cs="Arial"/>
          <w:sz w:val="20"/>
        </w:rPr>
      </w:pPr>
      <w:r w:rsidRPr="00624466">
        <w:rPr>
          <w:rFonts w:asciiTheme="minorHAnsi" w:hAnsiTheme="minorHAnsi" w:cs="Arial"/>
          <w:sz w:val="20"/>
        </w:rPr>
        <w:t xml:space="preserve">Redoublement intégral de </w:t>
      </w:r>
      <w:r w:rsidR="00F21C12">
        <w:rPr>
          <w:rFonts w:asciiTheme="minorHAnsi" w:hAnsiTheme="minorHAnsi" w:cs="Arial"/>
          <w:sz w:val="20"/>
        </w:rPr>
        <w:t>la</w:t>
      </w:r>
      <w:r w:rsidR="000F6040">
        <w:rPr>
          <w:rFonts w:asciiTheme="minorHAnsi" w:hAnsiTheme="minorHAnsi" w:cs="Arial"/>
          <w:sz w:val="20"/>
        </w:rPr>
        <w:t xml:space="preserve"> 1</w:t>
      </w:r>
      <w:r w:rsidR="000F6040" w:rsidRPr="00F8284F">
        <w:rPr>
          <w:rFonts w:asciiTheme="minorHAnsi" w:hAnsiTheme="minorHAnsi" w:cs="Arial"/>
          <w:sz w:val="20"/>
          <w:vertAlign w:val="superscript"/>
        </w:rPr>
        <w:t>ère</w:t>
      </w:r>
      <w:r w:rsidR="000F6040">
        <w:rPr>
          <w:rFonts w:asciiTheme="minorHAnsi" w:hAnsiTheme="minorHAnsi" w:cs="Arial"/>
          <w:sz w:val="20"/>
        </w:rPr>
        <w:t xml:space="preserve"> Année du Programme Grande Ecole</w:t>
      </w:r>
      <w:r w:rsidRPr="00624466">
        <w:rPr>
          <w:rFonts w:asciiTheme="minorHAnsi" w:hAnsiTheme="minorHAnsi" w:cs="Arial"/>
          <w:sz w:val="20"/>
        </w:rPr>
        <w:t xml:space="preserve"> </w:t>
      </w:r>
      <w:r w:rsidR="00083D78">
        <w:rPr>
          <w:rFonts w:asciiTheme="minorHAnsi" w:hAnsiTheme="minorHAnsi" w:cs="Arial"/>
          <w:sz w:val="20"/>
        </w:rPr>
        <w:t xml:space="preserve">avec annulation </w:t>
      </w:r>
      <w:r w:rsidRPr="00624466">
        <w:rPr>
          <w:rFonts w:asciiTheme="minorHAnsi" w:hAnsiTheme="minorHAnsi" w:cs="Arial"/>
          <w:sz w:val="20"/>
        </w:rPr>
        <w:t xml:space="preserve">du départ en mission </w:t>
      </w:r>
      <w:r w:rsidR="00665064">
        <w:rPr>
          <w:rFonts w:asciiTheme="minorHAnsi" w:hAnsiTheme="minorHAnsi" w:cs="Arial"/>
          <w:sz w:val="20"/>
        </w:rPr>
        <w:t xml:space="preserve">à l’étranger </w:t>
      </w:r>
      <w:r w:rsidRPr="00624466">
        <w:rPr>
          <w:rFonts w:asciiTheme="minorHAnsi" w:hAnsiTheme="minorHAnsi" w:cs="Arial"/>
          <w:sz w:val="20"/>
        </w:rPr>
        <w:t>et ref</w:t>
      </w:r>
      <w:r w:rsidR="000D6FFC" w:rsidRPr="00624466">
        <w:rPr>
          <w:rFonts w:asciiTheme="minorHAnsi" w:hAnsiTheme="minorHAnsi" w:cs="Arial"/>
          <w:sz w:val="20"/>
        </w:rPr>
        <w:t>acturation intégrale de l’année </w:t>
      </w:r>
      <w:r w:rsidR="00764378">
        <w:rPr>
          <w:rFonts w:asciiTheme="minorHAnsi" w:hAnsiTheme="minorHAnsi" w:cs="Arial"/>
          <w:sz w:val="20"/>
        </w:rPr>
        <w:t xml:space="preserve">si l’étudiant a validé moins de 50 ECTS sur les 60 requis </w:t>
      </w:r>
      <w:r w:rsidR="000D6FFC" w:rsidRPr="00624466">
        <w:rPr>
          <w:rFonts w:asciiTheme="minorHAnsi" w:hAnsiTheme="minorHAnsi" w:cs="Arial"/>
          <w:sz w:val="20"/>
        </w:rPr>
        <w:t>;</w:t>
      </w:r>
    </w:p>
    <w:p w14:paraId="6788C0AE" w14:textId="086D88EA" w:rsidR="001105F9" w:rsidRPr="00624466" w:rsidRDefault="001105F9" w:rsidP="00E57D35">
      <w:pPr>
        <w:pStyle w:val="Paragraphedeliste"/>
        <w:widowControl/>
        <w:numPr>
          <w:ilvl w:val="0"/>
          <w:numId w:val="2"/>
        </w:numPr>
        <w:suppressAutoHyphens w:val="0"/>
        <w:overflowPunct/>
        <w:autoSpaceDE/>
        <w:ind w:hanging="436"/>
        <w:jc w:val="both"/>
        <w:textAlignment w:val="auto"/>
        <w:rPr>
          <w:rFonts w:asciiTheme="minorHAnsi" w:hAnsiTheme="minorHAnsi" w:cs="Arial"/>
          <w:sz w:val="20"/>
        </w:rPr>
      </w:pPr>
      <w:r w:rsidRPr="00624466">
        <w:rPr>
          <w:rFonts w:asciiTheme="minorHAnsi" w:hAnsiTheme="minorHAnsi" w:cs="Arial"/>
          <w:sz w:val="20"/>
        </w:rPr>
        <w:t xml:space="preserve">Redoublement partiel de </w:t>
      </w:r>
      <w:r w:rsidR="00F21C12">
        <w:rPr>
          <w:rFonts w:asciiTheme="minorHAnsi" w:hAnsiTheme="minorHAnsi" w:cs="Arial"/>
          <w:sz w:val="20"/>
        </w:rPr>
        <w:t>la</w:t>
      </w:r>
      <w:r w:rsidR="000F6040">
        <w:rPr>
          <w:rFonts w:asciiTheme="minorHAnsi" w:hAnsiTheme="minorHAnsi" w:cs="Arial"/>
          <w:sz w:val="20"/>
        </w:rPr>
        <w:t xml:space="preserve"> 1</w:t>
      </w:r>
      <w:r w:rsidR="000F6040" w:rsidRPr="00F8284F">
        <w:rPr>
          <w:rFonts w:asciiTheme="minorHAnsi" w:hAnsiTheme="minorHAnsi" w:cs="Arial"/>
          <w:sz w:val="20"/>
          <w:vertAlign w:val="superscript"/>
        </w:rPr>
        <w:t>ère</w:t>
      </w:r>
      <w:r w:rsidR="000F6040">
        <w:rPr>
          <w:rFonts w:asciiTheme="minorHAnsi" w:hAnsiTheme="minorHAnsi" w:cs="Arial"/>
          <w:sz w:val="20"/>
        </w:rPr>
        <w:t xml:space="preserve"> Année du Programme Grande Ecole</w:t>
      </w:r>
      <w:r w:rsidR="00665064">
        <w:rPr>
          <w:rFonts w:asciiTheme="minorHAnsi" w:hAnsiTheme="minorHAnsi" w:cs="Arial"/>
          <w:sz w:val="20"/>
        </w:rPr>
        <w:t xml:space="preserve"> </w:t>
      </w:r>
      <w:r w:rsidRPr="00624466">
        <w:rPr>
          <w:rFonts w:asciiTheme="minorHAnsi" w:hAnsiTheme="minorHAnsi" w:cs="Arial"/>
          <w:sz w:val="20"/>
        </w:rPr>
        <w:t>avec refacturation partielle de l’année</w:t>
      </w:r>
      <w:r w:rsidR="00764378">
        <w:rPr>
          <w:rFonts w:asciiTheme="minorHAnsi" w:hAnsiTheme="minorHAnsi" w:cs="Arial"/>
          <w:sz w:val="20"/>
        </w:rPr>
        <w:t xml:space="preserve"> si l’étudiant a validé entre 50 et 60 ECTS</w:t>
      </w:r>
      <w:r w:rsidRPr="00624466">
        <w:rPr>
          <w:rFonts w:asciiTheme="minorHAnsi" w:hAnsiTheme="minorHAnsi" w:cs="Arial"/>
          <w:sz w:val="20"/>
        </w:rPr>
        <w:t xml:space="preserve">. La mission </w:t>
      </w:r>
      <w:r w:rsidR="00F21C12">
        <w:rPr>
          <w:rFonts w:asciiTheme="minorHAnsi" w:hAnsiTheme="minorHAnsi" w:cs="Arial"/>
          <w:sz w:val="20"/>
        </w:rPr>
        <w:t>de l</w:t>
      </w:r>
      <w:r w:rsidR="000F6040">
        <w:rPr>
          <w:rFonts w:asciiTheme="minorHAnsi" w:hAnsiTheme="minorHAnsi" w:cs="Arial"/>
          <w:sz w:val="20"/>
        </w:rPr>
        <w:t>a 1</w:t>
      </w:r>
      <w:r w:rsidR="000F6040" w:rsidRPr="00F8284F">
        <w:rPr>
          <w:rFonts w:asciiTheme="minorHAnsi" w:hAnsiTheme="minorHAnsi" w:cs="Arial"/>
          <w:sz w:val="20"/>
          <w:vertAlign w:val="superscript"/>
        </w:rPr>
        <w:t>ère</w:t>
      </w:r>
      <w:r w:rsidR="000F6040">
        <w:rPr>
          <w:rFonts w:asciiTheme="minorHAnsi" w:hAnsiTheme="minorHAnsi" w:cs="Arial"/>
          <w:sz w:val="20"/>
        </w:rPr>
        <w:t xml:space="preserve"> Année du Programme Grande Ecole</w:t>
      </w:r>
      <w:r w:rsidRPr="00624466">
        <w:rPr>
          <w:rFonts w:asciiTheme="minorHAnsi" w:hAnsiTheme="minorHAnsi" w:cs="Arial"/>
          <w:sz w:val="20"/>
        </w:rPr>
        <w:t xml:space="preserve"> p</w:t>
      </w:r>
      <w:r w:rsidR="00764378">
        <w:rPr>
          <w:rFonts w:asciiTheme="minorHAnsi" w:hAnsiTheme="minorHAnsi" w:cs="Arial"/>
          <w:sz w:val="20"/>
        </w:rPr>
        <w:t>ourra</w:t>
      </w:r>
      <w:r w:rsidRPr="00624466">
        <w:rPr>
          <w:rFonts w:asciiTheme="minorHAnsi" w:hAnsiTheme="minorHAnsi" w:cs="Arial"/>
          <w:sz w:val="20"/>
        </w:rPr>
        <w:t xml:space="preserve"> être effe</w:t>
      </w:r>
      <w:r w:rsidR="000D6FFC" w:rsidRPr="00624466">
        <w:rPr>
          <w:rFonts w:asciiTheme="minorHAnsi" w:hAnsiTheme="minorHAnsi" w:cs="Arial"/>
          <w:sz w:val="20"/>
        </w:rPr>
        <w:t>ctuée entre juillet et décembre ;</w:t>
      </w:r>
    </w:p>
    <w:p w14:paraId="0454D3B8" w14:textId="31D8C2C3" w:rsidR="001105F9" w:rsidRPr="00624466" w:rsidRDefault="001105F9" w:rsidP="00E57D35">
      <w:pPr>
        <w:pStyle w:val="Paragraphedeliste"/>
        <w:widowControl/>
        <w:numPr>
          <w:ilvl w:val="0"/>
          <w:numId w:val="2"/>
        </w:numPr>
        <w:suppressAutoHyphens w:val="0"/>
        <w:overflowPunct/>
        <w:autoSpaceDE/>
        <w:ind w:hanging="436"/>
        <w:jc w:val="both"/>
        <w:textAlignment w:val="auto"/>
        <w:rPr>
          <w:rFonts w:asciiTheme="minorHAnsi" w:hAnsiTheme="minorHAnsi" w:cs="Arial"/>
          <w:sz w:val="20"/>
        </w:rPr>
      </w:pPr>
      <w:r w:rsidRPr="00885B18">
        <w:rPr>
          <w:rFonts w:asciiTheme="minorHAnsi" w:hAnsiTheme="minorHAnsi" w:cs="Arial"/>
          <w:sz w:val="20"/>
        </w:rPr>
        <w:t xml:space="preserve">Passage conditionnel en </w:t>
      </w:r>
      <w:r w:rsidR="000F6040" w:rsidRPr="00885B18">
        <w:rPr>
          <w:rFonts w:asciiTheme="minorHAnsi" w:hAnsiTheme="minorHAnsi" w:cs="Arial"/>
          <w:sz w:val="20"/>
        </w:rPr>
        <w:t>2</w:t>
      </w:r>
      <w:r w:rsidR="000F6040" w:rsidRPr="00F8284F">
        <w:rPr>
          <w:rFonts w:asciiTheme="minorHAnsi" w:hAnsiTheme="minorHAnsi" w:cs="Arial"/>
          <w:sz w:val="20"/>
          <w:vertAlign w:val="superscript"/>
        </w:rPr>
        <w:t>ème</w:t>
      </w:r>
      <w:r w:rsidR="000F6040" w:rsidRPr="00885B18">
        <w:rPr>
          <w:rFonts w:asciiTheme="minorHAnsi" w:hAnsiTheme="minorHAnsi" w:cs="Arial"/>
          <w:sz w:val="20"/>
        </w:rPr>
        <w:t xml:space="preserve"> Année du Programme Grande Ecole</w:t>
      </w:r>
      <w:r w:rsidR="009178BB" w:rsidRPr="00885B18">
        <w:rPr>
          <w:rFonts w:asciiTheme="minorHAnsi" w:hAnsiTheme="minorHAnsi" w:cs="Arial"/>
          <w:sz w:val="20"/>
        </w:rPr>
        <w:t xml:space="preserve"> </w:t>
      </w:r>
      <w:r w:rsidR="00800DAD" w:rsidRPr="00885B18">
        <w:rPr>
          <w:rFonts w:asciiTheme="minorHAnsi" w:hAnsiTheme="minorHAnsi" w:cs="Arial"/>
          <w:sz w:val="20"/>
        </w:rPr>
        <w:t xml:space="preserve">si </w:t>
      </w:r>
      <w:r w:rsidR="001578C4" w:rsidRPr="00885B18">
        <w:rPr>
          <w:rFonts w:asciiTheme="minorHAnsi" w:hAnsiTheme="minorHAnsi" w:cs="Arial"/>
          <w:sz w:val="20"/>
        </w:rPr>
        <w:t xml:space="preserve">la moyenne générale est </w:t>
      </w:r>
      <w:r w:rsidR="00E364FC" w:rsidRPr="00885B18">
        <w:rPr>
          <w:rFonts w:asciiTheme="minorHAnsi" w:hAnsiTheme="minorHAnsi" w:cs="Arial"/>
          <w:sz w:val="20"/>
        </w:rPr>
        <w:t>sup</w:t>
      </w:r>
      <w:r w:rsidR="001578C4" w:rsidRPr="00885B18">
        <w:rPr>
          <w:rFonts w:asciiTheme="minorHAnsi" w:hAnsiTheme="minorHAnsi" w:cs="Arial"/>
          <w:sz w:val="20"/>
        </w:rPr>
        <w:t xml:space="preserve">érieure ou égale à 10/20 mais </w:t>
      </w:r>
      <w:r w:rsidR="00800DAD" w:rsidRPr="00885B18">
        <w:rPr>
          <w:rFonts w:asciiTheme="minorHAnsi" w:hAnsiTheme="minorHAnsi" w:cs="Arial"/>
          <w:sz w:val="20"/>
        </w:rPr>
        <w:t xml:space="preserve"> avec des notes de rattrapage inférieures à 8/20. O</w:t>
      </w:r>
      <w:r w:rsidRPr="00885B18">
        <w:rPr>
          <w:rFonts w:asciiTheme="minorHAnsi" w:hAnsiTheme="minorHAnsi" w:cs="Arial"/>
          <w:sz w:val="20"/>
        </w:rPr>
        <w:t>bligation</w:t>
      </w:r>
      <w:r w:rsidR="00EA1668" w:rsidRPr="00885B18">
        <w:rPr>
          <w:rFonts w:asciiTheme="minorHAnsi" w:hAnsiTheme="minorHAnsi" w:cs="Arial"/>
          <w:sz w:val="20"/>
        </w:rPr>
        <w:t>s</w:t>
      </w:r>
      <w:r w:rsidRPr="00624466">
        <w:rPr>
          <w:rFonts w:asciiTheme="minorHAnsi" w:hAnsiTheme="minorHAnsi" w:cs="Arial"/>
          <w:sz w:val="20"/>
        </w:rPr>
        <w:t> :</w:t>
      </w:r>
    </w:p>
    <w:p w14:paraId="454ADAAA" w14:textId="63B48A34" w:rsidR="001105F9" w:rsidRPr="00624466" w:rsidRDefault="001105F9" w:rsidP="00E57D35">
      <w:pPr>
        <w:pStyle w:val="Paragraphedeliste"/>
        <w:widowControl/>
        <w:numPr>
          <w:ilvl w:val="0"/>
          <w:numId w:val="18"/>
        </w:numPr>
        <w:suppressAutoHyphens w:val="0"/>
        <w:overflowPunct/>
        <w:autoSpaceDE/>
        <w:jc w:val="both"/>
        <w:textAlignment w:val="auto"/>
        <w:rPr>
          <w:rFonts w:asciiTheme="minorHAnsi" w:hAnsiTheme="minorHAnsi" w:cs="Arial"/>
          <w:sz w:val="20"/>
        </w:rPr>
      </w:pPr>
      <w:r w:rsidRPr="00624466">
        <w:rPr>
          <w:rFonts w:asciiTheme="minorHAnsi" w:hAnsiTheme="minorHAnsi" w:cs="Arial"/>
          <w:sz w:val="20"/>
        </w:rPr>
        <w:t>de faire certains rattrapa</w:t>
      </w:r>
      <w:r w:rsidR="008626C7" w:rsidRPr="00624466">
        <w:rPr>
          <w:rFonts w:asciiTheme="minorHAnsi" w:hAnsiTheme="minorHAnsi" w:cs="Arial"/>
          <w:sz w:val="20"/>
        </w:rPr>
        <w:t xml:space="preserve">ges pendant la mission </w:t>
      </w:r>
      <w:r w:rsidR="009178BB">
        <w:rPr>
          <w:rFonts w:asciiTheme="minorHAnsi" w:hAnsiTheme="minorHAnsi" w:cs="Arial"/>
          <w:sz w:val="20"/>
        </w:rPr>
        <w:t>de l</w:t>
      </w:r>
      <w:r w:rsidR="000F6040">
        <w:rPr>
          <w:rFonts w:asciiTheme="minorHAnsi" w:hAnsiTheme="minorHAnsi" w:cs="Arial"/>
          <w:sz w:val="20"/>
        </w:rPr>
        <w:t>a 1</w:t>
      </w:r>
      <w:r w:rsidR="000F6040" w:rsidRPr="00F8284F">
        <w:rPr>
          <w:rFonts w:asciiTheme="minorHAnsi" w:hAnsiTheme="minorHAnsi" w:cs="Arial"/>
          <w:sz w:val="20"/>
          <w:vertAlign w:val="superscript"/>
        </w:rPr>
        <w:t>ère</w:t>
      </w:r>
      <w:r w:rsidR="000F6040">
        <w:rPr>
          <w:rFonts w:asciiTheme="minorHAnsi" w:hAnsiTheme="minorHAnsi" w:cs="Arial"/>
          <w:sz w:val="20"/>
        </w:rPr>
        <w:t xml:space="preserve"> Année du Programme Grande Ecole</w:t>
      </w:r>
      <w:r w:rsidR="008626C7" w:rsidRPr="00624466">
        <w:rPr>
          <w:rFonts w:asciiTheme="minorHAnsi" w:hAnsiTheme="minorHAnsi" w:cs="Arial"/>
          <w:sz w:val="20"/>
        </w:rPr>
        <w:t> ;</w:t>
      </w:r>
    </w:p>
    <w:p w14:paraId="63B374A9" w14:textId="0D596794" w:rsidR="001105F9" w:rsidRPr="00624466" w:rsidRDefault="001105F9" w:rsidP="00E57D35">
      <w:pPr>
        <w:pStyle w:val="Paragraphedeliste"/>
        <w:widowControl/>
        <w:numPr>
          <w:ilvl w:val="0"/>
          <w:numId w:val="18"/>
        </w:numPr>
        <w:suppressAutoHyphens w:val="0"/>
        <w:overflowPunct/>
        <w:autoSpaceDE/>
        <w:jc w:val="both"/>
        <w:textAlignment w:val="auto"/>
        <w:rPr>
          <w:rFonts w:asciiTheme="minorHAnsi" w:hAnsiTheme="minorHAnsi" w:cs="Arial"/>
          <w:sz w:val="20"/>
        </w:rPr>
      </w:pPr>
      <w:r w:rsidRPr="00624466">
        <w:rPr>
          <w:rFonts w:asciiTheme="minorHAnsi" w:hAnsiTheme="minorHAnsi" w:cs="Arial"/>
          <w:sz w:val="20"/>
        </w:rPr>
        <w:t xml:space="preserve">de passer </w:t>
      </w:r>
      <w:r w:rsidR="00CB4CAA">
        <w:rPr>
          <w:rFonts w:asciiTheme="minorHAnsi" w:hAnsiTheme="minorHAnsi" w:cs="Arial"/>
          <w:sz w:val="20"/>
        </w:rPr>
        <w:t xml:space="preserve">le ou les contrôles des cours concernés </w:t>
      </w:r>
      <w:r w:rsidRPr="00624466">
        <w:rPr>
          <w:rFonts w:asciiTheme="minorHAnsi" w:hAnsiTheme="minorHAnsi" w:cs="Arial"/>
          <w:sz w:val="20"/>
        </w:rPr>
        <w:t>dès le retour sur le campus en janvier (N+1)</w:t>
      </w:r>
      <w:r w:rsidR="00083D78">
        <w:rPr>
          <w:rFonts w:asciiTheme="minorHAnsi" w:hAnsiTheme="minorHAnsi" w:cs="Arial"/>
          <w:sz w:val="20"/>
        </w:rPr>
        <w:t xml:space="preserve">. </w:t>
      </w:r>
      <w:r w:rsidR="00922AC0" w:rsidRPr="00624466">
        <w:rPr>
          <w:rFonts w:asciiTheme="minorHAnsi" w:hAnsiTheme="minorHAnsi" w:cs="Arial"/>
          <w:sz w:val="20"/>
          <w:u w:val="single"/>
        </w:rPr>
        <w:t xml:space="preserve">Un seul </w:t>
      </w:r>
      <w:r w:rsidR="00083D78">
        <w:rPr>
          <w:rFonts w:asciiTheme="minorHAnsi" w:hAnsiTheme="minorHAnsi" w:cs="Arial"/>
          <w:sz w:val="20"/>
          <w:u w:val="single"/>
        </w:rPr>
        <w:t xml:space="preserve">rattrapage par </w:t>
      </w:r>
      <w:r w:rsidR="00CB4CAA">
        <w:rPr>
          <w:rFonts w:asciiTheme="minorHAnsi" w:hAnsiTheme="minorHAnsi" w:cs="Arial"/>
          <w:sz w:val="20"/>
          <w:u w:val="single"/>
        </w:rPr>
        <w:t xml:space="preserve">cours </w:t>
      </w:r>
      <w:r w:rsidR="00922AC0" w:rsidRPr="00624466">
        <w:rPr>
          <w:rFonts w:asciiTheme="minorHAnsi" w:hAnsiTheme="minorHAnsi" w:cs="Arial"/>
          <w:sz w:val="20"/>
          <w:u w:val="single"/>
        </w:rPr>
        <w:t>est accordé</w:t>
      </w:r>
      <w:r w:rsidR="00917C2B">
        <w:rPr>
          <w:rFonts w:asciiTheme="minorHAnsi" w:hAnsiTheme="minorHAnsi" w:cs="Arial"/>
          <w:sz w:val="20"/>
          <w:u w:val="single"/>
        </w:rPr>
        <w:t>.</w:t>
      </w:r>
      <w:r w:rsidR="00CB4CAA">
        <w:rPr>
          <w:rFonts w:asciiTheme="minorHAnsi" w:hAnsiTheme="minorHAnsi" w:cs="Arial"/>
          <w:sz w:val="20"/>
          <w:u w:val="single"/>
        </w:rPr>
        <w:t xml:space="preserve"> En cas de note inférieure à 10, vous serez d’office convoqué à un jury intermédiaire </w:t>
      </w:r>
      <w:r w:rsidR="000F6040">
        <w:rPr>
          <w:rFonts w:asciiTheme="minorHAnsi" w:hAnsiTheme="minorHAnsi" w:cs="Arial"/>
          <w:sz w:val="20"/>
          <w:u w:val="single"/>
        </w:rPr>
        <w:t>La 1ère Année du Programme Grande Ecole</w:t>
      </w:r>
      <w:r w:rsidR="00CB4CAA">
        <w:rPr>
          <w:rFonts w:asciiTheme="minorHAnsi" w:hAnsiTheme="minorHAnsi" w:cs="Arial"/>
          <w:sz w:val="20"/>
          <w:u w:val="single"/>
        </w:rPr>
        <w:t>.</w:t>
      </w:r>
    </w:p>
    <w:p w14:paraId="768F6D7A" w14:textId="7B7B6023" w:rsidR="001105F9" w:rsidRPr="00624466" w:rsidRDefault="001105F9" w:rsidP="00E57D35">
      <w:pPr>
        <w:pStyle w:val="Paragraphedeliste"/>
        <w:widowControl/>
        <w:numPr>
          <w:ilvl w:val="0"/>
          <w:numId w:val="18"/>
        </w:numPr>
        <w:suppressAutoHyphens w:val="0"/>
        <w:overflowPunct/>
        <w:autoSpaceDE/>
        <w:jc w:val="both"/>
        <w:textAlignment w:val="auto"/>
        <w:rPr>
          <w:rFonts w:asciiTheme="minorHAnsi" w:hAnsiTheme="minorHAnsi" w:cs="Arial"/>
          <w:sz w:val="20"/>
        </w:rPr>
      </w:pPr>
      <w:r w:rsidRPr="00624466">
        <w:rPr>
          <w:rFonts w:asciiTheme="minorHAnsi" w:hAnsiTheme="minorHAnsi" w:cs="Arial"/>
          <w:sz w:val="20"/>
        </w:rPr>
        <w:t>de suivre à nouveau inté</w:t>
      </w:r>
      <w:r w:rsidR="00B97559">
        <w:rPr>
          <w:rFonts w:asciiTheme="minorHAnsi" w:hAnsiTheme="minorHAnsi" w:cs="Arial"/>
          <w:sz w:val="20"/>
        </w:rPr>
        <w:t>gralement un ou plusieurs cour</w:t>
      </w:r>
      <w:r w:rsidR="003338AE" w:rsidRPr="00624466">
        <w:rPr>
          <w:rFonts w:asciiTheme="minorHAnsi" w:hAnsiTheme="minorHAnsi" w:cs="Arial"/>
          <w:sz w:val="20"/>
        </w:rPr>
        <w:t>s non validés e</w:t>
      </w:r>
      <w:r w:rsidR="009178BB">
        <w:rPr>
          <w:rFonts w:asciiTheme="minorHAnsi" w:hAnsiTheme="minorHAnsi" w:cs="Arial"/>
          <w:sz w:val="20"/>
        </w:rPr>
        <w:t>n</w:t>
      </w:r>
      <w:r w:rsidR="000F6040">
        <w:rPr>
          <w:rFonts w:asciiTheme="minorHAnsi" w:hAnsiTheme="minorHAnsi" w:cs="Arial"/>
          <w:sz w:val="20"/>
        </w:rPr>
        <w:t xml:space="preserve"> 1</w:t>
      </w:r>
      <w:r w:rsidR="000F6040" w:rsidRPr="00F8284F">
        <w:rPr>
          <w:rFonts w:asciiTheme="minorHAnsi" w:hAnsiTheme="minorHAnsi" w:cs="Arial"/>
          <w:sz w:val="20"/>
          <w:vertAlign w:val="superscript"/>
        </w:rPr>
        <w:t>ère</w:t>
      </w:r>
      <w:r w:rsidR="000F6040">
        <w:rPr>
          <w:rFonts w:asciiTheme="minorHAnsi" w:hAnsiTheme="minorHAnsi" w:cs="Arial"/>
          <w:sz w:val="20"/>
        </w:rPr>
        <w:t xml:space="preserve"> Année du Programme Grande Ecole</w:t>
      </w:r>
      <w:r w:rsidR="003338AE" w:rsidRPr="000E5153">
        <w:rPr>
          <w:rFonts w:asciiTheme="minorHAnsi" w:hAnsiTheme="minorHAnsi" w:cs="Arial"/>
          <w:sz w:val="20"/>
        </w:rPr>
        <w:t>.</w:t>
      </w:r>
      <w:r w:rsidRPr="000E5153">
        <w:rPr>
          <w:rFonts w:asciiTheme="minorHAnsi" w:hAnsiTheme="minorHAnsi" w:cs="Arial"/>
          <w:sz w:val="20"/>
        </w:rPr>
        <w:t xml:space="preserve"> </w:t>
      </w:r>
      <w:r w:rsidR="000E5153" w:rsidRPr="000E5153">
        <w:rPr>
          <w:rFonts w:asciiTheme="minorHAnsi" w:hAnsiTheme="minorHAnsi" w:cs="Arial"/>
          <w:sz w:val="20"/>
        </w:rPr>
        <w:t>Un</w:t>
      </w:r>
      <w:r w:rsidR="00B97559" w:rsidRPr="000E5153">
        <w:rPr>
          <w:rFonts w:asciiTheme="minorHAnsi" w:hAnsiTheme="minorHAnsi" w:cs="Arial"/>
          <w:sz w:val="20"/>
        </w:rPr>
        <w:t xml:space="preserve"> cour</w:t>
      </w:r>
      <w:r w:rsidR="00FC7AD3">
        <w:rPr>
          <w:rFonts w:asciiTheme="minorHAnsi" w:hAnsiTheme="minorHAnsi" w:cs="Arial"/>
          <w:sz w:val="20"/>
        </w:rPr>
        <w:t>s</w:t>
      </w:r>
      <w:r w:rsidR="00BD4C3E" w:rsidRPr="000E5153">
        <w:rPr>
          <w:rFonts w:asciiTheme="minorHAnsi" w:hAnsiTheme="minorHAnsi" w:cs="Arial"/>
          <w:sz w:val="20"/>
        </w:rPr>
        <w:t xml:space="preserve"> </w:t>
      </w:r>
      <w:r w:rsidR="000E5153" w:rsidRPr="000E5153">
        <w:rPr>
          <w:rFonts w:asciiTheme="minorHAnsi" w:hAnsiTheme="minorHAnsi" w:cs="Arial"/>
          <w:sz w:val="20"/>
        </w:rPr>
        <w:t>de management sera</w:t>
      </w:r>
      <w:r w:rsidR="00BD4C3E" w:rsidRPr="00A415E3">
        <w:rPr>
          <w:rFonts w:asciiTheme="minorHAnsi" w:hAnsiTheme="minorHAnsi" w:cs="Arial"/>
          <w:sz w:val="20"/>
        </w:rPr>
        <w:t xml:space="preserve"> facturé</w:t>
      </w:r>
      <w:r w:rsidR="00E364FC" w:rsidRPr="000E5153">
        <w:rPr>
          <w:rFonts w:asciiTheme="minorHAnsi" w:hAnsiTheme="minorHAnsi" w:cs="Arial"/>
          <w:sz w:val="20"/>
        </w:rPr>
        <w:t xml:space="preserve"> </w:t>
      </w:r>
      <w:r w:rsidR="000E5153" w:rsidRPr="000E5153">
        <w:rPr>
          <w:rFonts w:asciiTheme="minorHAnsi" w:hAnsiTheme="minorHAnsi" w:cs="Arial"/>
          <w:sz w:val="20"/>
        </w:rPr>
        <w:t>6</w:t>
      </w:r>
      <w:r w:rsidR="00E364FC" w:rsidRPr="00A415E3">
        <w:rPr>
          <w:rFonts w:asciiTheme="minorHAnsi" w:hAnsiTheme="minorHAnsi" w:cs="Arial"/>
          <w:sz w:val="20"/>
        </w:rPr>
        <w:t>00€</w:t>
      </w:r>
      <w:r w:rsidR="00155CE6">
        <w:rPr>
          <w:rFonts w:asciiTheme="minorHAnsi" w:hAnsiTheme="minorHAnsi" w:cs="Arial"/>
          <w:sz w:val="20"/>
        </w:rPr>
        <w:t>, un cours de langue</w:t>
      </w:r>
      <w:r w:rsidR="000E5153" w:rsidRPr="000E5153">
        <w:rPr>
          <w:rFonts w:asciiTheme="minorHAnsi" w:hAnsiTheme="minorHAnsi" w:cs="Arial"/>
          <w:sz w:val="20"/>
        </w:rPr>
        <w:t xml:space="preserve"> 300€, et un module de sport 300€</w:t>
      </w:r>
      <w:r w:rsidR="00BD4C3E" w:rsidRPr="00A415E3">
        <w:rPr>
          <w:rFonts w:asciiTheme="minorHAnsi" w:hAnsiTheme="minorHAnsi" w:cs="Arial"/>
          <w:sz w:val="20"/>
        </w:rPr>
        <w:t>.</w:t>
      </w:r>
      <w:r w:rsidR="00F02BB0">
        <w:rPr>
          <w:rFonts w:asciiTheme="minorHAnsi" w:hAnsiTheme="minorHAnsi" w:cs="Arial"/>
          <w:sz w:val="20"/>
        </w:rPr>
        <w:t xml:space="preserve"> Les fonds</w:t>
      </w:r>
      <w:r w:rsidR="00B97559" w:rsidRPr="000E5153">
        <w:rPr>
          <w:rFonts w:asciiTheme="minorHAnsi" w:hAnsiTheme="minorHAnsi" w:cs="Arial"/>
          <w:sz w:val="20"/>
        </w:rPr>
        <w:t xml:space="preserve"> seront reversés à </w:t>
      </w:r>
      <w:r w:rsidR="00F02BB0">
        <w:rPr>
          <w:rFonts w:asciiTheme="minorHAnsi" w:hAnsiTheme="minorHAnsi" w:cs="Arial"/>
          <w:sz w:val="20"/>
        </w:rPr>
        <w:t>un fond d’aide</w:t>
      </w:r>
      <w:r w:rsidR="000E5153" w:rsidRPr="000E5153">
        <w:rPr>
          <w:rFonts w:asciiTheme="minorHAnsi" w:hAnsiTheme="minorHAnsi" w:cs="Arial"/>
          <w:sz w:val="20"/>
        </w:rPr>
        <w:t xml:space="preserve"> aux étudiants ayant des problèmes financiers durant leurs études</w:t>
      </w:r>
      <w:r w:rsidR="00B97559" w:rsidRPr="000E5153">
        <w:rPr>
          <w:rFonts w:asciiTheme="minorHAnsi" w:hAnsiTheme="minorHAnsi" w:cs="Arial"/>
          <w:sz w:val="20"/>
        </w:rPr>
        <w:t>.</w:t>
      </w:r>
    </w:p>
    <w:p w14:paraId="7767EBB6" w14:textId="77777777" w:rsidR="00EA1668" w:rsidRPr="008A6671" w:rsidRDefault="00EA1668" w:rsidP="00EA1668">
      <w:pPr>
        <w:widowControl/>
        <w:suppressAutoHyphens w:val="0"/>
        <w:overflowPunct/>
        <w:autoSpaceDE/>
        <w:jc w:val="both"/>
        <w:textAlignment w:val="auto"/>
        <w:rPr>
          <w:rFonts w:asciiTheme="minorHAnsi" w:hAnsiTheme="minorHAnsi" w:cs="Arial"/>
          <w:sz w:val="10"/>
          <w:szCs w:val="10"/>
        </w:rPr>
      </w:pPr>
    </w:p>
    <w:p w14:paraId="68CA91D6" w14:textId="3D75D9D2" w:rsidR="00F56209" w:rsidRPr="00EA1668" w:rsidRDefault="00EA1668" w:rsidP="00EA1668">
      <w:pPr>
        <w:widowControl/>
        <w:suppressAutoHyphens w:val="0"/>
        <w:overflowPunct/>
        <w:autoSpaceDE/>
        <w:ind w:firstLine="709"/>
        <w:jc w:val="both"/>
        <w:textAlignment w:val="auto"/>
        <w:rPr>
          <w:rFonts w:asciiTheme="minorHAnsi" w:hAnsiTheme="minorHAnsi" w:cs="Arial"/>
          <w:sz w:val="20"/>
        </w:rPr>
      </w:pPr>
      <w:r>
        <w:rPr>
          <w:rFonts w:asciiTheme="minorHAnsi" w:hAnsiTheme="minorHAnsi" w:cs="Arial"/>
          <w:sz w:val="20"/>
        </w:rPr>
        <w:sym w:font="Wingdings 3" w:char="F0E2"/>
      </w:r>
      <w:r>
        <w:rPr>
          <w:rFonts w:asciiTheme="minorHAnsi" w:hAnsiTheme="minorHAnsi" w:cs="Arial"/>
          <w:sz w:val="20"/>
        </w:rPr>
        <w:t xml:space="preserve"> </w:t>
      </w:r>
      <w:r w:rsidR="00B578F1" w:rsidRPr="00EA1668">
        <w:rPr>
          <w:rFonts w:asciiTheme="minorHAnsi" w:hAnsiTheme="minorHAnsi" w:cs="Arial"/>
          <w:sz w:val="20"/>
        </w:rPr>
        <w:t>aucune des opportunités d</w:t>
      </w:r>
      <w:r w:rsidR="009178BB">
        <w:rPr>
          <w:rFonts w:asciiTheme="minorHAnsi" w:hAnsiTheme="minorHAnsi" w:cs="Arial"/>
          <w:sz w:val="20"/>
        </w:rPr>
        <w:t>e la</w:t>
      </w:r>
      <w:r w:rsidR="00B578F1" w:rsidRPr="00EA1668">
        <w:rPr>
          <w:rFonts w:asciiTheme="minorHAnsi" w:hAnsiTheme="minorHAnsi" w:cs="Arial"/>
          <w:sz w:val="20"/>
        </w:rPr>
        <w:t xml:space="preserve"> </w:t>
      </w:r>
      <w:r w:rsidR="000F6040">
        <w:rPr>
          <w:rFonts w:asciiTheme="minorHAnsi" w:hAnsiTheme="minorHAnsi" w:cs="Arial"/>
          <w:sz w:val="20"/>
        </w:rPr>
        <w:t>2</w:t>
      </w:r>
      <w:r w:rsidR="000F6040" w:rsidRPr="00F8284F">
        <w:rPr>
          <w:rFonts w:asciiTheme="minorHAnsi" w:hAnsiTheme="minorHAnsi" w:cs="Arial"/>
          <w:sz w:val="20"/>
          <w:vertAlign w:val="superscript"/>
        </w:rPr>
        <w:t>ème</w:t>
      </w:r>
      <w:r w:rsidR="000F6040">
        <w:rPr>
          <w:rFonts w:asciiTheme="minorHAnsi" w:hAnsiTheme="minorHAnsi" w:cs="Arial"/>
          <w:sz w:val="20"/>
        </w:rPr>
        <w:t xml:space="preserve"> Année du Programme Grande Ecole</w:t>
      </w:r>
      <w:r w:rsidR="00B578F1" w:rsidRPr="00EA1668">
        <w:rPr>
          <w:rFonts w:asciiTheme="minorHAnsi" w:hAnsiTheme="minorHAnsi" w:cs="Arial"/>
          <w:sz w:val="20"/>
        </w:rPr>
        <w:t xml:space="preserve"> ne sera accessible aux étudiants concernés par le passage conditionnel.</w:t>
      </w:r>
    </w:p>
    <w:p w14:paraId="3E49AE29" w14:textId="17750B90" w:rsidR="00BB1980" w:rsidRPr="00EA1668" w:rsidRDefault="00EA1668" w:rsidP="00EA1668">
      <w:pPr>
        <w:widowControl/>
        <w:suppressAutoHyphens w:val="0"/>
        <w:overflowPunct/>
        <w:autoSpaceDE/>
        <w:ind w:firstLine="709"/>
        <w:jc w:val="both"/>
        <w:textAlignment w:val="auto"/>
        <w:rPr>
          <w:rFonts w:asciiTheme="minorHAnsi" w:hAnsiTheme="minorHAnsi" w:cs="Arial"/>
          <w:sz w:val="20"/>
        </w:rPr>
      </w:pPr>
      <w:r>
        <w:rPr>
          <w:rFonts w:asciiTheme="minorHAnsi" w:hAnsiTheme="minorHAnsi" w:cs="Arial"/>
          <w:sz w:val="20"/>
        </w:rPr>
        <w:sym w:font="Wingdings 3" w:char="F0E2"/>
      </w:r>
      <w:r>
        <w:rPr>
          <w:rFonts w:asciiTheme="minorHAnsi" w:hAnsiTheme="minorHAnsi" w:cs="Arial"/>
          <w:sz w:val="20"/>
        </w:rPr>
        <w:t xml:space="preserve"> </w:t>
      </w:r>
      <w:r w:rsidR="00F56209" w:rsidRPr="00EA1668">
        <w:rPr>
          <w:rFonts w:asciiTheme="minorHAnsi" w:hAnsiTheme="minorHAnsi"/>
          <w:sz w:val="20"/>
        </w:rPr>
        <w:t xml:space="preserve">en cas </w:t>
      </w:r>
      <w:r w:rsidR="00BB1980" w:rsidRPr="00EA1668">
        <w:rPr>
          <w:rFonts w:asciiTheme="minorHAnsi" w:hAnsiTheme="minorHAnsi"/>
          <w:sz w:val="20"/>
        </w:rPr>
        <w:t xml:space="preserve">d’une nouvelle dévalidation d’une ou de plusieurs obligations </w:t>
      </w:r>
      <w:r w:rsidR="009178BB">
        <w:rPr>
          <w:rFonts w:asciiTheme="minorHAnsi" w:hAnsiTheme="minorHAnsi"/>
          <w:sz w:val="20"/>
        </w:rPr>
        <w:t>de l</w:t>
      </w:r>
      <w:r w:rsidR="000F6040">
        <w:rPr>
          <w:rFonts w:asciiTheme="minorHAnsi" w:hAnsiTheme="minorHAnsi"/>
          <w:sz w:val="20"/>
        </w:rPr>
        <w:t>a 1</w:t>
      </w:r>
      <w:r w:rsidR="000F6040" w:rsidRPr="00F8284F">
        <w:rPr>
          <w:rFonts w:asciiTheme="minorHAnsi" w:hAnsiTheme="minorHAnsi"/>
          <w:sz w:val="20"/>
          <w:vertAlign w:val="superscript"/>
        </w:rPr>
        <w:t>ère</w:t>
      </w:r>
      <w:r w:rsidR="000F6040">
        <w:rPr>
          <w:rFonts w:asciiTheme="minorHAnsi" w:hAnsiTheme="minorHAnsi"/>
          <w:sz w:val="20"/>
        </w:rPr>
        <w:t xml:space="preserve"> Année du Programme Grande Ecole</w:t>
      </w:r>
      <w:r w:rsidR="00BB1980" w:rsidRPr="00EA1668">
        <w:rPr>
          <w:rFonts w:asciiTheme="minorHAnsi" w:hAnsiTheme="minorHAnsi"/>
          <w:sz w:val="20"/>
        </w:rPr>
        <w:t xml:space="preserve">, votre cas sera à nouveau soumis à un jury qui pourra prendre une décision </w:t>
      </w:r>
      <w:r w:rsidR="009D1062">
        <w:rPr>
          <w:rFonts w:asciiTheme="minorHAnsi" w:hAnsiTheme="minorHAnsi"/>
          <w:sz w:val="20"/>
        </w:rPr>
        <w:t>pouvant aller</w:t>
      </w:r>
      <w:r w:rsidR="00BB1980" w:rsidRPr="00EA1668">
        <w:rPr>
          <w:rFonts w:asciiTheme="minorHAnsi" w:hAnsiTheme="minorHAnsi"/>
          <w:sz w:val="20"/>
        </w:rPr>
        <w:t xml:space="preserve"> d’une suspension </w:t>
      </w:r>
      <w:r w:rsidR="009D1062">
        <w:rPr>
          <w:rFonts w:asciiTheme="minorHAnsi" w:hAnsiTheme="minorHAnsi"/>
          <w:sz w:val="20"/>
        </w:rPr>
        <w:t xml:space="preserve">des études en </w:t>
      </w:r>
      <w:r w:rsidR="000F6040">
        <w:rPr>
          <w:rFonts w:asciiTheme="minorHAnsi" w:hAnsiTheme="minorHAnsi"/>
          <w:sz w:val="20"/>
        </w:rPr>
        <w:t>2ème Année du Programme Grande Ecole</w:t>
      </w:r>
      <w:r w:rsidR="009D1062">
        <w:rPr>
          <w:rFonts w:asciiTheme="minorHAnsi" w:hAnsiTheme="minorHAnsi"/>
          <w:sz w:val="20"/>
        </w:rPr>
        <w:t xml:space="preserve"> </w:t>
      </w:r>
      <w:r w:rsidR="00BB1980" w:rsidRPr="00EA1668">
        <w:rPr>
          <w:rFonts w:asciiTheme="minorHAnsi" w:hAnsiTheme="minorHAnsi"/>
          <w:sz w:val="20"/>
        </w:rPr>
        <w:t>à une exclusion définitive</w:t>
      </w:r>
      <w:r w:rsidR="009D1062">
        <w:rPr>
          <w:rFonts w:asciiTheme="minorHAnsi" w:hAnsiTheme="minorHAnsi"/>
          <w:sz w:val="20"/>
        </w:rPr>
        <w:t xml:space="preserve"> de </w:t>
      </w:r>
      <w:r w:rsidR="00155CE6">
        <w:rPr>
          <w:rFonts w:asciiTheme="minorHAnsi" w:hAnsiTheme="minorHAnsi"/>
          <w:sz w:val="20"/>
        </w:rPr>
        <w:t>emlyon business school.</w:t>
      </w:r>
      <w:r w:rsidR="00BB1980" w:rsidRPr="00EA1668">
        <w:rPr>
          <w:rFonts w:asciiTheme="minorHAnsi" w:hAnsiTheme="minorHAnsi"/>
          <w:sz w:val="20"/>
        </w:rPr>
        <w:t xml:space="preserve"> </w:t>
      </w:r>
    </w:p>
    <w:p w14:paraId="2BAB388E" w14:textId="77777777" w:rsidR="00BB1980" w:rsidRDefault="00BB1980" w:rsidP="00284265">
      <w:pPr>
        <w:jc w:val="both"/>
        <w:rPr>
          <w:rFonts w:asciiTheme="minorHAnsi" w:hAnsiTheme="minorHAnsi" w:cs="Arial"/>
          <w:b/>
          <w:szCs w:val="22"/>
        </w:rPr>
      </w:pPr>
    </w:p>
    <w:p w14:paraId="31D4FCC2" w14:textId="77777777" w:rsidR="00761F3E" w:rsidRDefault="00761F3E" w:rsidP="00284265">
      <w:pPr>
        <w:jc w:val="both"/>
        <w:rPr>
          <w:rFonts w:asciiTheme="minorHAnsi" w:hAnsiTheme="minorHAnsi" w:cs="Arial"/>
          <w:b/>
          <w:szCs w:val="22"/>
        </w:rPr>
      </w:pPr>
    </w:p>
    <w:p w14:paraId="017AD8E9" w14:textId="774BEA9B" w:rsidR="001105F9" w:rsidRPr="00104727" w:rsidRDefault="00D51774" w:rsidP="00284265">
      <w:pPr>
        <w:jc w:val="both"/>
        <w:rPr>
          <w:rFonts w:asciiTheme="minorHAnsi" w:hAnsiTheme="minorHAnsi" w:cs="Arial"/>
          <w:b/>
          <w:szCs w:val="22"/>
        </w:rPr>
      </w:pPr>
      <w:r>
        <w:rPr>
          <w:rFonts w:asciiTheme="minorHAnsi" w:hAnsiTheme="minorHAnsi" w:cs="Arial"/>
          <w:b/>
          <w:szCs w:val="22"/>
        </w:rPr>
        <w:t>2.3.3</w:t>
      </w:r>
      <w:r w:rsidR="00E51052" w:rsidRPr="00713169">
        <w:rPr>
          <w:rFonts w:asciiTheme="minorHAnsi" w:hAnsiTheme="minorHAnsi" w:cs="Arial"/>
          <w:b/>
          <w:szCs w:val="22"/>
        </w:rPr>
        <w:t xml:space="preserve"> Le </w:t>
      </w:r>
      <w:r w:rsidR="00127495" w:rsidRPr="00713169">
        <w:rPr>
          <w:rFonts w:asciiTheme="minorHAnsi" w:hAnsiTheme="minorHAnsi" w:cs="Arial"/>
          <w:b/>
          <w:szCs w:val="22"/>
        </w:rPr>
        <w:t>j</w:t>
      </w:r>
      <w:r w:rsidR="00E51052" w:rsidRPr="00713169">
        <w:rPr>
          <w:rFonts w:asciiTheme="minorHAnsi" w:hAnsiTheme="minorHAnsi" w:cs="Arial"/>
          <w:b/>
          <w:szCs w:val="22"/>
        </w:rPr>
        <w:t>ury disciplinaire</w:t>
      </w:r>
    </w:p>
    <w:p w14:paraId="60E01D9D" w14:textId="77777777" w:rsidR="00B578F1" w:rsidRPr="00624466" w:rsidRDefault="00B578F1" w:rsidP="00284265">
      <w:pPr>
        <w:jc w:val="both"/>
        <w:rPr>
          <w:rFonts w:asciiTheme="minorHAnsi" w:hAnsiTheme="minorHAnsi" w:cs="Arial"/>
          <w:b/>
          <w:sz w:val="20"/>
        </w:rPr>
      </w:pPr>
    </w:p>
    <w:p w14:paraId="10DCE801" w14:textId="4E507BB4" w:rsidR="00162267" w:rsidRPr="00624466" w:rsidRDefault="00162267" w:rsidP="004C4D63">
      <w:pPr>
        <w:jc w:val="both"/>
        <w:rPr>
          <w:rFonts w:asciiTheme="minorHAnsi" w:hAnsiTheme="minorHAnsi" w:cs="Arial"/>
          <w:sz w:val="20"/>
        </w:rPr>
      </w:pPr>
      <w:r w:rsidRPr="00624466">
        <w:rPr>
          <w:rFonts w:asciiTheme="minorHAnsi" w:hAnsiTheme="minorHAnsi" w:cs="Arial"/>
          <w:sz w:val="20"/>
        </w:rPr>
        <w:t>Le jury disciplinaire est composé des membres titulaires du jury pédagogique siégeant sur convocation du Directeur Général d’</w:t>
      </w:r>
      <w:r w:rsidR="0041320E">
        <w:rPr>
          <w:rFonts w:asciiTheme="minorHAnsi" w:hAnsiTheme="minorHAnsi" w:cs="Arial"/>
          <w:sz w:val="20"/>
        </w:rPr>
        <w:t>e</w:t>
      </w:r>
      <w:r w:rsidR="008A0979">
        <w:rPr>
          <w:rFonts w:asciiTheme="minorHAnsi" w:hAnsiTheme="minorHAnsi" w:cs="Arial"/>
          <w:sz w:val="20"/>
        </w:rPr>
        <w:t>mlyon</w:t>
      </w:r>
      <w:r w:rsidR="0041320E">
        <w:rPr>
          <w:rFonts w:asciiTheme="minorHAnsi" w:hAnsiTheme="minorHAnsi" w:cs="Arial"/>
          <w:sz w:val="20"/>
        </w:rPr>
        <w:t xml:space="preserve"> </w:t>
      </w:r>
      <w:r w:rsidR="00B953E8">
        <w:rPr>
          <w:rFonts w:asciiTheme="minorHAnsi" w:hAnsiTheme="minorHAnsi" w:cs="Arial"/>
          <w:sz w:val="20"/>
        </w:rPr>
        <w:t>business school</w:t>
      </w:r>
      <w:r w:rsidRPr="00624466">
        <w:rPr>
          <w:rFonts w:asciiTheme="minorHAnsi" w:hAnsiTheme="minorHAnsi" w:cs="Arial"/>
          <w:sz w:val="20"/>
        </w:rPr>
        <w:t xml:space="preserve">. Les décisions prises peuvent aller du </w:t>
      </w:r>
      <w:r w:rsidRPr="00624466">
        <w:rPr>
          <w:rFonts w:asciiTheme="minorHAnsi" w:hAnsiTheme="minorHAnsi" w:cs="Arial"/>
          <w:i/>
          <w:sz w:val="20"/>
        </w:rPr>
        <w:t>simple avertissement</w:t>
      </w:r>
      <w:r w:rsidRPr="00624466">
        <w:rPr>
          <w:rFonts w:asciiTheme="minorHAnsi" w:hAnsiTheme="minorHAnsi" w:cs="Arial"/>
          <w:sz w:val="20"/>
        </w:rPr>
        <w:t xml:space="preserve"> à </w:t>
      </w:r>
      <w:r w:rsidRPr="00624466">
        <w:rPr>
          <w:rFonts w:asciiTheme="minorHAnsi" w:hAnsiTheme="minorHAnsi" w:cs="Arial"/>
          <w:i/>
          <w:sz w:val="20"/>
        </w:rPr>
        <w:t xml:space="preserve">l'exclusion définitive. </w:t>
      </w:r>
      <w:r w:rsidRPr="00624466">
        <w:rPr>
          <w:rFonts w:asciiTheme="minorHAnsi" w:hAnsiTheme="minorHAnsi" w:cs="Arial"/>
          <w:sz w:val="20"/>
        </w:rPr>
        <w:t xml:space="preserve">Ce </w:t>
      </w:r>
      <w:r w:rsidR="00E93326" w:rsidRPr="00624466">
        <w:rPr>
          <w:rFonts w:asciiTheme="minorHAnsi" w:hAnsiTheme="minorHAnsi" w:cs="Arial"/>
          <w:sz w:val="20"/>
        </w:rPr>
        <w:t>j</w:t>
      </w:r>
      <w:r w:rsidRPr="00624466">
        <w:rPr>
          <w:rFonts w:asciiTheme="minorHAnsi" w:hAnsiTheme="minorHAnsi" w:cs="Arial"/>
          <w:sz w:val="20"/>
        </w:rPr>
        <w:t>ury peut être convoqué à tout moment à la demande de la direction d’</w:t>
      </w:r>
      <w:r w:rsidR="0041320E">
        <w:rPr>
          <w:rFonts w:asciiTheme="minorHAnsi" w:hAnsiTheme="minorHAnsi" w:cs="Arial"/>
          <w:sz w:val="20"/>
        </w:rPr>
        <w:t>e</w:t>
      </w:r>
      <w:r w:rsidR="008A0979">
        <w:rPr>
          <w:rFonts w:asciiTheme="minorHAnsi" w:hAnsiTheme="minorHAnsi" w:cs="Arial"/>
          <w:sz w:val="20"/>
        </w:rPr>
        <w:t>mlyon</w:t>
      </w:r>
      <w:r w:rsidR="0041320E">
        <w:rPr>
          <w:rFonts w:asciiTheme="minorHAnsi" w:hAnsiTheme="minorHAnsi" w:cs="Arial"/>
          <w:sz w:val="20"/>
        </w:rPr>
        <w:t xml:space="preserve"> </w:t>
      </w:r>
      <w:r w:rsidR="00B953E8">
        <w:rPr>
          <w:rFonts w:asciiTheme="minorHAnsi" w:hAnsiTheme="minorHAnsi" w:cs="Arial"/>
          <w:sz w:val="20"/>
        </w:rPr>
        <w:t>business school</w:t>
      </w:r>
      <w:r w:rsidRPr="00624466">
        <w:rPr>
          <w:rFonts w:asciiTheme="minorHAnsi" w:hAnsiTheme="minorHAnsi" w:cs="Arial"/>
          <w:sz w:val="20"/>
        </w:rPr>
        <w:t xml:space="preserve">. </w:t>
      </w:r>
    </w:p>
    <w:p w14:paraId="05BD36BF" w14:textId="1F5115A8" w:rsidR="00162267" w:rsidRPr="00624466" w:rsidRDefault="00162267" w:rsidP="004C4D63">
      <w:pPr>
        <w:jc w:val="both"/>
        <w:rPr>
          <w:rFonts w:asciiTheme="minorHAnsi" w:hAnsiTheme="minorHAnsi" w:cs="Arial"/>
          <w:sz w:val="20"/>
        </w:rPr>
      </w:pPr>
      <w:r w:rsidRPr="00624466">
        <w:rPr>
          <w:rFonts w:asciiTheme="minorHAnsi" w:hAnsiTheme="minorHAnsi" w:cs="Arial"/>
          <w:sz w:val="20"/>
        </w:rPr>
        <w:t>La date de cette convocation doit être fixée pas moins de deux semaines après le jour où le Directeur Général d’</w:t>
      </w:r>
      <w:r w:rsidR="0041320E">
        <w:rPr>
          <w:rFonts w:asciiTheme="minorHAnsi" w:hAnsiTheme="minorHAnsi" w:cs="Arial"/>
          <w:sz w:val="20"/>
        </w:rPr>
        <w:t>e</w:t>
      </w:r>
      <w:r w:rsidR="008A0979">
        <w:rPr>
          <w:rFonts w:asciiTheme="minorHAnsi" w:hAnsiTheme="minorHAnsi" w:cs="Arial"/>
          <w:sz w:val="20"/>
        </w:rPr>
        <w:t>mlyon</w:t>
      </w:r>
      <w:r w:rsidR="0041320E">
        <w:rPr>
          <w:rFonts w:asciiTheme="minorHAnsi" w:hAnsiTheme="minorHAnsi" w:cs="Arial"/>
          <w:sz w:val="20"/>
        </w:rPr>
        <w:t xml:space="preserve"> </w:t>
      </w:r>
      <w:r w:rsidR="00B953E8">
        <w:rPr>
          <w:rFonts w:asciiTheme="minorHAnsi" w:hAnsiTheme="minorHAnsi" w:cs="Arial"/>
          <w:sz w:val="20"/>
        </w:rPr>
        <w:t>business school</w:t>
      </w:r>
      <w:r w:rsidRPr="00624466">
        <w:rPr>
          <w:rFonts w:asciiTheme="minorHAnsi" w:hAnsiTheme="minorHAnsi" w:cs="Arial"/>
          <w:sz w:val="20"/>
        </w:rPr>
        <w:t xml:space="preserve"> reçoit l'étudiant ou les étudiants concernés pour l'informer ou les informer de sa décision de porter les faits devant un jury disciplinaire. </w:t>
      </w:r>
    </w:p>
    <w:p w14:paraId="46EA02B2" w14:textId="77777777" w:rsidR="00162267" w:rsidRDefault="00162267" w:rsidP="004C4D63">
      <w:pPr>
        <w:jc w:val="both"/>
        <w:rPr>
          <w:rFonts w:asciiTheme="minorHAnsi" w:hAnsiTheme="minorHAnsi" w:cs="Arial"/>
          <w:sz w:val="20"/>
        </w:rPr>
      </w:pPr>
      <w:r w:rsidRPr="00624466">
        <w:rPr>
          <w:rFonts w:asciiTheme="minorHAnsi" w:hAnsiTheme="minorHAnsi" w:cs="Arial"/>
          <w:sz w:val="20"/>
        </w:rPr>
        <w:t>Avant la réunion du jury, c'est la responsabilité du Directeur Général</w:t>
      </w:r>
      <w:r w:rsidR="00B50CB3" w:rsidRPr="00624466">
        <w:rPr>
          <w:rFonts w:asciiTheme="minorHAnsi" w:hAnsiTheme="minorHAnsi" w:cs="Arial"/>
          <w:sz w:val="20"/>
        </w:rPr>
        <w:t xml:space="preserve"> - ou de son représentant légal</w:t>
      </w:r>
      <w:r w:rsidRPr="00624466">
        <w:rPr>
          <w:rFonts w:asciiTheme="minorHAnsi" w:hAnsiTheme="minorHAnsi" w:cs="Arial"/>
          <w:sz w:val="20"/>
        </w:rPr>
        <w:t xml:space="preserve"> </w:t>
      </w:r>
      <w:r w:rsidR="00B50CB3" w:rsidRPr="00624466">
        <w:rPr>
          <w:rFonts w:asciiTheme="minorHAnsi" w:hAnsiTheme="minorHAnsi" w:cs="Arial"/>
          <w:sz w:val="20"/>
        </w:rPr>
        <w:t xml:space="preserve">- </w:t>
      </w:r>
      <w:r w:rsidR="001C1199" w:rsidRPr="00624466">
        <w:rPr>
          <w:rFonts w:asciiTheme="minorHAnsi" w:hAnsiTheme="minorHAnsi" w:cs="Arial"/>
          <w:sz w:val="20"/>
        </w:rPr>
        <w:t xml:space="preserve"> </w:t>
      </w:r>
      <w:r w:rsidRPr="00624466">
        <w:rPr>
          <w:rFonts w:asciiTheme="minorHAnsi" w:hAnsiTheme="minorHAnsi" w:cs="Arial"/>
          <w:sz w:val="20"/>
        </w:rPr>
        <w:t xml:space="preserve">d'instruire le dossier et de réunir tous les faits et témoignages pertinents. </w:t>
      </w:r>
    </w:p>
    <w:p w14:paraId="36743D09" w14:textId="7A134B9D" w:rsidR="00D51774" w:rsidRPr="00624466" w:rsidRDefault="00D51774" w:rsidP="004C4D63">
      <w:pPr>
        <w:jc w:val="both"/>
        <w:rPr>
          <w:rFonts w:asciiTheme="minorHAnsi" w:hAnsiTheme="minorHAnsi" w:cs="Arial"/>
          <w:sz w:val="20"/>
        </w:rPr>
      </w:pPr>
      <w:r>
        <w:rPr>
          <w:rFonts w:asciiTheme="minorHAnsi" w:hAnsiTheme="minorHAnsi" w:cs="Arial"/>
          <w:sz w:val="20"/>
        </w:rPr>
        <w:t>L’étudiant sera auditionné afin de connaître sa version des faits.</w:t>
      </w:r>
    </w:p>
    <w:p w14:paraId="1A76412E" w14:textId="77777777" w:rsidR="00162267" w:rsidRPr="00624466" w:rsidRDefault="00162267" w:rsidP="004C4D63">
      <w:pPr>
        <w:jc w:val="both"/>
        <w:rPr>
          <w:rFonts w:asciiTheme="minorHAnsi" w:hAnsiTheme="minorHAnsi" w:cs="Arial"/>
          <w:sz w:val="20"/>
        </w:rPr>
      </w:pPr>
      <w:r w:rsidRPr="00624466">
        <w:rPr>
          <w:rFonts w:asciiTheme="minorHAnsi" w:hAnsiTheme="minorHAnsi" w:cs="Arial"/>
          <w:sz w:val="20"/>
        </w:rPr>
        <w:t xml:space="preserve">Le Conseil des étudiants a </w:t>
      </w:r>
      <w:r w:rsidR="00B578F1">
        <w:rPr>
          <w:rFonts w:asciiTheme="minorHAnsi" w:hAnsiTheme="minorHAnsi" w:cs="Arial"/>
          <w:sz w:val="20"/>
        </w:rPr>
        <w:t>la</w:t>
      </w:r>
      <w:r w:rsidRPr="00624466">
        <w:rPr>
          <w:rFonts w:asciiTheme="minorHAnsi" w:hAnsiTheme="minorHAnsi" w:cs="Arial"/>
          <w:sz w:val="20"/>
        </w:rPr>
        <w:t xml:space="preserve"> responsabilité d'assurer la défense de l'étudiant. Il a donc accès à tous les éléments du dossier, qu'il peut compléter comme il le juge utile, et il pourra rencontrer toutes les personnes concernées. </w:t>
      </w:r>
    </w:p>
    <w:p w14:paraId="7005282C" w14:textId="77777777" w:rsidR="008A6671" w:rsidRDefault="008A6671" w:rsidP="004C4D63">
      <w:pPr>
        <w:rPr>
          <w:rFonts w:asciiTheme="minorHAnsi" w:hAnsiTheme="minorHAnsi"/>
          <w:sz w:val="20"/>
        </w:rPr>
      </w:pPr>
    </w:p>
    <w:p w14:paraId="4AC5DACA" w14:textId="77777777" w:rsidR="00AD37F6" w:rsidRPr="00624466" w:rsidRDefault="00AD37F6" w:rsidP="004C4D63">
      <w:pPr>
        <w:rPr>
          <w:rFonts w:asciiTheme="minorHAnsi" w:hAnsiTheme="minorHAnsi"/>
          <w:sz w:val="20"/>
        </w:rPr>
      </w:pPr>
    </w:p>
    <w:p w14:paraId="10E317F3" w14:textId="5C421B7D" w:rsidR="004C4D63" w:rsidRPr="00104727" w:rsidRDefault="006C0CE5" w:rsidP="004C4D63">
      <w:pPr>
        <w:rPr>
          <w:rFonts w:asciiTheme="minorHAnsi" w:hAnsiTheme="minorHAnsi" w:cs="Arial"/>
          <w:b/>
          <w:szCs w:val="22"/>
        </w:rPr>
      </w:pPr>
      <w:r w:rsidRPr="00104727">
        <w:rPr>
          <w:rFonts w:asciiTheme="minorHAnsi" w:hAnsiTheme="minorHAnsi" w:cs="Arial"/>
          <w:b/>
          <w:szCs w:val="22"/>
        </w:rPr>
        <w:t>2</w:t>
      </w:r>
      <w:r w:rsidR="00D445B7" w:rsidRPr="00104727">
        <w:rPr>
          <w:rFonts w:asciiTheme="minorHAnsi" w:hAnsiTheme="minorHAnsi" w:cs="Arial"/>
          <w:b/>
          <w:szCs w:val="22"/>
        </w:rPr>
        <w:t>.</w:t>
      </w:r>
      <w:r w:rsidR="000C3B80" w:rsidRPr="00104727">
        <w:rPr>
          <w:rFonts w:asciiTheme="minorHAnsi" w:hAnsiTheme="minorHAnsi" w:cs="Arial"/>
          <w:b/>
          <w:szCs w:val="22"/>
        </w:rPr>
        <w:t>4</w:t>
      </w:r>
      <w:r w:rsidR="00D445B7" w:rsidRPr="00104727">
        <w:rPr>
          <w:rFonts w:asciiTheme="minorHAnsi" w:hAnsiTheme="minorHAnsi" w:cs="Arial"/>
          <w:b/>
          <w:szCs w:val="22"/>
        </w:rPr>
        <w:t xml:space="preserve">. </w:t>
      </w:r>
      <w:r w:rsidR="00313246" w:rsidRPr="00104727">
        <w:rPr>
          <w:rFonts w:asciiTheme="minorHAnsi" w:hAnsiTheme="minorHAnsi" w:cs="Arial"/>
          <w:b/>
          <w:szCs w:val="22"/>
        </w:rPr>
        <w:t>Liste des i</w:t>
      </w:r>
      <w:r w:rsidR="009D4070" w:rsidRPr="00104727">
        <w:rPr>
          <w:rFonts w:asciiTheme="minorHAnsi" w:hAnsiTheme="minorHAnsi" w:cs="Arial"/>
          <w:b/>
          <w:szCs w:val="22"/>
        </w:rPr>
        <w:t xml:space="preserve">nterdits </w:t>
      </w:r>
      <w:r w:rsidR="005E695B" w:rsidRPr="00104727">
        <w:rPr>
          <w:rFonts w:asciiTheme="minorHAnsi" w:hAnsiTheme="minorHAnsi" w:cs="Arial"/>
          <w:b/>
          <w:szCs w:val="22"/>
        </w:rPr>
        <w:t xml:space="preserve">en </w:t>
      </w:r>
      <w:r w:rsidR="000F6040">
        <w:rPr>
          <w:rFonts w:asciiTheme="minorHAnsi" w:hAnsiTheme="minorHAnsi" w:cs="Arial"/>
          <w:b/>
          <w:szCs w:val="22"/>
        </w:rPr>
        <w:t>2</w:t>
      </w:r>
      <w:r w:rsidR="000F6040" w:rsidRPr="00F8284F">
        <w:rPr>
          <w:rFonts w:asciiTheme="minorHAnsi" w:hAnsiTheme="minorHAnsi" w:cs="Arial"/>
          <w:b/>
          <w:szCs w:val="22"/>
          <w:vertAlign w:val="superscript"/>
        </w:rPr>
        <w:t>ème</w:t>
      </w:r>
      <w:r w:rsidR="000F6040">
        <w:rPr>
          <w:rFonts w:asciiTheme="minorHAnsi" w:hAnsiTheme="minorHAnsi" w:cs="Arial"/>
          <w:b/>
          <w:szCs w:val="22"/>
        </w:rPr>
        <w:t xml:space="preserve"> Année du Programme Grande Ecole</w:t>
      </w:r>
      <w:r w:rsidR="00313246" w:rsidRPr="00104727">
        <w:rPr>
          <w:rFonts w:asciiTheme="minorHAnsi" w:hAnsiTheme="minorHAnsi" w:cs="Arial"/>
          <w:b/>
          <w:szCs w:val="22"/>
        </w:rPr>
        <w:t xml:space="preserve"> </w:t>
      </w:r>
      <w:r w:rsidR="009D4070" w:rsidRPr="00104727">
        <w:rPr>
          <w:rFonts w:asciiTheme="minorHAnsi" w:hAnsiTheme="minorHAnsi" w:cs="Arial"/>
          <w:b/>
          <w:szCs w:val="22"/>
        </w:rPr>
        <w:t xml:space="preserve">en cas de non validation </w:t>
      </w:r>
      <w:r w:rsidR="009178BB">
        <w:rPr>
          <w:rFonts w:asciiTheme="minorHAnsi" w:hAnsiTheme="minorHAnsi" w:cs="Arial"/>
          <w:b/>
          <w:szCs w:val="22"/>
        </w:rPr>
        <w:t>de l</w:t>
      </w:r>
      <w:r w:rsidR="000F6040">
        <w:rPr>
          <w:rFonts w:asciiTheme="minorHAnsi" w:hAnsiTheme="minorHAnsi" w:cs="Arial"/>
          <w:b/>
          <w:szCs w:val="22"/>
        </w:rPr>
        <w:t>a 1</w:t>
      </w:r>
      <w:r w:rsidR="000F6040" w:rsidRPr="00F8284F">
        <w:rPr>
          <w:rFonts w:asciiTheme="minorHAnsi" w:hAnsiTheme="minorHAnsi" w:cs="Arial"/>
          <w:b/>
          <w:szCs w:val="22"/>
          <w:vertAlign w:val="superscript"/>
        </w:rPr>
        <w:t>ère</w:t>
      </w:r>
      <w:r w:rsidR="000F6040">
        <w:rPr>
          <w:rFonts w:asciiTheme="minorHAnsi" w:hAnsiTheme="minorHAnsi" w:cs="Arial"/>
          <w:b/>
          <w:szCs w:val="22"/>
        </w:rPr>
        <w:t xml:space="preserve"> Année du Programme Grande Ecole</w:t>
      </w:r>
    </w:p>
    <w:p w14:paraId="731A7168" w14:textId="77777777" w:rsidR="00B578F1" w:rsidRPr="00624466" w:rsidRDefault="00B578F1" w:rsidP="004C4D63">
      <w:pPr>
        <w:rPr>
          <w:rFonts w:asciiTheme="minorHAnsi" w:hAnsiTheme="minorHAnsi" w:cs="Arial"/>
          <w:b/>
          <w:sz w:val="20"/>
        </w:rPr>
      </w:pPr>
    </w:p>
    <w:p w14:paraId="1D288D43" w14:textId="5EBA7B3E" w:rsidR="00771C2A" w:rsidRDefault="00C73207" w:rsidP="005C7EA5">
      <w:pPr>
        <w:jc w:val="both"/>
        <w:rPr>
          <w:rFonts w:asciiTheme="minorHAnsi" w:hAnsiTheme="minorHAnsi" w:cs="Arial"/>
          <w:bCs/>
          <w:sz w:val="20"/>
        </w:rPr>
      </w:pPr>
      <w:r w:rsidRPr="00624466">
        <w:rPr>
          <w:rFonts w:asciiTheme="minorHAnsi" w:hAnsiTheme="minorHAnsi" w:cs="Arial"/>
          <w:bCs/>
          <w:sz w:val="20"/>
        </w:rPr>
        <w:lastRenderedPageBreak/>
        <w:t xml:space="preserve">En cas de non validation de la totalité des obligations académiques de </w:t>
      </w:r>
      <w:r w:rsidR="009178BB">
        <w:rPr>
          <w:rFonts w:asciiTheme="minorHAnsi" w:hAnsiTheme="minorHAnsi" w:cs="Arial"/>
          <w:bCs/>
          <w:sz w:val="20"/>
        </w:rPr>
        <w:t>la</w:t>
      </w:r>
      <w:r w:rsidR="000F6040">
        <w:rPr>
          <w:rFonts w:asciiTheme="minorHAnsi" w:hAnsiTheme="minorHAnsi" w:cs="Arial"/>
          <w:bCs/>
          <w:sz w:val="20"/>
        </w:rPr>
        <w:t xml:space="preserve"> 1</w:t>
      </w:r>
      <w:r w:rsidR="000F6040" w:rsidRPr="00F8284F">
        <w:rPr>
          <w:rFonts w:asciiTheme="minorHAnsi" w:hAnsiTheme="minorHAnsi" w:cs="Arial"/>
          <w:bCs/>
          <w:sz w:val="20"/>
          <w:vertAlign w:val="superscript"/>
        </w:rPr>
        <w:t>ère</w:t>
      </w:r>
      <w:r w:rsidR="000F6040">
        <w:rPr>
          <w:rFonts w:asciiTheme="minorHAnsi" w:hAnsiTheme="minorHAnsi" w:cs="Arial"/>
          <w:bCs/>
          <w:sz w:val="20"/>
        </w:rPr>
        <w:t xml:space="preserve"> Année du Programme Grande Ecole</w:t>
      </w:r>
      <w:r w:rsidRPr="00624466">
        <w:rPr>
          <w:rFonts w:asciiTheme="minorHAnsi" w:hAnsiTheme="minorHAnsi" w:cs="Arial"/>
          <w:bCs/>
          <w:sz w:val="20"/>
        </w:rPr>
        <w:t xml:space="preserve"> et</w:t>
      </w:r>
      <w:r w:rsidR="009D22FD" w:rsidRPr="00624466">
        <w:rPr>
          <w:rFonts w:asciiTheme="minorHAnsi" w:hAnsiTheme="minorHAnsi" w:cs="Arial"/>
          <w:bCs/>
          <w:sz w:val="20"/>
        </w:rPr>
        <w:t>/ou</w:t>
      </w:r>
      <w:r w:rsidR="0041320E">
        <w:rPr>
          <w:rFonts w:asciiTheme="minorHAnsi" w:hAnsiTheme="minorHAnsi" w:cs="Arial"/>
          <w:bCs/>
          <w:sz w:val="20"/>
        </w:rPr>
        <w:t xml:space="preserve"> de la mi</w:t>
      </w:r>
      <w:r w:rsidRPr="00624466">
        <w:rPr>
          <w:rFonts w:asciiTheme="minorHAnsi" w:hAnsiTheme="minorHAnsi" w:cs="Arial"/>
          <w:bCs/>
          <w:sz w:val="20"/>
        </w:rPr>
        <w:t>ssi</w:t>
      </w:r>
      <w:r w:rsidR="0041320E">
        <w:rPr>
          <w:rFonts w:asciiTheme="minorHAnsi" w:hAnsiTheme="minorHAnsi" w:cs="Arial"/>
          <w:bCs/>
          <w:sz w:val="20"/>
        </w:rPr>
        <w:t>on à l’étranger</w:t>
      </w:r>
      <w:r w:rsidRPr="00624466">
        <w:rPr>
          <w:rFonts w:asciiTheme="minorHAnsi" w:hAnsiTheme="minorHAnsi" w:cs="Arial"/>
          <w:bCs/>
          <w:sz w:val="20"/>
        </w:rPr>
        <w:t>, les étudiants ne pourront pas profit</w:t>
      </w:r>
      <w:r w:rsidR="00313246">
        <w:rPr>
          <w:rFonts w:asciiTheme="minorHAnsi" w:hAnsiTheme="minorHAnsi" w:cs="Arial"/>
          <w:bCs/>
          <w:sz w:val="20"/>
        </w:rPr>
        <w:t xml:space="preserve">er des opportunités </w:t>
      </w:r>
      <w:r w:rsidR="0041320E">
        <w:rPr>
          <w:rFonts w:asciiTheme="minorHAnsi" w:hAnsiTheme="minorHAnsi" w:cs="Arial"/>
          <w:bCs/>
          <w:sz w:val="20"/>
        </w:rPr>
        <w:t>qui sont proposées</w:t>
      </w:r>
      <w:r w:rsidRPr="00624466">
        <w:rPr>
          <w:rFonts w:asciiTheme="minorHAnsi" w:hAnsiTheme="minorHAnsi" w:cs="Arial"/>
          <w:bCs/>
          <w:sz w:val="20"/>
        </w:rPr>
        <w:t xml:space="preserve"> à partir de la 2</w:t>
      </w:r>
      <w:r w:rsidRPr="00624466">
        <w:rPr>
          <w:rFonts w:asciiTheme="minorHAnsi" w:hAnsiTheme="minorHAnsi" w:cs="Arial"/>
          <w:bCs/>
          <w:sz w:val="20"/>
          <w:vertAlign w:val="superscript"/>
        </w:rPr>
        <w:t>ème</w:t>
      </w:r>
      <w:r w:rsidRPr="00624466">
        <w:rPr>
          <w:rFonts w:asciiTheme="minorHAnsi" w:hAnsiTheme="minorHAnsi" w:cs="Arial"/>
          <w:bCs/>
          <w:sz w:val="20"/>
        </w:rPr>
        <w:t xml:space="preserve"> année à </w:t>
      </w:r>
      <w:r w:rsidR="0041320E">
        <w:rPr>
          <w:rFonts w:asciiTheme="minorHAnsi" w:hAnsiTheme="minorHAnsi" w:cs="Arial"/>
          <w:bCs/>
          <w:sz w:val="20"/>
        </w:rPr>
        <w:t>e</w:t>
      </w:r>
      <w:r w:rsidR="008A0979">
        <w:rPr>
          <w:rFonts w:asciiTheme="minorHAnsi" w:hAnsiTheme="minorHAnsi" w:cs="Arial"/>
          <w:bCs/>
          <w:sz w:val="20"/>
        </w:rPr>
        <w:t>mlyon</w:t>
      </w:r>
      <w:r w:rsidR="0041320E">
        <w:rPr>
          <w:rFonts w:asciiTheme="minorHAnsi" w:hAnsiTheme="minorHAnsi" w:cs="Arial"/>
          <w:bCs/>
          <w:sz w:val="20"/>
        </w:rPr>
        <w:t xml:space="preserve"> </w:t>
      </w:r>
      <w:r w:rsidR="00B953E8">
        <w:rPr>
          <w:rFonts w:asciiTheme="minorHAnsi" w:hAnsiTheme="minorHAnsi" w:cs="Arial"/>
          <w:bCs/>
          <w:sz w:val="20"/>
        </w:rPr>
        <w:t>business school</w:t>
      </w:r>
      <w:r w:rsidRPr="00624466">
        <w:rPr>
          <w:rFonts w:asciiTheme="minorHAnsi" w:hAnsiTheme="minorHAnsi" w:cs="Arial"/>
          <w:bCs/>
          <w:sz w:val="20"/>
        </w:rPr>
        <w:t xml:space="preserve">. </w:t>
      </w:r>
      <w:r w:rsidRPr="00624466">
        <w:rPr>
          <w:rFonts w:asciiTheme="minorHAnsi" w:hAnsiTheme="minorHAnsi" w:cs="Arial"/>
          <w:bCs/>
          <w:sz w:val="20"/>
        </w:rPr>
        <w:br/>
        <w:t xml:space="preserve">La validation des rattrapages et des cours </w:t>
      </w:r>
      <w:r w:rsidR="00313246">
        <w:rPr>
          <w:rFonts w:asciiTheme="minorHAnsi" w:hAnsiTheme="minorHAnsi" w:cs="Arial"/>
          <w:bCs/>
          <w:sz w:val="20"/>
        </w:rPr>
        <w:t xml:space="preserve">de </w:t>
      </w:r>
      <w:r w:rsidR="009178BB">
        <w:rPr>
          <w:rFonts w:asciiTheme="minorHAnsi" w:hAnsiTheme="minorHAnsi" w:cs="Arial"/>
          <w:bCs/>
          <w:sz w:val="20"/>
        </w:rPr>
        <w:t>la</w:t>
      </w:r>
      <w:r w:rsidR="000F6040">
        <w:rPr>
          <w:rFonts w:asciiTheme="minorHAnsi" w:hAnsiTheme="minorHAnsi" w:cs="Arial"/>
          <w:bCs/>
          <w:sz w:val="20"/>
        </w:rPr>
        <w:t xml:space="preserve"> 1</w:t>
      </w:r>
      <w:r w:rsidR="000F6040" w:rsidRPr="00F8284F">
        <w:rPr>
          <w:rFonts w:asciiTheme="minorHAnsi" w:hAnsiTheme="minorHAnsi" w:cs="Arial"/>
          <w:bCs/>
          <w:sz w:val="20"/>
          <w:vertAlign w:val="superscript"/>
        </w:rPr>
        <w:t>ère</w:t>
      </w:r>
      <w:r w:rsidR="000F6040">
        <w:rPr>
          <w:rFonts w:asciiTheme="minorHAnsi" w:hAnsiTheme="minorHAnsi" w:cs="Arial"/>
          <w:bCs/>
          <w:sz w:val="20"/>
        </w:rPr>
        <w:t xml:space="preserve"> Année du Programme Grande Ecole</w:t>
      </w:r>
      <w:r w:rsidR="0041320E">
        <w:rPr>
          <w:rFonts w:asciiTheme="minorHAnsi" w:hAnsiTheme="minorHAnsi" w:cs="Arial"/>
          <w:bCs/>
          <w:sz w:val="20"/>
        </w:rPr>
        <w:t>,</w:t>
      </w:r>
      <w:r w:rsidR="00ED70BE">
        <w:rPr>
          <w:rFonts w:asciiTheme="minorHAnsi" w:hAnsiTheme="minorHAnsi" w:cs="Arial"/>
          <w:bCs/>
          <w:sz w:val="20"/>
        </w:rPr>
        <w:t xml:space="preserve"> </w:t>
      </w:r>
      <w:r w:rsidR="00155CE6">
        <w:rPr>
          <w:rFonts w:asciiTheme="minorHAnsi" w:hAnsiTheme="minorHAnsi" w:cs="Arial"/>
          <w:bCs/>
          <w:sz w:val="20"/>
        </w:rPr>
        <w:t>deva</w:t>
      </w:r>
      <w:r w:rsidR="0041320E">
        <w:rPr>
          <w:rFonts w:asciiTheme="minorHAnsi" w:hAnsiTheme="minorHAnsi" w:cs="Arial"/>
          <w:bCs/>
          <w:sz w:val="20"/>
        </w:rPr>
        <w:t xml:space="preserve">nt </w:t>
      </w:r>
      <w:r w:rsidRPr="00624466">
        <w:rPr>
          <w:rFonts w:asciiTheme="minorHAnsi" w:hAnsiTheme="minorHAnsi" w:cs="Arial"/>
          <w:bCs/>
          <w:sz w:val="20"/>
        </w:rPr>
        <w:t>à</w:t>
      </w:r>
      <w:r w:rsidR="00155CE6">
        <w:rPr>
          <w:rFonts w:asciiTheme="minorHAnsi" w:hAnsiTheme="minorHAnsi" w:cs="Arial"/>
          <w:bCs/>
          <w:sz w:val="20"/>
        </w:rPr>
        <w:t xml:space="preserve"> nouveau être suivis, sera</w:t>
      </w:r>
      <w:r w:rsidRPr="00624466">
        <w:rPr>
          <w:rFonts w:asciiTheme="minorHAnsi" w:hAnsiTheme="minorHAnsi" w:cs="Arial"/>
          <w:bCs/>
          <w:sz w:val="20"/>
        </w:rPr>
        <w:t xml:space="preserve"> prioritaire sur tout autre cours ou examen du programme</w:t>
      </w:r>
      <w:r w:rsidR="009178BB">
        <w:rPr>
          <w:rFonts w:asciiTheme="minorHAnsi" w:hAnsiTheme="minorHAnsi" w:cs="Arial"/>
          <w:bCs/>
          <w:sz w:val="20"/>
        </w:rPr>
        <w:t xml:space="preserve"> de</w:t>
      </w:r>
      <w:r w:rsidR="0041320E">
        <w:rPr>
          <w:rFonts w:asciiTheme="minorHAnsi" w:hAnsiTheme="minorHAnsi" w:cs="Arial"/>
          <w:bCs/>
          <w:sz w:val="20"/>
        </w:rPr>
        <w:t xml:space="preserve"> la</w:t>
      </w:r>
      <w:r w:rsidRPr="00624466">
        <w:rPr>
          <w:rFonts w:asciiTheme="minorHAnsi" w:hAnsiTheme="minorHAnsi" w:cs="Arial"/>
          <w:bCs/>
          <w:sz w:val="20"/>
        </w:rPr>
        <w:t xml:space="preserve"> </w:t>
      </w:r>
      <w:r w:rsidR="000F6040">
        <w:rPr>
          <w:rFonts w:asciiTheme="minorHAnsi" w:hAnsiTheme="minorHAnsi" w:cs="Arial"/>
          <w:bCs/>
          <w:sz w:val="20"/>
        </w:rPr>
        <w:t>2</w:t>
      </w:r>
      <w:r w:rsidR="000F6040" w:rsidRPr="00F8284F">
        <w:rPr>
          <w:rFonts w:asciiTheme="minorHAnsi" w:hAnsiTheme="minorHAnsi" w:cs="Arial"/>
          <w:bCs/>
          <w:sz w:val="20"/>
          <w:vertAlign w:val="superscript"/>
        </w:rPr>
        <w:t>ème</w:t>
      </w:r>
      <w:r w:rsidR="000F6040">
        <w:rPr>
          <w:rFonts w:asciiTheme="minorHAnsi" w:hAnsiTheme="minorHAnsi" w:cs="Arial"/>
          <w:bCs/>
          <w:sz w:val="20"/>
        </w:rPr>
        <w:t xml:space="preserve"> Année du Programme Grande Ecole</w:t>
      </w:r>
      <w:r w:rsidRPr="00624466">
        <w:rPr>
          <w:rFonts w:asciiTheme="minorHAnsi" w:hAnsiTheme="minorHAnsi" w:cs="Arial"/>
          <w:bCs/>
          <w:sz w:val="20"/>
        </w:rPr>
        <w:t>. Les étudiants seront inscrits d’office à ces cours ou examens et ne pourront donc pas suivre le parcours habituel du programme</w:t>
      </w:r>
      <w:r w:rsidR="009178BB">
        <w:rPr>
          <w:rFonts w:asciiTheme="minorHAnsi" w:hAnsiTheme="minorHAnsi" w:cs="Arial"/>
          <w:bCs/>
          <w:sz w:val="20"/>
        </w:rPr>
        <w:t xml:space="preserve"> de</w:t>
      </w:r>
      <w:r w:rsidRPr="00624466">
        <w:rPr>
          <w:rFonts w:asciiTheme="minorHAnsi" w:hAnsiTheme="minorHAnsi" w:cs="Arial"/>
          <w:bCs/>
          <w:sz w:val="20"/>
        </w:rPr>
        <w:t xml:space="preserve"> </w:t>
      </w:r>
      <w:r w:rsidR="000F6040">
        <w:rPr>
          <w:rFonts w:asciiTheme="minorHAnsi" w:hAnsiTheme="minorHAnsi" w:cs="Arial"/>
          <w:bCs/>
          <w:sz w:val="20"/>
        </w:rPr>
        <w:t>2</w:t>
      </w:r>
      <w:r w:rsidR="000F6040" w:rsidRPr="00F8284F">
        <w:rPr>
          <w:rFonts w:asciiTheme="minorHAnsi" w:hAnsiTheme="minorHAnsi" w:cs="Arial"/>
          <w:bCs/>
          <w:sz w:val="20"/>
          <w:vertAlign w:val="superscript"/>
        </w:rPr>
        <w:t>ème</w:t>
      </w:r>
      <w:r w:rsidR="000F6040">
        <w:rPr>
          <w:rFonts w:asciiTheme="minorHAnsi" w:hAnsiTheme="minorHAnsi" w:cs="Arial"/>
          <w:bCs/>
          <w:sz w:val="20"/>
        </w:rPr>
        <w:t xml:space="preserve"> Année du Programme Grande Ecole</w:t>
      </w:r>
      <w:r w:rsidRPr="00624466">
        <w:rPr>
          <w:rFonts w:asciiTheme="minorHAnsi" w:hAnsiTheme="minorHAnsi" w:cs="Arial"/>
          <w:bCs/>
          <w:sz w:val="20"/>
        </w:rPr>
        <w:t>, ceci jusqu’à la validation définitive de toutes leurs obligations académiques de la premièr</w:t>
      </w:r>
      <w:r w:rsidR="00CF1492" w:rsidRPr="00624466">
        <w:rPr>
          <w:rFonts w:asciiTheme="minorHAnsi" w:hAnsiTheme="minorHAnsi" w:cs="Arial"/>
          <w:bCs/>
          <w:sz w:val="20"/>
        </w:rPr>
        <w:t xml:space="preserve">e </w:t>
      </w:r>
      <w:commentRangeStart w:id="22"/>
      <w:r w:rsidR="00CF1492" w:rsidRPr="00624466">
        <w:rPr>
          <w:rFonts w:asciiTheme="minorHAnsi" w:hAnsiTheme="minorHAnsi" w:cs="Arial"/>
          <w:bCs/>
          <w:sz w:val="20"/>
        </w:rPr>
        <w:t>année</w:t>
      </w:r>
      <w:commentRangeEnd w:id="22"/>
      <w:r w:rsidR="002C342A">
        <w:rPr>
          <w:rStyle w:val="Marquedecommentaire"/>
        </w:rPr>
        <w:commentReference w:id="22"/>
      </w:r>
      <w:r w:rsidR="00CF1492" w:rsidRPr="00624466">
        <w:rPr>
          <w:rFonts w:asciiTheme="minorHAnsi" w:hAnsiTheme="minorHAnsi" w:cs="Arial"/>
          <w:bCs/>
          <w:sz w:val="20"/>
        </w:rPr>
        <w:t>.</w:t>
      </w:r>
      <w:r w:rsidR="00CF1492" w:rsidRPr="00624466">
        <w:rPr>
          <w:rFonts w:asciiTheme="minorHAnsi" w:hAnsiTheme="minorHAnsi" w:cs="Arial"/>
          <w:bCs/>
          <w:sz w:val="20"/>
        </w:rPr>
        <w:br/>
        <w:t>En cas de non-</w:t>
      </w:r>
      <w:r w:rsidRPr="00624466">
        <w:rPr>
          <w:rFonts w:asciiTheme="minorHAnsi" w:hAnsiTheme="minorHAnsi" w:cs="Arial"/>
          <w:bCs/>
          <w:sz w:val="20"/>
        </w:rPr>
        <w:t>respect des délais pour les rattrapages ou de non présentation en cours ou aux examens, la situation des étudiants concernés sera soumise à un Jury Disciplinaire qui pourra décider une exclusion temporaire ou définitive d’</w:t>
      </w:r>
      <w:r w:rsidR="0041320E">
        <w:rPr>
          <w:rFonts w:asciiTheme="minorHAnsi" w:hAnsiTheme="minorHAnsi" w:cs="Arial"/>
          <w:bCs/>
          <w:sz w:val="20"/>
        </w:rPr>
        <w:t>e</w:t>
      </w:r>
      <w:r w:rsidR="008A0979">
        <w:rPr>
          <w:rFonts w:asciiTheme="minorHAnsi" w:hAnsiTheme="minorHAnsi" w:cs="Arial"/>
          <w:bCs/>
          <w:sz w:val="20"/>
        </w:rPr>
        <w:t>mlyon</w:t>
      </w:r>
      <w:r w:rsidR="0041320E">
        <w:rPr>
          <w:rFonts w:asciiTheme="minorHAnsi" w:hAnsiTheme="minorHAnsi" w:cs="Arial"/>
          <w:bCs/>
          <w:sz w:val="20"/>
        </w:rPr>
        <w:t xml:space="preserve"> </w:t>
      </w:r>
      <w:r w:rsidR="00B953E8">
        <w:rPr>
          <w:rFonts w:asciiTheme="minorHAnsi" w:hAnsiTheme="minorHAnsi" w:cs="Arial"/>
          <w:bCs/>
          <w:sz w:val="20"/>
        </w:rPr>
        <w:t>business school</w:t>
      </w:r>
      <w:r w:rsidRPr="00624466">
        <w:rPr>
          <w:rFonts w:asciiTheme="minorHAnsi" w:hAnsiTheme="minorHAnsi" w:cs="Arial"/>
          <w:bCs/>
          <w:sz w:val="20"/>
        </w:rPr>
        <w:t>.</w:t>
      </w:r>
    </w:p>
    <w:p w14:paraId="66CE501F" w14:textId="77777777" w:rsidR="008919EC" w:rsidRPr="00624466" w:rsidRDefault="008919EC" w:rsidP="001105F9">
      <w:pPr>
        <w:jc w:val="both"/>
        <w:rPr>
          <w:rFonts w:asciiTheme="minorHAnsi" w:hAnsiTheme="minorHAnsi" w:cs="Arial"/>
          <w:b/>
          <w:bCs/>
          <w:sz w:val="20"/>
          <w:u w:val="single"/>
        </w:rPr>
      </w:pPr>
    </w:p>
    <w:p w14:paraId="13E4AB80" w14:textId="11E79839" w:rsidR="00215DFD" w:rsidRPr="00624466" w:rsidRDefault="005E695B" w:rsidP="003A2282">
      <w:pPr>
        <w:jc w:val="both"/>
        <w:rPr>
          <w:rFonts w:asciiTheme="minorHAnsi" w:hAnsiTheme="minorHAnsi" w:cs="Arial"/>
          <w:bCs/>
          <w:sz w:val="20"/>
        </w:rPr>
      </w:pPr>
      <w:r w:rsidRPr="00624466">
        <w:rPr>
          <w:rFonts w:asciiTheme="minorHAnsi" w:hAnsiTheme="minorHAnsi" w:cs="Arial"/>
          <w:b/>
          <w:bCs/>
          <w:sz w:val="20"/>
          <w:u w:val="single"/>
        </w:rPr>
        <w:t xml:space="preserve">Liste des </w:t>
      </w:r>
      <w:r w:rsidR="00C73207" w:rsidRPr="00624466">
        <w:rPr>
          <w:rFonts w:asciiTheme="minorHAnsi" w:hAnsiTheme="minorHAnsi" w:cs="Arial"/>
          <w:b/>
          <w:bCs/>
          <w:sz w:val="20"/>
          <w:u w:val="single"/>
        </w:rPr>
        <w:t xml:space="preserve">Interdits </w:t>
      </w:r>
      <w:r w:rsidRPr="00624466">
        <w:rPr>
          <w:rFonts w:asciiTheme="minorHAnsi" w:hAnsiTheme="minorHAnsi" w:cs="Arial"/>
          <w:b/>
          <w:bCs/>
          <w:sz w:val="20"/>
          <w:u w:val="single"/>
        </w:rPr>
        <w:t xml:space="preserve">lors d’un passage conditionnel en </w:t>
      </w:r>
      <w:r w:rsidR="000F6040">
        <w:rPr>
          <w:rFonts w:asciiTheme="minorHAnsi" w:hAnsiTheme="minorHAnsi" w:cs="Arial"/>
          <w:b/>
          <w:bCs/>
          <w:sz w:val="20"/>
          <w:u w:val="single"/>
        </w:rPr>
        <w:t>2</w:t>
      </w:r>
      <w:r w:rsidR="000F6040" w:rsidRPr="00F8284F">
        <w:rPr>
          <w:rFonts w:asciiTheme="minorHAnsi" w:hAnsiTheme="minorHAnsi" w:cs="Arial"/>
          <w:b/>
          <w:bCs/>
          <w:sz w:val="20"/>
          <w:u w:val="single"/>
          <w:vertAlign w:val="superscript"/>
        </w:rPr>
        <w:t>ème</w:t>
      </w:r>
      <w:r w:rsidR="000F6040">
        <w:rPr>
          <w:rFonts w:asciiTheme="minorHAnsi" w:hAnsiTheme="minorHAnsi" w:cs="Arial"/>
          <w:b/>
          <w:bCs/>
          <w:sz w:val="20"/>
          <w:u w:val="single"/>
        </w:rPr>
        <w:t xml:space="preserve"> Année du Programme Grande Ecole</w:t>
      </w:r>
      <w:r w:rsidR="00BF6F5F" w:rsidRPr="00624466">
        <w:rPr>
          <w:rFonts w:asciiTheme="minorHAnsi" w:hAnsiTheme="minorHAnsi" w:cs="Arial"/>
          <w:b/>
          <w:bCs/>
          <w:sz w:val="20"/>
          <w:u w:val="single"/>
        </w:rPr>
        <w:br/>
      </w:r>
    </w:p>
    <w:p w14:paraId="4694191A" w14:textId="77777777" w:rsidR="008919EC" w:rsidRPr="00AD1859" w:rsidRDefault="008919EC" w:rsidP="00E57D35">
      <w:pPr>
        <w:pStyle w:val="Paragraphedeliste"/>
        <w:widowControl/>
        <w:numPr>
          <w:ilvl w:val="0"/>
          <w:numId w:val="19"/>
        </w:numPr>
        <w:suppressAutoHyphens w:val="0"/>
        <w:autoSpaceDN w:val="0"/>
        <w:contextualSpacing w:val="0"/>
        <w:jc w:val="both"/>
        <w:rPr>
          <w:rFonts w:asciiTheme="minorHAnsi" w:hAnsiTheme="minorHAnsi" w:cs="Arial"/>
          <w:bCs/>
          <w:sz w:val="20"/>
        </w:rPr>
      </w:pPr>
      <w:r w:rsidRPr="00AD1859">
        <w:rPr>
          <w:rFonts w:asciiTheme="minorHAnsi" w:hAnsiTheme="minorHAnsi" w:cs="Arial"/>
          <w:bCs/>
          <w:sz w:val="20"/>
        </w:rPr>
        <w:t xml:space="preserve">Postuler pour les échanges académiques internationaux TE/SE </w:t>
      </w:r>
    </w:p>
    <w:p w14:paraId="3A93DEDA" w14:textId="77777777" w:rsidR="008919EC" w:rsidRPr="00AD1859" w:rsidRDefault="008919EC" w:rsidP="00E57D35">
      <w:pPr>
        <w:pStyle w:val="Paragraphedeliste"/>
        <w:widowControl/>
        <w:numPr>
          <w:ilvl w:val="0"/>
          <w:numId w:val="19"/>
        </w:numPr>
        <w:suppressAutoHyphens w:val="0"/>
        <w:autoSpaceDN w:val="0"/>
        <w:contextualSpacing w:val="0"/>
        <w:jc w:val="both"/>
        <w:rPr>
          <w:rFonts w:asciiTheme="minorHAnsi" w:hAnsiTheme="minorHAnsi"/>
          <w:bCs/>
          <w:sz w:val="20"/>
        </w:rPr>
      </w:pPr>
      <w:r w:rsidRPr="00AD1859">
        <w:rPr>
          <w:rFonts w:asciiTheme="minorHAnsi" w:hAnsiTheme="minorHAnsi" w:cs="Arial"/>
          <w:bCs/>
          <w:sz w:val="20"/>
        </w:rPr>
        <w:t xml:space="preserve">Postuler pour un des doubles diplômes avec les universités étrangères partenaires </w:t>
      </w:r>
    </w:p>
    <w:p w14:paraId="55D913F5" w14:textId="77777777" w:rsidR="008919EC" w:rsidRPr="00AD1859" w:rsidRDefault="008919EC" w:rsidP="00E57D35">
      <w:pPr>
        <w:pStyle w:val="Paragraphedeliste"/>
        <w:widowControl/>
        <w:numPr>
          <w:ilvl w:val="0"/>
          <w:numId w:val="19"/>
        </w:numPr>
        <w:suppressAutoHyphens w:val="0"/>
        <w:autoSpaceDN w:val="0"/>
        <w:contextualSpacing w:val="0"/>
        <w:jc w:val="both"/>
        <w:rPr>
          <w:rFonts w:asciiTheme="minorHAnsi" w:hAnsiTheme="minorHAnsi" w:cs="Arial"/>
          <w:bCs/>
          <w:sz w:val="20"/>
        </w:rPr>
      </w:pPr>
      <w:r w:rsidRPr="00AD1859">
        <w:rPr>
          <w:rFonts w:asciiTheme="minorHAnsi" w:hAnsiTheme="minorHAnsi" w:cs="Arial"/>
          <w:bCs/>
          <w:sz w:val="20"/>
        </w:rPr>
        <w:t xml:space="preserve">Postuler pour le semestre de cours sur le campus Asie à Shanghai </w:t>
      </w:r>
    </w:p>
    <w:p w14:paraId="03DF71C7" w14:textId="4B55463A" w:rsidR="008919EC" w:rsidRPr="00AD1859" w:rsidRDefault="008919EC" w:rsidP="00E57D35">
      <w:pPr>
        <w:pStyle w:val="Paragraphedeliste"/>
        <w:widowControl/>
        <w:numPr>
          <w:ilvl w:val="0"/>
          <w:numId w:val="19"/>
        </w:numPr>
        <w:suppressAutoHyphens w:val="0"/>
        <w:autoSpaceDN w:val="0"/>
        <w:contextualSpacing w:val="0"/>
        <w:jc w:val="both"/>
        <w:rPr>
          <w:rFonts w:asciiTheme="minorHAnsi" w:hAnsiTheme="minorHAnsi" w:cs="Arial"/>
          <w:bCs/>
          <w:sz w:val="20"/>
        </w:rPr>
      </w:pPr>
      <w:r w:rsidRPr="00AD1859">
        <w:rPr>
          <w:rFonts w:asciiTheme="minorHAnsi" w:hAnsiTheme="minorHAnsi" w:cs="Arial"/>
          <w:bCs/>
          <w:sz w:val="20"/>
        </w:rPr>
        <w:t>Postuler pour le double diplôme avec l’IEP Lyon</w:t>
      </w:r>
    </w:p>
    <w:p w14:paraId="7D7441BE" w14:textId="36E35C36" w:rsidR="00AD1859" w:rsidRPr="00AD1859" w:rsidRDefault="00AD1859" w:rsidP="00E57D35">
      <w:pPr>
        <w:pStyle w:val="Paragraphedeliste"/>
        <w:widowControl/>
        <w:numPr>
          <w:ilvl w:val="0"/>
          <w:numId w:val="19"/>
        </w:numPr>
        <w:suppressAutoHyphens w:val="0"/>
        <w:autoSpaceDN w:val="0"/>
        <w:contextualSpacing w:val="0"/>
        <w:jc w:val="both"/>
        <w:rPr>
          <w:rFonts w:asciiTheme="minorHAnsi" w:hAnsiTheme="minorHAnsi" w:cs="Arial"/>
          <w:bCs/>
          <w:sz w:val="20"/>
        </w:rPr>
      </w:pPr>
      <w:r w:rsidRPr="00AD1859">
        <w:rPr>
          <w:rFonts w:asciiTheme="minorHAnsi" w:hAnsiTheme="minorHAnsi" w:cs="Arial"/>
          <w:bCs/>
          <w:sz w:val="20"/>
        </w:rPr>
        <w:t>Postuler pour le double diplôme avec IDEA</w:t>
      </w:r>
    </w:p>
    <w:p w14:paraId="2E1C959E" w14:textId="77777777" w:rsidR="00313246" w:rsidRPr="00AD1859" w:rsidRDefault="008E214E" w:rsidP="00E57D35">
      <w:pPr>
        <w:pStyle w:val="Paragraphedeliste"/>
        <w:widowControl/>
        <w:numPr>
          <w:ilvl w:val="0"/>
          <w:numId w:val="19"/>
        </w:numPr>
        <w:suppressAutoHyphens w:val="0"/>
        <w:autoSpaceDN w:val="0"/>
        <w:contextualSpacing w:val="0"/>
        <w:jc w:val="both"/>
        <w:rPr>
          <w:rFonts w:asciiTheme="minorHAnsi" w:hAnsiTheme="minorHAnsi" w:cs="Arial"/>
          <w:bCs/>
          <w:sz w:val="20"/>
        </w:rPr>
      </w:pPr>
      <w:r w:rsidRPr="00AD1859">
        <w:rPr>
          <w:rFonts w:asciiTheme="minorHAnsi" w:hAnsiTheme="minorHAnsi" w:cs="Arial"/>
          <w:bCs/>
          <w:sz w:val="20"/>
        </w:rPr>
        <w:t>Postuler pour le double diplôme avec l’</w:t>
      </w:r>
      <w:r w:rsidR="00313246" w:rsidRPr="00AD1859">
        <w:rPr>
          <w:rFonts w:asciiTheme="minorHAnsi" w:hAnsiTheme="minorHAnsi" w:cs="Arial"/>
          <w:bCs/>
          <w:sz w:val="20"/>
        </w:rPr>
        <w:t xml:space="preserve">ECL, </w:t>
      </w:r>
      <w:r w:rsidRPr="00AD1859">
        <w:rPr>
          <w:rFonts w:asciiTheme="minorHAnsi" w:hAnsiTheme="minorHAnsi" w:cs="Arial"/>
          <w:bCs/>
          <w:sz w:val="20"/>
        </w:rPr>
        <w:t>Ecole Centrale</w:t>
      </w:r>
      <w:r w:rsidR="00313246" w:rsidRPr="00AD1859">
        <w:rPr>
          <w:rFonts w:asciiTheme="minorHAnsi" w:hAnsiTheme="minorHAnsi" w:cs="Arial"/>
          <w:bCs/>
          <w:sz w:val="20"/>
        </w:rPr>
        <w:t xml:space="preserve"> de Lyon</w:t>
      </w:r>
    </w:p>
    <w:p w14:paraId="19A49C54" w14:textId="77777777" w:rsidR="008E214E" w:rsidRPr="00AD1859" w:rsidRDefault="00313246" w:rsidP="00E57D35">
      <w:pPr>
        <w:pStyle w:val="Paragraphedeliste"/>
        <w:widowControl/>
        <w:numPr>
          <w:ilvl w:val="0"/>
          <w:numId w:val="19"/>
        </w:numPr>
        <w:suppressAutoHyphens w:val="0"/>
        <w:autoSpaceDN w:val="0"/>
        <w:contextualSpacing w:val="0"/>
        <w:jc w:val="both"/>
        <w:rPr>
          <w:rFonts w:asciiTheme="minorHAnsi" w:hAnsiTheme="minorHAnsi" w:cs="Arial"/>
          <w:bCs/>
          <w:sz w:val="20"/>
        </w:rPr>
      </w:pPr>
      <w:r w:rsidRPr="00AD1859">
        <w:rPr>
          <w:rFonts w:asciiTheme="minorHAnsi" w:hAnsiTheme="minorHAnsi" w:cs="Arial"/>
          <w:bCs/>
          <w:sz w:val="20"/>
        </w:rPr>
        <w:t xml:space="preserve">Postuler pour le double diplôme avec l’ENSM-SE, </w:t>
      </w:r>
      <w:r w:rsidR="009155FF" w:rsidRPr="00AD1859">
        <w:rPr>
          <w:rFonts w:asciiTheme="minorHAnsi" w:hAnsiTheme="minorHAnsi" w:cs="Arial"/>
          <w:bCs/>
          <w:sz w:val="20"/>
        </w:rPr>
        <w:t>Ecole des Mines de St Etienne</w:t>
      </w:r>
      <w:r w:rsidR="008E214E" w:rsidRPr="00AD1859">
        <w:rPr>
          <w:rFonts w:asciiTheme="minorHAnsi" w:hAnsiTheme="minorHAnsi" w:cs="Arial"/>
          <w:bCs/>
          <w:sz w:val="20"/>
        </w:rPr>
        <w:t xml:space="preserve"> </w:t>
      </w:r>
    </w:p>
    <w:p w14:paraId="21C088CB" w14:textId="1691E878" w:rsidR="00AD1859" w:rsidRPr="00AD1859" w:rsidRDefault="00AD1859" w:rsidP="00E57D35">
      <w:pPr>
        <w:pStyle w:val="Paragraphedeliste"/>
        <w:widowControl/>
        <w:numPr>
          <w:ilvl w:val="0"/>
          <w:numId w:val="19"/>
        </w:numPr>
        <w:suppressAutoHyphens w:val="0"/>
        <w:autoSpaceDN w:val="0"/>
        <w:contextualSpacing w:val="0"/>
        <w:jc w:val="both"/>
        <w:rPr>
          <w:rFonts w:asciiTheme="minorHAnsi" w:hAnsiTheme="minorHAnsi" w:cs="Arial"/>
          <w:bCs/>
          <w:sz w:val="20"/>
        </w:rPr>
      </w:pPr>
      <w:r w:rsidRPr="00AD1859">
        <w:rPr>
          <w:rFonts w:asciiTheme="minorHAnsi" w:hAnsiTheme="minorHAnsi" w:cs="Arial"/>
          <w:bCs/>
          <w:sz w:val="20"/>
        </w:rPr>
        <w:t>Postuler pour le double diplôme ave</w:t>
      </w:r>
      <w:r w:rsidR="00D51774">
        <w:rPr>
          <w:rFonts w:asciiTheme="minorHAnsi" w:hAnsiTheme="minorHAnsi" w:cs="Arial"/>
          <w:bCs/>
          <w:sz w:val="20"/>
        </w:rPr>
        <w:t>c l’IAE de l’Université Lyon 3</w:t>
      </w:r>
    </w:p>
    <w:p w14:paraId="4118E927" w14:textId="77777777" w:rsidR="008919EC" w:rsidRPr="00AD1859" w:rsidRDefault="008919EC" w:rsidP="00E57D35">
      <w:pPr>
        <w:pStyle w:val="Paragraphedeliste"/>
        <w:widowControl/>
        <w:numPr>
          <w:ilvl w:val="0"/>
          <w:numId w:val="19"/>
        </w:numPr>
        <w:suppressAutoHyphens w:val="0"/>
        <w:autoSpaceDN w:val="0"/>
        <w:contextualSpacing w:val="0"/>
        <w:jc w:val="both"/>
        <w:rPr>
          <w:rFonts w:asciiTheme="minorHAnsi" w:hAnsiTheme="minorHAnsi" w:cs="Arial"/>
          <w:bCs/>
          <w:sz w:val="20"/>
        </w:rPr>
      </w:pPr>
      <w:r w:rsidRPr="00AD1859">
        <w:rPr>
          <w:rFonts w:asciiTheme="minorHAnsi" w:hAnsiTheme="minorHAnsi" w:cs="Arial"/>
          <w:bCs/>
          <w:sz w:val="20"/>
        </w:rPr>
        <w:t>Postuler pour une troisième année à ECL, Ecole Centrale de Lyon</w:t>
      </w:r>
    </w:p>
    <w:p w14:paraId="73B55C8D" w14:textId="77777777" w:rsidR="008919EC" w:rsidRPr="00AD1859" w:rsidRDefault="008919EC" w:rsidP="00E57D35">
      <w:pPr>
        <w:pStyle w:val="Paragraphedeliste"/>
        <w:widowControl/>
        <w:numPr>
          <w:ilvl w:val="0"/>
          <w:numId w:val="19"/>
        </w:numPr>
        <w:suppressAutoHyphens w:val="0"/>
        <w:autoSpaceDN w:val="0"/>
        <w:contextualSpacing w:val="0"/>
        <w:jc w:val="both"/>
        <w:rPr>
          <w:rFonts w:asciiTheme="minorHAnsi" w:hAnsiTheme="minorHAnsi" w:cs="Arial"/>
          <w:bCs/>
          <w:sz w:val="20"/>
        </w:rPr>
      </w:pPr>
      <w:r w:rsidRPr="00AD1859">
        <w:rPr>
          <w:rFonts w:asciiTheme="minorHAnsi" w:hAnsiTheme="minorHAnsi" w:cs="Arial"/>
          <w:bCs/>
          <w:sz w:val="20"/>
        </w:rPr>
        <w:t>Postuler pour une troisième année à ENSM-SE, Ecole des Mines de St Etienne</w:t>
      </w:r>
    </w:p>
    <w:p w14:paraId="0FAC6FD5" w14:textId="77777777" w:rsidR="008919EC" w:rsidRPr="00AD1859" w:rsidRDefault="008919EC" w:rsidP="00E57D35">
      <w:pPr>
        <w:pStyle w:val="Paragraphedeliste"/>
        <w:widowControl/>
        <w:numPr>
          <w:ilvl w:val="0"/>
          <w:numId w:val="19"/>
        </w:numPr>
        <w:suppressAutoHyphens w:val="0"/>
        <w:autoSpaceDN w:val="0"/>
        <w:contextualSpacing w:val="0"/>
        <w:jc w:val="both"/>
        <w:rPr>
          <w:rFonts w:asciiTheme="minorHAnsi" w:hAnsiTheme="minorHAnsi" w:cs="Arial"/>
          <w:bCs/>
          <w:sz w:val="20"/>
        </w:rPr>
      </w:pPr>
      <w:r w:rsidRPr="00AD1859">
        <w:rPr>
          <w:rFonts w:asciiTheme="minorHAnsi" w:hAnsiTheme="minorHAnsi" w:cs="Arial"/>
          <w:bCs/>
          <w:sz w:val="20"/>
        </w:rPr>
        <w:t>Postuler pour le programme</w:t>
      </w:r>
      <w:r w:rsidR="00313246" w:rsidRPr="00AD1859">
        <w:rPr>
          <w:rFonts w:asciiTheme="minorHAnsi" w:hAnsiTheme="minorHAnsi" w:cs="Arial"/>
          <w:bCs/>
          <w:sz w:val="20"/>
        </w:rPr>
        <w:t xml:space="preserve"> européen </w:t>
      </w:r>
      <w:r w:rsidRPr="00AD1859">
        <w:rPr>
          <w:rFonts w:asciiTheme="minorHAnsi" w:hAnsiTheme="minorHAnsi" w:cs="Arial"/>
          <w:bCs/>
          <w:sz w:val="20"/>
        </w:rPr>
        <w:t>EHRM (Ressources Humaines)</w:t>
      </w:r>
    </w:p>
    <w:p w14:paraId="6E84587F" w14:textId="77777777" w:rsidR="009F52D3" w:rsidRPr="0041320E" w:rsidRDefault="009F52D3" w:rsidP="00F8284F">
      <w:pPr>
        <w:widowControl/>
        <w:suppressAutoHyphens w:val="0"/>
        <w:autoSpaceDN w:val="0"/>
        <w:jc w:val="both"/>
        <w:rPr>
          <w:rFonts w:asciiTheme="minorHAnsi" w:hAnsiTheme="minorHAnsi" w:cs="Arial"/>
          <w:bCs/>
          <w:sz w:val="20"/>
        </w:rPr>
      </w:pPr>
    </w:p>
    <w:p w14:paraId="0766ADA6" w14:textId="639C9FD4" w:rsidR="001105F9" w:rsidRPr="00104727" w:rsidRDefault="00F60A6C" w:rsidP="009D559A">
      <w:pPr>
        <w:pStyle w:val="Titre1"/>
        <w:jc w:val="both"/>
        <w:rPr>
          <w:rFonts w:asciiTheme="minorHAnsi" w:hAnsiTheme="minorHAnsi"/>
          <w:sz w:val="22"/>
          <w:szCs w:val="22"/>
          <w:u w:val="single"/>
        </w:rPr>
      </w:pPr>
      <w:r w:rsidRPr="009F52D3">
        <w:rPr>
          <w:rFonts w:asciiTheme="minorHAnsi" w:hAnsiTheme="minorHAnsi"/>
          <w:sz w:val="22"/>
          <w:szCs w:val="22"/>
          <w:u w:val="single"/>
        </w:rPr>
        <w:t>3</w:t>
      </w:r>
      <w:r w:rsidR="00583CCC" w:rsidRPr="009F52D3">
        <w:rPr>
          <w:rFonts w:asciiTheme="minorHAnsi" w:hAnsiTheme="minorHAnsi"/>
          <w:sz w:val="22"/>
          <w:szCs w:val="22"/>
          <w:u w:val="single"/>
        </w:rPr>
        <w:t xml:space="preserve">. </w:t>
      </w:r>
      <w:r w:rsidR="00CD102F" w:rsidRPr="009F52D3">
        <w:rPr>
          <w:rFonts w:asciiTheme="minorHAnsi" w:hAnsiTheme="minorHAnsi"/>
          <w:sz w:val="22"/>
          <w:szCs w:val="22"/>
          <w:u w:val="single"/>
        </w:rPr>
        <w:t>Contenu de</w:t>
      </w:r>
      <w:r w:rsidR="0041320E">
        <w:rPr>
          <w:rFonts w:asciiTheme="minorHAnsi" w:hAnsiTheme="minorHAnsi"/>
          <w:sz w:val="22"/>
          <w:szCs w:val="22"/>
          <w:u w:val="single"/>
        </w:rPr>
        <w:t>s années suivantes dans</w:t>
      </w:r>
      <w:r w:rsidR="00CD102F" w:rsidRPr="009F52D3">
        <w:rPr>
          <w:rFonts w:asciiTheme="minorHAnsi" w:hAnsiTheme="minorHAnsi"/>
          <w:sz w:val="22"/>
          <w:szCs w:val="22"/>
          <w:u w:val="single"/>
        </w:rPr>
        <w:t xml:space="preserve"> </w:t>
      </w:r>
      <w:r w:rsidR="0041320E">
        <w:rPr>
          <w:rFonts w:asciiTheme="minorHAnsi" w:hAnsiTheme="minorHAnsi"/>
          <w:sz w:val="22"/>
          <w:szCs w:val="22"/>
          <w:u w:val="single"/>
        </w:rPr>
        <w:t>le</w:t>
      </w:r>
      <w:r w:rsidR="00CD102F" w:rsidRPr="009F52D3">
        <w:rPr>
          <w:rFonts w:asciiTheme="minorHAnsi" w:hAnsiTheme="minorHAnsi"/>
          <w:sz w:val="22"/>
          <w:szCs w:val="22"/>
          <w:u w:val="single"/>
        </w:rPr>
        <w:t xml:space="preserve"> Programme Grande Ecole</w:t>
      </w:r>
    </w:p>
    <w:p w14:paraId="092066A4" w14:textId="77777777" w:rsidR="00313246" w:rsidRPr="00313246" w:rsidRDefault="00313246" w:rsidP="00313246"/>
    <w:p w14:paraId="51B27C95" w14:textId="0528F153" w:rsidR="00A56A03" w:rsidRDefault="00583CCC" w:rsidP="00583CCC">
      <w:pPr>
        <w:jc w:val="both"/>
        <w:rPr>
          <w:rFonts w:asciiTheme="minorHAnsi" w:hAnsiTheme="minorHAnsi"/>
          <w:sz w:val="20"/>
        </w:rPr>
      </w:pPr>
      <w:r w:rsidRPr="00624466">
        <w:rPr>
          <w:rFonts w:asciiTheme="minorHAnsi" w:hAnsiTheme="minorHAnsi"/>
          <w:sz w:val="20"/>
        </w:rPr>
        <w:t>L’objectif d</w:t>
      </w:r>
      <w:r w:rsidR="00F47AA6">
        <w:rPr>
          <w:rFonts w:asciiTheme="minorHAnsi" w:hAnsiTheme="minorHAnsi"/>
          <w:sz w:val="20"/>
        </w:rPr>
        <w:t>e la</w:t>
      </w:r>
      <w:r w:rsidRPr="00624466">
        <w:rPr>
          <w:rFonts w:asciiTheme="minorHAnsi" w:hAnsiTheme="minorHAnsi"/>
          <w:sz w:val="20"/>
        </w:rPr>
        <w:t xml:space="preserve"> </w:t>
      </w:r>
      <w:r w:rsidR="000F6040">
        <w:rPr>
          <w:rFonts w:asciiTheme="minorHAnsi" w:hAnsiTheme="minorHAnsi"/>
          <w:sz w:val="20"/>
        </w:rPr>
        <w:t>2</w:t>
      </w:r>
      <w:r w:rsidR="000F6040" w:rsidRPr="00F8284F">
        <w:rPr>
          <w:rFonts w:asciiTheme="minorHAnsi" w:hAnsiTheme="minorHAnsi"/>
          <w:sz w:val="20"/>
          <w:vertAlign w:val="superscript"/>
        </w:rPr>
        <w:t>ème</w:t>
      </w:r>
      <w:r w:rsidR="000F6040">
        <w:rPr>
          <w:rFonts w:asciiTheme="minorHAnsi" w:hAnsiTheme="minorHAnsi"/>
          <w:sz w:val="20"/>
        </w:rPr>
        <w:t xml:space="preserve"> Année du Programme Grande Ecole</w:t>
      </w:r>
      <w:r w:rsidRPr="00624466">
        <w:rPr>
          <w:rFonts w:asciiTheme="minorHAnsi" w:hAnsiTheme="minorHAnsi"/>
          <w:sz w:val="20"/>
        </w:rPr>
        <w:t xml:space="preserve"> est la </w:t>
      </w:r>
      <w:r w:rsidRPr="00624466">
        <w:rPr>
          <w:rFonts w:asciiTheme="minorHAnsi" w:hAnsiTheme="minorHAnsi"/>
          <w:b/>
          <w:bCs/>
          <w:sz w:val="20"/>
        </w:rPr>
        <w:t>construction de votre projet professionnel et personnel</w:t>
      </w:r>
      <w:r w:rsidRPr="00624466">
        <w:rPr>
          <w:rFonts w:asciiTheme="minorHAnsi" w:hAnsiTheme="minorHAnsi"/>
          <w:sz w:val="20"/>
        </w:rPr>
        <w:t xml:space="preserve">. </w:t>
      </w:r>
    </w:p>
    <w:p w14:paraId="1F08E8C0" w14:textId="77777777" w:rsidR="00A56A03" w:rsidRDefault="00A56A03" w:rsidP="00583CCC">
      <w:pPr>
        <w:jc w:val="both"/>
        <w:rPr>
          <w:rFonts w:asciiTheme="minorHAnsi" w:hAnsiTheme="minorHAnsi"/>
          <w:sz w:val="20"/>
        </w:rPr>
      </w:pPr>
    </w:p>
    <w:p w14:paraId="3B0E50EF" w14:textId="47623E9D" w:rsidR="00583CCC" w:rsidRDefault="00583CCC" w:rsidP="00583CCC">
      <w:pPr>
        <w:jc w:val="both"/>
        <w:rPr>
          <w:rFonts w:asciiTheme="minorHAnsi" w:hAnsiTheme="minorHAnsi"/>
          <w:sz w:val="20"/>
        </w:rPr>
      </w:pPr>
      <w:r w:rsidRPr="00624466">
        <w:rPr>
          <w:rFonts w:asciiTheme="minorHAnsi" w:hAnsiTheme="minorHAnsi"/>
          <w:sz w:val="20"/>
        </w:rPr>
        <w:t>Pour cela, vous devrez définir, valider et  bâtir votre projet en développant les compétences requises pour sa mise en œuvre.</w:t>
      </w:r>
    </w:p>
    <w:p w14:paraId="33D5CDD1" w14:textId="77777777" w:rsidR="00A56A03" w:rsidRPr="00624466" w:rsidRDefault="00A56A03" w:rsidP="00583CCC">
      <w:pPr>
        <w:jc w:val="both"/>
        <w:rPr>
          <w:rFonts w:asciiTheme="minorHAnsi" w:hAnsiTheme="minorHAnsi"/>
          <w:sz w:val="20"/>
        </w:rPr>
      </w:pPr>
    </w:p>
    <w:p w14:paraId="2F43B2DF" w14:textId="44CFDF0E" w:rsidR="00575E19" w:rsidRPr="00624466" w:rsidRDefault="00583CCC" w:rsidP="004C4D63">
      <w:pPr>
        <w:spacing w:after="120"/>
        <w:jc w:val="both"/>
        <w:rPr>
          <w:rFonts w:asciiTheme="minorHAnsi" w:hAnsiTheme="minorHAnsi"/>
          <w:sz w:val="20"/>
        </w:rPr>
      </w:pPr>
      <w:r w:rsidRPr="00624466">
        <w:rPr>
          <w:rFonts w:asciiTheme="minorHAnsi" w:hAnsiTheme="minorHAnsi"/>
          <w:b/>
          <w:bCs/>
          <w:sz w:val="20"/>
        </w:rPr>
        <w:t>L’individualisation des parcours</w:t>
      </w:r>
      <w:r w:rsidR="0041320E">
        <w:rPr>
          <w:rFonts w:asciiTheme="minorHAnsi" w:hAnsiTheme="minorHAnsi"/>
          <w:sz w:val="20"/>
        </w:rPr>
        <w:t xml:space="preserve"> à partir de la</w:t>
      </w:r>
      <w:r w:rsidRPr="00624466">
        <w:rPr>
          <w:rFonts w:asciiTheme="minorHAnsi" w:hAnsiTheme="minorHAnsi"/>
          <w:sz w:val="20"/>
        </w:rPr>
        <w:t xml:space="preserve"> </w:t>
      </w:r>
      <w:r w:rsidR="000F6040">
        <w:rPr>
          <w:rFonts w:asciiTheme="minorHAnsi" w:hAnsiTheme="minorHAnsi"/>
          <w:sz w:val="20"/>
        </w:rPr>
        <w:t>2</w:t>
      </w:r>
      <w:r w:rsidR="000F6040" w:rsidRPr="00F8284F">
        <w:rPr>
          <w:rFonts w:asciiTheme="minorHAnsi" w:hAnsiTheme="minorHAnsi"/>
          <w:sz w:val="20"/>
          <w:vertAlign w:val="superscript"/>
        </w:rPr>
        <w:t>ème</w:t>
      </w:r>
      <w:r w:rsidR="000F6040">
        <w:rPr>
          <w:rFonts w:asciiTheme="minorHAnsi" w:hAnsiTheme="minorHAnsi"/>
          <w:sz w:val="20"/>
        </w:rPr>
        <w:t xml:space="preserve"> Année du Programme Grande Ecole</w:t>
      </w:r>
      <w:r w:rsidR="00F47AA6">
        <w:rPr>
          <w:rFonts w:asciiTheme="minorHAnsi" w:hAnsiTheme="minorHAnsi"/>
          <w:sz w:val="20"/>
        </w:rPr>
        <w:t xml:space="preserve"> </w:t>
      </w:r>
      <w:r w:rsidRPr="00624466">
        <w:rPr>
          <w:rFonts w:asciiTheme="minorHAnsi" w:hAnsiTheme="minorHAnsi"/>
          <w:sz w:val="20"/>
        </w:rPr>
        <w:t>vous donnera l’opportunité d</w:t>
      </w:r>
      <w:r w:rsidR="00D37B9B" w:rsidRPr="00624466">
        <w:rPr>
          <w:rFonts w:asciiTheme="minorHAnsi" w:hAnsiTheme="minorHAnsi"/>
          <w:sz w:val="20"/>
        </w:rPr>
        <w:t>’y parvenir en vous permettant :</w:t>
      </w:r>
    </w:p>
    <w:p w14:paraId="5331EAE1" w14:textId="77777777" w:rsidR="004C4D63" w:rsidRPr="00624466" w:rsidRDefault="00462FAE" w:rsidP="00E57D35">
      <w:pPr>
        <w:pStyle w:val="Paragraphedeliste"/>
        <w:numPr>
          <w:ilvl w:val="0"/>
          <w:numId w:val="14"/>
        </w:numPr>
        <w:spacing w:after="120"/>
        <w:ind w:left="284" w:firstLine="0"/>
        <w:jc w:val="both"/>
        <w:rPr>
          <w:rFonts w:asciiTheme="minorHAnsi" w:hAnsiTheme="minorHAnsi"/>
          <w:sz w:val="20"/>
        </w:rPr>
      </w:pPr>
      <w:r w:rsidRPr="00624466">
        <w:rPr>
          <w:rFonts w:asciiTheme="minorHAnsi" w:hAnsiTheme="minorHAnsi"/>
          <w:sz w:val="20"/>
        </w:rPr>
        <w:t>D</w:t>
      </w:r>
      <w:r w:rsidR="00583CCC" w:rsidRPr="00624466">
        <w:rPr>
          <w:rFonts w:asciiTheme="minorHAnsi" w:hAnsiTheme="minorHAnsi"/>
          <w:sz w:val="20"/>
        </w:rPr>
        <w:t xml:space="preserve">’agencer de façon ad hoc périodes de cours, périodes en entreprises, périodes à </w:t>
      </w:r>
      <w:r w:rsidR="00D37B9B" w:rsidRPr="00624466">
        <w:rPr>
          <w:rFonts w:asciiTheme="minorHAnsi" w:hAnsiTheme="minorHAnsi"/>
          <w:sz w:val="20"/>
        </w:rPr>
        <w:t>l’international ;</w:t>
      </w:r>
    </w:p>
    <w:p w14:paraId="3D0C99B9" w14:textId="77777777" w:rsidR="00A60B18" w:rsidRPr="00624466" w:rsidRDefault="00462FAE" w:rsidP="00E57D35">
      <w:pPr>
        <w:pStyle w:val="Paragraphedeliste"/>
        <w:numPr>
          <w:ilvl w:val="0"/>
          <w:numId w:val="14"/>
        </w:numPr>
        <w:spacing w:after="120"/>
        <w:ind w:left="284" w:firstLine="0"/>
        <w:jc w:val="both"/>
        <w:rPr>
          <w:rFonts w:asciiTheme="minorHAnsi" w:hAnsiTheme="minorHAnsi"/>
          <w:sz w:val="20"/>
        </w:rPr>
      </w:pPr>
      <w:r w:rsidRPr="00624466">
        <w:rPr>
          <w:rFonts w:asciiTheme="minorHAnsi" w:hAnsiTheme="minorHAnsi"/>
          <w:sz w:val="20"/>
        </w:rPr>
        <w:t>Des a</w:t>
      </w:r>
      <w:r w:rsidR="003B518D">
        <w:rPr>
          <w:rFonts w:asciiTheme="minorHAnsi" w:hAnsiTheme="minorHAnsi"/>
          <w:sz w:val="20"/>
        </w:rPr>
        <w:t>llers et retours entre</w:t>
      </w:r>
      <w:r w:rsidR="00575E19" w:rsidRPr="00624466">
        <w:rPr>
          <w:rFonts w:asciiTheme="minorHAnsi" w:hAnsiTheme="minorHAnsi"/>
          <w:sz w:val="20"/>
        </w:rPr>
        <w:t xml:space="preserve"> l’académique</w:t>
      </w:r>
      <w:r w:rsidR="003B518D">
        <w:rPr>
          <w:rFonts w:asciiTheme="minorHAnsi" w:hAnsiTheme="minorHAnsi"/>
          <w:sz w:val="20"/>
        </w:rPr>
        <w:t xml:space="preserve"> et l’entreprise</w:t>
      </w:r>
      <w:r w:rsidR="00575E19" w:rsidRPr="00624466">
        <w:rPr>
          <w:rFonts w:asciiTheme="minorHAnsi" w:hAnsiTheme="minorHAnsi"/>
          <w:sz w:val="20"/>
        </w:rPr>
        <w:t>;</w:t>
      </w:r>
    </w:p>
    <w:p w14:paraId="27721BD6" w14:textId="0A0CA881" w:rsidR="00F60A6C" w:rsidRPr="00771C2A" w:rsidRDefault="00583CCC" w:rsidP="00E57D35">
      <w:pPr>
        <w:pStyle w:val="Paragraphedeliste"/>
        <w:widowControl/>
        <w:numPr>
          <w:ilvl w:val="1"/>
          <w:numId w:val="12"/>
        </w:numPr>
        <w:suppressAutoHyphens w:val="0"/>
        <w:spacing w:after="120"/>
        <w:ind w:left="284" w:firstLine="0"/>
        <w:jc w:val="both"/>
        <w:textAlignment w:val="auto"/>
        <w:rPr>
          <w:rFonts w:asciiTheme="minorHAnsi" w:hAnsiTheme="minorHAnsi"/>
          <w:sz w:val="20"/>
        </w:rPr>
      </w:pPr>
      <w:r w:rsidRPr="003B518D">
        <w:rPr>
          <w:rFonts w:asciiTheme="minorHAnsi" w:hAnsiTheme="minorHAnsi"/>
          <w:sz w:val="20"/>
        </w:rPr>
        <w:t>De choisir vos cours dans une of</w:t>
      </w:r>
      <w:r w:rsidR="00462FAE" w:rsidRPr="003B518D">
        <w:rPr>
          <w:rFonts w:asciiTheme="minorHAnsi" w:hAnsiTheme="minorHAnsi"/>
          <w:sz w:val="20"/>
        </w:rPr>
        <w:t xml:space="preserve">fre de </w:t>
      </w:r>
      <w:r w:rsidR="005F22FA" w:rsidRPr="002F02F3">
        <w:rPr>
          <w:rFonts w:asciiTheme="minorHAnsi" w:hAnsiTheme="minorHAnsi"/>
          <w:sz w:val="20"/>
        </w:rPr>
        <w:t xml:space="preserve">plus de </w:t>
      </w:r>
      <w:r w:rsidR="00462FAE" w:rsidRPr="002F02F3">
        <w:rPr>
          <w:rFonts w:asciiTheme="minorHAnsi" w:hAnsiTheme="minorHAnsi"/>
          <w:sz w:val="20"/>
        </w:rPr>
        <w:t>200 électifs, de 1</w:t>
      </w:r>
      <w:r w:rsidR="00717E97">
        <w:rPr>
          <w:rFonts w:asciiTheme="minorHAnsi" w:hAnsiTheme="minorHAnsi"/>
          <w:sz w:val="20"/>
        </w:rPr>
        <w:t>5</w:t>
      </w:r>
      <w:r w:rsidR="00462FAE" w:rsidRPr="002F02F3">
        <w:rPr>
          <w:rFonts w:asciiTheme="minorHAnsi" w:hAnsiTheme="minorHAnsi"/>
          <w:sz w:val="20"/>
        </w:rPr>
        <w:t xml:space="preserve"> Parcours Fléchés Initiaux (PFI) et de</w:t>
      </w:r>
      <w:r w:rsidR="005F22FA" w:rsidRPr="002F02F3">
        <w:rPr>
          <w:rFonts w:asciiTheme="minorHAnsi" w:hAnsiTheme="minorHAnsi"/>
          <w:sz w:val="20"/>
        </w:rPr>
        <w:t xml:space="preserve"> </w:t>
      </w:r>
      <w:r w:rsidR="002F02F3">
        <w:rPr>
          <w:rFonts w:asciiTheme="minorHAnsi" w:hAnsiTheme="minorHAnsi"/>
          <w:sz w:val="20"/>
        </w:rPr>
        <w:t>2</w:t>
      </w:r>
      <w:r w:rsidR="00717E97">
        <w:rPr>
          <w:rFonts w:asciiTheme="minorHAnsi" w:hAnsiTheme="minorHAnsi"/>
          <w:sz w:val="20"/>
        </w:rPr>
        <w:t>9</w:t>
      </w:r>
      <w:r w:rsidR="00462FAE" w:rsidRPr="00771C2A">
        <w:rPr>
          <w:rFonts w:asciiTheme="minorHAnsi" w:hAnsiTheme="minorHAnsi"/>
          <w:sz w:val="20"/>
        </w:rPr>
        <w:t xml:space="preserve"> </w:t>
      </w:r>
      <w:r w:rsidR="00E805EE" w:rsidRPr="00771C2A">
        <w:rPr>
          <w:rFonts w:asciiTheme="minorHAnsi" w:hAnsiTheme="minorHAnsi"/>
          <w:sz w:val="20"/>
        </w:rPr>
        <w:t xml:space="preserve">  </w:t>
      </w:r>
      <w:r w:rsidR="00462FAE" w:rsidRPr="00771C2A">
        <w:rPr>
          <w:rFonts w:asciiTheme="minorHAnsi" w:hAnsiTheme="minorHAnsi"/>
          <w:sz w:val="20"/>
        </w:rPr>
        <w:t>Parcours Fléchés Avancés (PFA) ;</w:t>
      </w:r>
    </w:p>
    <w:p w14:paraId="5FA29B1C" w14:textId="77777777" w:rsidR="00F60A6C" w:rsidRPr="003B518D" w:rsidRDefault="00583CCC" w:rsidP="00E57D35">
      <w:pPr>
        <w:pStyle w:val="Paragraphedeliste"/>
        <w:widowControl/>
        <w:numPr>
          <w:ilvl w:val="1"/>
          <w:numId w:val="12"/>
        </w:numPr>
        <w:suppressAutoHyphens w:val="0"/>
        <w:spacing w:after="120"/>
        <w:ind w:left="284" w:firstLine="0"/>
        <w:jc w:val="both"/>
        <w:textAlignment w:val="auto"/>
        <w:rPr>
          <w:rFonts w:asciiTheme="minorHAnsi" w:hAnsiTheme="minorHAnsi"/>
          <w:sz w:val="20"/>
        </w:rPr>
      </w:pPr>
      <w:r w:rsidRPr="003B518D">
        <w:rPr>
          <w:rFonts w:asciiTheme="minorHAnsi" w:hAnsiTheme="minorHAnsi"/>
          <w:sz w:val="20"/>
        </w:rPr>
        <w:t>De décider d</w:t>
      </w:r>
      <w:r w:rsidR="005F22FA" w:rsidRPr="003B518D">
        <w:rPr>
          <w:rFonts w:asciiTheme="minorHAnsi" w:hAnsiTheme="minorHAnsi"/>
          <w:sz w:val="20"/>
        </w:rPr>
        <w:t xml:space="preserve">e la planification </w:t>
      </w:r>
      <w:r w:rsidRPr="003B518D">
        <w:rPr>
          <w:rFonts w:asciiTheme="minorHAnsi" w:hAnsiTheme="minorHAnsi"/>
          <w:sz w:val="20"/>
        </w:rPr>
        <w:t>de</w:t>
      </w:r>
      <w:r w:rsidR="005F22FA" w:rsidRPr="003B518D">
        <w:rPr>
          <w:rFonts w:asciiTheme="minorHAnsi" w:hAnsiTheme="minorHAnsi"/>
          <w:sz w:val="20"/>
        </w:rPr>
        <w:t>s</w:t>
      </w:r>
      <w:r w:rsidRPr="003B518D">
        <w:rPr>
          <w:rFonts w:asciiTheme="minorHAnsi" w:hAnsiTheme="minorHAnsi"/>
          <w:sz w:val="20"/>
        </w:rPr>
        <w:t xml:space="preserve"> stages </w:t>
      </w:r>
      <w:r w:rsidR="005F22FA" w:rsidRPr="003B518D">
        <w:rPr>
          <w:rFonts w:asciiTheme="minorHAnsi" w:hAnsiTheme="minorHAnsi"/>
          <w:sz w:val="20"/>
        </w:rPr>
        <w:t xml:space="preserve">à </w:t>
      </w:r>
      <w:r w:rsidRPr="003B518D">
        <w:rPr>
          <w:rFonts w:asciiTheme="minorHAnsi" w:hAnsiTheme="minorHAnsi"/>
          <w:sz w:val="20"/>
        </w:rPr>
        <w:t>réalis</w:t>
      </w:r>
      <w:r w:rsidR="005F22FA" w:rsidRPr="003B518D">
        <w:rPr>
          <w:rFonts w:asciiTheme="minorHAnsi" w:hAnsiTheme="minorHAnsi"/>
          <w:sz w:val="20"/>
        </w:rPr>
        <w:t>er</w:t>
      </w:r>
      <w:r w:rsidRPr="003B518D">
        <w:rPr>
          <w:rFonts w:asciiTheme="minorHAnsi" w:hAnsiTheme="minorHAnsi"/>
          <w:sz w:val="20"/>
        </w:rPr>
        <w:t>, leur durée et leur nature </w:t>
      </w:r>
      <w:r w:rsidR="003B518D" w:rsidRPr="003B518D">
        <w:rPr>
          <w:rFonts w:asciiTheme="minorHAnsi" w:hAnsiTheme="minorHAnsi"/>
          <w:sz w:val="20"/>
        </w:rPr>
        <w:t xml:space="preserve">dans le </w:t>
      </w:r>
      <w:r w:rsidR="005F22FA" w:rsidRPr="003B518D">
        <w:rPr>
          <w:rFonts w:asciiTheme="minorHAnsi" w:hAnsiTheme="minorHAnsi"/>
          <w:sz w:val="20"/>
        </w:rPr>
        <w:t xml:space="preserve">parcours </w:t>
      </w:r>
      <w:r w:rsidRPr="003B518D">
        <w:rPr>
          <w:rFonts w:asciiTheme="minorHAnsi" w:hAnsiTheme="minorHAnsi"/>
          <w:sz w:val="20"/>
        </w:rPr>
        <w:t>;</w:t>
      </w:r>
    </w:p>
    <w:p w14:paraId="7C256E1D" w14:textId="77777777" w:rsidR="00F60A6C" w:rsidRPr="00624466" w:rsidRDefault="00583CCC" w:rsidP="00E57D35">
      <w:pPr>
        <w:pStyle w:val="Paragraphedeliste"/>
        <w:widowControl/>
        <w:numPr>
          <w:ilvl w:val="1"/>
          <w:numId w:val="12"/>
        </w:numPr>
        <w:suppressAutoHyphens w:val="0"/>
        <w:spacing w:after="120"/>
        <w:ind w:left="709" w:hanging="425"/>
        <w:jc w:val="both"/>
        <w:textAlignment w:val="auto"/>
        <w:rPr>
          <w:rFonts w:asciiTheme="minorHAnsi" w:hAnsiTheme="minorHAnsi"/>
          <w:sz w:val="20"/>
        </w:rPr>
      </w:pPr>
      <w:r w:rsidRPr="00624466">
        <w:rPr>
          <w:rFonts w:asciiTheme="minorHAnsi" w:hAnsiTheme="minorHAnsi"/>
          <w:sz w:val="20"/>
        </w:rPr>
        <w:t xml:space="preserve">D’opter pour une immersion </w:t>
      </w:r>
      <w:r w:rsidR="003B518D" w:rsidRPr="00624466">
        <w:rPr>
          <w:rFonts w:asciiTheme="minorHAnsi" w:hAnsiTheme="minorHAnsi"/>
          <w:sz w:val="20"/>
        </w:rPr>
        <w:t xml:space="preserve">de votre choix </w:t>
      </w:r>
      <w:r w:rsidRPr="00624466">
        <w:rPr>
          <w:rFonts w:asciiTheme="minorHAnsi" w:hAnsiTheme="minorHAnsi"/>
          <w:sz w:val="20"/>
        </w:rPr>
        <w:t>à l’étranger: échange académique, double diplôme,</w:t>
      </w:r>
      <w:r w:rsidR="00575E19" w:rsidRPr="00624466">
        <w:rPr>
          <w:rFonts w:asciiTheme="minorHAnsi" w:hAnsiTheme="minorHAnsi"/>
          <w:sz w:val="20"/>
        </w:rPr>
        <w:t xml:space="preserve"> s</w:t>
      </w:r>
      <w:r w:rsidRPr="00624466">
        <w:rPr>
          <w:rFonts w:asciiTheme="minorHAnsi" w:hAnsiTheme="minorHAnsi"/>
          <w:sz w:val="20"/>
        </w:rPr>
        <w:t>emestre à Shanghai, ou stage (au moins un semestre) ;</w:t>
      </w:r>
    </w:p>
    <w:p w14:paraId="42FE52C9" w14:textId="77777777" w:rsidR="00F60A6C" w:rsidRPr="003B518D" w:rsidRDefault="00583CCC" w:rsidP="00E57D35">
      <w:pPr>
        <w:pStyle w:val="Paragraphedeliste"/>
        <w:widowControl/>
        <w:numPr>
          <w:ilvl w:val="1"/>
          <w:numId w:val="12"/>
        </w:numPr>
        <w:suppressAutoHyphens w:val="0"/>
        <w:spacing w:after="120"/>
        <w:ind w:left="284" w:firstLine="0"/>
        <w:jc w:val="both"/>
        <w:textAlignment w:val="auto"/>
        <w:rPr>
          <w:rFonts w:asciiTheme="minorHAnsi" w:hAnsiTheme="minorHAnsi"/>
          <w:sz w:val="20"/>
        </w:rPr>
      </w:pPr>
      <w:r w:rsidRPr="003B518D">
        <w:rPr>
          <w:rFonts w:asciiTheme="minorHAnsi" w:hAnsiTheme="minorHAnsi"/>
          <w:sz w:val="20"/>
        </w:rPr>
        <w:t>De vous engager dans des projets personnels (associatifs, culturels, sportifs, concours divers…) ;</w:t>
      </w:r>
    </w:p>
    <w:p w14:paraId="31BAB36D" w14:textId="77777777" w:rsidR="00F60A6C" w:rsidRPr="00624466" w:rsidRDefault="00583CCC" w:rsidP="00E57D35">
      <w:pPr>
        <w:pStyle w:val="Paragraphedeliste"/>
        <w:widowControl/>
        <w:numPr>
          <w:ilvl w:val="1"/>
          <w:numId w:val="12"/>
        </w:numPr>
        <w:suppressAutoHyphens w:val="0"/>
        <w:spacing w:after="120"/>
        <w:ind w:left="709" w:hanging="425"/>
        <w:jc w:val="both"/>
        <w:textAlignment w:val="auto"/>
        <w:rPr>
          <w:rFonts w:asciiTheme="minorHAnsi" w:hAnsiTheme="minorHAnsi"/>
          <w:sz w:val="20"/>
        </w:rPr>
      </w:pPr>
      <w:r w:rsidRPr="00624466">
        <w:rPr>
          <w:rFonts w:asciiTheme="minorHAnsi" w:hAnsiTheme="minorHAnsi"/>
          <w:sz w:val="20"/>
        </w:rPr>
        <w:t>De participer à un parcours fléché « Start up Junior » pour vous soutenir et vous accompagner dans votre projet de création d’entreprise</w:t>
      </w:r>
      <w:r w:rsidR="00F60A6C" w:rsidRPr="00624466">
        <w:rPr>
          <w:rFonts w:asciiTheme="minorHAnsi" w:hAnsiTheme="minorHAnsi"/>
          <w:sz w:val="20"/>
        </w:rPr>
        <w:t> ;</w:t>
      </w:r>
    </w:p>
    <w:p w14:paraId="62821E3C" w14:textId="77777777" w:rsidR="00F60A6C" w:rsidRPr="00624466" w:rsidRDefault="00583CCC" w:rsidP="00E57D35">
      <w:pPr>
        <w:pStyle w:val="Paragraphedeliste"/>
        <w:widowControl/>
        <w:numPr>
          <w:ilvl w:val="1"/>
          <w:numId w:val="12"/>
        </w:numPr>
        <w:suppressAutoHyphens w:val="0"/>
        <w:spacing w:after="120"/>
        <w:ind w:left="709" w:hanging="425"/>
        <w:jc w:val="both"/>
        <w:textAlignment w:val="auto"/>
        <w:rPr>
          <w:rFonts w:asciiTheme="minorHAnsi" w:hAnsiTheme="minorHAnsi"/>
          <w:sz w:val="20"/>
        </w:rPr>
      </w:pPr>
      <w:r w:rsidRPr="00624466">
        <w:rPr>
          <w:rFonts w:asciiTheme="minorHAnsi" w:hAnsiTheme="minorHAnsi"/>
          <w:sz w:val="20"/>
        </w:rPr>
        <w:t>De postuler pour l’un des doubles diplômes avec nos partenaires</w:t>
      </w:r>
      <w:r w:rsidR="005F22FA" w:rsidRPr="00624466">
        <w:rPr>
          <w:rFonts w:asciiTheme="minorHAnsi" w:hAnsiTheme="minorHAnsi"/>
          <w:sz w:val="20"/>
        </w:rPr>
        <w:t xml:space="preserve"> français</w:t>
      </w:r>
      <w:r w:rsidRPr="00624466">
        <w:rPr>
          <w:rFonts w:asciiTheme="minorHAnsi" w:hAnsiTheme="minorHAnsi"/>
          <w:sz w:val="20"/>
        </w:rPr>
        <w:t xml:space="preserve"> : </w:t>
      </w:r>
      <w:r w:rsidR="00462FAE" w:rsidRPr="00624466">
        <w:rPr>
          <w:rFonts w:asciiTheme="minorHAnsi" w:hAnsiTheme="minorHAnsi"/>
          <w:sz w:val="20"/>
        </w:rPr>
        <w:t xml:space="preserve">IEP </w:t>
      </w:r>
      <w:r w:rsidRPr="00624466">
        <w:rPr>
          <w:rFonts w:asciiTheme="minorHAnsi" w:hAnsiTheme="minorHAnsi"/>
          <w:sz w:val="20"/>
        </w:rPr>
        <w:t xml:space="preserve">Lyon, Faculté de </w:t>
      </w:r>
      <w:r w:rsidR="00462FAE" w:rsidRPr="00624466">
        <w:rPr>
          <w:rFonts w:asciiTheme="minorHAnsi" w:hAnsiTheme="minorHAnsi"/>
          <w:sz w:val="20"/>
        </w:rPr>
        <w:t>D</w:t>
      </w:r>
      <w:r w:rsidRPr="00624466">
        <w:rPr>
          <w:rFonts w:asciiTheme="minorHAnsi" w:hAnsiTheme="minorHAnsi"/>
          <w:sz w:val="20"/>
        </w:rPr>
        <w:t>roit Lyon II</w:t>
      </w:r>
      <w:r w:rsidR="005F22FA" w:rsidRPr="00624466">
        <w:rPr>
          <w:rFonts w:asciiTheme="minorHAnsi" w:hAnsiTheme="minorHAnsi"/>
          <w:sz w:val="20"/>
        </w:rPr>
        <w:t>, Ecole Centrale de Lyon ;</w:t>
      </w:r>
      <w:r w:rsidR="003B518D" w:rsidRPr="003B518D">
        <w:rPr>
          <w:rFonts w:asciiTheme="minorHAnsi" w:hAnsiTheme="minorHAnsi"/>
          <w:sz w:val="20"/>
        </w:rPr>
        <w:t xml:space="preserve"> </w:t>
      </w:r>
      <w:r w:rsidR="003B518D" w:rsidRPr="00624466">
        <w:rPr>
          <w:rFonts w:asciiTheme="minorHAnsi" w:hAnsiTheme="minorHAnsi"/>
          <w:sz w:val="20"/>
        </w:rPr>
        <w:t>Ecole Nationale Supérieure des Mines de Saint-Etienne</w:t>
      </w:r>
      <w:r w:rsidR="003B518D">
        <w:rPr>
          <w:rFonts w:asciiTheme="minorHAnsi" w:hAnsiTheme="minorHAnsi"/>
          <w:sz w:val="20"/>
        </w:rPr>
        <w:t>;</w:t>
      </w:r>
    </w:p>
    <w:p w14:paraId="34CEC222" w14:textId="77777777" w:rsidR="00583CCC" w:rsidRPr="00624466" w:rsidRDefault="00583CCC" w:rsidP="00E57D35">
      <w:pPr>
        <w:pStyle w:val="Paragraphedeliste"/>
        <w:widowControl/>
        <w:numPr>
          <w:ilvl w:val="1"/>
          <w:numId w:val="12"/>
        </w:numPr>
        <w:suppressAutoHyphens w:val="0"/>
        <w:spacing w:after="120"/>
        <w:ind w:left="709" w:hanging="425"/>
        <w:jc w:val="both"/>
        <w:textAlignment w:val="auto"/>
        <w:rPr>
          <w:rFonts w:asciiTheme="minorHAnsi" w:hAnsiTheme="minorHAnsi"/>
          <w:b/>
          <w:bCs/>
          <w:sz w:val="20"/>
        </w:rPr>
      </w:pPr>
      <w:r w:rsidRPr="00624466">
        <w:rPr>
          <w:rFonts w:asciiTheme="minorHAnsi" w:hAnsiTheme="minorHAnsi"/>
          <w:sz w:val="20"/>
        </w:rPr>
        <w:t>De postuler pour un</w:t>
      </w:r>
      <w:r w:rsidR="005F22FA" w:rsidRPr="00624466">
        <w:rPr>
          <w:rFonts w:asciiTheme="minorHAnsi" w:hAnsiTheme="minorHAnsi"/>
          <w:sz w:val="20"/>
        </w:rPr>
        <w:t xml:space="preserve"> échange </w:t>
      </w:r>
      <w:r w:rsidRPr="00624466">
        <w:rPr>
          <w:rFonts w:asciiTheme="minorHAnsi" w:hAnsiTheme="minorHAnsi"/>
          <w:sz w:val="20"/>
        </w:rPr>
        <w:t>à l’Ecole Centrale de Lyon, l’Ecole Nationale Supérieure des Mines de Saint-Etienne, ou dans le cadre du Programme European Human Resource Management …</w:t>
      </w:r>
    </w:p>
    <w:p w14:paraId="7AFA6020" w14:textId="77777777" w:rsidR="00E805EE" w:rsidRDefault="00E805EE" w:rsidP="009D559A">
      <w:pPr>
        <w:spacing w:after="120"/>
        <w:contextualSpacing/>
        <w:jc w:val="both"/>
        <w:rPr>
          <w:rFonts w:asciiTheme="minorHAnsi" w:hAnsiTheme="minorHAnsi"/>
          <w:b/>
          <w:sz w:val="20"/>
        </w:rPr>
      </w:pPr>
    </w:p>
    <w:p w14:paraId="46FF0FDB" w14:textId="77777777" w:rsidR="007930B8" w:rsidRPr="00624466" w:rsidRDefault="00583CCC" w:rsidP="009D559A">
      <w:pPr>
        <w:spacing w:after="120"/>
        <w:contextualSpacing/>
        <w:jc w:val="both"/>
        <w:rPr>
          <w:rFonts w:asciiTheme="minorHAnsi" w:hAnsiTheme="minorHAnsi"/>
          <w:sz w:val="20"/>
        </w:rPr>
      </w:pPr>
      <w:r w:rsidRPr="00624466">
        <w:rPr>
          <w:rFonts w:asciiTheme="minorHAnsi" w:hAnsiTheme="minorHAnsi"/>
          <w:b/>
          <w:sz w:val="20"/>
        </w:rPr>
        <w:t xml:space="preserve">« Career </w:t>
      </w:r>
      <w:r w:rsidR="00462FAE" w:rsidRPr="00624466">
        <w:rPr>
          <w:rFonts w:asciiTheme="minorHAnsi" w:hAnsiTheme="minorHAnsi"/>
          <w:b/>
          <w:sz w:val="20"/>
        </w:rPr>
        <w:t>Services</w:t>
      </w:r>
      <w:r w:rsidRPr="00624466">
        <w:rPr>
          <w:rFonts w:asciiTheme="minorHAnsi" w:hAnsiTheme="minorHAnsi"/>
          <w:b/>
          <w:sz w:val="20"/>
        </w:rPr>
        <w:t xml:space="preserve"> »</w:t>
      </w:r>
      <w:r w:rsidRPr="00624466">
        <w:rPr>
          <w:rFonts w:asciiTheme="minorHAnsi" w:hAnsiTheme="minorHAnsi"/>
          <w:sz w:val="20"/>
        </w:rPr>
        <w:t xml:space="preserve"> est un dispositif global et unique qui, avec des méthodes adaptées par type de profils, vous accompagnera en complément de vos études :</w:t>
      </w:r>
      <w:r w:rsidR="007930B8" w:rsidRPr="00624466">
        <w:rPr>
          <w:rFonts w:asciiTheme="minorHAnsi" w:hAnsiTheme="minorHAnsi"/>
          <w:sz w:val="20"/>
        </w:rPr>
        <w:t xml:space="preserve"> </w:t>
      </w:r>
    </w:p>
    <w:p w14:paraId="4210310E" w14:textId="77777777" w:rsidR="00583CCC" w:rsidRPr="00624466" w:rsidRDefault="00583CCC" w:rsidP="00E57D35">
      <w:pPr>
        <w:pStyle w:val="Paragraphedeliste"/>
        <w:numPr>
          <w:ilvl w:val="0"/>
          <w:numId w:val="15"/>
        </w:numPr>
        <w:spacing w:after="120"/>
        <w:jc w:val="both"/>
        <w:rPr>
          <w:rFonts w:asciiTheme="minorHAnsi" w:hAnsiTheme="minorHAnsi"/>
          <w:sz w:val="20"/>
        </w:rPr>
      </w:pPr>
      <w:r w:rsidRPr="00624466">
        <w:rPr>
          <w:rFonts w:asciiTheme="minorHAnsi" w:hAnsiTheme="minorHAnsi"/>
          <w:sz w:val="20"/>
        </w:rPr>
        <w:t>Dans la préparation et la réalisation de votre insertion  professionnelle ;</w:t>
      </w:r>
    </w:p>
    <w:p w14:paraId="0236C087" w14:textId="77777777" w:rsidR="00583CCC" w:rsidRPr="00624466" w:rsidRDefault="00583CCC" w:rsidP="00E57D35">
      <w:pPr>
        <w:pStyle w:val="Paragraphedeliste"/>
        <w:widowControl/>
        <w:numPr>
          <w:ilvl w:val="0"/>
          <w:numId w:val="15"/>
        </w:numPr>
        <w:suppressAutoHyphens w:val="0"/>
        <w:spacing w:after="120"/>
        <w:jc w:val="both"/>
        <w:textAlignment w:val="auto"/>
        <w:rPr>
          <w:rFonts w:asciiTheme="minorHAnsi" w:hAnsiTheme="minorHAnsi"/>
          <w:sz w:val="20"/>
        </w:rPr>
      </w:pPr>
      <w:r w:rsidRPr="00624466">
        <w:rPr>
          <w:rFonts w:asciiTheme="minorHAnsi" w:hAnsiTheme="minorHAnsi"/>
          <w:sz w:val="20"/>
        </w:rPr>
        <w:t>Dans votre recherche de stages durant tout votre parcours d’apprentissage ;</w:t>
      </w:r>
    </w:p>
    <w:p w14:paraId="2C458A04" w14:textId="1EB9C7B9" w:rsidR="00A56A03" w:rsidRPr="009F52D3" w:rsidRDefault="00583CCC" w:rsidP="00583CCC">
      <w:pPr>
        <w:pStyle w:val="Paragraphedeliste"/>
        <w:widowControl/>
        <w:numPr>
          <w:ilvl w:val="0"/>
          <w:numId w:val="15"/>
        </w:numPr>
        <w:suppressAutoHyphens w:val="0"/>
        <w:spacing w:after="120"/>
        <w:jc w:val="both"/>
        <w:textAlignment w:val="auto"/>
        <w:rPr>
          <w:rFonts w:asciiTheme="minorHAnsi" w:hAnsiTheme="minorHAnsi"/>
          <w:sz w:val="20"/>
        </w:rPr>
      </w:pPr>
      <w:r w:rsidRPr="00624466">
        <w:rPr>
          <w:rFonts w:asciiTheme="minorHAnsi" w:hAnsiTheme="minorHAnsi"/>
          <w:sz w:val="20"/>
        </w:rPr>
        <w:lastRenderedPageBreak/>
        <w:t>Dans votre recherche d’emploi.</w:t>
      </w:r>
    </w:p>
    <w:p w14:paraId="10031240" w14:textId="6CC079B5" w:rsidR="0048045C" w:rsidRPr="00624466" w:rsidRDefault="00583CCC" w:rsidP="00583CCC">
      <w:pPr>
        <w:jc w:val="both"/>
        <w:rPr>
          <w:rFonts w:asciiTheme="minorHAnsi" w:hAnsiTheme="minorHAnsi"/>
          <w:sz w:val="20"/>
        </w:rPr>
      </w:pPr>
      <w:r w:rsidRPr="00624466">
        <w:rPr>
          <w:rFonts w:asciiTheme="minorHAnsi" w:hAnsiTheme="minorHAnsi"/>
          <w:sz w:val="20"/>
        </w:rPr>
        <w:t>Tout au long de votre parcours, des outils on-line d’information et d’auto-évaluation, des</w:t>
      </w:r>
      <w:r w:rsidRPr="00624466">
        <w:rPr>
          <w:rFonts w:asciiTheme="minorHAnsi" w:hAnsiTheme="minorHAnsi"/>
          <w:b/>
          <w:bCs/>
          <w:sz w:val="20"/>
        </w:rPr>
        <w:t xml:space="preserve"> </w:t>
      </w:r>
      <w:r w:rsidRPr="00624466">
        <w:rPr>
          <w:rFonts w:asciiTheme="minorHAnsi" w:hAnsiTheme="minorHAnsi"/>
          <w:sz w:val="20"/>
        </w:rPr>
        <w:t>ateliers d’accompagnement, des contacts organisés avec les entreprises vous suivront dans la définition et la validatio</w:t>
      </w:r>
      <w:r w:rsidR="009F52D3">
        <w:rPr>
          <w:rFonts w:asciiTheme="minorHAnsi" w:hAnsiTheme="minorHAnsi"/>
          <w:sz w:val="20"/>
        </w:rPr>
        <w:t>n de votre projet professionnel.</w:t>
      </w:r>
    </w:p>
    <w:p w14:paraId="0DE9BBD9" w14:textId="7EC779FE" w:rsidR="00583CCC" w:rsidRPr="00624466" w:rsidRDefault="00583CCC" w:rsidP="00583CCC">
      <w:pPr>
        <w:jc w:val="both"/>
        <w:rPr>
          <w:rFonts w:asciiTheme="minorHAnsi" w:hAnsiTheme="minorHAnsi"/>
          <w:b/>
          <w:bCs/>
          <w:sz w:val="20"/>
        </w:rPr>
      </w:pPr>
      <w:r w:rsidRPr="00624466">
        <w:rPr>
          <w:rFonts w:asciiTheme="minorHAnsi" w:hAnsiTheme="minorHAnsi"/>
          <w:b/>
          <w:bCs/>
          <w:sz w:val="20"/>
        </w:rPr>
        <w:t>L’obtention de votre diplôme</w:t>
      </w:r>
      <w:r w:rsidR="00F47AA6">
        <w:rPr>
          <w:rFonts w:asciiTheme="minorHAnsi" w:hAnsiTheme="minorHAnsi"/>
          <w:b/>
          <w:bCs/>
          <w:sz w:val="20"/>
        </w:rPr>
        <w:t xml:space="preserve"> du</w:t>
      </w:r>
      <w:r w:rsidR="000F6040">
        <w:rPr>
          <w:rFonts w:asciiTheme="minorHAnsi" w:hAnsiTheme="minorHAnsi"/>
          <w:b/>
          <w:bCs/>
          <w:sz w:val="20"/>
        </w:rPr>
        <w:t xml:space="preserve"> Programme Grande Ecole</w:t>
      </w:r>
      <w:r w:rsidRPr="00624466">
        <w:rPr>
          <w:rFonts w:asciiTheme="minorHAnsi" w:hAnsiTheme="minorHAnsi"/>
          <w:b/>
          <w:bCs/>
          <w:sz w:val="20"/>
        </w:rPr>
        <w:t xml:space="preserve"> est soumise à la validation des obligations suivantes :</w:t>
      </w:r>
    </w:p>
    <w:p w14:paraId="5AD8316C" w14:textId="77777777" w:rsidR="00711684" w:rsidRPr="00624466" w:rsidRDefault="00583CCC" w:rsidP="00E77A77">
      <w:pPr>
        <w:widowControl/>
        <w:suppressAutoHyphens w:val="0"/>
        <w:overflowPunct/>
        <w:autoSpaceDE/>
        <w:autoSpaceDN w:val="0"/>
        <w:jc w:val="both"/>
        <w:textAlignment w:val="auto"/>
        <w:rPr>
          <w:rFonts w:asciiTheme="minorHAnsi" w:hAnsiTheme="minorHAnsi"/>
          <w:b/>
          <w:bCs/>
          <w:sz w:val="20"/>
        </w:rPr>
      </w:pPr>
      <w:r w:rsidRPr="00624466">
        <w:rPr>
          <w:rFonts w:asciiTheme="minorHAnsi" w:hAnsiTheme="minorHAnsi"/>
          <w:b/>
          <w:bCs/>
          <w:sz w:val="20"/>
        </w:rPr>
        <w:t xml:space="preserve">3 conditions académiques : </w:t>
      </w:r>
    </w:p>
    <w:p w14:paraId="32ECE1EA" w14:textId="6B237B9E" w:rsidR="00583CCC" w:rsidRPr="003B518D" w:rsidRDefault="00583CCC" w:rsidP="00E57D35">
      <w:pPr>
        <w:pStyle w:val="Paragraphedeliste"/>
        <w:widowControl/>
        <w:numPr>
          <w:ilvl w:val="0"/>
          <w:numId w:val="1"/>
        </w:numPr>
        <w:suppressAutoHyphens w:val="0"/>
        <w:overflowPunct/>
        <w:autoSpaceDE/>
        <w:autoSpaceDN w:val="0"/>
        <w:jc w:val="both"/>
        <w:textAlignment w:val="auto"/>
        <w:rPr>
          <w:rFonts w:asciiTheme="minorHAnsi" w:hAnsiTheme="minorHAnsi"/>
          <w:b/>
          <w:bCs/>
          <w:sz w:val="20"/>
        </w:rPr>
      </w:pPr>
      <w:r w:rsidRPr="003B518D">
        <w:rPr>
          <w:rFonts w:asciiTheme="minorHAnsi" w:hAnsiTheme="minorHAnsi"/>
          <w:sz w:val="20"/>
        </w:rPr>
        <w:t>Cours de Manage</w:t>
      </w:r>
      <w:r w:rsidR="00D51774">
        <w:rPr>
          <w:rFonts w:asciiTheme="minorHAnsi" w:hAnsiTheme="minorHAnsi"/>
          <w:sz w:val="20"/>
        </w:rPr>
        <w:t>ment : 105 ECTS à valider dont 25</w:t>
      </w:r>
      <w:r w:rsidRPr="003B518D">
        <w:rPr>
          <w:rFonts w:asciiTheme="minorHAnsi" w:hAnsiTheme="minorHAnsi"/>
          <w:sz w:val="20"/>
        </w:rPr>
        <w:t xml:space="preserve"> ECTS pour des</w:t>
      </w:r>
      <w:r w:rsidR="00D51774">
        <w:rPr>
          <w:rFonts w:asciiTheme="minorHAnsi" w:hAnsiTheme="minorHAnsi"/>
          <w:sz w:val="20"/>
        </w:rPr>
        <w:t xml:space="preserve"> cours fondamentaux, un séminaire transversal de 5 ECTS, un cours obligatoire en humanités de 5 ECTS</w:t>
      </w:r>
      <w:r w:rsidRPr="003B518D">
        <w:rPr>
          <w:rFonts w:asciiTheme="minorHAnsi" w:hAnsiTheme="minorHAnsi"/>
          <w:sz w:val="20"/>
        </w:rPr>
        <w:t xml:space="preserve"> et </w:t>
      </w:r>
      <w:r w:rsidR="00462FAE" w:rsidRPr="003B518D">
        <w:rPr>
          <w:rFonts w:asciiTheme="minorHAnsi" w:hAnsiTheme="minorHAnsi"/>
          <w:sz w:val="20"/>
        </w:rPr>
        <w:t>7</w:t>
      </w:r>
      <w:r w:rsidR="00D51774">
        <w:rPr>
          <w:rFonts w:asciiTheme="minorHAnsi" w:hAnsiTheme="minorHAnsi"/>
          <w:sz w:val="20"/>
        </w:rPr>
        <w:t>0</w:t>
      </w:r>
      <w:r w:rsidRPr="003B518D">
        <w:rPr>
          <w:rFonts w:asciiTheme="minorHAnsi" w:hAnsiTheme="minorHAnsi"/>
          <w:sz w:val="20"/>
        </w:rPr>
        <w:t xml:space="preserve"> ECTS pour des cours électifs ; </w:t>
      </w:r>
    </w:p>
    <w:p w14:paraId="44A39424" w14:textId="77777777" w:rsidR="00583CCC" w:rsidRPr="003B518D" w:rsidRDefault="00583CCC" w:rsidP="00E57D35">
      <w:pPr>
        <w:pStyle w:val="Paragraphedeliste"/>
        <w:widowControl/>
        <w:numPr>
          <w:ilvl w:val="0"/>
          <w:numId w:val="1"/>
        </w:numPr>
        <w:suppressAutoHyphens w:val="0"/>
        <w:overflowPunct/>
        <w:autoSpaceDE/>
        <w:autoSpaceDN w:val="0"/>
        <w:jc w:val="both"/>
        <w:textAlignment w:val="auto"/>
        <w:rPr>
          <w:rFonts w:asciiTheme="minorHAnsi" w:hAnsiTheme="minorHAnsi"/>
          <w:b/>
          <w:bCs/>
          <w:sz w:val="20"/>
        </w:rPr>
      </w:pPr>
      <w:r w:rsidRPr="003B518D">
        <w:rPr>
          <w:rFonts w:asciiTheme="minorHAnsi" w:hAnsiTheme="minorHAnsi"/>
          <w:sz w:val="20"/>
        </w:rPr>
        <w:t>Programme linguistique obligatoire portant sur deux langues ;</w:t>
      </w:r>
    </w:p>
    <w:p w14:paraId="52770384" w14:textId="77777777" w:rsidR="0041306F" w:rsidRPr="003B518D" w:rsidRDefault="00583CCC" w:rsidP="00E57D35">
      <w:pPr>
        <w:pStyle w:val="Paragraphedeliste"/>
        <w:widowControl/>
        <w:numPr>
          <w:ilvl w:val="0"/>
          <w:numId w:val="1"/>
        </w:numPr>
        <w:suppressAutoHyphens w:val="0"/>
        <w:overflowPunct/>
        <w:autoSpaceDE/>
        <w:autoSpaceDN w:val="0"/>
        <w:spacing w:after="240"/>
        <w:jc w:val="both"/>
        <w:textAlignment w:val="auto"/>
        <w:rPr>
          <w:rFonts w:asciiTheme="minorHAnsi" w:hAnsiTheme="minorHAnsi"/>
          <w:b/>
          <w:bCs/>
          <w:sz w:val="20"/>
        </w:rPr>
      </w:pPr>
      <w:r w:rsidRPr="003B518D">
        <w:rPr>
          <w:rFonts w:asciiTheme="minorHAnsi" w:hAnsiTheme="minorHAnsi"/>
          <w:sz w:val="20"/>
        </w:rPr>
        <w:t>Projet de fin d’études (PFE) 15 ECTS.</w:t>
      </w:r>
    </w:p>
    <w:p w14:paraId="3ACEC202" w14:textId="77777777" w:rsidR="00E77A77" w:rsidRPr="00624466" w:rsidRDefault="00583CCC" w:rsidP="0041306F">
      <w:pPr>
        <w:widowControl/>
        <w:suppressAutoHyphens w:val="0"/>
        <w:overflowPunct/>
        <w:autoSpaceDE/>
        <w:autoSpaceDN w:val="0"/>
        <w:jc w:val="both"/>
        <w:textAlignment w:val="auto"/>
        <w:rPr>
          <w:rFonts w:asciiTheme="minorHAnsi" w:hAnsiTheme="minorHAnsi"/>
          <w:b/>
          <w:bCs/>
          <w:sz w:val="20"/>
        </w:rPr>
      </w:pPr>
      <w:r w:rsidRPr="00624466">
        <w:rPr>
          <w:rFonts w:asciiTheme="minorHAnsi" w:hAnsiTheme="minorHAnsi"/>
          <w:b/>
          <w:bCs/>
          <w:sz w:val="20"/>
        </w:rPr>
        <w:t>3 conditions « expérientielles » :</w:t>
      </w:r>
    </w:p>
    <w:p w14:paraId="28F5A583" w14:textId="77777777" w:rsidR="00583CCC" w:rsidRPr="00624466" w:rsidRDefault="00583CCC" w:rsidP="00E57D35">
      <w:pPr>
        <w:pStyle w:val="Paragraphedeliste"/>
        <w:widowControl/>
        <w:numPr>
          <w:ilvl w:val="0"/>
          <w:numId w:val="7"/>
        </w:numPr>
        <w:suppressAutoHyphens w:val="0"/>
        <w:overflowPunct/>
        <w:autoSpaceDE/>
        <w:autoSpaceDN w:val="0"/>
        <w:jc w:val="both"/>
        <w:textAlignment w:val="auto"/>
        <w:rPr>
          <w:rFonts w:asciiTheme="minorHAnsi" w:hAnsiTheme="minorHAnsi"/>
          <w:b/>
          <w:bCs/>
          <w:sz w:val="20"/>
        </w:rPr>
      </w:pPr>
      <w:r w:rsidRPr="00624466">
        <w:rPr>
          <w:rFonts w:asciiTheme="minorHAnsi" w:hAnsiTheme="minorHAnsi"/>
          <w:sz w:val="20"/>
        </w:rPr>
        <w:t>12 mois d’expérience professionnalisante ;</w:t>
      </w:r>
    </w:p>
    <w:p w14:paraId="72DB63CF" w14:textId="77777777" w:rsidR="00583CCC" w:rsidRPr="00624466" w:rsidRDefault="00583CCC" w:rsidP="00E57D35">
      <w:pPr>
        <w:pStyle w:val="Paragraphedeliste"/>
        <w:widowControl/>
        <w:numPr>
          <w:ilvl w:val="0"/>
          <w:numId w:val="7"/>
        </w:numPr>
        <w:suppressAutoHyphens w:val="0"/>
        <w:overflowPunct/>
        <w:autoSpaceDE/>
        <w:autoSpaceDN w:val="0"/>
        <w:jc w:val="both"/>
        <w:textAlignment w:val="auto"/>
        <w:rPr>
          <w:rFonts w:asciiTheme="minorHAnsi" w:hAnsiTheme="minorHAnsi"/>
          <w:b/>
          <w:bCs/>
          <w:sz w:val="20"/>
        </w:rPr>
      </w:pPr>
      <w:r w:rsidRPr="00624466">
        <w:rPr>
          <w:rFonts w:asciiTheme="minorHAnsi" w:hAnsiTheme="minorHAnsi"/>
          <w:sz w:val="20"/>
        </w:rPr>
        <w:t>1 semestre d’immersion internationale à l’étranger ;</w:t>
      </w:r>
    </w:p>
    <w:p w14:paraId="6590F881" w14:textId="77777777" w:rsidR="00583CCC" w:rsidRPr="00624466" w:rsidRDefault="00583CCC" w:rsidP="00E57D35">
      <w:pPr>
        <w:pStyle w:val="Paragraphedeliste"/>
        <w:widowControl/>
        <w:numPr>
          <w:ilvl w:val="0"/>
          <w:numId w:val="7"/>
        </w:numPr>
        <w:suppressAutoHyphens w:val="0"/>
        <w:overflowPunct/>
        <w:autoSpaceDE/>
        <w:autoSpaceDN w:val="0"/>
        <w:jc w:val="both"/>
        <w:textAlignment w:val="auto"/>
        <w:rPr>
          <w:rFonts w:asciiTheme="minorHAnsi" w:hAnsiTheme="minorHAnsi"/>
          <w:b/>
          <w:bCs/>
          <w:sz w:val="20"/>
        </w:rPr>
      </w:pPr>
      <w:r w:rsidRPr="00624466">
        <w:rPr>
          <w:rFonts w:asciiTheme="minorHAnsi" w:hAnsiTheme="minorHAnsi"/>
          <w:sz w:val="20"/>
        </w:rPr>
        <w:t>Projet Personnel Professionnel (</w:t>
      </w:r>
      <w:r w:rsidR="003B518D">
        <w:rPr>
          <w:rFonts w:asciiTheme="minorHAnsi" w:hAnsiTheme="minorHAnsi"/>
          <w:sz w:val="20"/>
        </w:rPr>
        <w:t>PPP) et un Atelier Carrières</w:t>
      </w:r>
      <w:r w:rsidR="009D559A" w:rsidRPr="00624466">
        <w:rPr>
          <w:rFonts w:asciiTheme="minorHAnsi" w:hAnsiTheme="minorHAnsi"/>
          <w:sz w:val="20"/>
        </w:rPr>
        <w:br/>
      </w:r>
    </w:p>
    <w:p w14:paraId="4CE49928" w14:textId="22E75A3C" w:rsidR="00A56A03" w:rsidRDefault="00583CCC" w:rsidP="00A51BAC">
      <w:pPr>
        <w:jc w:val="both"/>
        <w:rPr>
          <w:rFonts w:asciiTheme="minorHAnsi" w:hAnsiTheme="minorHAnsi"/>
          <w:sz w:val="20"/>
          <w:u w:val="single"/>
        </w:rPr>
      </w:pPr>
      <w:r w:rsidRPr="003B518D">
        <w:rPr>
          <w:rFonts w:asciiTheme="minorHAnsi" w:hAnsiTheme="minorHAnsi"/>
          <w:sz w:val="20"/>
        </w:rPr>
        <w:t xml:space="preserve">La validation de votre </w:t>
      </w:r>
      <w:r w:rsidR="000F6040">
        <w:rPr>
          <w:rFonts w:asciiTheme="minorHAnsi" w:hAnsiTheme="minorHAnsi"/>
          <w:sz w:val="20"/>
        </w:rPr>
        <w:t>1</w:t>
      </w:r>
      <w:r w:rsidR="000F6040" w:rsidRPr="00F8284F">
        <w:rPr>
          <w:rFonts w:asciiTheme="minorHAnsi" w:hAnsiTheme="minorHAnsi"/>
          <w:sz w:val="20"/>
          <w:vertAlign w:val="superscript"/>
        </w:rPr>
        <w:t>ère</w:t>
      </w:r>
      <w:r w:rsidR="000F6040">
        <w:rPr>
          <w:rFonts w:asciiTheme="minorHAnsi" w:hAnsiTheme="minorHAnsi"/>
          <w:sz w:val="20"/>
        </w:rPr>
        <w:t xml:space="preserve"> Année </w:t>
      </w:r>
      <w:r w:rsidRPr="003B518D">
        <w:rPr>
          <w:rFonts w:asciiTheme="minorHAnsi" w:hAnsiTheme="minorHAnsi"/>
          <w:sz w:val="20"/>
        </w:rPr>
        <w:t>est un pré-requis indispensable à la validation</w:t>
      </w:r>
      <w:r w:rsidR="000F6040">
        <w:rPr>
          <w:rFonts w:asciiTheme="minorHAnsi" w:hAnsiTheme="minorHAnsi"/>
          <w:sz w:val="20"/>
        </w:rPr>
        <w:t xml:space="preserve"> d</w:t>
      </w:r>
      <w:r w:rsidR="0041320E">
        <w:rPr>
          <w:rFonts w:asciiTheme="minorHAnsi" w:hAnsiTheme="minorHAnsi"/>
          <w:sz w:val="20"/>
        </w:rPr>
        <w:t>e votre</w:t>
      </w:r>
      <w:r w:rsidR="000F6040">
        <w:rPr>
          <w:rFonts w:asciiTheme="minorHAnsi" w:hAnsiTheme="minorHAnsi"/>
          <w:sz w:val="20"/>
        </w:rPr>
        <w:t xml:space="preserve"> Programme Grande Ecole</w:t>
      </w:r>
      <w:r w:rsidRPr="003B518D">
        <w:rPr>
          <w:rFonts w:asciiTheme="minorHAnsi" w:hAnsiTheme="minorHAnsi"/>
          <w:sz w:val="20"/>
        </w:rPr>
        <w:t xml:space="preserve"> et à votre présentation au jury d’attribution du</w:t>
      </w:r>
      <w:r w:rsidR="0041320E">
        <w:rPr>
          <w:rFonts w:asciiTheme="minorHAnsi" w:hAnsiTheme="minorHAnsi"/>
          <w:sz w:val="20"/>
        </w:rPr>
        <w:t xml:space="preserve"> diplôme</w:t>
      </w:r>
      <w:r w:rsidRPr="003B518D">
        <w:rPr>
          <w:rFonts w:asciiTheme="minorHAnsi" w:hAnsiTheme="minorHAnsi"/>
          <w:sz w:val="20"/>
        </w:rPr>
        <w:t xml:space="preserve">. </w:t>
      </w:r>
    </w:p>
    <w:p w14:paraId="376F838B" w14:textId="77777777" w:rsidR="00C91206" w:rsidRDefault="00C91206" w:rsidP="00A51BAC">
      <w:pPr>
        <w:jc w:val="both"/>
        <w:rPr>
          <w:rFonts w:asciiTheme="minorHAnsi" w:hAnsiTheme="minorHAnsi"/>
          <w:sz w:val="20"/>
          <w:u w:val="single"/>
        </w:rPr>
      </w:pPr>
    </w:p>
    <w:p w14:paraId="52F16E6D" w14:textId="77777777" w:rsidR="00761F3E" w:rsidRDefault="00761F3E" w:rsidP="00A51BAC">
      <w:pPr>
        <w:jc w:val="both"/>
        <w:rPr>
          <w:rFonts w:asciiTheme="minorHAnsi" w:hAnsiTheme="minorHAnsi"/>
          <w:sz w:val="20"/>
          <w:u w:val="single"/>
        </w:rPr>
      </w:pPr>
    </w:p>
    <w:p w14:paraId="522BCF5C" w14:textId="1EBB7A47" w:rsidR="003B518D" w:rsidRPr="00104727" w:rsidRDefault="00C62098" w:rsidP="00C30229">
      <w:pPr>
        <w:ind w:right="565"/>
        <w:jc w:val="both"/>
        <w:rPr>
          <w:rFonts w:asciiTheme="minorHAnsi" w:hAnsiTheme="minorHAnsi"/>
          <w:b/>
          <w:bCs/>
          <w:szCs w:val="22"/>
          <w:u w:val="single"/>
        </w:rPr>
      </w:pPr>
      <w:r w:rsidRPr="00010893">
        <w:rPr>
          <w:rFonts w:asciiTheme="minorHAnsi" w:hAnsiTheme="minorHAnsi"/>
          <w:b/>
          <w:szCs w:val="22"/>
          <w:u w:val="single"/>
        </w:rPr>
        <w:t>4</w:t>
      </w:r>
      <w:r w:rsidR="00104727" w:rsidRPr="00010893">
        <w:rPr>
          <w:rFonts w:asciiTheme="minorHAnsi" w:hAnsiTheme="minorHAnsi"/>
          <w:b/>
          <w:bCs/>
          <w:szCs w:val="22"/>
          <w:u w:val="single"/>
        </w:rPr>
        <w:t>. C</w:t>
      </w:r>
      <w:r w:rsidR="00201627" w:rsidRPr="00010893">
        <w:rPr>
          <w:rFonts w:asciiTheme="minorHAnsi" w:hAnsiTheme="minorHAnsi"/>
          <w:b/>
          <w:bCs/>
          <w:szCs w:val="22"/>
          <w:u w:val="single"/>
        </w:rPr>
        <w:t xml:space="preserve">omportement </w:t>
      </w:r>
      <w:r w:rsidR="00793FA1" w:rsidRPr="00010893">
        <w:rPr>
          <w:rFonts w:asciiTheme="minorHAnsi" w:hAnsiTheme="minorHAnsi"/>
          <w:b/>
          <w:bCs/>
          <w:szCs w:val="22"/>
          <w:u w:val="single"/>
        </w:rPr>
        <w:t>p</w:t>
      </w:r>
      <w:r w:rsidR="00201627" w:rsidRPr="00010893">
        <w:rPr>
          <w:rFonts w:asciiTheme="minorHAnsi" w:hAnsiTheme="minorHAnsi"/>
          <w:b/>
          <w:bCs/>
          <w:szCs w:val="22"/>
          <w:u w:val="single"/>
        </w:rPr>
        <w:t xml:space="preserve">édagogique à </w:t>
      </w:r>
      <w:r w:rsidR="00365739">
        <w:rPr>
          <w:rFonts w:asciiTheme="minorHAnsi" w:hAnsiTheme="minorHAnsi"/>
          <w:b/>
          <w:bCs/>
          <w:szCs w:val="22"/>
          <w:u w:val="single"/>
        </w:rPr>
        <w:t>e</w:t>
      </w:r>
      <w:r w:rsidR="008A0979">
        <w:rPr>
          <w:rFonts w:asciiTheme="minorHAnsi" w:hAnsiTheme="minorHAnsi"/>
          <w:b/>
          <w:bCs/>
          <w:szCs w:val="22"/>
          <w:u w:val="single"/>
        </w:rPr>
        <w:t>mlyon</w:t>
      </w:r>
      <w:r w:rsidR="00365739">
        <w:rPr>
          <w:rFonts w:asciiTheme="minorHAnsi" w:hAnsiTheme="minorHAnsi"/>
          <w:b/>
          <w:bCs/>
          <w:szCs w:val="22"/>
          <w:u w:val="single"/>
        </w:rPr>
        <w:t xml:space="preserve"> </w:t>
      </w:r>
      <w:r w:rsidR="00B953E8">
        <w:rPr>
          <w:rFonts w:asciiTheme="minorHAnsi" w:hAnsiTheme="minorHAnsi"/>
          <w:b/>
          <w:bCs/>
          <w:szCs w:val="22"/>
          <w:u w:val="single"/>
        </w:rPr>
        <w:t>business school</w:t>
      </w:r>
    </w:p>
    <w:p w14:paraId="75BEDC67" w14:textId="77777777" w:rsidR="003B518D" w:rsidRPr="00104727" w:rsidRDefault="00A32C2F" w:rsidP="00C30229">
      <w:pPr>
        <w:ind w:right="565"/>
        <w:jc w:val="both"/>
        <w:rPr>
          <w:rFonts w:asciiTheme="minorHAnsi" w:hAnsiTheme="minorHAnsi"/>
          <w:b/>
          <w:bCs/>
          <w:iCs/>
          <w:szCs w:val="22"/>
        </w:rPr>
      </w:pPr>
      <w:r w:rsidRPr="00624466">
        <w:rPr>
          <w:rFonts w:asciiTheme="minorHAnsi" w:hAnsiTheme="minorHAnsi"/>
          <w:b/>
          <w:bCs/>
          <w:sz w:val="20"/>
          <w:u w:val="single"/>
        </w:rPr>
        <w:br/>
      </w:r>
      <w:r w:rsidR="00516EE8" w:rsidRPr="00104727">
        <w:rPr>
          <w:rFonts w:asciiTheme="minorHAnsi" w:hAnsiTheme="minorHAnsi"/>
          <w:b/>
          <w:bCs/>
          <w:iCs/>
          <w:szCs w:val="22"/>
        </w:rPr>
        <w:t xml:space="preserve">4.1. </w:t>
      </w:r>
      <w:r w:rsidR="00D80D74" w:rsidRPr="00104727">
        <w:rPr>
          <w:rFonts w:asciiTheme="minorHAnsi" w:hAnsiTheme="minorHAnsi"/>
          <w:b/>
          <w:bCs/>
          <w:iCs/>
          <w:szCs w:val="22"/>
        </w:rPr>
        <w:t xml:space="preserve">Présence en </w:t>
      </w:r>
      <w:r w:rsidR="004F22D5" w:rsidRPr="00104727">
        <w:rPr>
          <w:rFonts w:asciiTheme="minorHAnsi" w:hAnsiTheme="minorHAnsi"/>
          <w:b/>
          <w:bCs/>
          <w:iCs/>
          <w:szCs w:val="22"/>
        </w:rPr>
        <w:t>c</w:t>
      </w:r>
      <w:r w:rsidR="00D80D74" w:rsidRPr="00104727">
        <w:rPr>
          <w:rFonts w:asciiTheme="minorHAnsi" w:hAnsiTheme="minorHAnsi"/>
          <w:b/>
          <w:bCs/>
          <w:iCs/>
          <w:szCs w:val="22"/>
        </w:rPr>
        <w:t>ours</w:t>
      </w:r>
    </w:p>
    <w:p w14:paraId="361A4F68" w14:textId="2A472D19" w:rsidR="00673EA7" w:rsidRDefault="00FD7D0E" w:rsidP="00840D4C">
      <w:pPr>
        <w:tabs>
          <w:tab w:val="left" w:pos="9637"/>
        </w:tabs>
        <w:ind w:right="-2"/>
        <w:jc w:val="both"/>
        <w:rPr>
          <w:rFonts w:asciiTheme="minorHAnsi" w:hAnsiTheme="minorHAnsi" w:cs="Arial"/>
          <w:color w:val="000000"/>
          <w:sz w:val="20"/>
        </w:rPr>
      </w:pPr>
      <w:r w:rsidRPr="00624466">
        <w:rPr>
          <w:rFonts w:asciiTheme="minorHAnsi" w:hAnsiTheme="minorHAnsi"/>
          <w:bCs/>
          <w:i/>
          <w:iCs/>
          <w:sz w:val="20"/>
        </w:rPr>
        <w:br/>
      </w:r>
      <w:r w:rsidR="00AD1248">
        <w:rPr>
          <w:rFonts w:asciiTheme="minorHAnsi" w:hAnsiTheme="minorHAnsi" w:cs="Arial"/>
          <w:bCs/>
          <w:color w:val="000000"/>
          <w:sz w:val="20"/>
        </w:rPr>
        <w:t xml:space="preserve">emlyon </w:t>
      </w:r>
      <w:r w:rsidR="007E5652" w:rsidRPr="007E5652">
        <w:rPr>
          <w:rFonts w:asciiTheme="minorHAnsi" w:hAnsiTheme="minorHAnsi" w:cs="Arial"/>
          <w:bCs/>
          <w:color w:val="000000"/>
          <w:sz w:val="20"/>
        </w:rPr>
        <w:t>met en place un contrat pédagogique</w:t>
      </w:r>
      <w:r w:rsidR="00840D4C">
        <w:rPr>
          <w:rFonts w:asciiTheme="minorHAnsi" w:hAnsiTheme="minorHAnsi" w:cs="Arial"/>
          <w:bCs/>
          <w:color w:val="000000"/>
          <w:sz w:val="20"/>
        </w:rPr>
        <w:t xml:space="preserve"> </w:t>
      </w:r>
      <w:r w:rsidR="007E5652" w:rsidRPr="007E5652">
        <w:rPr>
          <w:rFonts w:asciiTheme="minorHAnsi" w:hAnsiTheme="minorHAnsi" w:cs="Arial"/>
          <w:bCs/>
          <w:color w:val="000000"/>
          <w:sz w:val="20"/>
        </w:rPr>
        <w:t>avec les étudiants.</w:t>
      </w:r>
      <w:r w:rsidR="007E5652" w:rsidRPr="007E5652">
        <w:rPr>
          <w:rFonts w:asciiTheme="minorHAnsi" w:hAnsiTheme="minorHAnsi" w:cs="Arial"/>
          <w:color w:val="000000"/>
          <w:sz w:val="20"/>
        </w:rPr>
        <w:t xml:space="preserve"> </w:t>
      </w:r>
      <w:r w:rsidR="00673EA7">
        <w:rPr>
          <w:rFonts w:asciiTheme="minorHAnsi" w:hAnsiTheme="minorHAnsi" w:cs="Arial"/>
          <w:color w:val="000000"/>
          <w:sz w:val="20"/>
        </w:rPr>
        <w:t>Il est de votre responsabilité d’être présent en salle de cours.</w:t>
      </w:r>
    </w:p>
    <w:p w14:paraId="2A652984" w14:textId="786D6946" w:rsidR="007E5652" w:rsidRPr="00F644F6" w:rsidRDefault="007E5652" w:rsidP="007E5652">
      <w:pPr>
        <w:widowControl/>
        <w:numPr>
          <w:ilvl w:val="0"/>
          <w:numId w:val="33"/>
        </w:numPr>
        <w:suppressAutoHyphens w:val="0"/>
        <w:overflowPunct/>
        <w:autoSpaceDE/>
        <w:spacing w:before="100" w:beforeAutospacing="1" w:after="100" w:afterAutospacing="1"/>
        <w:textAlignment w:val="auto"/>
        <w:rPr>
          <w:rFonts w:asciiTheme="minorHAnsi" w:hAnsiTheme="minorHAnsi"/>
          <w:sz w:val="20"/>
          <w:lang w:eastAsia="fr-FR"/>
        </w:rPr>
      </w:pPr>
      <w:r w:rsidRPr="00F644F6">
        <w:rPr>
          <w:rFonts w:asciiTheme="minorHAnsi" w:hAnsiTheme="minorHAnsi" w:cs="Times"/>
          <w:sz w:val="20"/>
          <w:lang w:eastAsia="fr-FR"/>
        </w:rPr>
        <w:t xml:space="preserve">La présence régulière est </w:t>
      </w:r>
      <w:r w:rsidR="00840D4C" w:rsidRPr="00F644F6">
        <w:rPr>
          <w:rFonts w:asciiTheme="minorHAnsi" w:hAnsiTheme="minorHAnsi" w:cs="Times"/>
          <w:sz w:val="20"/>
          <w:lang w:eastAsia="fr-FR"/>
        </w:rPr>
        <w:t xml:space="preserve"> </w:t>
      </w:r>
      <w:r w:rsidRPr="00F644F6">
        <w:rPr>
          <w:rFonts w:asciiTheme="minorHAnsi" w:hAnsiTheme="minorHAnsi" w:cs="Times"/>
          <w:sz w:val="20"/>
          <w:lang w:eastAsia="fr-FR"/>
        </w:rPr>
        <w:t>formatrice, et permet de construire des connaissances autrement que par la lecture</w:t>
      </w:r>
      <w:r w:rsidR="00E74CE3">
        <w:rPr>
          <w:rFonts w:asciiTheme="minorHAnsi" w:hAnsiTheme="minorHAnsi" w:cs="Times"/>
          <w:sz w:val="20"/>
          <w:lang w:eastAsia="fr-FR"/>
        </w:rPr>
        <w:t>.</w:t>
      </w:r>
      <w:r w:rsidRPr="00F644F6">
        <w:rPr>
          <w:rFonts w:asciiTheme="minorHAnsi" w:hAnsiTheme="minorHAnsi"/>
          <w:sz w:val="20"/>
          <w:lang w:eastAsia="fr-FR"/>
        </w:rPr>
        <w:t xml:space="preserve"> </w:t>
      </w:r>
    </w:p>
    <w:p w14:paraId="05F6738A" w14:textId="77777777" w:rsidR="00840D4C" w:rsidRPr="00840D4C" w:rsidRDefault="007E5652" w:rsidP="007E5652">
      <w:pPr>
        <w:widowControl/>
        <w:numPr>
          <w:ilvl w:val="0"/>
          <w:numId w:val="33"/>
        </w:numPr>
        <w:suppressAutoHyphens w:val="0"/>
        <w:overflowPunct/>
        <w:autoSpaceDE/>
        <w:spacing w:before="100" w:beforeAutospacing="1" w:after="100" w:afterAutospacing="1"/>
        <w:textAlignment w:val="auto"/>
        <w:rPr>
          <w:rFonts w:asciiTheme="minorHAnsi" w:hAnsiTheme="minorHAnsi"/>
          <w:sz w:val="20"/>
          <w:lang w:eastAsia="fr-FR"/>
        </w:rPr>
      </w:pPr>
      <w:r w:rsidRPr="007E5652">
        <w:rPr>
          <w:rFonts w:asciiTheme="minorHAnsi" w:hAnsiTheme="minorHAnsi" w:cs="Times"/>
          <w:sz w:val="20"/>
          <w:lang w:eastAsia="fr-FR"/>
        </w:rPr>
        <w:t>Elle permet d’accéder de façon plus vivante à certains rais</w:t>
      </w:r>
      <w:r w:rsidR="00673EA7">
        <w:rPr>
          <w:rFonts w:asciiTheme="minorHAnsi" w:hAnsiTheme="minorHAnsi" w:cs="Times"/>
          <w:sz w:val="20"/>
          <w:lang w:eastAsia="fr-FR"/>
        </w:rPr>
        <w:t>onnements et certains concepts.</w:t>
      </w:r>
    </w:p>
    <w:p w14:paraId="5ABB2CA7" w14:textId="77777777" w:rsidR="007E5652" w:rsidRPr="007E5652" w:rsidRDefault="007E5652" w:rsidP="007E5652">
      <w:pPr>
        <w:widowControl/>
        <w:numPr>
          <w:ilvl w:val="0"/>
          <w:numId w:val="33"/>
        </w:numPr>
        <w:suppressAutoHyphens w:val="0"/>
        <w:overflowPunct/>
        <w:autoSpaceDE/>
        <w:spacing w:before="100" w:beforeAutospacing="1" w:after="100" w:afterAutospacing="1"/>
        <w:textAlignment w:val="auto"/>
        <w:rPr>
          <w:rFonts w:asciiTheme="minorHAnsi" w:hAnsiTheme="minorHAnsi"/>
          <w:sz w:val="20"/>
          <w:lang w:eastAsia="fr-FR"/>
        </w:rPr>
      </w:pPr>
      <w:r w:rsidRPr="007E5652">
        <w:rPr>
          <w:rFonts w:asciiTheme="minorHAnsi" w:hAnsiTheme="minorHAnsi" w:cs="Times"/>
          <w:sz w:val="20"/>
          <w:lang w:eastAsia="fr-FR"/>
        </w:rPr>
        <w:t>Elle est indispensable pour comprendre les exigences et le contrat d’évaluation.</w:t>
      </w:r>
      <w:r w:rsidRPr="007E5652">
        <w:rPr>
          <w:rFonts w:asciiTheme="minorHAnsi" w:hAnsiTheme="minorHAnsi"/>
          <w:sz w:val="20"/>
          <w:lang w:eastAsia="fr-FR"/>
        </w:rPr>
        <w:t xml:space="preserve"> </w:t>
      </w:r>
    </w:p>
    <w:p w14:paraId="59ACF35C" w14:textId="77777777" w:rsidR="00BA79A5" w:rsidRDefault="00BA79A5" w:rsidP="00BA79A5">
      <w:pPr>
        <w:tabs>
          <w:tab w:val="left" w:pos="9637"/>
        </w:tabs>
        <w:ind w:right="-2"/>
        <w:jc w:val="both"/>
        <w:rPr>
          <w:rFonts w:asciiTheme="minorHAnsi" w:hAnsiTheme="minorHAnsi" w:cs="Arial"/>
          <w:color w:val="000000"/>
          <w:sz w:val="20"/>
        </w:rPr>
      </w:pPr>
      <w:r>
        <w:rPr>
          <w:rFonts w:asciiTheme="minorHAnsi" w:hAnsiTheme="minorHAnsi" w:cs="Arial"/>
          <w:color w:val="000000"/>
          <w:sz w:val="20"/>
        </w:rPr>
        <w:t>C</w:t>
      </w:r>
      <w:r w:rsidR="009D1062">
        <w:rPr>
          <w:rFonts w:asciiTheme="minorHAnsi" w:hAnsiTheme="minorHAnsi" w:cs="Arial"/>
          <w:color w:val="000000"/>
          <w:sz w:val="20"/>
        </w:rPr>
        <w:t>haque professeur décide</w:t>
      </w:r>
      <w:r w:rsidR="00673EA7">
        <w:rPr>
          <w:rFonts w:asciiTheme="minorHAnsi" w:hAnsiTheme="minorHAnsi" w:cs="Arial"/>
          <w:color w:val="000000"/>
          <w:sz w:val="20"/>
        </w:rPr>
        <w:t xml:space="preserve"> des modalités de présence et d’a</w:t>
      </w:r>
      <w:r w:rsidR="009D1062">
        <w:rPr>
          <w:rFonts w:asciiTheme="minorHAnsi" w:hAnsiTheme="minorHAnsi" w:cs="Arial"/>
          <w:color w:val="000000"/>
          <w:sz w:val="20"/>
        </w:rPr>
        <w:t>bsence en cours et les précise</w:t>
      </w:r>
      <w:r w:rsidR="00673EA7">
        <w:rPr>
          <w:rFonts w:asciiTheme="minorHAnsi" w:hAnsiTheme="minorHAnsi" w:cs="Arial"/>
          <w:color w:val="000000"/>
          <w:sz w:val="20"/>
        </w:rPr>
        <w:t xml:space="preserve"> dans le syllabus, consultable sur la plateforme </w:t>
      </w:r>
      <w:commentRangeStart w:id="23"/>
      <w:r w:rsidR="00673EA7">
        <w:rPr>
          <w:rFonts w:asciiTheme="minorHAnsi" w:hAnsiTheme="minorHAnsi" w:cs="Arial"/>
          <w:color w:val="000000"/>
          <w:sz w:val="20"/>
        </w:rPr>
        <w:t>pédagogique</w:t>
      </w:r>
      <w:commentRangeEnd w:id="23"/>
      <w:r w:rsidR="002C342A">
        <w:rPr>
          <w:rStyle w:val="Marquedecommentaire"/>
        </w:rPr>
        <w:commentReference w:id="23"/>
      </w:r>
      <w:r w:rsidR="00673EA7">
        <w:rPr>
          <w:rFonts w:asciiTheme="minorHAnsi" w:hAnsiTheme="minorHAnsi" w:cs="Arial"/>
          <w:color w:val="000000"/>
          <w:sz w:val="20"/>
        </w:rPr>
        <w:t>.</w:t>
      </w:r>
      <w:r>
        <w:rPr>
          <w:rFonts w:asciiTheme="minorHAnsi" w:hAnsiTheme="minorHAnsi" w:cs="Arial"/>
          <w:color w:val="000000"/>
          <w:sz w:val="20"/>
        </w:rPr>
        <w:t xml:space="preserve"> </w:t>
      </w:r>
    </w:p>
    <w:p w14:paraId="5B00F174" w14:textId="77777777" w:rsidR="00BA79A5" w:rsidRDefault="00BA79A5" w:rsidP="00BA79A5">
      <w:pPr>
        <w:tabs>
          <w:tab w:val="left" w:pos="9637"/>
        </w:tabs>
        <w:ind w:right="-2"/>
        <w:jc w:val="both"/>
        <w:rPr>
          <w:rFonts w:asciiTheme="minorHAnsi" w:hAnsiTheme="minorHAnsi" w:cs="Arial"/>
          <w:color w:val="000000"/>
          <w:sz w:val="20"/>
        </w:rPr>
      </w:pPr>
    </w:p>
    <w:p w14:paraId="4E3BD199" w14:textId="77777777" w:rsidR="00BA79A5" w:rsidRDefault="00BA79A5" w:rsidP="00BA79A5">
      <w:pPr>
        <w:tabs>
          <w:tab w:val="left" w:pos="9637"/>
        </w:tabs>
        <w:ind w:right="-2"/>
        <w:jc w:val="both"/>
        <w:rPr>
          <w:rFonts w:asciiTheme="minorHAnsi" w:hAnsiTheme="minorHAnsi" w:cs="Arial"/>
          <w:color w:val="000000"/>
          <w:sz w:val="20"/>
        </w:rPr>
      </w:pPr>
      <w:r>
        <w:rPr>
          <w:rFonts w:asciiTheme="minorHAnsi" w:hAnsiTheme="minorHAnsi" w:cs="Arial"/>
          <w:color w:val="000000"/>
          <w:sz w:val="20"/>
        </w:rPr>
        <w:t>Quelle</w:t>
      </w:r>
      <w:r w:rsidR="009D1062">
        <w:rPr>
          <w:rFonts w:asciiTheme="minorHAnsi" w:hAnsiTheme="minorHAnsi" w:cs="Arial"/>
          <w:color w:val="000000"/>
          <w:sz w:val="20"/>
        </w:rPr>
        <w:t>s</w:t>
      </w:r>
      <w:r>
        <w:rPr>
          <w:rFonts w:asciiTheme="minorHAnsi" w:hAnsiTheme="minorHAnsi" w:cs="Arial"/>
          <w:color w:val="000000"/>
          <w:sz w:val="20"/>
        </w:rPr>
        <w:t xml:space="preserve"> que soi</w:t>
      </w:r>
      <w:r w:rsidR="009D1062">
        <w:rPr>
          <w:rFonts w:asciiTheme="minorHAnsi" w:hAnsiTheme="minorHAnsi" w:cs="Arial"/>
          <w:color w:val="000000"/>
          <w:sz w:val="20"/>
        </w:rPr>
        <w:t>en</w:t>
      </w:r>
      <w:r>
        <w:rPr>
          <w:rFonts w:asciiTheme="minorHAnsi" w:hAnsiTheme="minorHAnsi" w:cs="Arial"/>
          <w:color w:val="000000"/>
          <w:sz w:val="20"/>
        </w:rPr>
        <w:t xml:space="preserve">t les conditions spécifiques à chaque cours, la présence </w:t>
      </w:r>
      <w:r w:rsidR="009D1062">
        <w:rPr>
          <w:rFonts w:asciiTheme="minorHAnsi" w:hAnsiTheme="minorHAnsi" w:cs="Arial"/>
          <w:color w:val="000000"/>
          <w:sz w:val="20"/>
        </w:rPr>
        <w:t>est</w:t>
      </w:r>
      <w:r>
        <w:rPr>
          <w:rFonts w:asciiTheme="minorHAnsi" w:hAnsiTheme="minorHAnsi" w:cs="Arial"/>
          <w:color w:val="000000"/>
          <w:sz w:val="20"/>
        </w:rPr>
        <w:t xml:space="preserve"> obligatoire à la première séance. En cas </w:t>
      </w:r>
      <w:r w:rsidR="009D1062">
        <w:rPr>
          <w:rFonts w:asciiTheme="minorHAnsi" w:hAnsiTheme="minorHAnsi" w:cs="Arial"/>
          <w:color w:val="000000"/>
          <w:sz w:val="20"/>
        </w:rPr>
        <w:t>d’absence, l’étudiant dévalide</w:t>
      </w:r>
      <w:r>
        <w:rPr>
          <w:rFonts w:asciiTheme="minorHAnsi" w:hAnsiTheme="minorHAnsi" w:cs="Arial"/>
          <w:color w:val="000000"/>
          <w:sz w:val="20"/>
        </w:rPr>
        <w:t xml:space="preserve"> automatiquement le </w:t>
      </w:r>
      <w:commentRangeStart w:id="24"/>
      <w:r>
        <w:rPr>
          <w:rFonts w:asciiTheme="minorHAnsi" w:hAnsiTheme="minorHAnsi" w:cs="Arial"/>
          <w:color w:val="000000"/>
          <w:sz w:val="20"/>
        </w:rPr>
        <w:t>cours</w:t>
      </w:r>
      <w:commentRangeEnd w:id="24"/>
      <w:r w:rsidR="002C342A">
        <w:rPr>
          <w:rStyle w:val="Marquedecommentaire"/>
        </w:rPr>
        <w:commentReference w:id="24"/>
      </w:r>
      <w:r>
        <w:rPr>
          <w:rFonts w:asciiTheme="minorHAnsi" w:hAnsiTheme="minorHAnsi" w:cs="Arial"/>
          <w:color w:val="000000"/>
          <w:sz w:val="20"/>
        </w:rPr>
        <w:t>.</w:t>
      </w:r>
    </w:p>
    <w:p w14:paraId="67E4A7FB" w14:textId="77777777" w:rsidR="00BA79A5" w:rsidRDefault="00BA79A5" w:rsidP="00BA79A5">
      <w:pPr>
        <w:tabs>
          <w:tab w:val="left" w:pos="9637"/>
        </w:tabs>
        <w:ind w:right="-2"/>
        <w:jc w:val="both"/>
        <w:rPr>
          <w:rFonts w:asciiTheme="minorHAnsi" w:hAnsiTheme="minorHAnsi" w:cs="Arial"/>
          <w:color w:val="000000"/>
          <w:sz w:val="20"/>
        </w:rPr>
      </w:pPr>
    </w:p>
    <w:p w14:paraId="36225095" w14:textId="38B90C99" w:rsidR="00AD1248" w:rsidRPr="00AD1248" w:rsidRDefault="00AD1248" w:rsidP="00AD1248">
      <w:pPr>
        <w:pStyle w:val="Paragraphedeliste"/>
        <w:numPr>
          <w:ilvl w:val="0"/>
          <w:numId w:val="5"/>
        </w:numPr>
        <w:ind w:hanging="436"/>
        <w:jc w:val="both"/>
        <w:rPr>
          <w:rFonts w:asciiTheme="minorHAnsi" w:hAnsiTheme="minorHAnsi"/>
          <w:b/>
          <w:sz w:val="20"/>
        </w:rPr>
      </w:pPr>
      <w:r>
        <w:rPr>
          <w:rFonts w:asciiTheme="minorHAnsi" w:hAnsiTheme="minorHAnsi"/>
          <w:b/>
          <w:sz w:val="20"/>
        </w:rPr>
        <w:t>La présence est obligatoire au cours PCE.</w:t>
      </w:r>
    </w:p>
    <w:p w14:paraId="4A0D3A60" w14:textId="207D67EC" w:rsidR="009B109B" w:rsidRPr="00F8284F" w:rsidRDefault="003B518D" w:rsidP="00E57D35">
      <w:pPr>
        <w:pStyle w:val="Paragraphedeliste"/>
        <w:numPr>
          <w:ilvl w:val="0"/>
          <w:numId w:val="5"/>
        </w:numPr>
        <w:ind w:hanging="436"/>
        <w:jc w:val="both"/>
        <w:rPr>
          <w:rFonts w:asciiTheme="minorHAnsi" w:hAnsiTheme="minorHAnsi"/>
          <w:b/>
          <w:sz w:val="20"/>
        </w:rPr>
      </w:pPr>
      <w:r w:rsidRPr="0091487C">
        <w:rPr>
          <w:rFonts w:asciiTheme="minorHAnsi" w:hAnsiTheme="minorHAnsi"/>
          <w:b/>
          <w:sz w:val="20"/>
        </w:rPr>
        <w:t>C</w:t>
      </w:r>
      <w:r w:rsidR="009B109B" w:rsidRPr="0091487C">
        <w:rPr>
          <w:rFonts w:asciiTheme="minorHAnsi" w:hAnsiTheme="minorHAnsi"/>
          <w:b/>
          <w:sz w:val="20"/>
        </w:rPr>
        <w:t xml:space="preserve">haque professeur </w:t>
      </w:r>
      <w:r w:rsidR="009D1062">
        <w:rPr>
          <w:rFonts w:asciiTheme="minorHAnsi" w:hAnsiTheme="minorHAnsi"/>
          <w:b/>
          <w:sz w:val="20"/>
        </w:rPr>
        <w:t>fixe l</w:t>
      </w:r>
      <w:r w:rsidR="009B109B" w:rsidRPr="0091487C">
        <w:rPr>
          <w:rFonts w:asciiTheme="minorHAnsi" w:hAnsiTheme="minorHAnsi"/>
          <w:b/>
          <w:sz w:val="20"/>
        </w:rPr>
        <w:t>es modalités de présence spécifiques</w:t>
      </w:r>
      <w:r w:rsidR="00BA79A5">
        <w:rPr>
          <w:rFonts w:asciiTheme="minorHAnsi" w:hAnsiTheme="minorHAnsi"/>
          <w:b/>
          <w:sz w:val="20"/>
        </w:rPr>
        <w:t xml:space="preserve"> à son cours</w:t>
      </w:r>
      <w:r w:rsidR="00A0615B" w:rsidRPr="0091487C">
        <w:rPr>
          <w:rFonts w:asciiTheme="minorHAnsi" w:hAnsiTheme="minorHAnsi"/>
          <w:b/>
          <w:sz w:val="20"/>
        </w:rPr>
        <w:t xml:space="preserve"> : </w:t>
      </w:r>
      <w:r w:rsidR="009B109B" w:rsidRPr="0091487C">
        <w:rPr>
          <w:rFonts w:asciiTheme="minorHAnsi" w:hAnsiTheme="minorHAnsi"/>
          <w:b/>
          <w:sz w:val="20"/>
        </w:rPr>
        <w:t xml:space="preserve">aucune absence tolérée, 1 seule absence tolérée, </w:t>
      </w:r>
      <w:commentRangeStart w:id="25"/>
      <w:r w:rsidR="009B109B" w:rsidRPr="0091487C">
        <w:rPr>
          <w:rFonts w:asciiTheme="minorHAnsi" w:hAnsiTheme="minorHAnsi"/>
          <w:b/>
          <w:sz w:val="20"/>
        </w:rPr>
        <w:t>dévalidation du cours en cas d’absence</w:t>
      </w:r>
      <w:r w:rsidR="002C342A">
        <w:rPr>
          <w:rFonts w:asciiTheme="minorHAnsi" w:hAnsiTheme="minorHAnsi"/>
          <w:b/>
          <w:sz w:val="20"/>
        </w:rPr>
        <w:t xml:space="preserve"> </w:t>
      </w:r>
      <w:r w:rsidR="009B109B" w:rsidRPr="0091487C">
        <w:rPr>
          <w:rFonts w:asciiTheme="minorHAnsi" w:hAnsiTheme="minorHAnsi"/>
          <w:b/>
          <w:sz w:val="20"/>
        </w:rPr>
        <w:t>…</w:t>
      </w:r>
      <w:r w:rsidR="009D1062">
        <w:rPr>
          <w:rFonts w:asciiTheme="minorHAnsi" w:hAnsiTheme="minorHAnsi"/>
          <w:b/>
          <w:sz w:val="20"/>
        </w:rPr>
        <w:t xml:space="preserve"> </w:t>
      </w:r>
      <w:commentRangeEnd w:id="25"/>
      <w:r w:rsidR="001E3E06">
        <w:rPr>
          <w:rStyle w:val="Marquedecommentaire"/>
        </w:rPr>
        <w:commentReference w:id="25"/>
      </w:r>
      <w:r w:rsidR="009D1062">
        <w:rPr>
          <w:rFonts w:asciiTheme="minorHAnsi" w:hAnsiTheme="minorHAnsi"/>
          <w:b/>
          <w:sz w:val="20"/>
        </w:rPr>
        <w:t>Ces modalités s</w:t>
      </w:r>
      <w:r w:rsidR="0091487C">
        <w:rPr>
          <w:rFonts w:asciiTheme="minorHAnsi" w:hAnsiTheme="minorHAnsi"/>
          <w:b/>
          <w:sz w:val="20"/>
        </w:rPr>
        <w:t>ont précisées sur le syllabus du cours</w:t>
      </w:r>
      <w:r w:rsidR="00421FAA" w:rsidRPr="0091487C">
        <w:rPr>
          <w:rFonts w:asciiTheme="minorHAnsi" w:hAnsiTheme="minorHAnsi"/>
          <w:sz w:val="20"/>
        </w:rPr>
        <w:t> ;</w:t>
      </w:r>
    </w:p>
    <w:p w14:paraId="788547D1" w14:textId="77777777" w:rsidR="00F55F48" w:rsidRPr="00F55F48" w:rsidRDefault="00F55F48" w:rsidP="00E57D35">
      <w:pPr>
        <w:pStyle w:val="Paragraphedeliste"/>
        <w:numPr>
          <w:ilvl w:val="0"/>
          <w:numId w:val="5"/>
        </w:numPr>
        <w:ind w:hanging="436"/>
        <w:jc w:val="both"/>
        <w:rPr>
          <w:rFonts w:asciiTheme="minorHAnsi" w:hAnsiTheme="minorHAnsi"/>
          <w:sz w:val="20"/>
        </w:rPr>
      </w:pPr>
      <w:r w:rsidRPr="00F55F48">
        <w:rPr>
          <w:rFonts w:asciiTheme="minorHAnsi" w:hAnsiTheme="minorHAnsi"/>
          <w:sz w:val="20"/>
        </w:rPr>
        <w:t xml:space="preserve">Chaque professeur </w:t>
      </w:r>
      <w:r w:rsidR="009D1062">
        <w:rPr>
          <w:rFonts w:asciiTheme="minorHAnsi" w:hAnsiTheme="minorHAnsi"/>
          <w:sz w:val="20"/>
        </w:rPr>
        <w:t>est</w:t>
      </w:r>
      <w:r w:rsidRPr="00F55F48">
        <w:rPr>
          <w:rFonts w:asciiTheme="minorHAnsi" w:hAnsiTheme="minorHAnsi"/>
          <w:sz w:val="20"/>
        </w:rPr>
        <w:t xml:space="preserve"> libre de contrôler les présences des étudiants </w:t>
      </w:r>
      <w:r w:rsidR="002C342A">
        <w:rPr>
          <w:rFonts w:asciiTheme="minorHAnsi" w:hAnsiTheme="minorHAnsi"/>
          <w:sz w:val="20"/>
        </w:rPr>
        <w:t>de la façon dont il le souhaite</w:t>
      </w:r>
      <w:r w:rsidRPr="00F55F48">
        <w:rPr>
          <w:rFonts w:asciiTheme="minorHAnsi" w:hAnsiTheme="minorHAnsi"/>
          <w:sz w:val="20"/>
        </w:rPr>
        <w:t>;</w:t>
      </w:r>
    </w:p>
    <w:p w14:paraId="6EFD8C36" w14:textId="05DDA954" w:rsidR="000337A7" w:rsidRDefault="000337A7" w:rsidP="000337A7">
      <w:pPr>
        <w:pStyle w:val="Paragraphedeliste"/>
        <w:numPr>
          <w:ilvl w:val="0"/>
          <w:numId w:val="5"/>
        </w:numPr>
        <w:rPr>
          <w:rFonts w:asciiTheme="minorHAnsi" w:hAnsiTheme="minorHAnsi"/>
          <w:sz w:val="20"/>
        </w:rPr>
      </w:pPr>
      <w:r w:rsidRPr="000337A7">
        <w:rPr>
          <w:rFonts w:asciiTheme="minorHAnsi" w:hAnsiTheme="minorHAnsi"/>
          <w:sz w:val="20"/>
        </w:rPr>
        <w:t xml:space="preserve">En cas d’absence pour raisons médicales ou autres raisons graves, vous devez informer le professeur et le programme et </w:t>
      </w:r>
      <w:r w:rsidRPr="000337A7">
        <w:rPr>
          <w:rFonts w:asciiTheme="minorHAnsi" w:hAnsiTheme="minorHAnsi"/>
          <w:b/>
          <w:bCs/>
          <w:sz w:val="20"/>
        </w:rPr>
        <w:t xml:space="preserve">faire parvenir votre justificatif d’absence à Justine Lapillonne </w:t>
      </w:r>
      <w:r w:rsidRPr="000337A7">
        <w:rPr>
          <w:rFonts w:asciiTheme="minorHAnsi" w:hAnsiTheme="minorHAnsi"/>
          <w:sz w:val="20"/>
        </w:rPr>
        <w:t xml:space="preserve">(bureau 1155, </w:t>
      </w:r>
      <w:hyperlink r:id="rId21" w:history="1">
        <w:r w:rsidRPr="000337A7">
          <w:rPr>
            <w:rStyle w:val="Lienhypertexte"/>
            <w:rFonts w:asciiTheme="minorHAnsi" w:hAnsiTheme="minorHAnsi"/>
            <w:sz w:val="20"/>
          </w:rPr>
          <w:t>lapillonne@em-lyon.com</w:t>
        </w:r>
      </w:hyperlink>
      <w:r w:rsidRPr="000337A7">
        <w:rPr>
          <w:rFonts w:asciiTheme="minorHAnsi" w:hAnsiTheme="minorHAnsi"/>
          <w:sz w:val="20"/>
        </w:rPr>
        <w:t>) sous 48h. Tout support de communication est accepté (scan, courrier, email,…) ;</w:t>
      </w:r>
    </w:p>
    <w:p w14:paraId="1F2210CB" w14:textId="5F854F79" w:rsidR="000337A7" w:rsidRPr="000337A7" w:rsidRDefault="000337A7" w:rsidP="000337A7">
      <w:pPr>
        <w:pStyle w:val="Paragraphedeliste"/>
        <w:numPr>
          <w:ilvl w:val="0"/>
          <w:numId w:val="5"/>
        </w:numPr>
        <w:rPr>
          <w:rFonts w:asciiTheme="minorHAnsi" w:hAnsiTheme="minorHAnsi"/>
          <w:sz w:val="20"/>
        </w:rPr>
      </w:pPr>
      <w:r w:rsidRPr="000337A7">
        <w:rPr>
          <w:rFonts w:asciiTheme="minorHAnsi" w:hAnsiTheme="minorHAnsi"/>
          <w:sz w:val="20"/>
        </w:rPr>
        <w:t xml:space="preserve">En cas d’impossibilité de présence à l’épreuve (maladie, événement majeur imprévu,…) les étudiants sont tenus de fournir, dans un délai de 48 h, un justificatif d’absence au Programme (Justine Lapillonne - </w:t>
      </w:r>
      <w:hyperlink r:id="rId22" w:history="1">
        <w:r w:rsidRPr="000337A7">
          <w:rPr>
            <w:rStyle w:val="Lienhypertexte"/>
            <w:rFonts w:asciiTheme="minorHAnsi" w:hAnsiTheme="minorHAnsi"/>
            <w:sz w:val="20"/>
          </w:rPr>
          <w:t>lapillonne@em-lyon.com</w:t>
        </w:r>
      </w:hyperlink>
      <w:r w:rsidRPr="000337A7">
        <w:rPr>
          <w:rFonts w:asciiTheme="minorHAnsi" w:hAnsiTheme="minorHAnsi"/>
          <w:sz w:val="20"/>
        </w:rPr>
        <w:t>). Les déclarations sans justificatif par courrier électronique ne sont pas traitées.</w:t>
      </w:r>
    </w:p>
    <w:p w14:paraId="0DD767C5" w14:textId="555C488A" w:rsidR="00B04615" w:rsidRPr="0091487C" w:rsidRDefault="00B04615" w:rsidP="00E57D35">
      <w:pPr>
        <w:pStyle w:val="Paragraphedeliste"/>
        <w:numPr>
          <w:ilvl w:val="0"/>
          <w:numId w:val="5"/>
        </w:numPr>
        <w:ind w:hanging="436"/>
        <w:jc w:val="both"/>
        <w:rPr>
          <w:rFonts w:asciiTheme="minorHAnsi" w:hAnsiTheme="minorHAnsi"/>
          <w:b/>
          <w:sz w:val="20"/>
        </w:rPr>
      </w:pPr>
      <w:r w:rsidRPr="0091487C">
        <w:rPr>
          <w:rFonts w:asciiTheme="minorHAnsi" w:hAnsiTheme="minorHAnsi"/>
          <w:sz w:val="20"/>
        </w:rPr>
        <w:t xml:space="preserve">Il est nécessaire de vérifier pour chaque cours </w:t>
      </w:r>
      <w:r w:rsidR="00A42D60" w:rsidRPr="0091487C">
        <w:rPr>
          <w:rFonts w:asciiTheme="minorHAnsi" w:hAnsiTheme="minorHAnsi"/>
          <w:sz w:val="20"/>
        </w:rPr>
        <w:t>ainsi que pour le</w:t>
      </w:r>
      <w:r w:rsidR="0063699A" w:rsidRPr="0091487C">
        <w:rPr>
          <w:rFonts w:asciiTheme="minorHAnsi" w:hAnsiTheme="minorHAnsi"/>
          <w:sz w:val="20"/>
        </w:rPr>
        <w:t xml:space="preserve"> Sport/ Expression Corporelle </w:t>
      </w:r>
      <w:r w:rsidR="00A42D60" w:rsidRPr="0091487C">
        <w:rPr>
          <w:rFonts w:asciiTheme="minorHAnsi" w:hAnsiTheme="minorHAnsi"/>
          <w:sz w:val="20"/>
        </w:rPr>
        <w:t>/</w:t>
      </w:r>
      <w:r w:rsidR="00195DFC" w:rsidRPr="0091487C">
        <w:rPr>
          <w:rFonts w:asciiTheme="minorHAnsi" w:hAnsiTheme="minorHAnsi"/>
          <w:sz w:val="20"/>
        </w:rPr>
        <w:t xml:space="preserve">Engagement social </w:t>
      </w:r>
      <w:r w:rsidRPr="0091487C">
        <w:rPr>
          <w:rFonts w:asciiTheme="minorHAnsi" w:hAnsiTheme="minorHAnsi"/>
          <w:sz w:val="20"/>
        </w:rPr>
        <w:t xml:space="preserve">les modalités d’absence spécifiques. Ces modalités sont indiquées dans </w:t>
      </w:r>
      <w:r w:rsidR="00FF7466" w:rsidRPr="0091487C">
        <w:rPr>
          <w:rFonts w:asciiTheme="minorHAnsi" w:hAnsiTheme="minorHAnsi"/>
          <w:sz w:val="20"/>
        </w:rPr>
        <w:t xml:space="preserve">chaque </w:t>
      </w:r>
      <w:r w:rsidRPr="0091487C">
        <w:rPr>
          <w:rFonts w:asciiTheme="minorHAnsi" w:hAnsiTheme="minorHAnsi"/>
          <w:sz w:val="20"/>
        </w:rPr>
        <w:t xml:space="preserve">syllabus sur </w:t>
      </w:r>
      <w:r w:rsidR="00060A12">
        <w:rPr>
          <w:rFonts w:asciiTheme="minorHAnsi" w:hAnsiTheme="minorHAnsi"/>
          <w:sz w:val="20"/>
        </w:rPr>
        <w:t>Brightsp</w:t>
      </w:r>
      <w:r w:rsidR="00CB4CAA">
        <w:rPr>
          <w:rFonts w:asciiTheme="minorHAnsi" w:hAnsiTheme="minorHAnsi"/>
          <w:sz w:val="20"/>
        </w:rPr>
        <w:t>a</w:t>
      </w:r>
      <w:r w:rsidR="00060A12">
        <w:rPr>
          <w:rFonts w:asciiTheme="minorHAnsi" w:hAnsiTheme="minorHAnsi"/>
          <w:sz w:val="20"/>
        </w:rPr>
        <w:t>ce</w:t>
      </w:r>
      <w:r w:rsidR="00060A12" w:rsidRPr="0091487C">
        <w:rPr>
          <w:rFonts w:asciiTheme="minorHAnsi" w:hAnsiTheme="minorHAnsi"/>
          <w:sz w:val="20"/>
        </w:rPr>
        <w:t> </w:t>
      </w:r>
      <w:commentRangeStart w:id="26"/>
      <w:r w:rsidR="00FF7466" w:rsidRPr="0091487C">
        <w:rPr>
          <w:rFonts w:asciiTheme="minorHAnsi" w:hAnsiTheme="minorHAnsi"/>
          <w:sz w:val="20"/>
        </w:rPr>
        <w:t>ou</w:t>
      </w:r>
      <w:commentRangeEnd w:id="26"/>
      <w:r w:rsidR="002C342A">
        <w:rPr>
          <w:rStyle w:val="Marquedecommentaire"/>
        </w:rPr>
        <w:commentReference w:id="26"/>
      </w:r>
      <w:r w:rsidR="00FF7466" w:rsidRPr="0091487C">
        <w:rPr>
          <w:rFonts w:asciiTheme="minorHAnsi" w:hAnsiTheme="minorHAnsi"/>
          <w:sz w:val="20"/>
        </w:rPr>
        <w:t xml:space="preserve"> communiquées en cours</w:t>
      </w:r>
      <w:r w:rsidR="00704407" w:rsidRPr="0091487C">
        <w:rPr>
          <w:rFonts w:asciiTheme="minorHAnsi" w:hAnsiTheme="minorHAnsi"/>
          <w:sz w:val="20"/>
        </w:rPr>
        <w:t xml:space="preserve"> </w:t>
      </w:r>
      <w:r w:rsidR="008D4A4C" w:rsidRPr="0091487C">
        <w:rPr>
          <w:rFonts w:asciiTheme="minorHAnsi" w:hAnsiTheme="minorHAnsi"/>
          <w:sz w:val="20"/>
        </w:rPr>
        <w:t>;</w:t>
      </w:r>
    </w:p>
    <w:p w14:paraId="1BB4AA44" w14:textId="77777777" w:rsidR="00A0615B" w:rsidRPr="0091487C" w:rsidRDefault="008D4A4C" w:rsidP="00E57D35">
      <w:pPr>
        <w:pStyle w:val="Paragraphedeliste"/>
        <w:numPr>
          <w:ilvl w:val="0"/>
          <w:numId w:val="5"/>
        </w:numPr>
        <w:ind w:hanging="436"/>
        <w:jc w:val="both"/>
        <w:rPr>
          <w:rFonts w:asciiTheme="minorHAnsi" w:hAnsiTheme="minorHAnsi"/>
          <w:b/>
          <w:sz w:val="20"/>
        </w:rPr>
      </w:pPr>
      <w:r w:rsidRPr="0091487C">
        <w:rPr>
          <w:rFonts w:asciiTheme="minorHAnsi" w:hAnsiTheme="minorHAnsi"/>
          <w:sz w:val="20"/>
        </w:rPr>
        <w:t xml:space="preserve">Si le </w:t>
      </w:r>
      <w:r w:rsidR="007E5652">
        <w:rPr>
          <w:rFonts w:asciiTheme="minorHAnsi" w:hAnsiTheme="minorHAnsi"/>
          <w:sz w:val="20"/>
        </w:rPr>
        <w:t>nombre d’</w:t>
      </w:r>
      <w:r w:rsidRPr="0091487C">
        <w:rPr>
          <w:rFonts w:asciiTheme="minorHAnsi" w:hAnsiTheme="minorHAnsi"/>
          <w:sz w:val="20"/>
        </w:rPr>
        <w:t xml:space="preserve">absences tolérées </w:t>
      </w:r>
      <w:r w:rsidR="007E5652">
        <w:rPr>
          <w:rFonts w:asciiTheme="minorHAnsi" w:hAnsiTheme="minorHAnsi"/>
          <w:sz w:val="20"/>
        </w:rPr>
        <w:t xml:space="preserve">par le professeur </w:t>
      </w:r>
      <w:r w:rsidRPr="0091487C">
        <w:rPr>
          <w:rFonts w:asciiTheme="minorHAnsi" w:hAnsiTheme="minorHAnsi"/>
          <w:sz w:val="20"/>
        </w:rPr>
        <w:t xml:space="preserve">est dépassé, vous dévalidez le cours avec 0/20. </w:t>
      </w:r>
      <w:r w:rsidR="007E5652">
        <w:rPr>
          <w:rFonts w:asciiTheme="minorHAnsi" w:hAnsiTheme="minorHAnsi"/>
          <w:sz w:val="20"/>
        </w:rPr>
        <w:t>Vous aurez</w:t>
      </w:r>
      <w:r w:rsidRPr="0091487C">
        <w:rPr>
          <w:rFonts w:asciiTheme="minorHAnsi" w:hAnsiTheme="minorHAnsi"/>
          <w:sz w:val="20"/>
        </w:rPr>
        <w:t xml:space="preserve"> la possibilité de </w:t>
      </w:r>
      <w:r w:rsidR="007E5652">
        <w:rPr>
          <w:rFonts w:asciiTheme="minorHAnsi" w:hAnsiTheme="minorHAnsi"/>
          <w:sz w:val="20"/>
        </w:rPr>
        <w:t>vous</w:t>
      </w:r>
      <w:r w:rsidRPr="0091487C">
        <w:rPr>
          <w:rFonts w:asciiTheme="minorHAnsi" w:hAnsiTheme="minorHAnsi"/>
          <w:sz w:val="20"/>
        </w:rPr>
        <w:t xml:space="preserve"> présenter à un rattrapage, </w:t>
      </w:r>
      <w:r w:rsidRPr="0091487C">
        <w:rPr>
          <w:rFonts w:asciiTheme="minorHAnsi" w:hAnsiTheme="minorHAnsi"/>
          <w:b/>
          <w:sz w:val="20"/>
        </w:rPr>
        <w:t>sauf pour les langues</w:t>
      </w:r>
      <w:r w:rsidR="00035A8D" w:rsidRPr="0091487C">
        <w:rPr>
          <w:rFonts w:asciiTheme="minorHAnsi" w:hAnsiTheme="minorHAnsi"/>
          <w:b/>
          <w:sz w:val="20"/>
        </w:rPr>
        <w:t xml:space="preserve">, </w:t>
      </w:r>
      <w:r w:rsidR="00195DFC" w:rsidRPr="0091487C">
        <w:rPr>
          <w:rFonts w:asciiTheme="minorHAnsi" w:hAnsiTheme="minorHAnsi"/>
          <w:b/>
          <w:sz w:val="20"/>
        </w:rPr>
        <w:t xml:space="preserve">l’Engagement social </w:t>
      </w:r>
      <w:r w:rsidR="00035A8D" w:rsidRPr="0091487C">
        <w:rPr>
          <w:rFonts w:asciiTheme="minorHAnsi" w:hAnsiTheme="minorHAnsi"/>
          <w:b/>
          <w:sz w:val="20"/>
        </w:rPr>
        <w:t xml:space="preserve">et le Sport </w:t>
      </w:r>
      <w:r w:rsidR="00704407" w:rsidRPr="0091487C">
        <w:rPr>
          <w:rFonts w:asciiTheme="minorHAnsi" w:hAnsiTheme="minorHAnsi"/>
          <w:b/>
          <w:sz w:val="20"/>
        </w:rPr>
        <w:t xml:space="preserve">(notes basées sur le Contrôle </w:t>
      </w:r>
      <w:commentRangeStart w:id="27"/>
      <w:r w:rsidR="00704407" w:rsidRPr="0091487C">
        <w:rPr>
          <w:rFonts w:asciiTheme="minorHAnsi" w:hAnsiTheme="minorHAnsi"/>
          <w:b/>
          <w:sz w:val="20"/>
        </w:rPr>
        <w:t>Continu</w:t>
      </w:r>
      <w:commentRangeEnd w:id="27"/>
      <w:r w:rsidR="001E3E06">
        <w:rPr>
          <w:rStyle w:val="Marquedecommentaire"/>
        </w:rPr>
        <w:commentReference w:id="27"/>
      </w:r>
      <w:r w:rsidR="007E5652">
        <w:rPr>
          <w:rFonts w:asciiTheme="minorHAnsi" w:hAnsiTheme="minorHAnsi"/>
          <w:b/>
          <w:sz w:val="20"/>
        </w:rPr>
        <w:t>)</w:t>
      </w:r>
      <w:r w:rsidR="00A0615B" w:rsidRPr="0091487C">
        <w:rPr>
          <w:rFonts w:asciiTheme="minorHAnsi" w:hAnsiTheme="minorHAnsi"/>
          <w:b/>
          <w:sz w:val="20"/>
        </w:rPr>
        <w:t>.</w:t>
      </w:r>
    </w:p>
    <w:p w14:paraId="520EEF1F" w14:textId="631F23A8" w:rsidR="00CB4CAA" w:rsidRPr="000337A7" w:rsidRDefault="00CB4CAA" w:rsidP="000337A7">
      <w:pPr>
        <w:pStyle w:val="Paragraphedeliste"/>
        <w:numPr>
          <w:ilvl w:val="0"/>
          <w:numId w:val="5"/>
        </w:numPr>
        <w:rPr>
          <w:rFonts w:ascii="Calibri" w:hAnsi="Calibri"/>
          <w:sz w:val="20"/>
        </w:rPr>
      </w:pPr>
      <w:r w:rsidRPr="000337A7">
        <w:rPr>
          <w:rFonts w:ascii="Calibri" w:hAnsi="Calibri"/>
          <w:b/>
          <w:sz w:val="20"/>
        </w:rPr>
        <w:t>Il est formellement interdit de signer la feuille d’émargement à la place d’un élève absent.</w:t>
      </w:r>
      <w:r w:rsidRPr="000337A7">
        <w:rPr>
          <w:rFonts w:ascii="Calibri" w:hAnsi="Calibri"/>
          <w:sz w:val="20"/>
        </w:rPr>
        <w:t xml:space="preserve"> </w:t>
      </w:r>
    </w:p>
    <w:p w14:paraId="21F869C8" w14:textId="77777777" w:rsidR="00CB4CAA" w:rsidRPr="00F8284F" w:rsidRDefault="00CB4CAA" w:rsidP="00F8284F">
      <w:pPr>
        <w:rPr>
          <w:rFonts w:ascii="Calibri" w:hAnsi="Calibri"/>
          <w:i/>
          <w:sz w:val="20"/>
        </w:rPr>
      </w:pPr>
      <w:r w:rsidRPr="00F8284F">
        <w:rPr>
          <w:rFonts w:ascii="Calibri" w:hAnsi="Calibri"/>
          <w:i/>
          <w:sz w:val="20"/>
        </w:rPr>
        <w:t xml:space="preserve">- La confiance est la base de toute relation pédagogique. En cas de signature, cette confiance est altérée. Cela nuit à </w:t>
      </w:r>
      <w:r w:rsidRPr="00F8284F">
        <w:rPr>
          <w:rFonts w:ascii="Calibri" w:hAnsi="Calibri"/>
          <w:i/>
          <w:sz w:val="20"/>
        </w:rPr>
        <w:lastRenderedPageBreak/>
        <w:t>l’ensemble de la communauté.</w:t>
      </w:r>
    </w:p>
    <w:p w14:paraId="0E069161" w14:textId="77777777" w:rsidR="00A05CE2" w:rsidRDefault="00CB4CAA" w:rsidP="00F8284F">
      <w:pPr>
        <w:rPr>
          <w:rFonts w:ascii="Calibri" w:hAnsi="Calibri"/>
          <w:sz w:val="20"/>
        </w:rPr>
      </w:pPr>
      <w:r w:rsidRPr="00F8284F">
        <w:rPr>
          <w:rFonts w:ascii="Calibri" w:hAnsi="Calibri"/>
          <w:i/>
          <w:sz w:val="20"/>
        </w:rPr>
        <w:t>- Cet acte porte préjudice à la personne absente qui devra s’en expliquer devant le professeur afin de savoir si elle est à l’origine d’une telle demande. Si preuve est apportée de l’identité du signataire, celui-ci pourra faire l’objet d’un conseil disciplinaire. Les décisions prises peuvent aller du simple avertissement à l’exclusion définitive</w:t>
      </w:r>
      <w:r w:rsidR="00A05CE2">
        <w:rPr>
          <w:rFonts w:ascii="Calibri" w:hAnsi="Calibri"/>
          <w:i/>
          <w:sz w:val="20"/>
        </w:rPr>
        <w:t>.</w:t>
      </w:r>
    </w:p>
    <w:p w14:paraId="02D71454" w14:textId="77777777" w:rsidR="0044486F" w:rsidRDefault="0044486F" w:rsidP="0044486F">
      <w:pPr>
        <w:rPr>
          <w:rFonts w:ascii="Calibri" w:hAnsi="Calibri"/>
          <w:i/>
          <w:sz w:val="20"/>
        </w:rPr>
      </w:pPr>
    </w:p>
    <w:p w14:paraId="661D5303" w14:textId="77777777" w:rsidR="00A05CE2" w:rsidRDefault="00A05CE2" w:rsidP="00F8284F"/>
    <w:p w14:paraId="21D47C4F" w14:textId="25A0B4FE" w:rsidR="00E805EE" w:rsidRDefault="00B435C0" w:rsidP="0007108F">
      <w:pPr>
        <w:pStyle w:val="Titre2"/>
        <w:spacing w:after="0"/>
        <w:jc w:val="both"/>
        <w:rPr>
          <w:rFonts w:asciiTheme="minorHAnsi" w:hAnsiTheme="minorHAnsi"/>
          <w:bCs/>
          <w:i w:val="0"/>
          <w:iCs/>
          <w:sz w:val="22"/>
          <w:szCs w:val="22"/>
        </w:rPr>
      </w:pPr>
      <w:r w:rsidRPr="00010893">
        <w:rPr>
          <w:rFonts w:asciiTheme="minorHAnsi" w:hAnsiTheme="minorHAnsi"/>
          <w:bCs/>
          <w:i w:val="0"/>
          <w:iCs/>
          <w:sz w:val="22"/>
          <w:szCs w:val="22"/>
        </w:rPr>
        <w:t xml:space="preserve">4.2. </w:t>
      </w:r>
      <w:r w:rsidR="003C17AE" w:rsidRPr="00010893">
        <w:rPr>
          <w:rFonts w:asciiTheme="minorHAnsi" w:hAnsiTheme="minorHAnsi"/>
          <w:bCs/>
          <w:i w:val="0"/>
          <w:iCs/>
          <w:sz w:val="22"/>
          <w:szCs w:val="22"/>
        </w:rPr>
        <w:t>Contrôles</w:t>
      </w:r>
    </w:p>
    <w:p w14:paraId="60DFCCEE" w14:textId="77777777" w:rsidR="0048045C" w:rsidRPr="00F8284F" w:rsidRDefault="0048045C" w:rsidP="00F8284F">
      <w:pPr>
        <w:rPr>
          <w:i/>
        </w:rPr>
      </w:pPr>
    </w:p>
    <w:p w14:paraId="59EA9662" w14:textId="208A1FA4" w:rsidR="00C91206" w:rsidRDefault="003C17AE" w:rsidP="00CB4CAA">
      <w:pPr>
        <w:pStyle w:val="Paragraphedeliste"/>
        <w:ind w:left="0"/>
        <w:contextualSpacing w:val="0"/>
        <w:jc w:val="both"/>
        <w:rPr>
          <w:rFonts w:asciiTheme="minorHAnsi" w:hAnsiTheme="minorHAnsi" w:cs="Arial"/>
          <w:sz w:val="20"/>
        </w:rPr>
      </w:pPr>
      <w:r w:rsidRPr="00F8284F">
        <w:rPr>
          <w:rFonts w:asciiTheme="minorHAnsi" w:hAnsiTheme="minorHAnsi" w:cs="Arial"/>
          <w:sz w:val="20"/>
        </w:rPr>
        <w:t xml:space="preserve">Les contrôles à </w:t>
      </w:r>
      <w:r w:rsidR="00AD1248">
        <w:rPr>
          <w:rFonts w:asciiTheme="minorHAnsi" w:hAnsiTheme="minorHAnsi" w:cs="Arial"/>
          <w:sz w:val="20"/>
        </w:rPr>
        <w:t>e</w:t>
      </w:r>
      <w:r w:rsidR="008A0979">
        <w:rPr>
          <w:rFonts w:asciiTheme="minorHAnsi" w:hAnsiTheme="minorHAnsi" w:cs="Arial"/>
          <w:sz w:val="20"/>
        </w:rPr>
        <w:t>mlyon</w:t>
      </w:r>
      <w:r w:rsidR="00AD1248">
        <w:rPr>
          <w:rFonts w:asciiTheme="minorHAnsi" w:hAnsiTheme="minorHAnsi" w:cs="Arial"/>
          <w:sz w:val="20"/>
        </w:rPr>
        <w:t xml:space="preserve"> </w:t>
      </w:r>
      <w:r w:rsidR="00B953E8">
        <w:rPr>
          <w:rFonts w:asciiTheme="minorHAnsi" w:hAnsiTheme="minorHAnsi" w:cs="Arial"/>
          <w:sz w:val="20"/>
        </w:rPr>
        <w:t>business school</w:t>
      </w:r>
      <w:r w:rsidRPr="00F8284F">
        <w:rPr>
          <w:rFonts w:asciiTheme="minorHAnsi" w:hAnsiTheme="minorHAnsi" w:cs="Arial"/>
          <w:sz w:val="20"/>
        </w:rPr>
        <w:t xml:space="preserve"> sont des contrôles formels décidés par la Faculté et organisés par le service </w:t>
      </w:r>
      <w:r w:rsidR="00A0615B" w:rsidRPr="00F8284F">
        <w:rPr>
          <w:rFonts w:asciiTheme="minorHAnsi" w:hAnsiTheme="minorHAnsi" w:cs="Arial"/>
          <w:sz w:val="20"/>
        </w:rPr>
        <w:t>Student Affairs</w:t>
      </w:r>
      <w:r w:rsidRPr="00F8284F">
        <w:rPr>
          <w:rFonts w:asciiTheme="minorHAnsi" w:hAnsiTheme="minorHAnsi" w:cs="Arial"/>
          <w:sz w:val="20"/>
        </w:rPr>
        <w:t>. Les modalités d’exécution de chaque contrôle sont fixées par le professeur Responsable Pédagogique. Elles figurent sur la page de garde du sujet. Cependant, l</w:t>
      </w:r>
      <w:r w:rsidR="00D51774">
        <w:rPr>
          <w:rFonts w:asciiTheme="minorHAnsi" w:hAnsiTheme="minorHAnsi" w:cs="Arial"/>
          <w:sz w:val="20"/>
        </w:rPr>
        <w:t>es règles générales qui suivent</w:t>
      </w:r>
      <w:r w:rsidR="007B1E82">
        <w:rPr>
          <w:rFonts w:asciiTheme="minorHAnsi" w:hAnsiTheme="minorHAnsi" w:cs="Arial"/>
          <w:sz w:val="20"/>
        </w:rPr>
        <w:t>,</w:t>
      </w:r>
      <w:r w:rsidRPr="00F8284F">
        <w:rPr>
          <w:rFonts w:asciiTheme="minorHAnsi" w:hAnsiTheme="minorHAnsi" w:cs="Arial"/>
          <w:sz w:val="20"/>
        </w:rPr>
        <w:t xml:space="preserve"> obéissent à une procédure stricte que les étudiants devront respecter scrupuleusement.</w:t>
      </w:r>
      <w:r w:rsidR="00CB4CAA" w:rsidRPr="00F8284F">
        <w:rPr>
          <w:rFonts w:asciiTheme="minorHAnsi" w:hAnsiTheme="minorHAnsi" w:cs="Arial"/>
          <w:sz w:val="20"/>
        </w:rPr>
        <w:t xml:space="preserve"> </w:t>
      </w:r>
    </w:p>
    <w:p w14:paraId="026AB8C2" w14:textId="77777777" w:rsidR="008E7840" w:rsidRDefault="008E7840" w:rsidP="00CB4CAA">
      <w:pPr>
        <w:pStyle w:val="Paragraphedeliste"/>
        <w:ind w:left="0"/>
        <w:contextualSpacing w:val="0"/>
        <w:jc w:val="both"/>
        <w:rPr>
          <w:rFonts w:asciiTheme="minorHAnsi" w:hAnsiTheme="minorHAnsi" w:cs="Arial"/>
          <w:sz w:val="20"/>
        </w:rPr>
      </w:pPr>
    </w:p>
    <w:p w14:paraId="533E91F7" w14:textId="7C06E354" w:rsidR="008E7840" w:rsidRDefault="00CB4CAA" w:rsidP="00CB4CAA">
      <w:pPr>
        <w:pStyle w:val="Paragraphedeliste"/>
        <w:ind w:left="0"/>
        <w:contextualSpacing w:val="0"/>
        <w:jc w:val="both"/>
        <w:rPr>
          <w:rFonts w:asciiTheme="minorHAnsi" w:hAnsiTheme="minorHAnsi" w:cs="Arial"/>
          <w:sz w:val="20"/>
        </w:rPr>
      </w:pPr>
      <w:commentRangeStart w:id="28"/>
      <w:r w:rsidRPr="00C91206">
        <w:rPr>
          <w:rFonts w:asciiTheme="minorHAnsi" w:hAnsiTheme="minorHAnsi" w:cs="Arial"/>
          <w:sz w:val="20"/>
        </w:rPr>
        <w:t>Durant le contrôle, le surveillant est le</w:t>
      </w:r>
      <w:r w:rsidRPr="00624466">
        <w:rPr>
          <w:rFonts w:asciiTheme="minorHAnsi" w:hAnsiTheme="minorHAnsi" w:cs="Arial"/>
          <w:sz w:val="20"/>
        </w:rPr>
        <w:t xml:space="preserve"> représentant de l’administration. A ce titre, les étudiants se doivent de respecter scrupuleusement les consignes qui leur sont données par ce dernier. </w:t>
      </w:r>
      <w:commentRangeEnd w:id="28"/>
      <w:r>
        <w:rPr>
          <w:rStyle w:val="Marquedecommentaire"/>
        </w:rPr>
        <w:commentReference w:id="28"/>
      </w:r>
    </w:p>
    <w:p w14:paraId="3DE99128" w14:textId="77777777" w:rsidR="00C91206" w:rsidRDefault="00C91206" w:rsidP="00CB4CAA">
      <w:pPr>
        <w:pStyle w:val="Paragraphedeliste"/>
        <w:ind w:left="0"/>
        <w:contextualSpacing w:val="0"/>
        <w:jc w:val="both"/>
        <w:rPr>
          <w:rFonts w:asciiTheme="minorHAnsi" w:hAnsiTheme="minorHAnsi" w:cs="Arial"/>
          <w:sz w:val="20"/>
        </w:rPr>
      </w:pPr>
    </w:p>
    <w:p w14:paraId="2A862B07" w14:textId="2F628CE3" w:rsidR="00CB4CAA" w:rsidRDefault="003C17AE" w:rsidP="00CB4CAA">
      <w:pPr>
        <w:pStyle w:val="Paragraphedeliste"/>
        <w:ind w:left="0"/>
        <w:contextualSpacing w:val="0"/>
        <w:jc w:val="both"/>
        <w:rPr>
          <w:rFonts w:asciiTheme="minorHAnsi" w:hAnsiTheme="minorHAnsi" w:cs="Arial"/>
          <w:sz w:val="20"/>
        </w:rPr>
      </w:pPr>
      <w:r w:rsidRPr="00624466">
        <w:rPr>
          <w:rFonts w:asciiTheme="minorHAnsi" w:hAnsiTheme="minorHAnsi" w:cs="Arial"/>
          <w:sz w:val="20"/>
        </w:rPr>
        <w:t xml:space="preserve">La date, l’heure et le lieu du contrôle sont communiqués sur </w:t>
      </w:r>
      <w:r w:rsidR="0007108F" w:rsidRPr="00624466">
        <w:rPr>
          <w:rFonts w:asciiTheme="minorHAnsi" w:hAnsiTheme="minorHAnsi" w:cs="Arial"/>
          <w:sz w:val="20"/>
        </w:rPr>
        <w:t xml:space="preserve">la plateforme </w:t>
      </w:r>
      <w:r w:rsidR="00060A12">
        <w:rPr>
          <w:rFonts w:asciiTheme="minorHAnsi" w:hAnsiTheme="minorHAnsi" w:cs="Arial"/>
          <w:sz w:val="20"/>
        </w:rPr>
        <w:t>Brightsp</w:t>
      </w:r>
      <w:r w:rsidR="00CB4CAA">
        <w:rPr>
          <w:rFonts w:asciiTheme="minorHAnsi" w:hAnsiTheme="minorHAnsi" w:cs="Arial"/>
          <w:sz w:val="20"/>
        </w:rPr>
        <w:t>a</w:t>
      </w:r>
      <w:r w:rsidR="00060A12">
        <w:rPr>
          <w:rFonts w:asciiTheme="minorHAnsi" w:hAnsiTheme="minorHAnsi" w:cs="Arial"/>
          <w:sz w:val="20"/>
        </w:rPr>
        <w:t>ce</w:t>
      </w:r>
      <w:r w:rsidR="0007108F" w:rsidRPr="00624466">
        <w:rPr>
          <w:rFonts w:asciiTheme="minorHAnsi" w:hAnsiTheme="minorHAnsi" w:cs="Arial"/>
          <w:sz w:val="20"/>
        </w:rPr>
        <w:t>.</w:t>
      </w:r>
      <w:r w:rsidR="00C91206">
        <w:rPr>
          <w:rFonts w:asciiTheme="minorHAnsi" w:hAnsiTheme="minorHAnsi" w:cs="Arial"/>
          <w:sz w:val="20"/>
        </w:rPr>
        <w:t xml:space="preserve"> </w:t>
      </w:r>
      <w:r w:rsidR="00CB4CAA">
        <w:rPr>
          <w:rFonts w:asciiTheme="minorHAnsi" w:hAnsiTheme="minorHAnsi" w:cs="Arial"/>
          <w:sz w:val="20"/>
        </w:rPr>
        <w:t xml:space="preserve">Les modalités de contrôle sous des formes différentes (digitales, à distance…) seront fixées de façon précise au cas par cas. </w:t>
      </w:r>
    </w:p>
    <w:p w14:paraId="0B314A25" w14:textId="02D9E68D" w:rsidR="003C17AE" w:rsidRPr="00624466" w:rsidRDefault="003C17AE" w:rsidP="0007108F">
      <w:pPr>
        <w:overflowPunct/>
        <w:autoSpaceDE/>
        <w:jc w:val="both"/>
        <w:textAlignment w:val="auto"/>
        <w:rPr>
          <w:rFonts w:asciiTheme="minorHAnsi" w:hAnsiTheme="minorHAnsi" w:cs="Arial"/>
          <w:sz w:val="20"/>
        </w:rPr>
      </w:pPr>
    </w:p>
    <w:p w14:paraId="7CF617EC" w14:textId="77777777" w:rsidR="003C17AE" w:rsidRPr="00624466" w:rsidRDefault="003C17AE" w:rsidP="0007108F">
      <w:pPr>
        <w:overflowPunct/>
        <w:autoSpaceDE/>
        <w:jc w:val="both"/>
        <w:textAlignment w:val="auto"/>
        <w:rPr>
          <w:rFonts w:asciiTheme="minorHAnsi" w:hAnsiTheme="minorHAnsi" w:cs="Arial"/>
          <w:sz w:val="20"/>
        </w:rPr>
      </w:pPr>
      <w:r w:rsidRPr="00624466">
        <w:rPr>
          <w:rFonts w:asciiTheme="minorHAnsi" w:hAnsiTheme="minorHAnsi" w:cs="Arial"/>
          <w:sz w:val="20"/>
        </w:rPr>
        <w:t xml:space="preserve">Les étudiants qui </w:t>
      </w:r>
      <w:r w:rsidR="0007108F" w:rsidRPr="00624466">
        <w:rPr>
          <w:rFonts w:asciiTheme="minorHAnsi" w:hAnsiTheme="minorHAnsi" w:cs="Arial"/>
          <w:sz w:val="20"/>
        </w:rPr>
        <w:t xml:space="preserve">portent un couvre-chef </w:t>
      </w:r>
      <w:r w:rsidR="00EC1044" w:rsidRPr="00624466">
        <w:rPr>
          <w:rFonts w:asciiTheme="minorHAnsi" w:hAnsiTheme="minorHAnsi" w:cs="Arial"/>
          <w:sz w:val="20"/>
        </w:rPr>
        <w:t xml:space="preserve">quel qu’il soit </w:t>
      </w:r>
      <w:r w:rsidR="0007108F" w:rsidRPr="00624466">
        <w:rPr>
          <w:rFonts w:asciiTheme="minorHAnsi" w:hAnsiTheme="minorHAnsi" w:cs="Arial"/>
          <w:sz w:val="20"/>
        </w:rPr>
        <w:t xml:space="preserve">devront </w:t>
      </w:r>
      <w:r w:rsidRPr="00624466">
        <w:rPr>
          <w:rFonts w:asciiTheme="minorHAnsi" w:hAnsiTheme="minorHAnsi" w:cs="Arial"/>
          <w:sz w:val="20"/>
        </w:rPr>
        <w:t xml:space="preserve">l’enlever pendant l’épreuve ou se soumettre spontanément à un contrôle permettant de s’assurer de l’absence de tout moyen de communication. </w:t>
      </w:r>
    </w:p>
    <w:p w14:paraId="1DA59DF4" w14:textId="77777777" w:rsidR="008E7840" w:rsidRDefault="008E7840" w:rsidP="0007108F">
      <w:pPr>
        <w:overflowPunct/>
        <w:autoSpaceDE/>
        <w:jc w:val="both"/>
        <w:textAlignment w:val="auto"/>
        <w:rPr>
          <w:rFonts w:asciiTheme="minorHAnsi" w:hAnsiTheme="minorHAnsi" w:cs="Arial"/>
          <w:sz w:val="20"/>
        </w:rPr>
      </w:pPr>
    </w:p>
    <w:p w14:paraId="22728002" w14:textId="75A94938" w:rsidR="008E7840" w:rsidRPr="00624466" w:rsidRDefault="003C17AE" w:rsidP="0007108F">
      <w:pPr>
        <w:overflowPunct/>
        <w:autoSpaceDE/>
        <w:jc w:val="both"/>
        <w:textAlignment w:val="auto"/>
        <w:rPr>
          <w:rFonts w:asciiTheme="minorHAnsi" w:hAnsiTheme="minorHAnsi" w:cs="Arial"/>
          <w:sz w:val="20"/>
        </w:rPr>
      </w:pPr>
      <w:r w:rsidRPr="00624466">
        <w:rPr>
          <w:rFonts w:asciiTheme="minorHAnsi" w:hAnsiTheme="minorHAnsi" w:cs="Arial"/>
          <w:sz w:val="20"/>
        </w:rPr>
        <w:t>Les étudiants se rendent, quinze minutes avant l’heure fixée, dans la salle affectée où :</w:t>
      </w:r>
    </w:p>
    <w:p w14:paraId="1EB541A8" w14:textId="77777777" w:rsidR="003C17AE" w:rsidRPr="00624466" w:rsidRDefault="00C61347" w:rsidP="00E57D35">
      <w:pPr>
        <w:pStyle w:val="Paragraphedeliste"/>
        <w:numPr>
          <w:ilvl w:val="0"/>
          <w:numId w:val="16"/>
        </w:numPr>
        <w:overflowPunct/>
        <w:autoSpaceDE/>
        <w:ind w:left="851" w:hanging="567"/>
        <w:jc w:val="both"/>
        <w:textAlignment w:val="auto"/>
        <w:rPr>
          <w:rFonts w:asciiTheme="minorHAnsi" w:hAnsiTheme="minorHAnsi" w:cs="Arial"/>
          <w:sz w:val="20"/>
        </w:rPr>
      </w:pPr>
      <w:r w:rsidRPr="00624466">
        <w:rPr>
          <w:rFonts w:asciiTheme="minorHAnsi" w:hAnsiTheme="minorHAnsi" w:cs="Arial"/>
          <w:sz w:val="20"/>
        </w:rPr>
        <w:t>I</w:t>
      </w:r>
      <w:r w:rsidR="003C17AE" w:rsidRPr="00624466">
        <w:rPr>
          <w:rFonts w:asciiTheme="minorHAnsi" w:hAnsiTheme="minorHAnsi" w:cs="Arial"/>
          <w:sz w:val="20"/>
        </w:rPr>
        <w:t xml:space="preserve">ls entrent sans leur cours à la main et ils présentent leur carte d’étudiant au surveillant. Ils signent, devant leur nom, la feuille d’émargement. L’accès à la salle sera refusé </w:t>
      </w:r>
      <w:r w:rsidR="00A32C2F" w:rsidRPr="00624466">
        <w:rPr>
          <w:rFonts w:asciiTheme="minorHAnsi" w:hAnsiTheme="minorHAnsi" w:cs="Arial"/>
          <w:sz w:val="20"/>
        </w:rPr>
        <w:t>sans ce justificatif d’identité ;</w:t>
      </w:r>
    </w:p>
    <w:p w14:paraId="2AA49F9A" w14:textId="37793FAD" w:rsidR="003C17AE" w:rsidRPr="00624466" w:rsidRDefault="00C61347" w:rsidP="00E57D35">
      <w:pPr>
        <w:pStyle w:val="Paragraphedeliste"/>
        <w:numPr>
          <w:ilvl w:val="0"/>
          <w:numId w:val="16"/>
        </w:numPr>
        <w:overflowPunct/>
        <w:autoSpaceDE/>
        <w:ind w:left="851" w:hanging="567"/>
        <w:jc w:val="both"/>
        <w:textAlignment w:val="auto"/>
        <w:rPr>
          <w:rFonts w:asciiTheme="minorHAnsi" w:hAnsiTheme="minorHAnsi" w:cs="Arial"/>
          <w:sz w:val="20"/>
        </w:rPr>
      </w:pPr>
      <w:r w:rsidRPr="00624466">
        <w:rPr>
          <w:rFonts w:asciiTheme="minorHAnsi" w:hAnsiTheme="minorHAnsi" w:cs="Arial"/>
          <w:sz w:val="20"/>
        </w:rPr>
        <w:t>I</w:t>
      </w:r>
      <w:r w:rsidR="003C17AE" w:rsidRPr="00624466">
        <w:rPr>
          <w:rFonts w:asciiTheme="minorHAnsi" w:hAnsiTheme="minorHAnsi" w:cs="Arial"/>
          <w:sz w:val="20"/>
        </w:rPr>
        <w:t>ls se débarrassent, sur le devant de la salle, des effets inutiles à l’épreuve, notamment de tout sac ou cartable et autres vêtements</w:t>
      </w:r>
      <w:r w:rsidR="00D51774">
        <w:rPr>
          <w:rFonts w:asciiTheme="minorHAnsi" w:hAnsiTheme="minorHAnsi" w:cs="Arial"/>
          <w:sz w:val="20"/>
        </w:rPr>
        <w:t>, téléphone portable</w:t>
      </w:r>
      <w:r w:rsidR="00A32C2F" w:rsidRPr="00624466">
        <w:rPr>
          <w:rFonts w:asciiTheme="minorHAnsi" w:hAnsiTheme="minorHAnsi" w:cs="Arial"/>
          <w:sz w:val="20"/>
        </w:rPr>
        <w:t> ;</w:t>
      </w:r>
    </w:p>
    <w:p w14:paraId="088B9B0F" w14:textId="77777777" w:rsidR="003C17AE" w:rsidRPr="00624466" w:rsidRDefault="00C61347" w:rsidP="00E57D35">
      <w:pPr>
        <w:pStyle w:val="Paragraphedeliste"/>
        <w:numPr>
          <w:ilvl w:val="0"/>
          <w:numId w:val="16"/>
        </w:numPr>
        <w:overflowPunct/>
        <w:autoSpaceDE/>
        <w:ind w:left="851" w:hanging="567"/>
        <w:jc w:val="both"/>
        <w:textAlignment w:val="auto"/>
        <w:rPr>
          <w:rFonts w:asciiTheme="minorHAnsi" w:hAnsiTheme="minorHAnsi" w:cs="Arial"/>
          <w:sz w:val="20"/>
        </w:rPr>
      </w:pPr>
      <w:r w:rsidRPr="00624466">
        <w:rPr>
          <w:rFonts w:asciiTheme="minorHAnsi" w:hAnsiTheme="minorHAnsi" w:cs="Arial"/>
          <w:sz w:val="20"/>
        </w:rPr>
        <w:t>I</w:t>
      </w:r>
      <w:r w:rsidR="003C17AE" w:rsidRPr="00624466">
        <w:rPr>
          <w:rFonts w:asciiTheme="minorHAnsi" w:hAnsiTheme="minorHAnsi" w:cs="Arial"/>
          <w:sz w:val="20"/>
        </w:rPr>
        <w:t>ls ne conservent que ce dont ils ont strictement besoin : stylos, règle, effaceur, calcula</w:t>
      </w:r>
      <w:r w:rsidR="0007108F" w:rsidRPr="00624466">
        <w:rPr>
          <w:rFonts w:asciiTheme="minorHAnsi" w:hAnsiTheme="minorHAnsi" w:cs="Arial"/>
          <w:sz w:val="20"/>
        </w:rPr>
        <w:t xml:space="preserve">trice si elle est </w:t>
      </w:r>
      <w:r w:rsidR="003C17AE" w:rsidRPr="00624466">
        <w:rPr>
          <w:rFonts w:asciiTheme="minorHAnsi" w:hAnsiTheme="minorHAnsi" w:cs="Arial"/>
          <w:sz w:val="20"/>
        </w:rPr>
        <w:t>autorisée, documents autorisés. L’échange de ces matériels est interdit durant l’épreuve et ferait l’objet d’une inscription dans le procès-verbal</w:t>
      </w:r>
      <w:r w:rsidR="00A0615B">
        <w:rPr>
          <w:rFonts w:asciiTheme="minorHAnsi" w:hAnsiTheme="minorHAnsi" w:cs="Arial"/>
          <w:sz w:val="20"/>
        </w:rPr>
        <w:t xml:space="preserve"> du contrôle</w:t>
      </w:r>
      <w:r w:rsidR="00A32C2F" w:rsidRPr="00624466">
        <w:rPr>
          <w:rFonts w:asciiTheme="minorHAnsi" w:hAnsiTheme="minorHAnsi" w:cs="Arial"/>
          <w:sz w:val="20"/>
        </w:rPr>
        <w:t>;</w:t>
      </w:r>
    </w:p>
    <w:p w14:paraId="6EC84631" w14:textId="77777777" w:rsidR="003C17AE" w:rsidRPr="00624466" w:rsidRDefault="003C17AE" w:rsidP="00E57D35">
      <w:pPr>
        <w:pStyle w:val="Paragraphedeliste"/>
        <w:numPr>
          <w:ilvl w:val="0"/>
          <w:numId w:val="16"/>
        </w:numPr>
        <w:overflowPunct/>
        <w:autoSpaceDE/>
        <w:ind w:left="851" w:hanging="567"/>
        <w:jc w:val="both"/>
        <w:textAlignment w:val="auto"/>
        <w:rPr>
          <w:rFonts w:asciiTheme="minorHAnsi" w:hAnsiTheme="minorHAnsi" w:cs="Arial"/>
          <w:sz w:val="20"/>
        </w:rPr>
      </w:pPr>
      <w:r w:rsidRPr="00624466">
        <w:rPr>
          <w:rFonts w:asciiTheme="minorHAnsi" w:hAnsiTheme="minorHAnsi" w:cs="Arial"/>
          <w:sz w:val="20"/>
        </w:rPr>
        <w:t>Si les calculatrices sont autorisées, elles doivent avoir un fonctionnement autonome, elles ne doivent pas disposer de moyens de transmission</w:t>
      </w:r>
      <w:r w:rsidR="0007108F" w:rsidRPr="00624466">
        <w:rPr>
          <w:rFonts w:asciiTheme="minorHAnsi" w:hAnsiTheme="minorHAnsi" w:cs="Arial"/>
          <w:sz w:val="20"/>
        </w:rPr>
        <w:t xml:space="preserve">, ni d’imprimante, ni de moyen </w:t>
      </w:r>
      <w:r w:rsidRPr="00624466">
        <w:rPr>
          <w:rFonts w:asciiTheme="minorHAnsi" w:hAnsiTheme="minorHAnsi" w:cs="Arial"/>
          <w:sz w:val="20"/>
        </w:rPr>
        <w:t>de stockage externe</w:t>
      </w:r>
      <w:r w:rsidR="00031F22" w:rsidRPr="00624466">
        <w:rPr>
          <w:rFonts w:asciiTheme="minorHAnsi" w:hAnsiTheme="minorHAnsi" w:cs="Arial"/>
          <w:sz w:val="20"/>
        </w:rPr>
        <w:t xml:space="preserve">. </w:t>
      </w:r>
      <w:r w:rsidR="00031F22" w:rsidRPr="00624466">
        <w:rPr>
          <w:rFonts w:asciiTheme="minorHAnsi" w:hAnsiTheme="minorHAnsi" w:cs="Arial"/>
          <w:b/>
          <w:sz w:val="20"/>
        </w:rPr>
        <w:t>Attention : Les calculatrices programmables sont en général interdites</w:t>
      </w:r>
      <w:r w:rsidR="00057236" w:rsidRPr="00624466">
        <w:rPr>
          <w:rFonts w:asciiTheme="minorHAnsi" w:hAnsiTheme="minorHAnsi" w:cs="Arial"/>
          <w:b/>
          <w:sz w:val="20"/>
        </w:rPr>
        <w:t> ;</w:t>
      </w:r>
    </w:p>
    <w:p w14:paraId="1439CB67" w14:textId="77777777" w:rsidR="003C17AE" w:rsidRPr="00624466" w:rsidRDefault="00C61347" w:rsidP="00E57D35">
      <w:pPr>
        <w:pStyle w:val="Paragraphedeliste"/>
        <w:numPr>
          <w:ilvl w:val="0"/>
          <w:numId w:val="16"/>
        </w:numPr>
        <w:overflowPunct/>
        <w:autoSpaceDE/>
        <w:ind w:left="851" w:hanging="567"/>
        <w:jc w:val="both"/>
        <w:textAlignment w:val="auto"/>
        <w:rPr>
          <w:rFonts w:asciiTheme="minorHAnsi" w:hAnsiTheme="minorHAnsi" w:cs="Arial"/>
          <w:sz w:val="20"/>
        </w:rPr>
      </w:pPr>
      <w:r w:rsidRPr="00624466">
        <w:rPr>
          <w:rFonts w:asciiTheme="minorHAnsi" w:hAnsiTheme="minorHAnsi" w:cs="Arial"/>
          <w:sz w:val="20"/>
        </w:rPr>
        <w:t>L</w:t>
      </w:r>
      <w:r w:rsidR="003C17AE" w:rsidRPr="00624466">
        <w:rPr>
          <w:rFonts w:asciiTheme="minorHAnsi" w:hAnsiTheme="minorHAnsi" w:cs="Arial"/>
          <w:sz w:val="20"/>
        </w:rPr>
        <w:t>es trousses ne sont pas admises sur les tables</w:t>
      </w:r>
      <w:r w:rsidR="00A32C2F" w:rsidRPr="00624466">
        <w:rPr>
          <w:rFonts w:asciiTheme="minorHAnsi" w:hAnsiTheme="minorHAnsi" w:cs="Arial"/>
          <w:sz w:val="20"/>
        </w:rPr>
        <w:t> ;</w:t>
      </w:r>
    </w:p>
    <w:p w14:paraId="083CDCCD" w14:textId="77777777" w:rsidR="003C17AE" w:rsidRPr="00624466" w:rsidRDefault="00C61347" w:rsidP="00E57D35">
      <w:pPr>
        <w:pStyle w:val="Paragraphedeliste"/>
        <w:numPr>
          <w:ilvl w:val="0"/>
          <w:numId w:val="16"/>
        </w:numPr>
        <w:overflowPunct/>
        <w:autoSpaceDE/>
        <w:ind w:left="851" w:hanging="567"/>
        <w:jc w:val="both"/>
        <w:textAlignment w:val="auto"/>
        <w:rPr>
          <w:rFonts w:asciiTheme="minorHAnsi" w:hAnsiTheme="minorHAnsi" w:cs="Arial"/>
          <w:sz w:val="20"/>
        </w:rPr>
      </w:pPr>
      <w:r w:rsidRPr="00624466">
        <w:rPr>
          <w:rFonts w:asciiTheme="minorHAnsi" w:hAnsiTheme="minorHAnsi" w:cs="Arial"/>
          <w:sz w:val="20"/>
        </w:rPr>
        <w:t>S</w:t>
      </w:r>
      <w:r w:rsidR="003C17AE" w:rsidRPr="00624466">
        <w:rPr>
          <w:rFonts w:asciiTheme="minorHAnsi" w:hAnsiTheme="minorHAnsi" w:cs="Arial"/>
          <w:sz w:val="20"/>
        </w:rPr>
        <w:t>eule une bouteille d’eau, en matière plastique, est tolérée dans la salle. Les bouteilles en verre et toute autre boisson ou alimentation sont interdites</w:t>
      </w:r>
      <w:r w:rsidR="00A32C2F" w:rsidRPr="00624466">
        <w:rPr>
          <w:rFonts w:asciiTheme="minorHAnsi" w:hAnsiTheme="minorHAnsi" w:cs="Arial"/>
          <w:sz w:val="20"/>
        </w:rPr>
        <w:t> ;</w:t>
      </w:r>
    </w:p>
    <w:p w14:paraId="21EF68A9" w14:textId="77777777" w:rsidR="003C17AE" w:rsidRPr="00624466" w:rsidRDefault="00C61347" w:rsidP="00E57D35">
      <w:pPr>
        <w:pStyle w:val="Paragraphedeliste"/>
        <w:numPr>
          <w:ilvl w:val="0"/>
          <w:numId w:val="16"/>
        </w:numPr>
        <w:overflowPunct/>
        <w:autoSpaceDE/>
        <w:ind w:left="851" w:hanging="567"/>
        <w:jc w:val="both"/>
        <w:textAlignment w:val="auto"/>
        <w:rPr>
          <w:rFonts w:asciiTheme="minorHAnsi" w:hAnsiTheme="minorHAnsi" w:cs="Arial"/>
          <w:sz w:val="20"/>
        </w:rPr>
      </w:pPr>
      <w:r w:rsidRPr="00624466">
        <w:rPr>
          <w:rFonts w:asciiTheme="minorHAnsi" w:hAnsiTheme="minorHAnsi" w:cs="Arial"/>
          <w:sz w:val="20"/>
        </w:rPr>
        <w:t>I</w:t>
      </w:r>
      <w:r w:rsidR="003C17AE" w:rsidRPr="00624466">
        <w:rPr>
          <w:rFonts w:asciiTheme="minorHAnsi" w:hAnsiTheme="minorHAnsi" w:cs="Arial"/>
          <w:sz w:val="20"/>
        </w:rPr>
        <w:t>ls prennent place à un endroit matérialisé par une copie ou une étiquette nominative (TOEIC).</w:t>
      </w:r>
    </w:p>
    <w:p w14:paraId="788EDA1B" w14:textId="77777777" w:rsidR="00C50EB2" w:rsidRPr="00F8284F" w:rsidRDefault="00C50EB2" w:rsidP="00C50EB2">
      <w:pPr>
        <w:pStyle w:val="Paragraphedeliste"/>
        <w:overflowPunct/>
        <w:autoSpaceDE/>
        <w:ind w:left="851"/>
        <w:jc w:val="both"/>
        <w:textAlignment w:val="auto"/>
        <w:rPr>
          <w:rFonts w:asciiTheme="minorHAnsi" w:hAnsiTheme="minorHAnsi" w:cs="Arial"/>
          <w:sz w:val="12"/>
          <w:szCs w:val="12"/>
        </w:rPr>
      </w:pPr>
    </w:p>
    <w:p w14:paraId="1B523F4A" w14:textId="77777777" w:rsidR="003C17AE" w:rsidRDefault="003C17AE" w:rsidP="0007108F">
      <w:pPr>
        <w:overflowPunct/>
        <w:autoSpaceDE/>
        <w:jc w:val="both"/>
        <w:textAlignment w:val="auto"/>
        <w:rPr>
          <w:rFonts w:asciiTheme="minorHAnsi" w:hAnsiTheme="minorHAnsi" w:cs="Arial"/>
          <w:sz w:val="20"/>
        </w:rPr>
      </w:pPr>
      <w:r w:rsidRPr="00624466">
        <w:rPr>
          <w:rFonts w:asciiTheme="minorHAnsi" w:hAnsiTheme="minorHAnsi" w:cs="Arial"/>
          <w:sz w:val="20"/>
        </w:rPr>
        <w:t>Les étudiants qui se rendent dans une salle qui ne leur est pas affectée ne seront pas acceptés par le surveillant.</w:t>
      </w:r>
    </w:p>
    <w:p w14:paraId="7A6AD04B" w14:textId="77777777" w:rsidR="008E7840" w:rsidRPr="00F8284F" w:rsidRDefault="008E7840" w:rsidP="0007108F">
      <w:pPr>
        <w:overflowPunct/>
        <w:autoSpaceDE/>
        <w:jc w:val="both"/>
        <w:textAlignment w:val="auto"/>
        <w:rPr>
          <w:rFonts w:asciiTheme="minorHAnsi" w:hAnsiTheme="minorHAnsi" w:cs="Arial"/>
          <w:sz w:val="10"/>
          <w:szCs w:val="10"/>
        </w:rPr>
      </w:pPr>
    </w:p>
    <w:p w14:paraId="3D52A890" w14:textId="70FE7B0F" w:rsidR="003C17AE" w:rsidRDefault="00A00599" w:rsidP="0007108F">
      <w:pPr>
        <w:overflowPunct/>
        <w:autoSpaceDE/>
        <w:jc w:val="both"/>
        <w:textAlignment w:val="auto"/>
        <w:rPr>
          <w:rFonts w:asciiTheme="minorHAnsi" w:hAnsiTheme="minorHAnsi"/>
          <w:sz w:val="20"/>
        </w:rPr>
      </w:pPr>
      <w:r w:rsidRPr="00624466">
        <w:rPr>
          <w:rFonts w:asciiTheme="minorHAnsi" w:hAnsiTheme="minorHAnsi" w:cs="Arial"/>
          <w:sz w:val="20"/>
        </w:rPr>
        <w:t>Au-</w:t>
      </w:r>
      <w:r w:rsidR="003C17AE" w:rsidRPr="00624466">
        <w:rPr>
          <w:rFonts w:asciiTheme="minorHAnsi" w:hAnsiTheme="minorHAnsi" w:cs="Arial"/>
          <w:sz w:val="20"/>
        </w:rPr>
        <w:t xml:space="preserve">delà d’une tolérance d’un quart d’heure après le début de l’épreuve, l’accès à la salle sera refusé et les étudiants devront se rendre </w:t>
      </w:r>
      <w:r w:rsidR="00CB4CAA">
        <w:rPr>
          <w:rFonts w:asciiTheme="minorHAnsi" w:hAnsiTheme="minorHAnsi" w:cs="Arial"/>
          <w:sz w:val="20"/>
        </w:rPr>
        <w:t xml:space="preserve"> au </w:t>
      </w:r>
      <w:r w:rsidR="00E21D57">
        <w:rPr>
          <w:rFonts w:asciiTheme="minorHAnsi" w:hAnsiTheme="minorHAnsi" w:cs="Arial"/>
          <w:sz w:val="20"/>
        </w:rPr>
        <w:t xml:space="preserve">Student Affairs </w:t>
      </w:r>
      <w:r w:rsidR="003C17AE" w:rsidRPr="00624466">
        <w:rPr>
          <w:rFonts w:asciiTheme="minorHAnsi" w:hAnsiTheme="minorHAnsi" w:cs="Arial"/>
          <w:sz w:val="20"/>
        </w:rPr>
        <w:t>(</w:t>
      </w:r>
      <w:r w:rsidR="0007108F" w:rsidRPr="00624466">
        <w:rPr>
          <w:rFonts w:asciiTheme="minorHAnsi" w:hAnsiTheme="minorHAnsi" w:cs="Arial"/>
          <w:sz w:val="20"/>
        </w:rPr>
        <w:t xml:space="preserve">RdC du bâtiment A). </w:t>
      </w:r>
      <w:r w:rsidR="003C17AE" w:rsidRPr="00624466">
        <w:rPr>
          <w:rFonts w:asciiTheme="minorHAnsi" w:hAnsiTheme="minorHAnsi"/>
          <w:sz w:val="20"/>
        </w:rPr>
        <w:t>Aucun retard ne sera accepté pour le TOEIC ou pour des examens d’un format spécifique qui se déroulent en plusieurs sessions.</w:t>
      </w:r>
    </w:p>
    <w:p w14:paraId="6EC5BD43" w14:textId="77777777" w:rsidR="008E7840" w:rsidRPr="00F8284F" w:rsidRDefault="008E7840" w:rsidP="0007108F">
      <w:pPr>
        <w:overflowPunct/>
        <w:autoSpaceDE/>
        <w:jc w:val="both"/>
        <w:textAlignment w:val="auto"/>
        <w:rPr>
          <w:rFonts w:asciiTheme="minorHAnsi" w:hAnsiTheme="minorHAnsi"/>
          <w:sz w:val="10"/>
          <w:szCs w:val="10"/>
        </w:rPr>
      </w:pPr>
    </w:p>
    <w:p w14:paraId="27197C5F" w14:textId="77777777" w:rsidR="003C17AE" w:rsidRDefault="003C17AE" w:rsidP="0007108F">
      <w:pPr>
        <w:pStyle w:val="Paragraphedeliste"/>
        <w:ind w:left="0"/>
        <w:contextualSpacing w:val="0"/>
        <w:jc w:val="both"/>
        <w:rPr>
          <w:rFonts w:asciiTheme="minorHAnsi" w:hAnsiTheme="minorHAnsi"/>
          <w:sz w:val="20"/>
        </w:rPr>
      </w:pPr>
      <w:r w:rsidRPr="00624466">
        <w:rPr>
          <w:rFonts w:asciiTheme="minorHAnsi" w:hAnsiTheme="minorHAnsi"/>
          <w:sz w:val="20"/>
        </w:rPr>
        <w:t>Si un examen se déroule en plusieurs sessions, les étudiants doivent se présenter à l’heure de la convocation. Un changement de passage ne sera pas toléré, sauf accord préalable du programme.</w:t>
      </w:r>
    </w:p>
    <w:p w14:paraId="32FAA276" w14:textId="77777777" w:rsidR="008E7840" w:rsidRPr="00F8284F" w:rsidRDefault="008E7840" w:rsidP="0007108F">
      <w:pPr>
        <w:pStyle w:val="Paragraphedeliste"/>
        <w:ind w:left="0"/>
        <w:contextualSpacing w:val="0"/>
        <w:jc w:val="both"/>
        <w:rPr>
          <w:rFonts w:asciiTheme="minorHAnsi" w:hAnsiTheme="minorHAnsi" w:cs="Arial"/>
          <w:sz w:val="10"/>
          <w:szCs w:val="10"/>
        </w:rPr>
      </w:pPr>
    </w:p>
    <w:p w14:paraId="17C51D1C" w14:textId="77777777" w:rsidR="003C17AE" w:rsidRDefault="003C17AE" w:rsidP="0007108F">
      <w:pPr>
        <w:overflowPunct/>
        <w:autoSpaceDE/>
        <w:jc w:val="both"/>
        <w:textAlignment w:val="auto"/>
        <w:rPr>
          <w:rFonts w:asciiTheme="minorHAnsi" w:hAnsiTheme="minorHAnsi" w:cs="Arial"/>
          <w:sz w:val="20"/>
        </w:rPr>
      </w:pPr>
      <w:r w:rsidRPr="00624466">
        <w:rPr>
          <w:rFonts w:asciiTheme="minorHAnsi" w:hAnsiTheme="minorHAnsi" w:cs="Arial"/>
          <w:sz w:val="20"/>
        </w:rPr>
        <w:t xml:space="preserve">Tous les étudiants doivent rester au moins une demi-heure dans la salle avant de remettre leur copie, au-delà de cette durée, toute sortie est définitive. </w:t>
      </w:r>
    </w:p>
    <w:p w14:paraId="54374ABA" w14:textId="77777777" w:rsidR="008E7840" w:rsidRPr="00F8284F" w:rsidRDefault="008E7840" w:rsidP="0007108F">
      <w:pPr>
        <w:overflowPunct/>
        <w:autoSpaceDE/>
        <w:jc w:val="both"/>
        <w:textAlignment w:val="auto"/>
        <w:rPr>
          <w:rFonts w:asciiTheme="minorHAnsi" w:hAnsiTheme="minorHAnsi" w:cs="Arial"/>
          <w:sz w:val="10"/>
          <w:szCs w:val="10"/>
        </w:rPr>
      </w:pPr>
    </w:p>
    <w:p w14:paraId="7FFA716B" w14:textId="77777777" w:rsidR="003C17AE" w:rsidRDefault="003C17AE" w:rsidP="0007108F">
      <w:pPr>
        <w:overflowPunct/>
        <w:autoSpaceDE/>
        <w:jc w:val="both"/>
        <w:textAlignment w:val="auto"/>
        <w:rPr>
          <w:rFonts w:asciiTheme="minorHAnsi" w:hAnsiTheme="minorHAnsi" w:cs="Arial"/>
          <w:sz w:val="20"/>
        </w:rPr>
      </w:pPr>
      <w:r w:rsidRPr="00624466">
        <w:rPr>
          <w:rFonts w:asciiTheme="minorHAnsi" w:hAnsiTheme="minorHAnsi" w:cs="Arial"/>
          <w:sz w:val="20"/>
        </w:rPr>
        <w:t>Le surveillant ferme la salle pendant la distribution des sujets. Les étudiants en retard ne frappent pas à la porte mais attendent que le surveillant leur ouvre une fois les sujets distribués.</w:t>
      </w:r>
    </w:p>
    <w:p w14:paraId="683AB4CF" w14:textId="77777777" w:rsidR="008E7840" w:rsidRPr="00F8284F" w:rsidRDefault="008E7840" w:rsidP="0007108F">
      <w:pPr>
        <w:overflowPunct/>
        <w:autoSpaceDE/>
        <w:jc w:val="both"/>
        <w:textAlignment w:val="auto"/>
        <w:rPr>
          <w:rFonts w:asciiTheme="minorHAnsi" w:hAnsiTheme="minorHAnsi" w:cs="Arial"/>
          <w:sz w:val="10"/>
          <w:szCs w:val="10"/>
        </w:rPr>
      </w:pPr>
    </w:p>
    <w:p w14:paraId="45DE0331" w14:textId="77777777" w:rsidR="003C17AE" w:rsidRDefault="003C17AE" w:rsidP="0007108F">
      <w:pPr>
        <w:overflowPunct/>
        <w:autoSpaceDE/>
        <w:jc w:val="both"/>
        <w:textAlignment w:val="auto"/>
        <w:rPr>
          <w:rFonts w:asciiTheme="minorHAnsi" w:hAnsiTheme="minorHAnsi" w:cs="Arial"/>
          <w:sz w:val="20"/>
        </w:rPr>
      </w:pPr>
      <w:r w:rsidRPr="00624466">
        <w:rPr>
          <w:rFonts w:asciiTheme="minorHAnsi" w:hAnsiTheme="minorHAnsi" w:cs="Arial"/>
          <w:sz w:val="20"/>
        </w:rPr>
        <w:t>Pendant la durée de l’épreuve, il est formellement interdit de s’exprimer, de copier, de communiquer. Toute communication s’effectue par geste à destination du surveillant afin de ne pas perturber l’épreuve.</w:t>
      </w:r>
    </w:p>
    <w:p w14:paraId="2F3750FA" w14:textId="77777777" w:rsidR="008E7840" w:rsidRPr="00F8284F" w:rsidRDefault="008E7840" w:rsidP="0007108F">
      <w:pPr>
        <w:overflowPunct/>
        <w:autoSpaceDE/>
        <w:jc w:val="both"/>
        <w:textAlignment w:val="auto"/>
        <w:rPr>
          <w:rFonts w:asciiTheme="minorHAnsi" w:hAnsiTheme="minorHAnsi" w:cs="Arial"/>
          <w:sz w:val="10"/>
          <w:szCs w:val="10"/>
        </w:rPr>
      </w:pPr>
    </w:p>
    <w:p w14:paraId="712D493D" w14:textId="77777777" w:rsidR="003C17AE" w:rsidRDefault="003C17AE" w:rsidP="0007108F">
      <w:pPr>
        <w:overflowPunct/>
        <w:autoSpaceDE/>
        <w:jc w:val="both"/>
        <w:textAlignment w:val="auto"/>
        <w:rPr>
          <w:rFonts w:asciiTheme="minorHAnsi" w:hAnsiTheme="minorHAnsi" w:cs="Arial"/>
          <w:sz w:val="20"/>
        </w:rPr>
      </w:pPr>
      <w:r w:rsidRPr="00624466">
        <w:rPr>
          <w:rFonts w:asciiTheme="minorHAnsi" w:hAnsiTheme="minorHAnsi" w:cs="Arial"/>
          <w:sz w:val="20"/>
        </w:rPr>
        <w:t xml:space="preserve">La possession et, à plus forte raison, l’utilisation d’appareils de communication sont strictement interdites dans la salle de contrôle. </w:t>
      </w:r>
      <w:r w:rsidRPr="00624466">
        <w:rPr>
          <w:rFonts w:asciiTheme="minorHAnsi" w:hAnsiTheme="minorHAnsi" w:cs="Arial"/>
          <w:sz w:val="20"/>
          <w:u w:val="single"/>
        </w:rPr>
        <w:t>Un téléphone portable n’est ni une montre, ni une calculatrice</w:t>
      </w:r>
      <w:r w:rsidRPr="00624466">
        <w:rPr>
          <w:rFonts w:asciiTheme="minorHAnsi" w:hAnsiTheme="minorHAnsi" w:cs="Arial"/>
          <w:sz w:val="20"/>
        </w:rPr>
        <w:t>. Il doit être éteint et rangé. De plus, toute sonnerie durant une épreuve est considérée comme une tentative de fraude et entraîne automatiquement une inscription sur le procès-verbal de l’épreuve.</w:t>
      </w:r>
    </w:p>
    <w:p w14:paraId="782A503F" w14:textId="77777777" w:rsidR="008E7840" w:rsidRPr="00F8284F" w:rsidRDefault="008E7840" w:rsidP="0007108F">
      <w:pPr>
        <w:overflowPunct/>
        <w:autoSpaceDE/>
        <w:jc w:val="both"/>
        <w:textAlignment w:val="auto"/>
        <w:rPr>
          <w:rFonts w:asciiTheme="minorHAnsi" w:hAnsiTheme="minorHAnsi" w:cs="Arial"/>
          <w:sz w:val="10"/>
          <w:szCs w:val="10"/>
        </w:rPr>
      </w:pPr>
    </w:p>
    <w:p w14:paraId="715F8C36" w14:textId="77777777" w:rsidR="003C17AE" w:rsidRDefault="003C17AE" w:rsidP="0007108F">
      <w:pPr>
        <w:overflowPunct/>
        <w:autoSpaceDE/>
        <w:jc w:val="both"/>
        <w:textAlignment w:val="auto"/>
        <w:rPr>
          <w:rFonts w:asciiTheme="minorHAnsi" w:hAnsiTheme="minorHAnsi" w:cs="Arial"/>
          <w:sz w:val="20"/>
        </w:rPr>
      </w:pPr>
      <w:r w:rsidRPr="00624466">
        <w:rPr>
          <w:rFonts w:asciiTheme="minorHAnsi" w:hAnsiTheme="minorHAnsi" w:cs="Arial"/>
          <w:sz w:val="20"/>
        </w:rPr>
        <w:lastRenderedPageBreak/>
        <w:t>Sauf pour les épreuves de langue, le dictionnaire bilingue, papier, est autorisé, sous réserve de ne comporter aucune annotation manuscrite ou pages supplémentaires ajoutées. L’usage du dictionnaire électronique est interdit.</w:t>
      </w:r>
    </w:p>
    <w:p w14:paraId="0A558164" w14:textId="77777777" w:rsidR="008E7840" w:rsidRPr="00F8284F" w:rsidRDefault="008E7840" w:rsidP="0007108F">
      <w:pPr>
        <w:overflowPunct/>
        <w:autoSpaceDE/>
        <w:jc w:val="both"/>
        <w:textAlignment w:val="auto"/>
        <w:rPr>
          <w:rFonts w:asciiTheme="minorHAnsi" w:hAnsiTheme="minorHAnsi" w:cs="Arial"/>
          <w:sz w:val="10"/>
          <w:szCs w:val="10"/>
        </w:rPr>
      </w:pPr>
    </w:p>
    <w:p w14:paraId="7992F8E9" w14:textId="77777777" w:rsidR="003C17AE" w:rsidRDefault="003C17AE" w:rsidP="0007108F">
      <w:pPr>
        <w:overflowPunct/>
        <w:autoSpaceDE/>
        <w:jc w:val="both"/>
        <w:textAlignment w:val="auto"/>
        <w:rPr>
          <w:rFonts w:asciiTheme="minorHAnsi" w:hAnsiTheme="minorHAnsi" w:cs="Arial"/>
          <w:sz w:val="20"/>
        </w:rPr>
      </w:pPr>
      <w:r w:rsidRPr="00624466">
        <w:rPr>
          <w:rFonts w:asciiTheme="minorHAnsi" w:hAnsiTheme="minorHAnsi" w:cs="Arial"/>
          <w:sz w:val="20"/>
        </w:rPr>
        <w:t>Le travail de contrôle achevé, les étudiants rendent leur copie et tous les documents imposés au bureau du surveillant, ils signent devant leur nom et sortent sans bruit du c</w:t>
      </w:r>
      <w:r w:rsidR="002F3ED7" w:rsidRPr="00624466">
        <w:rPr>
          <w:rFonts w:asciiTheme="minorHAnsi" w:hAnsiTheme="minorHAnsi" w:cs="Arial"/>
          <w:sz w:val="20"/>
        </w:rPr>
        <w:t>ô</w:t>
      </w:r>
      <w:r w:rsidRPr="00624466">
        <w:rPr>
          <w:rFonts w:asciiTheme="minorHAnsi" w:hAnsiTheme="minorHAnsi" w:cs="Arial"/>
          <w:sz w:val="20"/>
        </w:rPr>
        <w:t>té indiqué par le surveillant.</w:t>
      </w:r>
    </w:p>
    <w:p w14:paraId="0D51A097" w14:textId="77777777" w:rsidR="008E7840" w:rsidRPr="00F8284F" w:rsidRDefault="008E7840" w:rsidP="0007108F">
      <w:pPr>
        <w:overflowPunct/>
        <w:autoSpaceDE/>
        <w:jc w:val="both"/>
        <w:textAlignment w:val="auto"/>
        <w:rPr>
          <w:rFonts w:asciiTheme="minorHAnsi" w:hAnsiTheme="minorHAnsi" w:cs="Arial"/>
          <w:sz w:val="10"/>
          <w:szCs w:val="10"/>
        </w:rPr>
      </w:pPr>
    </w:p>
    <w:p w14:paraId="04C5C2B2" w14:textId="51C3DFCE" w:rsidR="0048045C" w:rsidRDefault="003C17AE" w:rsidP="000B3B66">
      <w:pPr>
        <w:overflowPunct/>
        <w:autoSpaceDE/>
        <w:jc w:val="both"/>
        <w:textAlignment w:val="auto"/>
        <w:rPr>
          <w:rFonts w:asciiTheme="minorHAnsi" w:hAnsiTheme="minorHAnsi" w:cs="Arial"/>
          <w:sz w:val="20"/>
        </w:rPr>
      </w:pPr>
      <w:r w:rsidRPr="00624466">
        <w:rPr>
          <w:rFonts w:asciiTheme="minorHAnsi" w:hAnsiTheme="minorHAnsi" w:cs="Arial"/>
          <w:sz w:val="20"/>
        </w:rPr>
        <w:t xml:space="preserve">En cas d’impossibilité de présence à l’épreuve (maladie, événement majeur imprévu,…) les étudiants sont tenus de fournir </w:t>
      </w:r>
      <w:r w:rsidR="00FA4F8C">
        <w:rPr>
          <w:rFonts w:asciiTheme="minorHAnsi" w:hAnsiTheme="minorHAnsi" w:cs="Arial"/>
          <w:sz w:val="20"/>
        </w:rPr>
        <w:t xml:space="preserve">dans un délai de 8 jours </w:t>
      </w:r>
      <w:r w:rsidRPr="00624466">
        <w:rPr>
          <w:rFonts w:asciiTheme="minorHAnsi" w:hAnsiTheme="minorHAnsi" w:cs="Arial"/>
          <w:sz w:val="20"/>
        </w:rPr>
        <w:t>un justificatif d’absence au</w:t>
      </w:r>
      <w:r w:rsidR="00FA4F8C">
        <w:rPr>
          <w:rFonts w:asciiTheme="minorHAnsi" w:hAnsiTheme="minorHAnsi" w:cs="Arial"/>
          <w:sz w:val="20"/>
        </w:rPr>
        <w:t xml:space="preserve"> Programme, Justine Lapillonne, RDC bâtiment A</w:t>
      </w:r>
      <w:r w:rsidRPr="00624466">
        <w:rPr>
          <w:rFonts w:asciiTheme="minorHAnsi" w:hAnsiTheme="minorHAnsi" w:cs="Arial"/>
          <w:sz w:val="20"/>
        </w:rPr>
        <w:t xml:space="preserve">. </w:t>
      </w:r>
    </w:p>
    <w:p w14:paraId="1C64C84F" w14:textId="31CAE049" w:rsidR="00FA4F8C" w:rsidRDefault="003C17AE" w:rsidP="000B3B66">
      <w:pPr>
        <w:overflowPunct/>
        <w:autoSpaceDE/>
        <w:jc w:val="both"/>
        <w:textAlignment w:val="auto"/>
        <w:rPr>
          <w:rFonts w:asciiTheme="minorHAnsi" w:hAnsiTheme="minorHAnsi" w:cs="Arial"/>
          <w:sz w:val="20"/>
        </w:rPr>
      </w:pPr>
      <w:r w:rsidRPr="00624466">
        <w:rPr>
          <w:rFonts w:asciiTheme="minorHAnsi" w:hAnsiTheme="minorHAnsi" w:cs="Arial"/>
          <w:sz w:val="20"/>
        </w:rPr>
        <w:t xml:space="preserve">Les déclarations </w:t>
      </w:r>
      <w:r w:rsidR="00FA4F8C">
        <w:rPr>
          <w:rFonts w:asciiTheme="minorHAnsi" w:hAnsiTheme="minorHAnsi" w:cs="Arial"/>
          <w:sz w:val="20"/>
        </w:rPr>
        <w:t xml:space="preserve">sans justificatifs </w:t>
      </w:r>
      <w:r w:rsidRPr="00624466">
        <w:rPr>
          <w:rFonts w:asciiTheme="minorHAnsi" w:hAnsiTheme="minorHAnsi" w:cs="Arial"/>
          <w:sz w:val="20"/>
        </w:rPr>
        <w:t>par courrier électronique ne s</w:t>
      </w:r>
      <w:r w:rsidR="003F49F0">
        <w:rPr>
          <w:rFonts w:asciiTheme="minorHAnsi" w:hAnsiTheme="minorHAnsi" w:cs="Arial"/>
          <w:sz w:val="20"/>
        </w:rPr>
        <w:t>er</w:t>
      </w:r>
      <w:r w:rsidRPr="00624466">
        <w:rPr>
          <w:rFonts w:asciiTheme="minorHAnsi" w:hAnsiTheme="minorHAnsi" w:cs="Arial"/>
          <w:sz w:val="20"/>
        </w:rPr>
        <w:t>ont pas traitées.</w:t>
      </w:r>
      <w:r w:rsidR="000B3B66" w:rsidRPr="00624466">
        <w:rPr>
          <w:rFonts w:asciiTheme="minorHAnsi" w:hAnsiTheme="minorHAnsi" w:cs="Arial"/>
          <w:sz w:val="20"/>
        </w:rPr>
        <w:t xml:space="preserve"> </w:t>
      </w:r>
    </w:p>
    <w:p w14:paraId="0F8A6A5E" w14:textId="77777777" w:rsidR="008E7840" w:rsidRPr="00F8284F" w:rsidRDefault="008E7840" w:rsidP="000B3B66">
      <w:pPr>
        <w:overflowPunct/>
        <w:autoSpaceDE/>
        <w:jc w:val="both"/>
        <w:textAlignment w:val="auto"/>
        <w:rPr>
          <w:rFonts w:asciiTheme="minorHAnsi" w:hAnsiTheme="minorHAnsi" w:cs="Arial"/>
          <w:sz w:val="10"/>
          <w:szCs w:val="10"/>
        </w:rPr>
      </w:pPr>
    </w:p>
    <w:p w14:paraId="1DE85605" w14:textId="626DD5D3" w:rsidR="00A05CE2" w:rsidRDefault="003C17AE" w:rsidP="000B3B66">
      <w:pPr>
        <w:overflowPunct/>
        <w:autoSpaceDE/>
        <w:jc w:val="both"/>
        <w:textAlignment w:val="auto"/>
        <w:rPr>
          <w:rFonts w:asciiTheme="minorHAnsi" w:hAnsiTheme="minorHAnsi" w:cs="Arial"/>
          <w:b/>
          <w:sz w:val="20"/>
        </w:rPr>
      </w:pPr>
      <w:r w:rsidRPr="00624466">
        <w:rPr>
          <w:rFonts w:asciiTheme="minorHAnsi" w:hAnsiTheme="minorHAnsi" w:cs="Arial"/>
          <w:b/>
          <w:sz w:val="20"/>
        </w:rPr>
        <w:t xml:space="preserve">Toute fraude ou tentative de fraude lors d’un contrôle ou pour toute autre modalité d’évaluation sera sanctionnée par une </w:t>
      </w:r>
      <w:r w:rsidR="00A0615B">
        <w:rPr>
          <w:rFonts w:asciiTheme="minorHAnsi" w:hAnsiTheme="minorHAnsi" w:cs="Arial"/>
          <w:b/>
          <w:sz w:val="20"/>
        </w:rPr>
        <w:t>décision</w:t>
      </w:r>
      <w:r w:rsidRPr="00624466">
        <w:rPr>
          <w:rFonts w:asciiTheme="minorHAnsi" w:hAnsiTheme="minorHAnsi" w:cs="Arial"/>
          <w:b/>
          <w:sz w:val="20"/>
        </w:rPr>
        <w:t xml:space="preserve"> disciplinaire et pédagogique. Un </w:t>
      </w:r>
      <w:r w:rsidR="0061418B" w:rsidRPr="00624466">
        <w:rPr>
          <w:rFonts w:asciiTheme="minorHAnsi" w:hAnsiTheme="minorHAnsi" w:cs="Arial"/>
          <w:b/>
          <w:sz w:val="20"/>
        </w:rPr>
        <w:t>j</w:t>
      </w:r>
      <w:r w:rsidRPr="00624466">
        <w:rPr>
          <w:rFonts w:asciiTheme="minorHAnsi" w:hAnsiTheme="minorHAnsi" w:cs="Arial"/>
          <w:b/>
          <w:sz w:val="20"/>
        </w:rPr>
        <w:t>ury disciplinaire p</w:t>
      </w:r>
      <w:r w:rsidR="00A0615B">
        <w:rPr>
          <w:rFonts w:asciiTheme="minorHAnsi" w:hAnsiTheme="minorHAnsi" w:cs="Arial"/>
          <w:b/>
          <w:sz w:val="20"/>
        </w:rPr>
        <w:t>ourra</w:t>
      </w:r>
      <w:r w:rsidRPr="00624466">
        <w:rPr>
          <w:rFonts w:asciiTheme="minorHAnsi" w:hAnsiTheme="minorHAnsi" w:cs="Arial"/>
          <w:b/>
          <w:sz w:val="20"/>
        </w:rPr>
        <w:t xml:space="preserve"> être convoqué. </w:t>
      </w:r>
    </w:p>
    <w:p w14:paraId="57754ACC" w14:textId="77777777" w:rsidR="00AD1248" w:rsidRDefault="00AD1248" w:rsidP="00AD1248">
      <w:pPr>
        <w:overflowPunct/>
        <w:autoSpaceDE/>
        <w:jc w:val="both"/>
        <w:textAlignment w:val="auto"/>
      </w:pPr>
    </w:p>
    <w:p w14:paraId="212CA641" w14:textId="2FD2BDB8" w:rsidR="00A0615B" w:rsidRDefault="00A0615B" w:rsidP="00F8284F">
      <w:pPr>
        <w:overflowPunct/>
        <w:autoSpaceDE/>
        <w:jc w:val="both"/>
        <w:textAlignment w:val="auto"/>
      </w:pPr>
    </w:p>
    <w:p w14:paraId="2548D3A1" w14:textId="77777777" w:rsidR="00A0615B" w:rsidRPr="00104727" w:rsidRDefault="00B435C0" w:rsidP="00A0615B">
      <w:pPr>
        <w:pStyle w:val="Titre2"/>
        <w:spacing w:before="0" w:after="0"/>
        <w:jc w:val="both"/>
        <w:rPr>
          <w:rFonts w:asciiTheme="minorHAnsi" w:hAnsiTheme="minorHAnsi"/>
          <w:bCs/>
          <w:i w:val="0"/>
          <w:iCs/>
          <w:sz w:val="22"/>
          <w:szCs w:val="22"/>
        </w:rPr>
      </w:pPr>
      <w:r w:rsidRPr="00104727">
        <w:rPr>
          <w:rFonts w:asciiTheme="minorHAnsi" w:hAnsiTheme="minorHAnsi"/>
          <w:bCs/>
          <w:i w:val="0"/>
          <w:iCs/>
          <w:sz w:val="22"/>
          <w:szCs w:val="22"/>
        </w:rPr>
        <w:t>4.3.</w:t>
      </w:r>
      <w:r w:rsidR="00D80D74" w:rsidRPr="00104727">
        <w:rPr>
          <w:rFonts w:asciiTheme="minorHAnsi" w:hAnsiTheme="minorHAnsi"/>
          <w:bCs/>
          <w:i w:val="0"/>
          <w:iCs/>
          <w:sz w:val="22"/>
          <w:szCs w:val="22"/>
        </w:rPr>
        <w:t xml:space="preserve"> </w:t>
      </w:r>
      <w:r w:rsidR="00B03CD2" w:rsidRPr="00104727">
        <w:rPr>
          <w:rFonts w:asciiTheme="minorHAnsi" w:hAnsiTheme="minorHAnsi"/>
          <w:bCs/>
          <w:i w:val="0"/>
          <w:iCs/>
          <w:sz w:val="22"/>
          <w:szCs w:val="22"/>
        </w:rPr>
        <w:t>P</w:t>
      </w:r>
      <w:r w:rsidR="00D80D74" w:rsidRPr="00104727">
        <w:rPr>
          <w:rFonts w:asciiTheme="minorHAnsi" w:hAnsiTheme="minorHAnsi"/>
          <w:bCs/>
          <w:i w:val="0"/>
          <w:iCs/>
          <w:sz w:val="22"/>
          <w:szCs w:val="22"/>
        </w:rPr>
        <w:t>lagiat</w:t>
      </w:r>
    </w:p>
    <w:p w14:paraId="75EB9C87" w14:textId="77777777" w:rsidR="00A0615B" w:rsidRDefault="00A0615B" w:rsidP="00A0615B">
      <w:pPr>
        <w:pStyle w:val="Titre2"/>
        <w:spacing w:before="0" w:after="0"/>
        <w:jc w:val="both"/>
        <w:rPr>
          <w:rFonts w:asciiTheme="minorHAnsi" w:hAnsiTheme="minorHAnsi"/>
          <w:b w:val="0"/>
          <w:i w:val="0"/>
          <w:sz w:val="20"/>
        </w:rPr>
      </w:pPr>
    </w:p>
    <w:p w14:paraId="6AE0ED76" w14:textId="77777777" w:rsidR="00BE1DDC" w:rsidRDefault="00B426BF">
      <w:pPr>
        <w:pStyle w:val="Titre2"/>
        <w:spacing w:before="0" w:after="0"/>
        <w:jc w:val="both"/>
        <w:rPr>
          <w:rFonts w:asciiTheme="minorHAnsi" w:hAnsiTheme="minorHAnsi"/>
          <w:b w:val="0"/>
          <w:i w:val="0"/>
          <w:sz w:val="20"/>
        </w:rPr>
      </w:pPr>
      <w:r w:rsidRPr="00624466">
        <w:rPr>
          <w:rFonts w:asciiTheme="minorHAnsi" w:hAnsiTheme="minorHAnsi"/>
          <w:b w:val="0"/>
          <w:i w:val="0"/>
          <w:sz w:val="20"/>
        </w:rPr>
        <w:t>En cas de plagiat, le cours est dévalid</w:t>
      </w:r>
      <w:r w:rsidR="0007108F" w:rsidRPr="00624466">
        <w:rPr>
          <w:rFonts w:asciiTheme="minorHAnsi" w:hAnsiTheme="minorHAnsi"/>
          <w:b w:val="0"/>
          <w:i w:val="0"/>
          <w:sz w:val="20"/>
        </w:rPr>
        <w:t>é</w:t>
      </w:r>
      <w:r w:rsidRPr="00624466">
        <w:rPr>
          <w:rFonts w:asciiTheme="minorHAnsi" w:hAnsiTheme="minorHAnsi"/>
          <w:b w:val="0"/>
          <w:i w:val="0"/>
          <w:sz w:val="20"/>
        </w:rPr>
        <w:t xml:space="preserve"> d’office avec 0/20 sans possibilité de rattrapage. Un Jury disciplinaire peut être convoqué</w:t>
      </w:r>
      <w:r w:rsidR="00B758D5" w:rsidRPr="00624466">
        <w:rPr>
          <w:rFonts w:asciiTheme="minorHAnsi" w:hAnsiTheme="minorHAnsi"/>
          <w:b w:val="0"/>
          <w:i w:val="0"/>
          <w:sz w:val="20"/>
        </w:rPr>
        <w:t xml:space="preserve"> à la demande du programme</w:t>
      </w:r>
      <w:r w:rsidRPr="00624466">
        <w:rPr>
          <w:rFonts w:asciiTheme="minorHAnsi" w:hAnsiTheme="minorHAnsi"/>
          <w:b w:val="0"/>
          <w:i w:val="0"/>
          <w:sz w:val="20"/>
        </w:rPr>
        <w:t xml:space="preserve">. Chaque travail écrit </w:t>
      </w:r>
      <w:r w:rsidR="00C25B7B" w:rsidRPr="00624466">
        <w:rPr>
          <w:rFonts w:asciiTheme="minorHAnsi" w:hAnsiTheme="minorHAnsi"/>
          <w:b w:val="0"/>
          <w:i w:val="0"/>
          <w:sz w:val="20"/>
        </w:rPr>
        <w:t xml:space="preserve">peut être </w:t>
      </w:r>
      <w:r w:rsidRPr="00624466">
        <w:rPr>
          <w:rFonts w:asciiTheme="minorHAnsi" w:hAnsiTheme="minorHAnsi"/>
          <w:b w:val="0"/>
          <w:i w:val="0"/>
          <w:sz w:val="20"/>
        </w:rPr>
        <w:t xml:space="preserve">soumis à un </w:t>
      </w:r>
      <w:r w:rsidRPr="00624466">
        <w:rPr>
          <w:rFonts w:asciiTheme="minorHAnsi" w:hAnsiTheme="minorHAnsi"/>
          <w:i w:val="0"/>
          <w:sz w:val="20"/>
        </w:rPr>
        <w:t>logiciel spécifique (URKUND)</w:t>
      </w:r>
      <w:r w:rsidR="00B758D5" w:rsidRPr="00624466">
        <w:rPr>
          <w:rFonts w:asciiTheme="minorHAnsi" w:hAnsiTheme="minorHAnsi"/>
          <w:i w:val="0"/>
          <w:sz w:val="20"/>
        </w:rPr>
        <w:t xml:space="preserve"> </w:t>
      </w:r>
      <w:r w:rsidR="00B758D5" w:rsidRPr="00624466">
        <w:rPr>
          <w:rFonts w:asciiTheme="minorHAnsi" w:hAnsiTheme="minorHAnsi"/>
          <w:b w:val="0"/>
          <w:i w:val="0"/>
          <w:sz w:val="20"/>
        </w:rPr>
        <w:t>qui détecte toute similitude avec d’autres documents</w:t>
      </w:r>
      <w:r w:rsidRPr="00624466">
        <w:rPr>
          <w:rFonts w:asciiTheme="minorHAnsi" w:hAnsiTheme="minorHAnsi"/>
          <w:b w:val="0"/>
          <w:i w:val="0"/>
          <w:sz w:val="20"/>
        </w:rPr>
        <w:t>.</w:t>
      </w:r>
      <w:r w:rsidR="00E2376E" w:rsidRPr="00624466">
        <w:rPr>
          <w:rFonts w:asciiTheme="minorHAnsi" w:hAnsiTheme="minorHAnsi"/>
          <w:b w:val="0"/>
          <w:i w:val="0"/>
          <w:sz w:val="20"/>
        </w:rPr>
        <w:t xml:space="preserve"> </w:t>
      </w:r>
      <w:r w:rsidR="00E2376E" w:rsidRPr="00624466">
        <w:rPr>
          <w:rFonts w:asciiTheme="minorHAnsi" w:hAnsiTheme="minorHAnsi"/>
          <w:i w:val="0"/>
          <w:sz w:val="20"/>
        </w:rPr>
        <w:t xml:space="preserve">En cas de plagiat </w:t>
      </w:r>
      <w:r w:rsidR="00B758D5" w:rsidRPr="00624466">
        <w:rPr>
          <w:rFonts w:asciiTheme="minorHAnsi" w:hAnsiTheme="minorHAnsi"/>
          <w:i w:val="0"/>
          <w:sz w:val="20"/>
        </w:rPr>
        <w:t>lors d’</w:t>
      </w:r>
      <w:r w:rsidR="00E2376E" w:rsidRPr="00624466">
        <w:rPr>
          <w:rFonts w:asciiTheme="minorHAnsi" w:hAnsiTheme="minorHAnsi"/>
          <w:i w:val="0"/>
          <w:sz w:val="20"/>
        </w:rPr>
        <w:t>un travail de groupe, les sanctions seront appliquées à l’ensemble du groupe.</w:t>
      </w:r>
      <w:r w:rsidR="00E2376E" w:rsidRPr="00624466">
        <w:rPr>
          <w:rFonts w:asciiTheme="minorHAnsi" w:hAnsiTheme="minorHAnsi"/>
          <w:b w:val="0"/>
          <w:i w:val="0"/>
          <w:sz w:val="20"/>
        </w:rPr>
        <w:t xml:space="preserve"> </w:t>
      </w:r>
    </w:p>
    <w:p w14:paraId="50F10CBD" w14:textId="77777777" w:rsidR="007E6B7D" w:rsidRPr="00F8284F" w:rsidRDefault="007E6B7D" w:rsidP="00F8284F">
      <w:pPr>
        <w:rPr>
          <w:b/>
          <w:i/>
          <w:sz w:val="10"/>
          <w:szCs w:val="10"/>
        </w:rPr>
      </w:pPr>
    </w:p>
    <w:p w14:paraId="5202C2F9" w14:textId="77777777" w:rsidR="00BE1DDC" w:rsidRPr="00624466" w:rsidRDefault="00E2376E" w:rsidP="00F8284F">
      <w:pPr>
        <w:pStyle w:val="Titre2"/>
        <w:spacing w:before="0" w:after="0"/>
        <w:jc w:val="both"/>
        <w:rPr>
          <w:rFonts w:asciiTheme="minorHAnsi" w:hAnsiTheme="minorHAnsi"/>
          <w:b w:val="0"/>
          <w:i w:val="0"/>
          <w:sz w:val="20"/>
          <w:u w:val="single"/>
        </w:rPr>
      </w:pPr>
      <w:r w:rsidRPr="00624466">
        <w:rPr>
          <w:rFonts w:asciiTheme="minorHAnsi" w:hAnsiTheme="minorHAnsi"/>
          <w:b w:val="0"/>
          <w:i w:val="0"/>
          <w:sz w:val="20"/>
          <w:u w:val="single"/>
        </w:rPr>
        <w:t xml:space="preserve">Toute forme de plagiat et de fraude entraînera </w:t>
      </w:r>
      <w:r w:rsidR="00BE1DDC" w:rsidRPr="00624466">
        <w:rPr>
          <w:rFonts w:asciiTheme="minorHAnsi" w:hAnsiTheme="minorHAnsi"/>
          <w:b w:val="0"/>
          <w:i w:val="0"/>
          <w:sz w:val="20"/>
          <w:u w:val="single"/>
        </w:rPr>
        <w:t>l</w:t>
      </w:r>
      <w:r w:rsidRPr="00624466">
        <w:rPr>
          <w:rFonts w:asciiTheme="minorHAnsi" w:hAnsiTheme="minorHAnsi"/>
          <w:b w:val="0"/>
          <w:i w:val="0"/>
          <w:sz w:val="20"/>
          <w:u w:val="single"/>
        </w:rPr>
        <w:t xml:space="preserve">es conséquences </w:t>
      </w:r>
      <w:r w:rsidR="00BE1DDC" w:rsidRPr="00624466">
        <w:rPr>
          <w:rFonts w:asciiTheme="minorHAnsi" w:hAnsiTheme="minorHAnsi"/>
          <w:b w:val="0"/>
          <w:i w:val="0"/>
          <w:sz w:val="20"/>
          <w:u w:val="single"/>
        </w:rPr>
        <w:t>suivantes :</w:t>
      </w:r>
    </w:p>
    <w:p w14:paraId="4EFEB514" w14:textId="77777777" w:rsidR="00BE1DDC" w:rsidRPr="00A0615B" w:rsidRDefault="00BE1DDC" w:rsidP="00E57D35">
      <w:pPr>
        <w:pStyle w:val="Paragraphedeliste"/>
        <w:numPr>
          <w:ilvl w:val="0"/>
          <w:numId w:val="4"/>
        </w:numPr>
        <w:ind w:left="851" w:hanging="567"/>
        <w:jc w:val="both"/>
        <w:rPr>
          <w:rFonts w:asciiTheme="minorHAnsi" w:hAnsiTheme="minorHAnsi" w:cs="Arial"/>
          <w:sz w:val="20"/>
        </w:rPr>
      </w:pPr>
      <w:r w:rsidRPr="00A0615B">
        <w:rPr>
          <w:rFonts w:asciiTheme="minorHAnsi" w:hAnsiTheme="minorHAnsi" w:cs="Arial"/>
          <w:sz w:val="20"/>
        </w:rPr>
        <w:t>Un courrier RAR constituant un avertissement formel qui sera mentionné dans le dossier</w:t>
      </w:r>
      <w:r w:rsidR="009E20E6" w:rsidRPr="00A0615B">
        <w:rPr>
          <w:rFonts w:asciiTheme="minorHAnsi" w:hAnsiTheme="minorHAnsi" w:cs="Arial"/>
          <w:sz w:val="20"/>
        </w:rPr>
        <w:t xml:space="preserve"> </w:t>
      </w:r>
      <w:r w:rsidRPr="00A0615B">
        <w:rPr>
          <w:rFonts w:asciiTheme="minorHAnsi" w:hAnsiTheme="minorHAnsi" w:cs="Arial"/>
          <w:sz w:val="20"/>
        </w:rPr>
        <w:t>pédagogique</w:t>
      </w:r>
      <w:r w:rsidR="00A978B5" w:rsidRPr="00A0615B">
        <w:rPr>
          <w:rFonts w:asciiTheme="minorHAnsi" w:hAnsiTheme="minorHAnsi" w:cs="Arial"/>
          <w:sz w:val="20"/>
        </w:rPr>
        <w:t xml:space="preserve"> de l’étudiant ;</w:t>
      </w:r>
    </w:p>
    <w:p w14:paraId="1C75AC51" w14:textId="77777777" w:rsidR="00BE1DDC" w:rsidRPr="00A0615B" w:rsidRDefault="00A978B5" w:rsidP="00E57D35">
      <w:pPr>
        <w:pStyle w:val="Paragraphedeliste"/>
        <w:numPr>
          <w:ilvl w:val="0"/>
          <w:numId w:val="4"/>
        </w:numPr>
        <w:ind w:left="851" w:hanging="567"/>
        <w:jc w:val="both"/>
        <w:rPr>
          <w:rFonts w:asciiTheme="minorHAnsi" w:hAnsiTheme="minorHAnsi" w:cs="Arial"/>
          <w:sz w:val="20"/>
        </w:rPr>
      </w:pPr>
      <w:r w:rsidRPr="00A0615B">
        <w:rPr>
          <w:rFonts w:asciiTheme="minorHAnsi" w:hAnsiTheme="minorHAnsi" w:cs="Arial"/>
          <w:sz w:val="20"/>
        </w:rPr>
        <w:t xml:space="preserve">Une convocation en </w:t>
      </w:r>
      <w:r w:rsidR="00423B5C" w:rsidRPr="00A0615B">
        <w:rPr>
          <w:rFonts w:asciiTheme="minorHAnsi" w:hAnsiTheme="minorHAnsi" w:cs="Arial"/>
          <w:sz w:val="20"/>
        </w:rPr>
        <w:t>j</w:t>
      </w:r>
      <w:r w:rsidRPr="00A0615B">
        <w:rPr>
          <w:rFonts w:asciiTheme="minorHAnsi" w:hAnsiTheme="minorHAnsi" w:cs="Arial"/>
          <w:sz w:val="20"/>
        </w:rPr>
        <w:t>ury disciplinaire à la demande du programme dont la décision pourra aller d’une exclusion temporaire à une exclusion définitive ;</w:t>
      </w:r>
    </w:p>
    <w:p w14:paraId="6960500D" w14:textId="6B0B104E" w:rsidR="00BE1DDC" w:rsidRPr="00A0615B" w:rsidRDefault="00A978B5" w:rsidP="00E57D35">
      <w:pPr>
        <w:pStyle w:val="Paragraphedeliste"/>
        <w:numPr>
          <w:ilvl w:val="0"/>
          <w:numId w:val="4"/>
        </w:numPr>
        <w:ind w:left="851" w:hanging="567"/>
        <w:jc w:val="both"/>
        <w:rPr>
          <w:rFonts w:asciiTheme="minorHAnsi" w:hAnsiTheme="minorHAnsi" w:cs="Arial"/>
          <w:sz w:val="20"/>
        </w:rPr>
      </w:pPr>
      <w:r w:rsidRPr="00A0615B">
        <w:rPr>
          <w:rFonts w:asciiTheme="minorHAnsi" w:hAnsiTheme="minorHAnsi" w:cs="Arial"/>
          <w:sz w:val="20"/>
        </w:rPr>
        <w:t xml:space="preserve">Une convocation automatique en jury disciplinaire en cas de récidive à </w:t>
      </w:r>
      <w:r w:rsidR="00AD1248">
        <w:rPr>
          <w:rFonts w:asciiTheme="minorHAnsi" w:hAnsiTheme="minorHAnsi" w:cs="Arial"/>
          <w:sz w:val="20"/>
        </w:rPr>
        <w:t>e</w:t>
      </w:r>
      <w:r w:rsidR="008A0979">
        <w:rPr>
          <w:rFonts w:asciiTheme="minorHAnsi" w:hAnsiTheme="minorHAnsi" w:cs="Arial"/>
          <w:sz w:val="20"/>
        </w:rPr>
        <w:t>mlyon</w:t>
      </w:r>
      <w:r w:rsidR="00AD1248">
        <w:rPr>
          <w:rFonts w:asciiTheme="minorHAnsi" w:hAnsiTheme="minorHAnsi" w:cs="Arial"/>
          <w:sz w:val="20"/>
        </w:rPr>
        <w:t xml:space="preserve"> </w:t>
      </w:r>
      <w:r w:rsidR="00B953E8">
        <w:rPr>
          <w:rFonts w:asciiTheme="minorHAnsi" w:hAnsiTheme="minorHAnsi" w:cs="Arial"/>
          <w:sz w:val="20"/>
        </w:rPr>
        <w:t>business school</w:t>
      </w:r>
      <w:r w:rsidRPr="00A0615B">
        <w:rPr>
          <w:rFonts w:asciiTheme="minorHAnsi" w:hAnsiTheme="minorHAnsi" w:cs="Arial"/>
          <w:sz w:val="20"/>
        </w:rPr>
        <w:t> ;</w:t>
      </w:r>
    </w:p>
    <w:p w14:paraId="75FEC9D9" w14:textId="643359B3" w:rsidR="00761F3E" w:rsidRPr="00F64362" w:rsidRDefault="00A978B5">
      <w:pPr>
        <w:pStyle w:val="Paragraphedeliste"/>
        <w:numPr>
          <w:ilvl w:val="0"/>
          <w:numId w:val="4"/>
        </w:numPr>
        <w:ind w:left="851" w:hanging="567"/>
        <w:jc w:val="both"/>
        <w:rPr>
          <w:rFonts w:asciiTheme="minorHAnsi" w:hAnsiTheme="minorHAnsi"/>
          <w:sz w:val="20"/>
        </w:rPr>
      </w:pPr>
      <w:r w:rsidRPr="00A0615B">
        <w:rPr>
          <w:rFonts w:asciiTheme="minorHAnsi" w:hAnsiTheme="minorHAnsi" w:cs="Arial"/>
          <w:sz w:val="20"/>
        </w:rPr>
        <w:t>La note de 0</w:t>
      </w:r>
      <w:r w:rsidR="007B6034" w:rsidRPr="00A0615B">
        <w:rPr>
          <w:rFonts w:asciiTheme="minorHAnsi" w:hAnsiTheme="minorHAnsi" w:cs="Arial"/>
          <w:sz w:val="20"/>
        </w:rPr>
        <w:t>/20 pour l’intégralité du cours et tous les membres du groupe.</w:t>
      </w:r>
    </w:p>
    <w:p w14:paraId="21051B7E" w14:textId="77777777" w:rsidR="00761F3E" w:rsidRDefault="00761F3E" w:rsidP="00F8284F">
      <w:pPr>
        <w:jc w:val="both"/>
        <w:rPr>
          <w:rFonts w:asciiTheme="minorHAnsi" w:hAnsiTheme="minorHAnsi"/>
          <w:sz w:val="20"/>
        </w:rPr>
      </w:pPr>
    </w:p>
    <w:p w14:paraId="4855C41F" w14:textId="77777777" w:rsidR="00761F3E" w:rsidRPr="00F8284F" w:rsidRDefault="00761F3E" w:rsidP="00F8284F">
      <w:pPr>
        <w:jc w:val="both"/>
        <w:rPr>
          <w:rFonts w:asciiTheme="minorHAnsi" w:hAnsiTheme="minorHAnsi"/>
          <w:sz w:val="20"/>
        </w:rPr>
      </w:pPr>
    </w:p>
    <w:p w14:paraId="50E46A68" w14:textId="77777777" w:rsidR="00711684" w:rsidRPr="00624466" w:rsidRDefault="00B426BF" w:rsidP="00B426BF">
      <w:pPr>
        <w:rPr>
          <w:rFonts w:asciiTheme="minorHAnsi" w:hAnsiTheme="minorHAnsi"/>
          <w:sz w:val="20"/>
          <w:u w:val="single"/>
        </w:rPr>
      </w:pPr>
      <w:r w:rsidRPr="00624466">
        <w:rPr>
          <w:rFonts w:asciiTheme="minorHAnsi" w:hAnsiTheme="minorHAnsi"/>
          <w:sz w:val="20"/>
          <w:u w:val="single"/>
        </w:rPr>
        <w:t>Il est interdit :</w:t>
      </w:r>
    </w:p>
    <w:p w14:paraId="65D2F644" w14:textId="77777777" w:rsidR="00C373A6" w:rsidRPr="00624466" w:rsidRDefault="00B426BF" w:rsidP="00E57D35">
      <w:pPr>
        <w:pStyle w:val="Paragraphedeliste"/>
        <w:numPr>
          <w:ilvl w:val="0"/>
          <w:numId w:val="4"/>
        </w:numPr>
        <w:ind w:left="851" w:hanging="567"/>
        <w:jc w:val="both"/>
        <w:rPr>
          <w:rFonts w:asciiTheme="minorHAnsi" w:hAnsiTheme="minorHAnsi" w:cs="Arial"/>
          <w:sz w:val="20"/>
        </w:rPr>
      </w:pPr>
      <w:r w:rsidRPr="00624466">
        <w:rPr>
          <w:rFonts w:asciiTheme="minorHAnsi" w:hAnsiTheme="minorHAnsi" w:cs="Arial"/>
          <w:sz w:val="20"/>
        </w:rPr>
        <w:t>De c</w:t>
      </w:r>
      <w:r w:rsidR="00A051E9" w:rsidRPr="00624466">
        <w:rPr>
          <w:rFonts w:asciiTheme="minorHAnsi" w:hAnsiTheme="minorHAnsi" w:cs="Arial"/>
          <w:sz w:val="20"/>
        </w:rPr>
        <w:t>opier un auteur (d</w:t>
      </w:r>
      <w:r w:rsidR="00C373A6" w:rsidRPr="00624466">
        <w:rPr>
          <w:rFonts w:asciiTheme="minorHAnsi" w:hAnsiTheme="minorHAnsi" w:cs="Arial"/>
          <w:sz w:val="20"/>
        </w:rPr>
        <w:t>es extraits d</w:t>
      </w:r>
      <w:r w:rsidR="00A051E9" w:rsidRPr="00624466">
        <w:rPr>
          <w:rFonts w:asciiTheme="minorHAnsi" w:hAnsiTheme="minorHAnsi" w:cs="Arial"/>
          <w:sz w:val="20"/>
        </w:rPr>
        <w:t>e son</w:t>
      </w:r>
      <w:r w:rsidR="00C373A6" w:rsidRPr="00624466">
        <w:rPr>
          <w:rFonts w:asciiTheme="minorHAnsi" w:hAnsiTheme="minorHAnsi" w:cs="Arial"/>
          <w:sz w:val="20"/>
        </w:rPr>
        <w:t xml:space="preserve"> texte, d</w:t>
      </w:r>
      <w:r w:rsidR="00A051E9" w:rsidRPr="00624466">
        <w:rPr>
          <w:rFonts w:asciiTheme="minorHAnsi" w:hAnsiTheme="minorHAnsi" w:cs="Arial"/>
          <w:sz w:val="20"/>
        </w:rPr>
        <w:t>e son</w:t>
      </w:r>
      <w:r w:rsidR="00C373A6" w:rsidRPr="00624466">
        <w:rPr>
          <w:rFonts w:asciiTheme="minorHAnsi" w:hAnsiTheme="minorHAnsi" w:cs="Arial"/>
          <w:sz w:val="20"/>
        </w:rPr>
        <w:t xml:space="preserve"> article,…) sans utiliser les guillemets et sans citer la source de l’extrait (nom, titre</w:t>
      </w:r>
      <w:r w:rsidR="00A051E9" w:rsidRPr="00624466">
        <w:rPr>
          <w:rFonts w:asciiTheme="minorHAnsi" w:hAnsiTheme="minorHAnsi" w:cs="Arial"/>
          <w:sz w:val="20"/>
        </w:rPr>
        <w:t xml:space="preserve"> de l’œuvre</w:t>
      </w:r>
      <w:r w:rsidR="009249BD" w:rsidRPr="00624466">
        <w:rPr>
          <w:rFonts w:asciiTheme="minorHAnsi" w:hAnsiTheme="minorHAnsi" w:cs="Arial"/>
          <w:sz w:val="20"/>
        </w:rPr>
        <w:t>, etc.) ;</w:t>
      </w:r>
    </w:p>
    <w:p w14:paraId="693E6A6A" w14:textId="77777777" w:rsidR="00C373A6" w:rsidRPr="00624466" w:rsidRDefault="000B1F95" w:rsidP="00E57D35">
      <w:pPr>
        <w:pStyle w:val="Paragraphedeliste"/>
        <w:numPr>
          <w:ilvl w:val="0"/>
          <w:numId w:val="4"/>
        </w:numPr>
        <w:ind w:left="851" w:hanging="567"/>
        <w:jc w:val="both"/>
        <w:rPr>
          <w:rFonts w:asciiTheme="minorHAnsi" w:hAnsiTheme="minorHAnsi" w:cs="Arial"/>
          <w:sz w:val="20"/>
        </w:rPr>
      </w:pPr>
      <w:r w:rsidRPr="00624466">
        <w:rPr>
          <w:rFonts w:asciiTheme="minorHAnsi" w:hAnsiTheme="minorHAnsi" w:cs="Arial"/>
          <w:sz w:val="20"/>
        </w:rPr>
        <w:t>D</w:t>
      </w:r>
      <w:r w:rsidR="00A051E9" w:rsidRPr="00624466">
        <w:rPr>
          <w:rFonts w:asciiTheme="minorHAnsi" w:hAnsiTheme="minorHAnsi" w:cs="Arial"/>
          <w:sz w:val="20"/>
        </w:rPr>
        <w:t>’insérer dans votre travail</w:t>
      </w:r>
      <w:r w:rsidR="00A13CA4" w:rsidRPr="00624466">
        <w:rPr>
          <w:rFonts w:asciiTheme="minorHAnsi" w:hAnsiTheme="minorHAnsi" w:cs="Arial"/>
          <w:sz w:val="20"/>
        </w:rPr>
        <w:t xml:space="preserve"> des graphiques, tableaux</w:t>
      </w:r>
      <w:r w:rsidR="00A051E9" w:rsidRPr="00624466">
        <w:rPr>
          <w:rFonts w:asciiTheme="minorHAnsi" w:hAnsiTheme="minorHAnsi" w:cs="Arial"/>
          <w:sz w:val="20"/>
        </w:rPr>
        <w:t>, etc.</w:t>
      </w:r>
      <w:r w:rsidR="00BF6971" w:rsidRPr="00624466">
        <w:rPr>
          <w:rFonts w:asciiTheme="minorHAnsi" w:hAnsiTheme="minorHAnsi" w:cs="Arial"/>
          <w:sz w:val="20"/>
        </w:rPr>
        <w:t xml:space="preserve"> sans en mentionner la source ;</w:t>
      </w:r>
    </w:p>
    <w:p w14:paraId="1A854AF0" w14:textId="77777777" w:rsidR="00A13CA4" w:rsidRPr="00624466" w:rsidRDefault="000B1F95" w:rsidP="00E57D35">
      <w:pPr>
        <w:pStyle w:val="Paragraphedeliste"/>
        <w:numPr>
          <w:ilvl w:val="0"/>
          <w:numId w:val="4"/>
        </w:numPr>
        <w:ind w:left="851" w:hanging="567"/>
        <w:jc w:val="both"/>
        <w:rPr>
          <w:rFonts w:asciiTheme="minorHAnsi" w:hAnsiTheme="minorHAnsi" w:cs="Arial"/>
          <w:sz w:val="20"/>
        </w:rPr>
      </w:pPr>
      <w:r w:rsidRPr="00624466">
        <w:rPr>
          <w:rFonts w:asciiTheme="minorHAnsi" w:hAnsiTheme="minorHAnsi" w:cs="Arial"/>
          <w:sz w:val="20"/>
        </w:rPr>
        <w:t>D</w:t>
      </w:r>
      <w:r w:rsidR="00A13CA4" w:rsidRPr="00624466">
        <w:rPr>
          <w:rFonts w:asciiTheme="minorHAnsi" w:hAnsiTheme="minorHAnsi" w:cs="Arial"/>
          <w:sz w:val="20"/>
        </w:rPr>
        <w:t>e synthétiser les idées d’un auteu</w:t>
      </w:r>
      <w:r w:rsidR="009249BD" w:rsidRPr="00624466">
        <w:rPr>
          <w:rFonts w:asciiTheme="minorHAnsi" w:hAnsiTheme="minorHAnsi" w:cs="Arial"/>
          <w:sz w:val="20"/>
        </w:rPr>
        <w:t>r sans indiquer leur provenance ;</w:t>
      </w:r>
    </w:p>
    <w:p w14:paraId="06989848" w14:textId="77777777" w:rsidR="00A13CA4" w:rsidRPr="00624466" w:rsidRDefault="000B1F95" w:rsidP="00E57D35">
      <w:pPr>
        <w:pStyle w:val="Paragraphedeliste"/>
        <w:numPr>
          <w:ilvl w:val="0"/>
          <w:numId w:val="4"/>
        </w:numPr>
        <w:ind w:left="851" w:hanging="567"/>
        <w:jc w:val="both"/>
        <w:rPr>
          <w:rFonts w:asciiTheme="minorHAnsi" w:hAnsiTheme="minorHAnsi" w:cs="Arial"/>
          <w:sz w:val="20"/>
        </w:rPr>
      </w:pPr>
      <w:r w:rsidRPr="00624466">
        <w:rPr>
          <w:rFonts w:asciiTheme="minorHAnsi" w:hAnsiTheme="minorHAnsi" w:cs="Arial"/>
          <w:sz w:val="20"/>
        </w:rPr>
        <w:t>D</w:t>
      </w:r>
      <w:r w:rsidR="00A13CA4" w:rsidRPr="00624466">
        <w:rPr>
          <w:rFonts w:asciiTheme="minorHAnsi" w:hAnsiTheme="minorHAnsi" w:cs="Arial"/>
          <w:sz w:val="20"/>
        </w:rPr>
        <w:t>e traduire un texte sans donner co</w:t>
      </w:r>
      <w:r w:rsidR="009249BD" w:rsidRPr="00624466">
        <w:rPr>
          <w:rFonts w:asciiTheme="minorHAnsi" w:hAnsiTheme="minorHAnsi" w:cs="Arial"/>
          <w:sz w:val="20"/>
        </w:rPr>
        <w:t>mme référence le texte original ;</w:t>
      </w:r>
    </w:p>
    <w:p w14:paraId="2716B363" w14:textId="77777777" w:rsidR="00A13CA4" w:rsidRPr="00624466" w:rsidRDefault="000B1F95" w:rsidP="00E57D35">
      <w:pPr>
        <w:pStyle w:val="Paragraphedeliste"/>
        <w:numPr>
          <w:ilvl w:val="0"/>
          <w:numId w:val="4"/>
        </w:numPr>
        <w:ind w:left="851" w:hanging="567"/>
        <w:jc w:val="both"/>
        <w:rPr>
          <w:rFonts w:asciiTheme="minorHAnsi" w:hAnsiTheme="minorHAnsi" w:cs="Arial"/>
          <w:sz w:val="20"/>
        </w:rPr>
      </w:pPr>
      <w:r w:rsidRPr="00624466">
        <w:rPr>
          <w:rFonts w:asciiTheme="minorHAnsi" w:hAnsiTheme="minorHAnsi" w:cs="Arial"/>
          <w:sz w:val="20"/>
        </w:rPr>
        <w:t>D</w:t>
      </w:r>
      <w:r w:rsidR="00A13CA4" w:rsidRPr="00624466">
        <w:rPr>
          <w:rFonts w:asciiTheme="minorHAnsi" w:hAnsiTheme="minorHAnsi" w:cs="Arial"/>
          <w:sz w:val="20"/>
        </w:rPr>
        <w:t>’utiliser le travail d’un autre étudiant ou d’un professeu</w:t>
      </w:r>
      <w:r w:rsidR="009249BD" w:rsidRPr="00624466">
        <w:rPr>
          <w:rFonts w:asciiTheme="minorHAnsi" w:hAnsiTheme="minorHAnsi" w:cs="Arial"/>
          <w:sz w:val="20"/>
        </w:rPr>
        <w:t xml:space="preserve">r et </w:t>
      </w:r>
      <w:r w:rsidR="007F1785" w:rsidRPr="00624466">
        <w:rPr>
          <w:rFonts w:asciiTheme="minorHAnsi" w:hAnsiTheme="minorHAnsi" w:cs="Arial"/>
          <w:sz w:val="20"/>
        </w:rPr>
        <w:t xml:space="preserve">de </w:t>
      </w:r>
      <w:r w:rsidR="009249BD" w:rsidRPr="00624466">
        <w:rPr>
          <w:rFonts w:asciiTheme="minorHAnsi" w:hAnsiTheme="minorHAnsi" w:cs="Arial"/>
          <w:sz w:val="20"/>
        </w:rPr>
        <w:t>se l’approprier comme sien ;</w:t>
      </w:r>
    </w:p>
    <w:p w14:paraId="2CEC9D68" w14:textId="77777777" w:rsidR="00D16390" w:rsidRPr="00086190" w:rsidRDefault="000B1F95" w:rsidP="00E57D35">
      <w:pPr>
        <w:pStyle w:val="Paragraphedeliste"/>
        <w:numPr>
          <w:ilvl w:val="0"/>
          <w:numId w:val="4"/>
        </w:numPr>
        <w:ind w:left="851" w:hanging="567"/>
        <w:rPr>
          <w:rFonts w:asciiTheme="minorHAnsi" w:hAnsiTheme="minorHAnsi"/>
          <w:sz w:val="20"/>
        </w:rPr>
      </w:pPr>
      <w:r w:rsidRPr="00624466">
        <w:rPr>
          <w:rFonts w:asciiTheme="minorHAnsi" w:hAnsiTheme="minorHAnsi" w:cs="Arial"/>
          <w:sz w:val="20"/>
        </w:rPr>
        <w:t>D</w:t>
      </w:r>
      <w:r w:rsidR="00A051E9" w:rsidRPr="00624466">
        <w:rPr>
          <w:rFonts w:asciiTheme="minorHAnsi" w:hAnsiTheme="minorHAnsi" w:cs="Arial"/>
          <w:sz w:val="20"/>
        </w:rPr>
        <w:t>’</w:t>
      </w:r>
      <w:r w:rsidR="00A13CA4" w:rsidRPr="00624466">
        <w:rPr>
          <w:rFonts w:asciiTheme="minorHAnsi" w:hAnsiTheme="minorHAnsi" w:cs="Arial"/>
          <w:sz w:val="20"/>
        </w:rPr>
        <w:t>acquérir un travail sur Internet auprès d’un site de triches.</w:t>
      </w:r>
    </w:p>
    <w:p w14:paraId="5E91131E" w14:textId="77777777" w:rsidR="00761F3E" w:rsidRDefault="00761F3E" w:rsidP="00F8284F">
      <w:pPr>
        <w:pStyle w:val="Paragraphedeliste"/>
        <w:ind w:left="851"/>
        <w:rPr>
          <w:rFonts w:asciiTheme="minorHAnsi" w:hAnsiTheme="minorHAnsi"/>
          <w:sz w:val="20"/>
        </w:rPr>
      </w:pPr>
    </w:p>
    <w:p w14:paraId="62DAB7E8" w14:textId="77777777" w:rsidR="00761F3E" w:rsidRDefault="00761F3E" w:rsidP="00394373">
      <w:pPr>
        <w:ind w:right="-2"/>
        <w:jc w:val="both"/>
        <w:rPr>
          <w:rFonts w:asciiTheme="minorHAnsi" w:hAnsiTheme="minorHAnsi"/>
          <w:b/>
          <w:sz w:val="20"/>
          <w:u w:val="single"/>
        </w:rPr>
      </w:pPr>
    </w:p>
    <w:p w14:paraId="4119F1AE" w14:textId="77777777" w:rsidR="00B842D6" w:rsidRPr="00104727" w:rsidRDefault="001F7E4B" w:rsidP="00394373">
      <w:pPr>
        <w:ind w:right="-2"/>
        <w:jc w:val="both"/>
        <w:rPr>
          <w:rFonts w:asciiTheme="minorHAnsi" w:hAnsiTheme="minorHAnsi"/>
          <w:b/>
          <w:szCs w:val="22"/>
          <w:u w:val="single"/>
        </w:rPr>
      </w:pPr>
      <w:r w:rsidRPr="00104727">
        <w:rPr>
          <w:rFonts w:asciiTheme="minorHAnsi" w:hAnsiTheme="minorHAnsi"/>
          <w:b/>
          <w:szCs w:val="22"/>
          <w:u w:val="single"/>
        </w:rPr>
        <w:t xml:space="preserve">5. ANNEXES </w:t>
      </w:r>
    </w:p>
    <w:p w14:paraId="1B5988E3" w14:textId="77777777" w:rsidR="00B842D6" w:rsidRPr="00624466" w:rsidRDefault="00B842D6" w:rsidP="00005B9A">
      <w:pPr>
        <w:jc w:val="both"/>
        <w:rPr>
          <w:rFonts w:asciiTheme="minorHAnsi" w:hAnsiTheme="minorHAnsi"/>
          <w:sz w:val="20"/>
        </w:rPr>
      </w:pPr>
    </w:p>
    <w:p w14:paraId="54E53CC9" w14:textId="77777777" w:rsidR="007379B7" w:rsidRPr="00624466" w:rsidRDefault="00706C64" w:rsidP="00F8284F">
      <w:pPr>
        <w:pStyle w:val="Titreplaquette"/>
        <w:pBdr>
          <w:bottom w:val="none" w:sz="0" w:space="0" w:color="auto"/>
        </w:pBdr>
        <w:rPr>
          <w:rFonts w:asciiTheme="minorHAnsi" w:hAnsiTheme="minorHAnsi"/>
          <w:sz w:val="20"/>
          <w:szCs w:val="20"/>
        </w:rPr>
      </w:pPr>
      <w:r w:rsidRPr="00624466">
        <w:rPr>
          <w:rFonts w:asciiTheme="minorHAnsi" w:hAnsiTheme="minorHAnsi"/>
          <w:sz w:val="20"/>
          <w:szCs w:val="20"/>
        </w:rPr>
        <w:t xml:space="preserve">5.1. </w:t>
      </w:r>
      <w:r w:rsidR="007379B7" w:rsidRPr="00624466">
        <w:rPr>
          <w:rFonts w:asciiTheme="minorHAnsi" w:hAnsiTheme="minorHAnsi"/>
          <w:sz w:val="20"/>
          <w:szCs w:val="20"/>
        </w:rPr>
        <w:t>Vos Interlocuteurs</w:t>
      </w:r>
    </w:p>
    <w:p w14:paraId="7959E06E" w14:textId="77777777" w:rsidR="007379B7" w:rsidRPr="00A0615B" w:rsidRDefault="005B6157" w:rsidP="007379B7">
      <w:pPr>
        <w:spacing w:line="276" w:lineRule="auto"/>
        <w:rPr>
          <w:rFonts w:asciiTheme="minorHAnsi" w:hAnsiTheme="minorHAnsi" w:cs="Arial"/>
          <w:b/>
          <w:sz w:val="20"/>
        </w:rPr>
      </w:pPr>
      <w:r w:rsidRPr="00A0615B">
        <w:rPr>
          <w:rFonts w:asciiTheme="minorHAnsi" w:hAnsiTheme="minorHAnsi" w:cs="Arial"/>
          <w:b/>
          <w:sz w:val="20"/>
        </w:rPr>
        <w:t xml:space="preserve">Différents interlocuteurs </w:t>
      </w:r>
      <w:r w:rsidR="007379B7" w:rsidRPr="00A0615B">
        <w:rPr>
          <w:rFonts w:asciiTheme="minorHAnsi" w:hAnsiTheme="minorHAnsi" w:cs="Arial"/>
          <w:b/>
          <w:sz w:val="20"/>
        </w:rPr>
        <w:t>peuvent être sollicités en fonction de vos interrogations.</w:t>
      </w:r>
    </w:p>
    <w:p w14:paraId="0803CE01" w14:textId="77777777" w:rsidR="007379B7" w:rsidRPr="00A0615B" w:rsidRDefault="007379B7" w:rsidP="007379B7">
      <w:pPr>
        <w:spacing w:line="276" w:lineRule="auto"/>
        <w:rPr>
          <w:rFonts w:asciiTheme="minorHAnsi" w:hAnsiTheme="minorHAnsi" w:cs="Arial"/>
          <w:b/>
          <w:sz w:val="20"/>
        </w:rPr>
      </w:pPr>
    </w:p>
    <w:tbl>
      <w:tblPr>
        <w:tblStyle w:val="Grilledutableau"/>
        <w:tblW w:w="10173" w:type="dxa"/>
        <w:tblLook w:val="04A0" w:firstRow="1" w:lastRow="0" w:firstColumn="1" w:lastColumn="0" w:noHBand="0" w:noVBand="1"/>
      </w:tblPr>
      <w:tblGrid>
        <w:gridCol w:w="2380"/>
        <w:gridCol w:w="2381"/>
        <w:gridCol w:w="1134"/>
        <w:gridCol w:w="1474"/>
        <w:gridCol w:w="2804"/>
      </w:tblGrid>
      <w:tr w:rsidR="00EE1462" w:rsidRPr="009463B7" w14:paraId="19FCC0FF" w14:textId="77777777" w:rsidTr="005401CA">
        <w:tc>
          <w:tcPr>
            <w:tcW w:w="2380" w:type="dxa"/>
            <w:tcBorders>
              <w:top w:val="single" w:sz="4" w:space="0" w:color="auto"/>
              <w:left w:val="single" w:sz="4" w:space="0" w:color="auto"/>
              <w:bottom w:val="single" w:sz="4" w:space="0" w:color="auto"/>
              <w:right w:val="single" w:sz="4" w:space="0" w:color="auto"/>
            </w:tcBorders>
            <w:vAlign w:val="center"/>
            <w:hideMark/>
          </w:tcPr>
          <w:p w14:paraId="11F5F5CF" w14:textId="77777777" w:rsidR="00EE1462" w:rsidRPr="009463B7" w:rsidRDefault="00EE1462" w:rsidP="005401CA">
            <w:pPr>
              <w:overflowPunct/>
              <w:autoSpaceDE/>
              <w:rPr>
                <w:rFonts w:asciiTheme="minorHAnsi" w:hAnsiTheme="minorHAnsi" w:cs="Arial"/>
                <w:b/>
                <w:sz w:val="20"/>
                <w:lang w:eastAsia="en-US"/>
              </w:rPr>
            </w:pPr>
            <w:r w:rsidRPr="009463B7">
              <w:rPr>
                <w:rFonts w:asciiTheme="minorHAnsi" w:hAnsiTheme="minorHAnsi" w:cs="Arial"/>
                <w:b/>
                <w:sz w:val="20"/>
                <w:lang w:eastAsia="en-US"/>
              </w:rPr>
              <w:t>Rubrique</w:t>
            </w:r>
          </w:p>
        </w:tc>
        <w:tc>
          <w:tcPr>
            <w:tcW w:w="2381" w:type="dxa"/>
            <w:tcBorders>
              <w:top w:val="single" w:sz="4" w:space="0" w:color="auto"/>
              <w:left w:val="single" w:sz="4" w:space="0" w:color="auto"/>
              <w:bottom w:val="single" w:sz="4" w:space="0" w:color="auto"/>
              <w:right w:val="single" w:sz="4" w:space="0" w:color="auto"/>
            </w:tcBorders>
            <w:vAlign w:val="center"/>
            <w:hideMark/>
          </w:tcPr>
          <w:p w14:paraId="23E3BA80" w14:textId="77777777" w:rsidR="00EE1462" w:rsidRPr="009463B7" w:rsidRDefault="00EE1462" w:rsidP="005401CA">
            <w:pPr>
              <w:overflowPunct/>
              <w:autoSpaceDE/>
              <w:rPr>
                <w:rFonts w:asciiTheme="minorHAnsi" w:hAnsiTheme="minorHAnsi" w:cs="Arial"/>
                <w:b/>
                <w:sz w:val="20"/>
                <w:lang w:eastAsia="en-US"/>
              </w:rPr>
            </w:pPr>
            <w:r w:rsidRPr="009463B7">
              <w:rPr>
                <w:rFonts w:asciiTheme="minorHAnsi" w:hAnsiTheme="minorHAnsi" w:cs="Arial"/>
                <w:b/>
                <w:sz w:val="20"/>
                <w:lang w:eastAsia="en-US"/>
              </w:rPr>
              <w:t>Nom</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2769218" w14:textId="77777777" w:rsidR="00EE1462" w:rsidRPr="009463B7" w:rsidRDefault="00EE1462" w:rsidP="005401CA">
            <w:pPr>
              <w:overflowPunct/>
              <w:autoSpaceDE/>
              <w:rPr>
                <w:rFonts w:asciiTheme="minorHAnsi" w:hAnsiTheme="minorHAnsi" w:cs="Arial"/>
                <w:b/>
                <w:sz w:val="20"/>
                <w:lang w:val="en-US" w:eastAsia="en-US"/>
              </w:rPr>
            </w:pPr>
            <w:r w:rsidRPr="009463B7">
              <w:rPr>
                <w:rFonts w:asciiTheme="minorHAnsi" w:hAnsiTheme="minorHAnsi" w:cs="Arial"/>
                <w:b/>
                <w:sz w:val="20"/>
                <w:lang w:val="en-US" w:eastAsia="en-US"/>
              </w:rPr>
              <w:t>Bureau</w:t>
            </w:r>
          </w:p>
        </w:tc>
        <w:tc>
          <w:tcPr>
            <w:tcW w:w="1474" w:type="dxa"/>
            <w:tcBorders>
              <w:top w:val="single" w:sz="4" w:space="0" w:color="auto"/>
              <w:left w:val="single" w:sz="4" w:space="0" w:color="auto"/>
              <w:bottom w:val="single" w:sz="4" w:space="0" w:color="auto"/>
              <w:right w:val="single" w:sz="4" w:space="0" w:color="auto"/>
            </w:tcBorders>
            <w:vAlign w:val="center"/>
            <w:hideMark/>
          </w:tcPr>
          <w:p w14:paraId="49CF9B81" w14:textId="77777777" w:rsidR="00EE1462" w:rsidRPr="009463B7" w:rsidRDefault="00EE1462" w:rsidP="005401CA">
            <w:pPr>
              <w:overflowPunct/>
              <w:autoSpaceDE/>
              <w:rPr>
                <w:rFonts w:asciiTheme="minorHAnsi" w:hAnsiTheme="minorHAnsi" w:cs="Arial"/>
                <w:b/>
                <w:sz w:val="20"/>
                <w:lang w:val="en-US" w:eastAsia="en-US"/>
              </w:rPr>
            </w:pPr>
            <w:r w:rsidRPr="009463B7">
              <w:rPr>
                <w:rFonts w:asciiTheme="minorHAnsi" w:hAnsiTheme="minorHAnsi" w:cs="Arial"/>
                <w:b/>
                <w:sz w:val="20"/>
                <w:lang w:val="en-US" w:eastAsia="en-US"/>
              </w:rPr>
              <w:t>Telephone</w:t>
            </w:r>
          </w:p>
        </w:tc>
        <w:tc>
          <w:tcPr>
            <w:tcW w:w="2804" w:type="dxa"/>
            <w:tcBorders>
              <w:top w:val="single" w:sz="4" w:space="0" w:color="auto"/>
              <w:left w:val="single" w:sz="4" w:space="0" w:color="auto"/>
              <w:bottom w:val="single" w:sz="4" w:space="0" w:color="auto"/>
              <w:right w:val="single" w:sz="4" w:space="0" w:color="auto"/>
            </w:tcBorders>
            <w:vAlign w:val="center"/>
            <w:hideMark/>
          </w:tcPr>
          <w:p w14:paraId="3C8D7636" w14:textId="77777777" w:rsidR="00EE1462" w:rsidRPr="009463B7" w:rsidRDefault="00EE1462" w:rsidP="005401CA">
            <w:pPr>
              <w:overflowPunct/>
              <w:autoSpaceDE/>
              <w:rPr>
                <w:rFonts w:asciiTheme="minorHAnsi" w:hAnsiTheme="minorHAnsi" w:cs="Arial"/>
                <w:b/>
                <w:sz w:val="20"/>
                <w:lang w:val="en-US" w:eastAsia="en-US"/>
              </w:rPr>
            </w:pPr>
            <w:r w:rsidRPr="009463B7">
              <w:rPr>
                <w:rFonts w:asciiTheme="minorHAnsi" w:hAnsiTheme="minorHAnsi" w:cs="Arial"/>
                <w:b/>
                <w:sz w:val="20"/>
                <w:lang w:val="en-US" w:eastAsia="en-US"/>
              </w:rPr>
              <w:t>Mail</w:t>
            </w:r>
          </w:p>
        </w:tc>
      </w:tr>
      <w:tr w:rsidR="00EE1462" w:rsidRPr="009463B7" w14:paraId="57367CDC" w14:textId="77777777" w:rsidTr="005401CA">
        <w:trPr>
          <w:trHeight w:val="754"/>
        </w:trPr>
        <w:tc>
          <w:tcPr>
            <w:tcW w:w="2380" w:type="dxa"/>
            <w:tcBorders>
              <w:top w:val="single" w:sz="4" w:space="0" w:color="auto"/>
              <w:left w:val="single" w:sz="4" w:space="0" w:color="auto"/>
              <w:bottom w:val="single" w:sz="4" w:space="0" w:color="auto"/>
              <w:right w:val="single" w:sz="4" w:space="0" w:color="auto"/>
            </w:tcBorders>
            <w:vAlign w:val="center"/>
            <w:hideMark/>
          </w:tcPr>
          <w:p w14:paraId="1084C624"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Chargée de la 1</w:t>
            </w:r>
            <w:r w:rsidRPr="009463B7">
              <w:rPr>
                <w:rFonts w:asciiTheme="minorHAnsi" w:hAnsiTheme="minorHAnsi" w:cs="Arial"/>
                <w:sz w:val="20"/>
                <w:vertAlign w:val="superscript"/>
                <w:lang w:eastAsia="en-US"/>
              </w:rPr>
              <w:t>ère</w:t>
            </w:r>
            <w:r w:rsidRPr="009463B7">
              <w:rPr>
                <w:rFonts w:asciiTheme="minorHAnsi" w:hAnsiTheme="minorHAnsi" w:cs="Arial"/>
                <w:sz w:val="20"/>
                <w:lang w:eastAsia="en-US"/>
              </w:rPr>
              <w:t xml:space="preserve"> Année du Programme Grande Ecole</w:t>
            </w:r>
          </w:p>
        </w:tc>
        <w:tc>
          <w:tcPr>
            <w:tcW w:w="2381" w:type="dxa"/>
            <w:tcBorders>
              <w:top w:val="single" w:sz="4" w:space="0" w:color="auto"/>
              <w:left w:val="single" w:sz="4" w:space="0" w:color="auto"/>
              <w:bottom w:val="single" w:sz="4" w:space="0" w:color="auto"/>
              <w:right w:val="single" w:sz="4" w:space="0" w:color="auto"/>
            </w:tcBorders>
            <w:vAlign w:val="center"/>
            <w:hideMark/>
          </w:tcPr>
          <w:p w14:paraId="50B1FBD7"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Justine LAPILLONNE</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71739C0"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1155 Bât A</w:t>
            </w:r>
          </w:p>
        </w:tc>
        <w:tc>
          <w:tcPr>
            <w:tcW w:w="1474" w:type="dxa"/>
            <w:tcBorders>
              <w:top w:val="single" w:sz="4" w:space="0" w:color="auto"/>
              <w:left w:val="single" w:sz="4" w:space="0" w:color="auto"/>
              <w:bottom w:val="single" w:sz="4" w:space="0" w:color="auto"/>
              <w:right w:val="single" w:sz="4" w:space="0" w:color="auto"/>
            </w:tcBorders>
            <w:vAlign w:val="center"/>
            <w:hideMark/>
          </w:tcPr>
          <w:p w14:paraId="310F6201"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 xml:space="preserve">04 72 18 29 29 </w:t>
            </w:r>
          </w:p>
        </w:tc>
        <w:tc>
          <w:tcPr>
            <w:tcW w:w="2804" w:type="dxa"/>
            <w:tcBorders>
              <w:top w:val="single" w:sz="4" w:space="0" w:color="auto"/>
              <w:left w:val="single" w:sz="4" w:space="0" w:color="auto"/>
              <w:bottom w:val="single" w:sz="4" w:space="0" w:color="auto"/>
              <w:right w:val="single" w:sz="4" w:space="0" w:color="auto"/>
            </w:tcBorders>
            <w:vAlign w:val="center"/>
            <w:hideMark/>
          </w:tcPr>
          <w:p w14:paraId="362F7F61" w14:textId="77777777" w:rsidR="00EE1462" w:rsidRPr="009463B7" w:rsidRDefault="00EE1462" w:rsidP="005401CA">
            <w:pPr>
              <w:ind w:right="-284"/>
              <w:rPr>
                <w:rFonts w:asciiTheme="minorHAnsi" w:hAnsiTheme="minorHAnsi" w:cs="Arial"/>
                <w:sz w:val="20"/>
                <w:lang w:eastAsia="en-US"/>
              </w:rPr>
            </w:pPr>
            <w:r w:rsidRPr="009463B7">
              <w:rPr>
                <w:rFonts w:asciiTheme="minorHAnsi" w:hAnsiTheme="minorHAnsi"/>
                <w:sz w:val="20"/>
              </w:rPr>
              <w:t>lapillonne@em-lyon.com</w:t>
            </w:r>
          </w:p>
        </w:tc>
      </w:tr>
      <w:tr w:rsidR="00EE1462" w:rsidRPr="009463B7" w14:paraId="6DFBE48B" w14:textId="77777777" w:rsidTr="005401CA">
        <w:tc>
          <w:tcPr>
            <w:tcW w:w="2380" w:type="dxa"/>
            <w:vMerge w:val="restart"/>
            <w:tcBorders>
              <w:top w:val="single" w:sz="4" w:space="0" w:color="auto"/>
              <w:left w:val="single" w:sz="4" w:space="0" w:color="auto"/>
              <w:right w:val="single" w:sz="4" w:space="0" w:color="auto"/>
            </w:tcBorders>
            <w:vAlign w:val="center"/>
            <w:hideMark/>
          </w:tcPr>
          <w:p w14:paraId="6060EED8"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 xml:space="preserve">Mission à l’international </w:t>
            </w:r>
          </w:p>
        </w:tc>
        <w:tc>
          <w:tcPr>
            <w:tcW w:w="2381" w:type="dxa"/>
            <w:tcBorders>
              <w:top w:val="single" w:sz="4" w:space="0" w:color="auto"/>
              <w:left w:val="single" w:sz="4" w:space="0" w:color="auto"/>
              <w:bottom w:val="nil"/>
              <w:right w:val="single" w:sz="4" w:space="0" w:color="auto"/>
            </w:tcBorders>
            <w:vAlign w:val="center"/>
            <w:hideMark/>
          </w:tcPr>
          <w:p w14:paraId="01B7B608" w14:textId="77777777" w:rsidR="00EE1462" w:rsidRPr="009463B7" w:rsidRDefault="00EE1462" w:rsidP="005401CA">
            <w:pPr>
              <w:overflowPunct/>
              <w:autoSpaceDE/>
              <w:rPr>
                <w:rFonts w:asciiTheme="minorHAnsi" w:hAnsiTheme="minorHAnsi" w:cs="Arial"/>
                <w:sz w:val="20"/>
                <w:lang w:eastAsia="en-US"/>
              </w:rPr>
            </w:pPr>
          </w:p>
          <w:p w14:paraId="7FCEF10C"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Isabelle DEVARS</w:t>
            </w:r>
          </w:p>
        </w:tc>
        <w:tc>
          <w:tcPr>
            <w:tcW w:w="1134" w:type="dxa"/>
            <w:tcBorders>
              <w:top w:val="single" w:sz="4" w:space="0" w:color="auto"/>
              <w:left w:val="single" w:sz="4" w:space="0" w:color="auto"/>
              <w:bottom w:val="nil"/>
              <w:right w:val="single" w:sz="4" w:space="0" w:color="auto"/>
            </w:tcBorders>
            <w:vAlign w:val="center"/>
            <w:hideMark/>
          </w:tcPr>
          <w:p w14:paraId="410256A4" w14:textId="77777777" w:rsidR="00EE1462" w:rsidRPr="009463B7" w:rsidRDefault="00EE1462" w:rsidP="005401CA">
            <w:pPr>
              <w:overflowPunct/>
              <w:autoSpaceDE/>
              <w:rPr>
                <w:rFonts w:asciiTheme="minorHAnsi" w:hAnsiTheme="minorHAnsi" w:cs="Arial"/>
                <w:sz w:val="20"/>
                <w:lang w:val="en-US" w:eastAsia="en-US"/>
              </w:rPr>
            </w:pPr>
          </w:p>
          <w:p w14:paraId="11C2B6F6"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val="en-US" w:eastAsia="en-US"/>
              </w:rPr>
              <w:t>1155 Bât A</w:t>
            </w:r>
          </w:p>
        </w:tc>
        <w:tc>
          <w:tcPr>
            <w:tcW w:w="1474" w:type="dxa"/>
            <w:tcBorders>
              <w:top w:val="single" w:sz="4" w:space="0" w:color="auto"/>
              <w:left w:val="single" w:sz="4" w:space="0" w:color="auto"/>
              <w:bottom w:val="nil"/>
              <w:right w:val="single" w:sz="4" w:space="0" w:color="auto"/>
            </w:tcBorders>
            <w:vAlign w:val="center"/>
            <w:hideMark/>
          </w:tcPr>
          <w:p w14:paraId="75F1A5A0" w14:textId="77777777" w:rsidR="00EE1462" w:rsidRPr="009463B7" w:rsidRDefault="00EE1462" w:rsidP="005401CA">
            <w:pPr>
              <w:overflowPunct/>
              <w:autoSpaceDE/>
              <w:rPr>
                <w:rFonts w:asciiTheme="minorHAnsi" w:hAnsiTheme="minorHAnsi" w:cs="Arial"/>
                <w:sz w:val="20"/>
                <w:lang w:val="en-US" w:eastAsia="en-US"/>
              </w:rPr>
            </w:pPr>
          </w:p>
          <w:p w14:paraId="526BD60C"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val="en-US" w:eastAsia="en-US"/>
              </w:rPr>
              <w:t>04 72 18 29 98</w:t>
            </w:r>
          </w:p>
        </w:tc>
        <w:tc>
          <w:tcPr>
            <w:tcW w:w="2804" w:type="dxa"/>
            <w:tcBorders>
              <w:top w:val="single" w:sz="4" w:space="0" w:color="auto"/>
              <w:left w:val="single" w:sz="4" w:space="0" w:color="auto"/>
              <w:bottom w:val="nil"/>
              <w:right w:val="single" w:sz="4" w:space="0" w:color="auto"/>
            </w:tcBorders>
            <w:vAlign w:val="center"/>
            <w:hideMark/>
          </w:tcPr>
          <w:p w14:paraId="0DFF6BFF" w14:textId="77777777" w:rsidR="00EE1462" w:rsidRPr="009463B7" w:rsidRDefault="00EE1462" w:rsidP="005401CA">
            <w:pPr>
              <w:ind w:right="-284"/>
              <w:rPr>
                <w:rFonts w:asciiTheme="minorHAnsi" w:hAnsiTheme="minorHAnsi"/>
                <w:sz w:val="20"/>
              </w:rPr>
            </w:pPr>
          </w:p>
          <w:p w14:paraId="1ADEBCC0" w14:textId="77777777" w:rsidR="00EE1462" w:rsidRPr="009463B7" w:rsidRDefault="003B3A2A" w:rsidP="005401CA">
            <w:pPr>
              <w:ind w:right="-284"/>
              <w:rPr>
                <w:rFonts w:asciiTheme="minorHAnsi" w:hAnsiTheme="minorHAnsi" w:cs="Arial"/>
                <w:sz w:val="20"/>
                <w:lang w:eastAsia="en-US"/>
              </w:rPr>
            </w:pPr>
            <w:hyperlink r:id="rId23" w:history="1">
              <w:r w:rsidR="00EE1462" w:rsidRPr="009463B7">
                <w:rPr>
                  <w:rStyle w:val="Lienhypertexte"/>
                  <w:rFonts w:asciiTheme="minorHAnsi" w:hAnsiTheme="minorHAnsi" w:cs="Arial"/>
                  <w:color w:val="auto"/>
                  <w:sz w:val="20"/>
                  <w:u w:val="none"/>
                  <w:lang w:val="en-US" w:eastAsia="en-US"/>
                </w:rPr>
                <w:t>devars@em-lyon.com</w:t>
              </w:r>
            </w:hyperlink>
          </w:p>
        </w:tc>
      </w:tr>
      <w:tr w:rsidR="00EE1462" w:rsidRPr="009463B7" w14:paraId="23F87BAD" w14:textId="77777777" w:rsidTr="005401CA">
        <w:trPr>
          <w:trHeight w:val="89"/>
        </w:trPr>
        <w:tc>
          <w:tcPr>
            <w:tcW w:w="2380" w:type="dxa"/>
            <w:vMerge/>
            <w:tcBorders>
              <w:left w:val="single" w:sz="4" w:space="0" w:color="auto"/>
              <w:bottom w:val="single" w:sz="4" w:space="0" w:color="auto"/>
              <w:right w:val="single" w:sz="4" w:space="0" w:color="auto"/>
            </w:tcBorders>
            <w:vAlign w:val="center"/>
          </w:tcPr>
          <w:p w14:paraId="737B9DAE" w14:textId="77777777" w:rsidR="00EE1462" w:rsidRPr="009463B7" w:rsidRDefault="00EE1462" w:rsidP="005401CA">
            <w:pPr>
              <w:overflowPunct/>
              <w:autoSpaceDE/>
              <w:rPr>
                <w:rFonts w:asciiTheme="minorHAnsi" w:hAnsiTheme="minorHAnsi" w:cs="Arial"/>
                <w:sz w:val="20"/>
                <w:lang w:eastAsia="en-US"/>
              </w:rPr>
            </w:pPr>
          </w:p>
        </w:tc>
        <w:tc>
          <w:tcPr>
            <w:tcW w:w="2381" w:type="dxa"/>
            <w:tcBorders>
              <w:top w:val="nil"/>
              <w:left w:val="single" w:sz="4" w:space="0" w:color="auto"/>
              <w:bottom w:val="single" w:sz="4" w:space="0" w:color="auto"/>
              <w:right w:val="single" w:sz="4" w:space="0" w:color="auto"/>
            </w:tcBorders>
            <w:vAlign w:val="center"/>
            <w:hideMark/>
          </w:tcPr>
          <w:p w14:paraId="685D1FB5" w14:textId="77777777" w:rsidR="00EE1462" w:rsidRPr="009463B7" w:rsidRDefault="00EE1462" w:rsidP="005401CA">
            <w:pPr>
              <w:overflowPunct/>
              <w:autoSpaceDE/>
              <w:rPr>
                <w:rFonts w:asciiTheme="minorHAnsi" w:hAnsiTheme="minorHAnsi" w:cs="Arial"/>
                <w:sz w:val="20"/>
                <w:lang w:eastAsia="en-US"/>
              </w:rPr>
            </w:pPr>
          </w:p>
        </w:tc>
        <w:tc>
          <w:tcPr>
            <w:tcW w:w="1134" w:type="dxa"/>
            <w:tcBorders>
              <w:top w:val="nil"/>
              <w:left w:val="single" w:sz="4" w:space="0" w:color="auto"/>
              <w:bottom w:val="single" w:sz="4" w:space="0" w:color="auto"/>
              <w:right w:val="single" w:sz="4" w:space="0" w:color="auto"/>
            </w:tcBorders>
            <w:vAlign w:val="center"/>
            <w:hideMark/>
          </w:tcPr>
          <w:p w14:paraId="57965A90" w14:textId="77777777" w:rsidR="00EE1462" w:rsidRPr="009463B7" w:rsidRDefault="00EE1462" w:rsidP="005401CA">
            <w:pPr>
              <w:overflowPunct/>
              <w:autoSpaceDE/>
              <w:rPr>
                <w:rFonts w:asciiTheme="minorHAnsi" w:hAnsiTheme="minorHAnsi" w:cs="Arial"/>
                <w:sz w:val="20"/>
                <w:lang w:eastAsia="en-US"/>
              </w:rPr>
            </w:pPr>
          </w:p>
        </w:tc>
        <w:tc>
          <w:tcPr>
            <w:tcW w:w="1474" w:type="dxa"/>
            <w:tcBorders>
              <w:top w:val="nil"/>
              <w:left w:val="single" w:sz="4" w:space="0" w:color="auto"/>
              <w:bottom w:val="single" w:sz="4" w:space="0" w:color="auto"/>
              <w:right w:val="single" w:sz="4" w:space="0" w:color="auto"/>
            </w:tcBorders>
            <w:vAlign w:val="center"/>
            <w:hideMark/>
          </w:tcPr>
          <w:p w14:paraId="3E1D3129" w14:textId="77777777" w:rsidR="00EE1462" w:rsidRPr="009463B7" w:rsidRDefault="00EE1462" w:rsidP="005401CA">
            <w:pPr>
              <w:overflowPunct/>
              <w:autoSpaceDE/>
              <w:rPr>
                <w:rFonts w:asciiTheme="minorHAnsi" w:hAnsiTheme="minorHAnsi" w:cs="Arial"/>
                <w:sz w:val="20"/>
                <w:lang w:eastAsia="en-US"/>
              </w:rPr>
            </w:pPr>
          </w:p>
        </w:tc>
        <w:tc>
          <w:tcPr>
            <w:tcW w:w="2804" w:type="dxa"/>
            <w:tcBorders>
              <w:top w:val="nil"/>
              <w:left w:val="single" w:sz="4" w:space="0" w:color="auto"/>
              <w:bottom w:val="single" w:sz="4" w:space="0" w:color="auto"/>
              <w:right w:val="single" w:sz="4" w:space="0" w:color="auto"/>
            </w:tcBorders>
            <w:vAlign w:val="center"/>
          </w:tcPr>
          <w:p w14:paraId="00F3CC7D" w14:textId="77777777" w:rsidR="00EE1462" w:rsidRPr="009463B7" w:rsidRDefault="00EE1462" w:rsidP="005401CA">
            <w:pPr>
              <w:ind w:right="-284"/>
              <w:rPr>
                <w:rFonts w:asciiTheme="minorHAnsi" w:hAnsiTheme="minorHAnsi" w:cs="Arial"/>
                <w:sz w:val="20"/>
                <w:lang w:eastAsia="en-US"/>
              </w:rPr>
            </w:pPr>
          </w:p>
        </w:tc>
      </w:tr>
      <w:tr w:rsidR="00EE1462" w:rsidRPr="009463B7" w14:paraId="0BDE3C37" w14:textId="77777777" w:rsidTr="005401CA">
        <w:trPr>
          <w:trHeight w:val="372"/>
        </w:trPr>
        <w:tc>
          <w:tcPr>
            <w:tcW w:w="2380" w:type="dxa"/>
            <w:tcBorders>
              <w:top w:val="single" w:sz="4" w:space="0" w:color="auto"/>
              <w:left w:val="single" w:sz="4" w:space="0" w:color="auto"/>
              <w:bottom w:val="single" w:sz="4" w:space="0" w:color="auto"/>
              <w:right w:val="single" w:sz="4" w:space="0" w:color="auto"/>
            </w:tcBorders>
            <w:vAlign w:val="center"/>
            <w:hideMark/>
          </w:tcPr>
          <w:p w14:paraId="0EAD7265"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Orientation professionnelle</w:t>
            </w:r>
          </w:p>
        </w:tc>
        <w:tc>
          <w:tcPr>
            <w:tcW w:w="2381" w:type="dxa"/>
            <w:tcBorders>
              <w:top w:val="single" w:sz="4" w:space="0" w:color="auto"/>
              <w:left w:val="single" w:sz="4" w:space="0" w:color="auto"/>
              <w:bottom w:val="single" w:sz="4" w:space="0" w:color="auto"/>
              <w:right w:val="single" w:sz="4" w:space="0" w:color="auto"/>
            </w:tcBorders>
            <w:vAlign w:val="center"/>
            <w:hideMark/>
          </w:tcPr>
          <w:p w14:paraId="2F0A43CD"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Caroline GUERY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7D7ED05" w14:textId="77777777" w:rsidR="00EE1462" w:rsidRPr="009463B7" w:rsidRDefault="00EE1462" w:rsidP="005401CA">
            <w:pPr>
              <w:overflowPunct/>
              <w:autoSpaceDE/>
              <w:rPr>
                <w:rFonts w:asciiTheme="minorHAnsi" w:hAnsiTheme="minorHAnsi" w:cs="Arial"/>
                <w:sz w:val="20"/>
                <w:lang w:val="en-US" w:eastAsia="en-US"/>
              </w:rPr>
            </w:pPr>
            <w:r w:rsidRPr="009463B7">
              <w:rPr>
                <w:rFonts w:asciiTheme="minorHAnsi" w:hAnsiTheme="minorHAnsi" w:cs="Arial"/>
                <w:sz w:val="20"/>
                <w:lang w:eastAsia="en-US"/>
              </w:rPr>
              <w:t>2013 Bât A</w:t>
            </w:r>
          </w:p>
        </w:tc>
        <w:tc>
          <w:tcPr>
            <w:tcW w:w="1474" w:type="dxa"/>
            <w:tcBorders>
              <w:top w:val="single" w:sz="4" w:space="0" w:color="auto"/>
              <w:left w:val="single" w:sz="4" w:space="0" w:color="auto"/>
              <w:bottom w:val="single" w:sz="4" w:space="0" w:color="auto"/>
              <w:right w:val="single" w:sz="4" w:space="0" w:color="auto"/>
            </w:tcBorders>
            <w:vAlign w:val="center"/>
            <w:hideMark/>
          </w:tcPr>
          <w:p w14:paraId="71ACBD54"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04 72 18 29 84</w:t>
            </w:r>
          </w:p>
        </w:tc>
        <w:tc>
          <w:tcPr>
            <w:tcW w:w="2804" w:type="dxa"/>
            <w:tcBorders>
              <w:top w:val="single" w:sz="4" w:space="0" w:color="auto"/>
              <w:left w:val="single" w:sz="4" w:space="0" w:color="auto"/>
              <w:bottom w:val="single" w:sz="4" w:space="0" w:color="auto"/>
              <w:right w:val="single" w:sz="4" w:space="0" w:color="auto"/>
            </w:tcBorders>
            <w:vAlign w:val="center"/>
            <w:hideMark/>
          </w:tcPr>
          <w:p w14:paraId="0AE84651" w14:textId="77777777" w:rsidR="00EE1462" w:rsidRPr="009463B7" w:rsidRDefault="003B3A2A" w:rsidP="005401CA">
            <w:pPr>
              <w:ind w:right="-284"/>
              <w:rPr>
                <w:rFonts w:asciiTheme="minorHAnsi" w:hAnsiTheme="minorHAnsi" w:cs="Arial"/>
                <w:sz w:val="20"/>
                <w:lang w:eastAsia="en-US"/>
              </w:rPr>
            </w:pPr>
            <w:hyperlink r:id="rId24" w:history="1">
              <w:r w:rsidR="00EE1462" w:rsidRPr="009463B7">
                <w:rPr>
                  <w:rStyle w:val="Lienhypertexte"/>
                  <w:rFonts w:asciiTheme="minorHAnsi" w:hAnsiTheme="minorHAnsi" w:cs="Arial"/>
                  <w:sz w:val="20"/>
                  <w:lang w:eastAsia="en-US"/>
                </w:rPr>
                <w:t>cguery@em-lyon.com</w:t>
              </w:r>
            </w:hyperlink>
          </w:p>
        </w:tc>
      </w:tr>
      <w:tr w:rsidR="00EE1462" w:rsidRPr="009463B7" w14:paraId="522DE127" w14:textId="77777777" w:rsidTr="00310F6B">
        <w:trPr>
          <w:trHeight w:val="575"/>
        </w:trPr>
        <w:tc>
          <w:tcPr>
            <w:tcW w:w="2380" w:type="dxa"/>
            <w:tcBorders>
              <w:top w:val="single" w:sz="4" w:space="0" w:color="auto"/>
              <w:left w:val="single" w:sz="4" w:space="0" w:color="auto"/>
              <w:bottom w:val="single" w:sz="4" w:space="0" w:color="auto"/>
              <w:right w:val="single" w:sz="4" w:space="0" w:color="auto"/>
            </w:tcBorders>
            <w:vAlign w:val="center"/>
            <w:hideMark/>
          </w:tcPr>
          <w:p w14:paraId="67B8B297"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Attribution des bourses Eiffel et Fondation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33A835EE"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Virginie GARCIAS</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729B497"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bCs/>
                <w:sz w:val="20"/>
                <w:lang w:eastAsia="en-US"/>
              </w:rPr>
              <w:t xml:space="preserve">Student Affair’s </w:t>
            </w:r>
          </w:p>
          <w:p w14:paraId="7601E97B"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bCs/>
                <w:sz w:val="20"/>
                <w:lang w:eastAsia="en-US"/>
              </w:rPr>
              <w:t>Bât A</w:t>
            </w:r>
          </w:p>
        </w:tc>
        <w:tc>
          <w:tcPr>
            <w:tcW w:w="1474" w:type="dxa"/>
            <w:tcBorders>
              <w:top w:val="single" w:sz="4" w:space="0" w:color="auto"/>
              <w:left w:val="single" w:sz="4" w:space="0" w:color="auto"/>
              <w:bottom w:val="single" w:sz="4" w:space="0" w:color="auto"/>
              <w:right w:val="single" w:sz="4" w:space="0" w:color="auto"/>
            </w:tcBorders>
            <w:vAlign w:val="center"/>
            <w:hideMark/>
          </w:tcPr>
          <w:p w14:paraId="426711B7"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04 72 18 29 34</w:t>
            </w:r>
          </w:p>
        </w:tc>
        <w:tc>
          <w:tcPr>
            <w:tcW w:w="2804" w:type="dxa"/>
            <w:tcBorders>
              <w:top w:val="single" w:sz="4" w:space="0" w:color="auto"/>
              <w:left w:val="single" w:sz="4" w:space="0" w:color="auto"/>
              <w:bottom w:val="single" w:sz="4" w:space="0" w:color="auto"/>
              <w:right w:val="single" w:sz="4" w:space="0" w:color="auto"/>
            </w:tcBorders>
            <w:vAlign w:val="center"/>
          </w:tcPr>
          <w:p w14:paraId="071F60E4" w14:textId="77777777" w:rsidR="00EE1462" w:rsidRPr="009463B7" w:rsidRDefault="003B3A2A" w:rsidP="005401CA">
            <w:pPr>
              <w:ind w:right="-284"/>
              <w:rPr>
                <w:rFonts w:asciiTheme="minorHAnsi" w:hAnsiTheme="minorHAnsi" w:cs="Arial"/>
                <w:sz w:val="20"/>
                <w:lang w:eastAsia="en-US"/>
              </w:rPr>
            </w:pPr>
            <w:hyperlink r:id="rId25" w:history="1">
              <w:r w:rsidR="00EE1462" w:rsidRPr="009463B7">
                <w:rPr>
                  <w:rStyle w:val="Lienhypertexte"/>
                  <w:rFonts w:asciiTheme="minorHAnsi" w:hAnsiTheme="minorHAnsi" w:cs="Arial"/>
                  <w:sz w:val="20"/>
                  <w:lang w:eastAsia="en-US"/>
                </w:rPr>
                <w:t>garcias@em-lyon.com</w:t>
              </w:r>
            </w:hyperlink>
          </w:p>
          <w:p w14:paraId="59D4C246" w14:textId="77777777" w:rsidR="00EE1462" w:rsidRPr="009463B7" w:rsidRDefault="00EE1462" w:rsidP="005401CA">
            <w:pPr>
              <w:ind w:right="-284"/>
              <w:rPr>
                <w:rFonts w:asciiTheme="minorHAnsi" w:hAnsiTheme="minorHAnsi" w:cs="Arial"/>
                <w:sz w:val="20"/>
                <w:lang w:eastAsia="en-US"/>
              </w:rPr>
            </w:pPr>
          </w:p>
        </w:tc>
      </w:tr>
      <w:tr w:rsidR="00EE1462" w:rsidRPr="009463B7" w14:paraId="348B2785" w14:textId="77777777" w:rsidTr="00310F6B">
        <w:trPr>
          <w:trHeight w:val="839"/>
        </w:trPr>
        <w:tc>
          <w:tcPr>
            <w:tcW w:w="2380" w:type="dxa"/>
            <w:tcBorders>
              <w:top w:val="single" w:sz="4" w:space="0" w:color="auto"/>
              <w:left w:val="single" w:sz="4" w:space="0" w:color="auto"/>
              <w:bottom w:val="single" w:sz="4" w:space="0" w:color="auto"/>
              <w:right w:val="single" w:sz="4" w:space="0" w:color="auto"/>
            </w:tcBorders>
            <w:vAlign w:val="center"/>
          </w:tcPr>
          <w:p w14:paraId="45237A52"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lastRenderedPageBreak/>
              <w:t>Attribution des bourses de mobilité Erasmus / Explo’ra sup / Crous</w:t>
            </w:r>
          </w:p>
        </w:tc>
        <w:tc>
          <w:tcPr>
            <w:tcW w:w="2381" w:type="dxa"/>
            <w:tcBorders>
              <w:top w:val="single" w:sz="4" w:space="0" w:color="auto"/>
              <w:left w:val="single" w:sz="4" w:space="0" w:color="auto"/>
              <w:bottom w:val="single" w:sz="4" w:space="0" w:color="auto"/>
              <w:right w:val="single" w:sz="4" w:space="0" w:color="auto"/>
            </w:tcBorders>
            <w:vAlign w:val="center"/>
          </w:tcPr>
          <w:p w14:paraId="7D187DDE"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Anna LAGET</w:t>
            </w:r>
          </w:p>
          <w:p w14:paraId="2FA1A4F0" w14:textId="77777777" w:rsidR="00EE1462" w:rsidRPr="009463B7" w:rsidRDefault="00EE1462" w:rsidP="005401CA">
            <w:pPr>
              <w:overflowPunct/>
              <w:autoSpaceDE/>
              <w:rPr>
                <w:rFonts w:asciiTheme="minorHAnsi" w:hAnsiTheme="minorHAnsi" w:cs="Arial"/>
                <w:sz w:val="20"/>
                <w:lang w:eastAsia="en-US"/>
              </w:rPr>
            </w:pPr>
          </w:p>
          <w:p w14:paraId="67414541"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Ella HERBAULT</w:t>
            </w:r>
          </w:p>
        </w:tc>
        <w:tc>
          <w:tcPr>
            <w:tcW w:w="1134" w:type="dxa"/>
            <w:tcBorders>
              <w:top w:val="single" w:sz="4" w:space="0" w:color="auto"/>
              <w:left w:val="single" w:sz="4" w:space="0" w:color="auto"/>
              <w:bottom w:val="single" w:sz="4" w:space="0" w:color="auto"/>
              <w:right w:val="single" w:sz="4" w:space="0" w:color="auto"/>
            </w:tcBorders>
            <w:vAlign w:val="center"/>
          </w:tcPr>
          <w:p w14:paraId="4E0AC60C"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bCs/>
                <w:sz w:val="20"/>
                <w:lang w:eastAsia="en-US"/>
              </w:rPr>
              <w:t xml:space="preserve">Student Affair’s </w:t>
            </w:r>
          </w:p>
          <w:p w14:paraId="0E5CA8BB"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bCs/>
                <w:sz w:val="20"/>
                <w:lang w:eastAsia="en-US"/>
              </w:rPr>
              <w:t>Bât A</w:t>
            </w:r>
          </w:p>
        </w:tc>
        <w:tc>
          <w:tcPr>
            <w:tcW w:w="1474" w:type="dxa"/>
            <w:tcBorders>
              <w:top w:val="single" w:sz="4" w:space="0" w:color="auto"/>
              <w:left w:val="single" w:sz="4" w:space="0" w:color="auto"/>
              <w:bottom w:val="single" w:sz="4" w:space="0" w:color="auto"/>
              <w:right w:val="single" w:sz="4" w:space="0" w:color="auto"/>
            </w:tcBorders>
            <w:vAlign w:val="center"/>
          </w:tcPr>
          <w:p w14:paraId="13C1D6C4"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04 72 18 29 37</w:t>
            </w:r>
          </w:p>
          <w:p w14:paraId="0E58E5F6" w14:textId="77777777" w:rsidR="00EE1462" w:rsidRPr="009463B7" w:rsidRDefault="00EE1462" w:rsidP="005401CA">
            <w:pPr>
              <w:overflowPunct/>
              <w:autoSpaceDE/>
              <w:rPr>
                <w:rFonts w:asciiTheme="minorHAnsi" w:hAnsiTheme="minorHAnsi" w:cs="Arial"/>
                <w:sz w:val="20"/>
                <w:lang w:eastAsia="en-US"/>
              </w:rPr>
            </w:pPr>
          </w:p>
          <w:p w14:paraId="037AD029"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04 78 33 78 40</w:t>
            </w:r>
          </w:p>
        </w:tc>
        <w:tc>
          <w:tcPr>
            <w:tcW w:w="2804" w:type="dxa"/>
            <w:tcBorders>
              <w:top w:val="single" w:sz="4" w:space="0" w:color="auto"/>
              <w:left w:val="single" w:sz="4" w:space="0" w:color="auto"/>
              <w:bottom w:val="single" w:sz="4" w:space="0" w:color="auto"/>
              <w:right w:val="single" w:sz="4" w:space="0" w:color="auto"/>
            </w:tcBorders>
            <w:vAlign w:val="center"/>
          </w:tcPr>
          <w:p w14:paraId="19905471" w14:textId="77777777" w:rsidR="00EE1462" w:rsidRPr="009463B7" w:rsidRDefault="003B3A2A" w:rsidP="005401CA">
            <w:pPr>
              <w:ind w:right="-284"/>
              <w:rPr>
                <w:rFonts w:asciiTheme="minorHAnsi" w:hAnsiTheme="minorHAnsi" w:cs="Arial"/>
                <w:sz w:val="20"/>
                <w:lang w:eastAsia="en-US"/>
              </w:rPr>
            </w:pPr>
            <w:hyperlink r:id="rId26" w:history="1">
              <w:r w:rsidR="00EE1462" w:rsidRPr="009463B7">
                <w:rPr>
                  <w:rStyle w:val="Lienhypertexte"/>
                  <w:rFonts w:asciiTheme="minorHAnsi" w:hAnsiTheme="minorHAnsi" w:cs="Arial"/>
                  <w:sz w:val="20"/>
                  <w:lang w:eastAsia="en-US"/>
                </w:rPr>
                <w:t>canbel@em-lyon.com</w:t>
              </w:r>
            </w:hyperlink>
          </w:p>
          <w:p w14:paraId="51043895" w14:textId="77777777" w:rsidR="00EE1462" w:rsidRPr="009463B7" w:rsidRDefault="00EE1462" w:rsidP="005401CA">
            <w:pPr>
              <w:overflowPunct/>
              <w:autoSpaceDE/>
              <w:rPr>
                <w:rFonts w:asciiTheme="minorHAnsi" w:hAnsiTheme="minorHAnsi" w:cs="Arial"/>
                <w:sz w:val="20"/>
                <w:lang w:eastAsia="en-US"/>
              </w:rPr>
            </w:pPr>
          </w:p>
          <w:p w14:paraId="29FB9B8D" w14:textId="77777777" w:rsidR="00EE1462" w:rsidRPr="009463B7" w:rsidRDefault="003B3A2A" w:rsidP="005401CA">
            <w:pPr>
              <w:ind w:right="-284"/>
              <w:rPr>
                <w:rFonts w:asciiTheme="minorHAnsi" w:hAnsiTheme="minorHAnsi"/>
                <w:sz w:val="20"/>
              </w:rPr>
            </w:pPr>
            <w:hyperlink r:id="rId27" w:history="1">
              <w:r w:rsidR="00EE1462" w:rsidRPr="009463B7">
                <w:rPr>
                  <w:rStyle w:val="Lienhypertexte"/>
                  <w:rFonts w:asciiTheme="minorHAnsi" w:hAnsiTheme="minorHAnsi" w:cs="Arial"/>
                  <w:sz w:val="20"/>
                  <w:lang w:eastAsia="en-US"/>
                </w:rPr>
                <w:t>canbel@em-lyon.com</w:t>
              </w:r>
            </w:hyperlink>
          </w:p>
        </w:tc>
      </w:tr>
      <w:tr w:rsidR="00EE1462" w:rsidRPr="009463B7" w14:paraId="0F8C3CAE" w14:textId="77777777" w:rsidTr="00310F6B">
        <w:tc>
          <w:tcPr>
            <w:tcW w:w="2380" w:type="dxa"/>
            <w:tcBorders>
              <w:top w:val="single" w:sz="4" w:space="0" w:color="auto"/>
              <w:left w:val="single" w:sz="4" w:space="0" w:color="auto"/>
              <w:right w:val="single" w:sz="4" w:space="0" w:color="auto"/>
            </w:tcBorders>
            <w:vAlign w:val="center"/>
          </w:tcPr>
          <w:p w14:paraId="5977F51A"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Attestations, certificats de scolarité, Transcripts, relevés de notes</w:t>
            </w:r>
          </w:p>
        </w:tc>
        <w:tc>
          <w:tcPr>
            <w:tcW w:w="2381" w:type="dxa"/>
            <w:tcBorders>
              <w:top w:val="single" w:sz="4" w:space="0" w:color="auto"/>
              <w:left w:val="single" w:sz="4" w:space="0" w:color="auto"/>
              <w:bottom w:val="nil"/>
              <w:right w:val="single" w:sz="4" w:space="0" w:color="auto"/>
            </w:tcBorders>
            <w:vAlign w:val="center"/>
          </w:tcPr>
          <w:p w14:paraId="6A02D3D7"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Lydie MAROLLA</w:t>
            </w:r>
          </w:p>
        </w:tc>
        <w:tc>
          <w:tcPr>
            <w:tcW w:w="1134" w:type="dxa"/>
            <w:tcBorders>
              <w:top w:val="single" w:sz="4" w:space="0" w:color="auto"/>
              <w:left w:val="single" w:sz="4" w:space="0" w:color="auto"/>
              <w:bottom w:val="nil"/>
              <w:right w:val="single" w:sz="4" w:space="0" w:color="auto"/>
            </w:tcBorders>
            <w:vAlign w:val="center"/>
          </w:tcPr>
          <w:p w14:paraId="0985C071" w14:textId="77777777" w:rsidR="00EE1462" w:rsidRPr="009463B7" w:rsidRDefault="00EE1462" w:rsidP="005401CA">
            <w:pPr>
              <w:overflowPunct/>
              <w:autoSpaceDE/>
              <w:rPr>
                <w:rFonts w:asciiTheme="minorHAnsi" w:hAnsiTheme="minorHAnsi" w:cs="Arial"/>
                <w:sz w:val="20"/>
                <w:lang w:val="en-US" w:eastAsia="en-US"/>
              </w:rPr>
            </w:pPr>
            <w:r w:rsidRPr="009463B7">
              <w:rPr>
                <w:rFonts w:asciiTheme="minorHAnsi" w:hAnsiTheme="minorHAnsi" w:cs="Arial"/>
                <w:sz w:val="20"/>
                <w:lang w:val="en-US" w:eastAsia="en-US"/>
              </w:rPr>
              <w:t>1153 Bât A</w:t>
            </w:r>
          </w:p>
        </w:tc>
        <w:tc>
          <w:tcPr>
            <w:tcW w:w="1474" w:type="dxa"/>
            <w:tcBorders>
              <w:top w:val="single" w:sz="4" w:space="0" w:color="auto"/>
              <w:left w:val="single" w:sz="4" w:space="0" w:color="auto"/>
              <w:bottom w:val="nil"/>
              <w:right w:val="single" w:sz="4" w:space="0" w:color="auto"/>
            </w:tcBorders>
            <w:vAlign w:val="center"/>
          </w:tcPr>
          <w:p w14:paraId="6B3460A7"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 xml:space="preserve">04 72 18 46 29 </w:t>
            </w:r>
          </w:p>
        </w:tc>
        <w:tc>
          <w:tcPr>
            <w:tcW w:w="2804" w:type="dxa"/>
            <w:tcBorders>
              <w:top w:val="single" w:sz="4" w:space="0" w:color="auto"/>
              <w:left w:val="single" w:sz="4" w:space="0" w:color="auto"/>
              <w:bottom w:val="nil"/>
              <w:right w:val="single" w:sz="4" w:space="0" w:color="auto"/>
            </w:tcBorders>
            <w:vAlign w:val="center"/>
          </w:tcPr>
          <w:p w14:paraId="536CC9F2" w14:textId="77777777" w:rsidR="00EE1462" w:rsidRPr="009463B7" w:rsidRDefault="00EE1462" w:rsidP="005401CA">
            <w:pPr>
              <w:ind w:right="-284"/>
              <w:rPr>
                <w:rFonts w:asciiTheme="minorHAnsi" w:hAnsiTheme="minorHAnsi"/>
                <w:sz w:val="20"/>
              </w:rPr>
            </w:pPr>
            <w:r w:rsidRPr="009463B7">
              <w:rPr>
                <w:rStyle w:val="Lienhypertexte"/>
                <w:rFonts w:asciiTheme="minorHAnsi" w:hAnsiTheme="minorHAnsi" w:cs="Arial"/>
                <w:sz w:val="20"/>
                <w:lang w:eastAsia="en-US"/>
              </w:rPr>
              <w:t>certificateonline@em-lyon.com</w:t>
            </w:r>
          </w:p>
        </w:tc>
      </w:tr>
      <w:tr w:rsidR="00EE1462" w:rsidRPr="009463B7" w14:paraId="54270DDA" w14:textId="77777777" w:rsidTr="005401CA">
        <w:tc>
          <w:tcPr>
            <w:tcW w:w="2380" w:type="dxa"/>
            <w:tcBorders>
              <w:top w:val="single" w:sz="4" w:space="0" w:color="auto"/>
              <w:left w:val="single" w:sz="4" w:space="0" w:color="auto"/>
              <w:bottom w:val="single" w:sz="4" w:space="0" w:color="auto"/>
              <w:right w:val="single" w:sz="4" w:space="0" w:color="auto"/>
            </w:tcBorders>
            <w:vAlign w:val="center"/>
            <w:hideMark/>
          </w:tcPr>
          <w:p w14:paraId="1200AB0B"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Droits de scolarité</w:t>
            </w:r>
          </w:p>
        </w:tc>
        <w:tc>
          <w:tcPr>
            <w:tcW w:w="2381" w:type="dxa"/>
            <w:tcBorders>
              <w:top w:val="single" w:sz="4" w:space="0" w:color="auto"/>
              <w:left w:val="single" w:sz="4" w:space="0" w:color="auto"/>
              <w:bottom w:val="single" w:sz="4" w:space="0" w:color="auto"/>
              <w:right w:val="single" w:sz="4" w:space="0" w:color="auto"/>
            </w:tcBorders>
            <w:vAlign w:val="center"/>
            <w:hideMark/>
          </w:tcPr>
          <w:p w14:paraId="3EAE7194" w14:textId="77777777" w:rsidR="00EE1462" w:rsidRPr="009463B7" w:rsidRDefault="00EE1462" w:rsidP="005401CA">
            <w:pPr>
              <w:overflowPunct/>
              <w:autoSpaceDE/>
              <w:rPr>
                <w:rFonts w:asciiTheme="minorHAnsi" w:hAnsiTheme="minorHAnsi" w:cs="Arial"/>
                <w:sz w:val="20"/>
                <w:lang w:eastAsia="en-US"/>
              </w:rPr>
            </w:pPr>
          </w:p>
          <w:p w14:paraId="45481787"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Caroline FOURNIER</w:t>
            </w:r>
          </w:p>
          <w:p w14:paraId="79BB6AEF" w14:textId="77777777" w:rsidR="00EE1462" w:rsidRPr="009463B7" w:rsidRDefault="00EE1462" w:rsidP="005401CA">
            <w:pPr>
              <w:overflowPunct/>
              <w:autoSpaceDE/>
              <w:rPr>
                <w:rFonts w:asciiTheme="minorHAnsi" w:hAnsiTheme="minorHAnsi" w:cs="Arial"/>
                <w:sz w:val="20"/>
                <w:lang w:eastAsia="en-US"/>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26024B50"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30C Bât C</w:t>
            </w:r>
          </w:p>
        </w:tc>
        <w:tc>
          <w:tcPr>
            <w:tcW w:w="1474" w:type="dxa"/>
            <w:tcBorders>
              <w:top w:val="single" w:sz="4" w:space="0" w:color="auto"/>
              <w:left w:val="single" w:sz="4" w:space="0" w:color="auto"/>
              <w:bottom w:val="single" w:sz="4" w:space="0" w:color="auto"/>
              <w:right w:val="single" w:sz="4" w:space="0" w:color="auto"/>
            </w:tcBorders>
            <w:vAlign w:val="center"/>
            <w:hideMark/>
          </w:tcPr>
          <w:p w14:paraId="410FF289"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sz w:val="20"/>
              </w:rPr>
              <w:t>04 78 33 77 72 </w:t>
            </w:r>
          </w:p>
        </w:tc>
        <w:tc>
          <w:tcPr>
            <w:tcW w:w="2804" w:type="dxa"/>
            <w:tcBorders>
              <w:top w:val="single" w:sz="4" w:space="0" w:color="auto"/>
              <w:left w:val="single" w:sz="4" w:space="0" w:color="auto"/>
              <w:bottom w:val="single" w:sz="4" w:space="0" w:color="auto"/>
              <w:right w:val="single" w:sz="4" w:space="0" w:color="auto"/>
            </w:tcBorders>
            <w:vAlign w:val="center"/>
            <w:hideMark/>
          </w:tcPr>
          <w:p w14:paraId="1BD84DA2" w14:textId="77777777" w:rsidR="00EE1462" w:rsidRPr="009463B7" w:rsidRDefault="003B3A2A" w:rsidP="005401CA">
            <w:pPr>
              <w:ind w:right="-284"/>
              <w:rPr>
                <w:rFonts w:asciiTheme="minorHAnsi" w:hAnsiTheme="minorHAnsi" w:cs="Arial"/>
                <w:sz w:val="20"/>
                <w:lang w:eastAsia="en-US"/>
              </w:rPr>
            </w:pPr>
            <w:hyperlink r:id="rId28" w:history="1">
              <w:r w:rsidR="00EE1462" w:rsidRPr="009463B7">
                <w:rPr>
                  <w:rStyle w:val="Lienhypertexte"/>
                  <w:rFonts w:asciiTheme="minorHAnsi" w:hAnsiTheme="minorHAnsi" w:cs="Arial"/>
                  <w:color w:val="auto"/>
                  <w:sz w:val="20"/>
                  <w:u w:val="none"/>
                  <w:lang w:eastAsia="en-US"/>
                </w:rPr>
                <w:t>fournier@em-lyon.com</w:t>
              </w:r>
            </w:hyperlink>
          </w:p>
        </w:tc>
      </w:tr>
      <w:tr w:rsidR="00EE1462" w:rsidRPr="009463B7" w14:paraId="36870572" w14:textId="77777777" w:rsidTr="005401CA">
        <w:trPr>
          <w:trHeight w:val="717"/>
        </w:trPr>
        <w:tc>
          <w:tcPr>
            <w:tcW w:w="2380" w:type="dxa"/>
            <w:tcBorders>
              <w:top w:val="single" w:sz="4" w:space="0" w:color="auto"/>
              <w:left w:val="single" w:sz="4" w:space="0" w:color="auto"/>
              <w:bottom w:val="single" w:sz="4" w:space="0" w:color="auto"/>
              <w:right w:val="single" w:sz="4" w:space="0" w:color="auto"/>
            </w:tcBorders>
            <w:vAlign w:val="center"/>
            <w:hideMark/>
          </w:tcPr>
          <w:p w14:paraId="794B4167"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Infirmière</w:t>
            </w:r>
          </w:p>
          <w:p w14:paraId="57190B1F" w14:textId="77777777" w:rsidR="00EE1462" w:rsidRPr="009463B7" w:rsidRDefault="00EE1462" w:rsidP="005401CA">
            <w:pPr>
              <w:overflowPunct/>
              <w:autoSpaceDE/>
              <w:rPr>
                <w:rFonts w:asciiTheme="minorHAnsi" w:hAnsiTheme="minorHAnsi" w:cs="Arial"/>
                <w:i/>
                <w:sz w:val="20"/>
                <w:lang w:eastAsia="en-US"/>
              </w:rPr>
            </w:pPr>
            <w:r w:rsidRPr="009463B7">
              <w:rPr>
                <w:rFonts w:asciiTheme="minorHAnsi" w:hAnsiTheme="minorHAnsi" w:cs="Arial"/>
                <w:i/>
                <w:sz w:val="20"/>
                <w:lang w:eastAsia="en-US"/>
              </w:rPr>
              <w:t>du lundi au vendredi (matin ou après-midi)</w:t>
            </w:r>
          </w:p>
        </w:tc>
        <w:tc>
          <w:tcPr>
            <w:tcW w:w="2381" w:type="dxa"/>
            <w:tcBorders>
              <w:top w:val="single" w:sz="4" w:space="0" w:color="auto"/>
              <w:left w:val="single" w:sz="4" w:space="0" w:color="auto"/>
              <w:bottom w:val="single" w:sz="4" w:space="0" w:color="auto"/>
              <w:right w:val="single" w:sz="4" w:space="0" w:color="auto"/>
            </w:tcBorders>
            <w:vAlign w:val="center"/>
            <w:hideMark/>
          </w:tcPr>
          <w:p w14:paraId="76CC8418"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Catherine GIRAUD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EF472C6"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1078 Bât A</w:t>
            </w:r>
          </w:p>
        </w:tc>
        <w:tc>
          <w:tcPr>
            <w:tcW w:w="1474" w:type="dxa"/>
            <w:tcBorders>
              <w:top w:val="single" w:sz="4" w:space="0" w:color="auto"/>
              <w:left w:val="single" w:sz="4" w:space="0" w:color="auto"/>
              <w:bottom w:val="single" w:sz="4" w:space="0" w:color="auto"/>
              <w:right w:val="single" w:sz="4" w:space="0" w:color="auto"/>
            </w:tcBorders>
            <w:vAlign w:val="center"/>
            <w:hideMark/>
          </w:tcPr>
          <w:p w14:paraId="22E3D88B"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04 72 18 46 38</w:t>
            </w:r>
          </w:p>
        </w:tc>
        <w:tc>
          <w:tcPr>
            <w:tcW w:w="2804" w:type="dxa"/>
            <w:tcBorders>
              <w:top w:val="single" w:sz="4" w:space="0" w:color="auto"/>
              <w:left w:val="single" w:sz="4" w:space="0" w:color="auto"/>
              <w:bottom w:val="single" w:sz="4" w:space="0" w:color="auto"/>
              <w:right w:val="single" w:sz="4" w:space="0" w:color="auto"/>
            </w:tcBorders>
            <w:vAlign w:val="center"/>
            <w:hideMark/>
          </w:tcPr>
          <w:p w14:paraId="19F71255" w14:textId="77777777" w:rsidR="00EE1462" w:rsidRPr="009463B7" w:rsidRDefault="003B3A2A" w:rsidP="005401CA">
            <w:pPr>
              <w:ind w:right="-284"/>
              <w:rPr>
                <w:rFonts w:asciiTheme="minorHAnsi" w:hAnsiTheme="minorHAnsi" w:cs="Arial"/>
                <w:sz w:val="20"/>
                <w:lang w:eastAsia="en-US"/>
              </w:rPr>
            </w:pPr>
            <w:hyperlink r:id="rId29" w:history="1">
              <w:r w:rsidR="00EE1462" w:rsidRPr="009463B7">
                <w:rPr>
                  <w:rStyle w:val="Lienhypertexte"/>
                  <w:rFonts w:asciiTheme="minorHAnsi" w:hAnsiTheme="minorHAnsi" w:cs="Arial"/>
                  <w:sz w:val="20"/>
                  <w:lang w:eastAsia="en-US"/>
                </w:rPr>
                <w:t>c.giraud@em-lyon.com</w:t>
              </w:r>
            </w:hyperlink>
          </w:p>
        </w:tc>
      </w:tr>
      <w:tr w:rsidR="00EE1462" w:rsidRPr="009463B7" w14:paraId="08E91CB8" w14:textId="77777777" w:rsidTr="005401CA">
        <w:trPr>
          <w:trHeight w:val="686"/>
        </w:trPr>
        <w:tc>
          <w:tcPr>
            <w:tcW w:w="2380" w:type="dxa"/>
            <w:tcBorders>
              <w:top w:val="single" w:sz="4" w:space="0" w:color="auto"/>
              <w:left w:val="single" w:sz="4" w:space="0" w:color="auto"/>
              <w:bottom w:val="single" w:sz="4" w:space="0" w:color="auto"/>
              <w:right w:val="single" w:sz="4" w:space="0" w:color="auto"/>
            </w:tcBorders>
            <w:vAlign w:val="center"/>
            <w:hideMark/>
          </w:tcPr>
          <w:p w14:paraId="74E8B396"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Psychologue</w:t>
            </w:r>
          </w:p>
          <w:p w14:paraId="1E3E8525" w14:textId="77777777" w:rsidR="00EE1462" w:rsidRPr="009463B7" w:rsidRDefault="00EE1462" w:rsidP="005401CA">
            <w:pPr>
              <w:overflowPunct/>
              <w:autoSpaceDE/>
              <w:rPr>
                <w:rFonts w:asciiTheme="minorHAnsi" w:hAnsiTheme="minorHAnsi" w:cs="Arial"/>
                <w:i/>
                <w:sz w:val="20"/>
                <w:lang w:eastAsia="en-US"/>
              </w:rPr>
            </w:pPr>
            <w:r w:rsidRPr="009463B7">
              <w:rPr>
                <w:rFonts w:asciiTheme="minorHAnsi" w:hAnsiTheme="minorHAnsi" w:cs="Arial"/>
                <w:i/>
                <w:sz w:val="20"/>
                <w:lang w:eastAsia="en-US"/>
              </w:rPr>
              <w:t>Lundi-mardi &amp; jeudi-vendredi</w:t>
            </w:r>
          </w:p>
        </w:tc>
        <w:tc>
          <w:tcPr>
            <w:tcW w:w="2381" w:type="dxa"/>
            <w:tcBorders>
              <w:top w:val="single" w:sz="4" w:space="0" w:color="auto"/>
              <w:left w:val="single" w:sz="4" w:space="0" w:color="auto"/>
              <w:bottom w:val="single" w:sz="4" w:space="0" w:color="auto"/>
              <w:right w:val="single" w:sz="4" w:space="0" w:color="auto"/>
            </w:tcBorders>
            <w:vAlign w:val="center"/>
            <w:hideMark/>
          </w:tcPr>
          <w:p w14:paraId="5F869576"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Marie WALLENHORST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920B279"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222A Bât A</w:t>
            </w:r>
          </w:p>
        </w:tc>
        <w:tc>
          <w:tcPr>
            <w:tcW w:w="1474" w:type="dxa"/>
            <w:tcBorders>
              <w:top w:val="single" w:sz="4" w:space="0" w:color="auto"/>
              <w:left w:val="single" w:sz="4" w:space="0" w:color="auto"/>
              <w:bottom w:val="single" w:sz="4" w:space="0" w:color="auto"/>
              <w:right w:val="single" w:sz="4" w:space="0" w:color="auto"/>
            </w:tcBorders>
            <w:vAlign w:val="center"/>
            <w:hideMark/>
          </w:tcPr>
          <w:p w14:paraId="066BA74C"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04 72 18 46 26</w:t>
            </w:r>
          </w:p>
        </w:tc>
        <w:tc>
          <w:tcPr>
            <w:tcW w:w="2804" w:type="dxa"/>
            <w:tcBorders>
              <w:top w:val="single" w:sz="4" w:space="0" w:color="auto"/>
              <w:left w:val="single" w:sz="4" w:space="0" w:color="auto"/>
              <w:bottom w:val="single" w:sz="4" w:space="0" w:color="auto"/>
              <w:right w:val="single" w:sz="4" w:space="0" w:color="auto"/>
            </w:tcBorders>
            <w:vAlign w:val="center"/>
          </w:tcPr>
          <w:p w14:paraId="6AFDD231" w14:textId="77777777" w:rsidR="00EE1462" w:rsidRPr="009463B7" w:rsidRDefault="003B3A2A" w:rsidP="005401CA">
            <w:pPr>
              <w:ind w:right="-284"/>
              <w:rPr>
                <w:rFonts w:asciiTheme="minorHAnsi" w:hAnsiTheme="minorHAnsi" w:cs="Arial"/>
                <w:sz w:val="20"/>
                <w:lang w:eastAsia="en-US"/>
              </w:rPr>
            </w:pPr>
            <w:hyperlink r:id="rId30" w:history="1">
              <w:r w:rsidR="00EE1462" w:rsidRPr="009463B7">
                <w:rPr>
                  <w:rStyle w:val="Lienhypertexte"/>
                  <w:rFonts w:asciiTheme="minorHAnsi" w:hAnsiTheme="minorHAnsi" w:cs="Arial"/>
                  <w:sz w:val="20"/>
                  <w:lang w:eastAsia="en-US"/>
                </w:rPr>
                <w:t>wallenhorst@em-lyon.com</w:t>
              </w:r>
            </w:hyperlink>
          </w:p>
          <w:p w14:paraId="26759BDC" w14:textId="77777777" w:rsidR="00EE1462" w:rsidRPr="009463B7" w:rsidRDefault="00EE1462" w:rsidP="005401CA">
            <w:pPr>
              <w:ind w:right="-284"/>
              <w:rPr>
                <w:rFonts w:asciiTheme="minorHAnsi" w:hAnsiTheme="minorHAnsi" w:cs="Arial"/>
                <w:sz w:val="20"/>
                <w:lang w:eastAsia="en-US"/>
              </w:rPr>
            </w:pPr>
          </w:p>
        </w:tc>
      </w:tr>
      <w:tr w:rsidR="00EE1462" w:rsidRPr="009463B7" w14:paraId="574AB820" w14:textId="77777777" w:rsidTr="005401CA">
        <w:trPr>
          <w:trHeight w:val="709"/>
        </w:trPr>
        <w:tc>
          <w:tcPr>
            <w:tcW w:w="2380" w:type="dxa"/>
            <w:tcBorders>
              <w:top w:val="single" w:sz="4" w:space="0" w:color="auto"/>
              <w:left w:val="single" w:sz="4" w:space="0" w:color="auto"/>
              <w:bottom w:val="single" w:sz="4" w:space="0" w:color="auto"/>
              <w:right w:val="single" w:sz="4" w:space="0" w:color="auto"/>
            </w:tcBorders>
            <w:vAlign w:val="center"/>
            <w:hideMark/>
          </w:tcPr>
          <w:p w14:paraId="71FF717E" w14:textId="77777777" w:rsidR="00EE1462" w:rsidRPr="009463B7" w:rsidRDefault="00EE1462" w:rsidP="005401CA">
            <w:pPr>
              <w:overflowPunct/>
              <w:autoSpaceDE/>
              <w:rPr>
                <w:rFonts w:asciiTheme="minorHAnsi" w:hAnsiTheme="minorHAnsi" w:cs="Arial"/>
                <w:sz w:val="20"/>
                <w:lang w:val="en-US" w:eastAsia="en-US"/>
              </w:rPr>
            </w:pPr>
            <w:r w:rsidRPr="009463B7">
              <w:rPr>
                <w:rFonts w:asciiTheme="minorHAnsi" w:hAnsiTheme="minorHAnsi" w:cs="Arial"/>
                <w:sz w:val="20"/>
                <w:lang w:val="en-US" w:eastAsia="en-US"/>
              </w:rPr>
              <w:t>Responsable de la Scolarité</w:t>
            </w:r>
          </w:p>
        </w:tc>
        <w:tc>
          <w:tcPr>
            <w:tcW w:w="2381" w:type="dxa"/>
            <w:tcBorders>
              <w:top w:val="single" w:sz="4" w:space="0" w:color="auto"/>
              <w:left w:val="single" w:sz="4" w:space="0" w:color="auto"/>
              <w:bottom w:val="single" w:sz="4" w:space="0" w:color="auto"/>
              <w:right w:val="single" w:sz="4" w:space="0" w:color="auto"/>
            </w:tcBorders>
            <w:vAlign w:val="center"/>
            <w:hideMark/>
          </w:tcPr>
          <w:p w14:paraId="6FB1E6E2" w14:textId="77777777" w:rsidR="00EE1462" w:rsidRPr="009463B7" w:rsidRDefault="00EE1462" w:rsidP="005401CA">
            <w:pPr>
              <w:overflowPunct/>
              <w:autoSpaceDE/>
              <w:rPr>
                <w:rFonts w:asciiTheme="minorHAnsi" w:hAnsiTheme="minorHAnsi" w:cs="Arial"/>
                <w:sz w:val="20"/>
                <w:lang w:val="en-US" w:eastAsia="en-US"/>
              </w:rPr>
            </w:pPr>
            <w:r w:rsidRPr="009463B7">
              <w:rPr>
                <w:rFonts w:asciiTheme="minorHAnsi" w:hAnsiTheme="minorHAnsi" w:cs="Arial"/>
                <w:sz w:val="20"/>
                <w:lang w:eastAsia="en-US"/>
              </w:rPr>
              <w:t>Diana NIMON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6F34C8A"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bCs/>
                <w:sz w:val="20"/>
                <w:lang w:eastAsia="en-US"/>
              </w:rPr>
              <w:t xml:space="preserve">Student Affair’s </w:t>
            </w:r>
          </w:p>
          <w:p w14:paraId="0ECBF4EC"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bCs/>
                <w:sz w:val="20"/>
                <w:lang w:eastAsia="en-US"/>
              </w:rPr>
              <w:t>Bât A</w:t>
            </w:r>
          </w:p>
        </w:tc>
        <w:tc>
          <w:tcPr>
            <w:tcW w:w="1474" w:type="dxa"/>
            <w:tcBorders>
              <w:top w:val="single" w:sz="4" w:space="0" w:color="auto"/>
              <w:left w:val="single" w:sz="4" w:space="0" w:color="auto"/>
              <w:bottom w:val="single" w:sz="4" w:space="0" w:color="auto"/>
              <w:right w:val="single" w:sz="4" w:space="0" w:color="auto"/>
            </w:tcBorders>
            <w:vAlign w:val="center"/>
            <w:hideMark/>
          </w:tcPr>
          <w:p w14:paraId="417FAA59" w14:textId="77777777" w:rsidR="00EE1462" w:rsidRPr="009463B7" w:rsidRDefault="00EE1462" w:rsidP="005401CA">
            <w:pPr>
              <w:overflowPunct/>
              <w:autoSpaceDE/>
              <w:rPr>
                <w:rFonts w:asciiTheme="minorHAnsi" w:hAnsiTheme="minorHAnsi" w:cs="Arial"/>
                <w:sz w:val="20"/>
                <w:lang w:val="en-US" w:eastAsia="en-US"/>
              </w:rPr>
            </w:pPr>
            <w:r w:rsidRPr="009463B7">
              <w:rPr>
                <w:rFonts w:asciiTheme="minorHAnsi" w:hAnsiTheme="minorHAnsi"/>
                <w:sz w:val="20"/>
                <w:lang w:val="en-US"/>
              </w:rPr>
              <w:t>04 78 33 29 32</w:t>
            </w:r>
          </w:p>
        </w:tc>
        <w:tc>
          <w:tcPr>
            <w:tcW w:w="2804" w:type="dxa"/>
            <w:tcBorders>
              <w:top w:val="single" w:sz="4" w:space="0" w:color="auto"/>
              <w:left w:val="single" w:sz="4" w:space="0" w:color="auto"/>
              <w:bottom w:val="single" w:sz="4" w:space="0" w:color="auto"/>
              <w:right w:val="single" w:sz="4" w:space="0" w:color="auto"/>
            </w:tcBorders>
            <w:vAlign w:val="center"/>
            <w:hideMark/>
          </w:tcPr>
          <w:p w14:paraId="59B6DD0A" w14:textId="77777777" w:rsidR="00EE1462" w:rsidRPr="009463B7" w:rsidRDefault="003B3A2A" w:rsidP="005401CA">
            <w:pPr>
              <w:ind w:right="-284"/>
              <w:rPr>
                <w:rFonts w:asciiTheme="minorHAnsi" w:hAnsiTheme="minorHAnsi" w:cs="Arial"/>
                <w:sz w:val="20"/>
                <w:lang w:val="en-US" w:eastAsia="en-US"/>
              </w:rPr>
            </w:pPr>
            <w:hyperlink r:id="rId31" w:history="1">
              <w:r w:rsidR="00EE1462" w:rsidRPr="009463B7">
                <w:rPr>
                  <w:rStyle w:val="Lienhypertexte"/>
                  <w:rFonts w:asciiTheme="minorHAnsi" w:hAnsiTheme="minorHAnsi" w:cs="Arial"/>
                  <w:color w:val="auto"/>
                  <w:sz w:val="20"/>
                  <w:u w:val="none"/>
                  <w:lang w:eastAsia="en-US"/>
                </w:rPr>
                <w:t>nimon@em-lyon.com</w:t>
              </w:r>
            </w:hyperlink>
          </w:p>
        </w:tc>
      </w:tr>
      <w:tr w:rsidR="00EE1462" w:rsidRPr="009463B7" w14:paraId="601C5726" w14:textId="77777777" w:rsidTr="005401CA">
        <w:tc>
          <w:tcPr>
            <w:tcW w:w="2380" w:type="dxa"/>
            <w:tcBorders>
              <w:top w:val="single" w:sz="4" w:space="0" w:color="auto"/>
              <w:left w:val="single" w:sz="4" w:space="0" w:color="auto"/>
              <w:right w:val="single" w:sz="4" w:space="0" w:color="auto"/>
            </w:tcBorders>
            <w:vAlign w:val="center"/>
          </w:tcPr>
          <w:p w14:paraId="68868840" w14:textId="77777777" w:rsidR="00EE1462" w:rsidRPr="009463B7" w:rsidRDefault="00EE1462" w:rsidP="005401CA">
            <w:pPr>
              <w:overflowPunct/>
              <w:autoSpaceDE/>
              <w:rPr>
                <w:rFonts w:asciiTheme="minorHAnsi" w:hAnsiTheme="minorHAnsi" w:cs="Arial"/>
                <w:sz w:val="20"/>
                <w:lang w:eastAsia="en-US"/>
              </w:rPr>
            </w:pPr>
          </w:p>
          <w:p w14:paraId="0C25FD48"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Responsable du Student Affair’s</w:t>
            </w:r>
          </w:p>
          <w:p w14:paraId="28727A91" w14:textId="77777777" w:rsidR="00EE1462" w:rsidRPr="009463B7" w:rsidRDefault="00EE1462" w:rsidP="005401CA">
            <w:pPr>
              <w:overflowPunct/>
              <w:autoSpaceDE/>
              <w:rPr>
                <w:rFonts w:asciiTheme="minorHAnsi" w:hAnsiTheme="minorHAnsi" w:cs="Arial"/>
                <w:sz w:val="20"/>
                <w:lang w:eastAsia="en-US"/>
              </w:rPr>
            </w:pPr>
          </w:p>
        </w:tc>
        <w:tc>
          <w:tcPr>
            <w:tcW w:w="2381" w:type="dxa"/>
            <w:tcBorders>
              <w:top w:val="single" w:sz="4" w:space="0" w:color="auto"/>
              <w:left w:val="single" w:sz="4" w:space="0" w:color="auto"/>
              <w:bottom w:val="nil"/>
              <w:right w:val="single" w:sz="4" w:space="0" w:color="auto"/>
            </w:tcBorders>
            <w:vAlign w:val="center"/>
          </w:tcPr>
          <w:p w14:paraId="4AD4C41F"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Véronique IMBERT</w:t>
            </w:r>
          </w:p>
        </w:tc>
        <w:tc>
          <w:tcPr>
            <w:tcW w:w="1134" w:type="dxa"/>
            <w:tcBorders>
              <w:top w:val="single" w:sz="4" w:space="0" w:color="auto"/>
              <w:left w:val="single" w:sz="4" w:space="0" w:color="auto"/>
              <w:bottom w:val="nil"/>
              <w:right w:val="single" w:sz="4" w:space="0" w:color="auto"/>
            </w:tcBorders>
            <w:vAlign w:val="center"/>
          </w:tcPr>
          <w:p w14:paraId="5F74C2FC"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bCs/>
                <w:sz w:val="20"/>
                <w:lang w:eastAsia="en-US"/>
              </w:rPr>
              <w:t xml:space="preserve">Student Affair’s </w:t>
            </w:r>
          </w:p>
          <w:p w14:paraId="1D6922B4"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bCs/>
                <w:sz w:val="20"/>
                <w:lang w:eastAsia="en-US"/>
              </w:rPr>
              <w:t>Bât A</w:t>
            </w:r>
          </w:p>
        </w:tc>
        <w:tc>
          <w:tcPr>
            <w:tcW w:w="1474" w:type="dxa"/>
            <w:tcBorders>
              <w:top w:val="single" w:sz="4" w:space="0" w:color="auto"/>
              <w:left w:val="single" w:sz="4" w:space="0" w:color="auto"/>
              <w:bottom w:val="nil"/>
              <w:right w:val="single" w:sz="4" w:space="0" w:color="auto"/>
            </w:tcBorders>
            <w:vAlign w:val="center"/>
          </w:tcPr>
          <w:p w14:paraId="65650F1B"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val="en-US"/>
              </w:rPr>
              <w:t>04 78 33 70 44</w:t>
            </w:r>
          </w:p>
        </w:tc>
        <w:tc>
          <w:tcPr>
            <w:tcW w:w="2804" w:type="dxa"/>
            <w:tcBorders>
              <w:top w:val="single" w:sz="4" w:space="0" w:color="auto"/>
              <w:left w:val="single" w:sz="4" w:space="0" w:color="auto"/>
              <w:bottom w:val="nil"/>
              <w:right w:val="single" w:sz="4" w:space="0" w:color="auto"/>
            </w:tcBorders>
            <w:vAlign w:val="center"/>
          </w:tcPr>
          <w:p w14:paraId="71017617" w14:textId="77777777" w:rsidR="00EE1462" w:rsidRPr="009463B7" w:rsidRDefault="00EE1462" w:rsidP="005401CA">
            <w:pPr>
              <w:ind w:right="-284"/>
              <w:rPr>
                <w:rFonts w:asciiTheme="minorHAnsi" w:hAnsiTheme="minorHAnsi" w:cs="Arial"/>
                <w:bCs/>
                <w:sz w:val="20"/>
                <w:lang w:eastAsia="en-US"/>
              </w:rPr>
            </w:pPr>
            <w:r w:rsidRPr="009463B7">
              <w:rPr>
                <w:rFonts w:asciiTheme="minorHAnsi" w:hAnsiTheme="minorHAnsi" w:cs="Arial"/>
                <w:bCs/>
                <w:sz w:val="20"/>
                <w:lang w:eastAsia="en-US"/>
              </w:rPr>
              <w:t>imbert@em-lyon.com</w:t>
            </w:r>
          </w:p>
        </w:tc>
      </w:tr>
      <w:tr w:rsidR="00EE1462" w:rsidRPr="009463B7" w14:paraId="320AEFFD" w14:textId="77777777" w:rsidTr="005401CA">
        <w:tc>
          <w:tcPr>
            <w:tcW w:w="2380" w:type="dxa"/>
            <w:tcBorders>
              <w:top w:val="single" w:sz="4" w:space="0" w:color="auto"/>
              <w:left w:val="single" w:sz="4" w:space="0" w:color="auto"/>
              <w:right w:val="single" w:sz="4" w:space="0" w:color="auto"/>
            </w:tcBorders>
            <w:vAlign w:val="center"/>
          </w:tcPr>
          <w:p w14:paraId="3A484451" w14:textId="77777777" w:rsidR="00EE1462" w:rsidRPr="009463B7" w:rsidRDefault="00EE1462" w:rsidP="005401CA">
            <w:pPr>
              <w:overflowPunct/>
              <w:autoSpaceDE/>
              <w:rPr>
                <w:rFonts w:asciiTheme="minorHAnsi" w:hAnsiTheme="minorHAnsi" w:cs="Arial"/>
                <w:sz w:val="20"/>
                <w:lang w:eastAsia="en-US"/>
              </w:rPr>
            </w:pPr>
          </w:p>
          <w:p w14:paraId="0171A668"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Titre de Séjour</w:t>
            </w:r>
          </w:p>
          <w:p w14:paraId="00098222" w14:textId="77777777" w:rsidR="00EE1462" w:rsidRPr="009463B7" w:rsidRDefault="00EE1462" w:rsidP="005401CA">
            <w:pPr>
              <w:overflowPunct/>
              <w:autoSpaceDE/>
              <w:rPr>
                <w:rFonts w:asciiTheme="minorHAnsi" w:hAnsiTheme="minorHAnsi" w:cs="Arial"/>
                <w:sz w:val="20"/>
                <w:lang w:eastAsia="en-US"/>
              </w:rPr>
            </w:pPr>
          </w:p>
        </w:tc>
        <w:tc>
          <w:tcPr>
            <w:tcW w:w="2381" w:type="dxa"/>
            <w:tcBorders>
              <w:top w:val="single" w:sz="4" w:space="0" w:color="auto"/>
              <w:left w:val="single" w:sz="4" w:space="0" w:color="auto"/>
              <w:bottom w:val="nil"/>
              <w:right w:val="single" w:sz="4" w:space="0" w:color="auto"/>
            </w:tcBorders>
            <w:vAlign w:val="center"/>
          </w:tcPr>
          <w:p w14:paraId="07D1F520"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Fatou TRAORE</w:t>
            </w:r>
          </w:p>
        </w:tc>
        <w:tc>
          <w:tcPr>
            <w:tcW w:w="1134" w:type="dxa"/>
            <w:tcBorders>
              <w:top w:val="single" w:sz="4" w:space="0" w:color="auto"/>
              <w:left w:val="single" w:sz="4" w:space="0" w:color="auto"/>
              <w:bottom w:val="nil"/>
              <w:right w:val="single" w:sz="4" w:space="0" w:color="auto"/>
            </w:tcBorders>
            <w:vAlign w:val="center"/>
          </w:tcPr>
          <w:p w14:paraId="1CB57007"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bCs/>
                <w:sz w:val="20"/>
                <w:lang w:eastAsia="en-US"/>
              </w:rPr>
              <w:t xml:space="preserve">Student Affair’s </w:t>
            </w:r>
          </w:p>
          <w:p w14:paraId="77978E04"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bCs/>
                <w:sz w:val="20"/>
                <w:lang w:eastAsia="en-US"/>
              </w:rPr>
              <w:t>Bât A</w:t>
            </w:r>
          </w:p>
        </w:tc>
        <w:tc>
          <w:tcPr>
            <w:tcW w:w="1474" w:type="dxa"/>
            <w:tcBorders>
              <w:top w:val="single" w:sz="4" w:space="0" w:color="auto"/>
              <w:left w:val="single" w:sz="4" w:space="0" w:color="auto"/>
              <w:bottom w:val="nil"/>
              <w:right w:val="single" w:sz="4" w:space="0" w:color="auto"/>
            </w:tcBorders>
            <w:vAlign w:val="center"/>
          </w:tcPr>
          <w:p w14:paraId="0C3021B9"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bCs/>
                <w:sz w:val="20"/>
                <w:lang w:eastAsia="en-US"/>
              </w:rPr>
              <w:t>04 72 18 46 52</w:t>
            </w:r>
          </w:p>
        </w:tc>
        <w:tc>
          <w:tcPr>
            <w:tcW w:w="2804" w:type="dxa"/>
            <w:tcBorders>
              <w:top w:val="single" w:sz="4" w:space="0" w:color="auto"/>
              <w:left w:val="single" w:sz="4" w:space="0" w:color="auto"/>
              <w:bottom w:val="nil"/>
              <w:right w:val="single" w:sz="4" w:space="0" w:color="auto"/>
            </w:tcBorders>
            <w:vAlign w:val="center"/>
          </w:tcPr>
          <w:p w14:paraId="2D8A69D6" w14:textId="77777777" w:rsidR="00EE1462" w:rsidRPr="009463B7" w:rsidRDefault="00EE1462" w:rsidP="005401CA">
            <w:pPr>
              <w:ind w:right="-284"/>
              <w:rPr>
                <w:rFonts w:asciiTheme="minorHAnsi" w:hAnsiTheme="minorHAnsi" w:cs="Arial"/>
                <w:bCs/>
                <w:sz w:val="20"/>
                <w:lang w:eastAsia="en-US"/>
              </w:rPr>
            </w:pPr>
            <w:r w:rsidRPr="009463B7">
              <w:rPr>
                <w:rFonts w:asciiTheme="minorHAnsi" w:hAnsiTheme="minorHAnsi" w:cs="Arial"/>
                <w:bCs/>
                <w:sz w:val="20"/>
                <w:lang w:eastAsia="en-US"/>
              </w:rPr>
              <w:t>traore@em-lyon.com</w:t>
            </w:r>
          </w:p>
        </w:tc>
      </w:tr>
      <w:tr w:rsidR="00EE1462" w:rsidRPr="009463B7" w14:paraId="46FCC256" w14:textId="77777777" w:rsidTr="005401CA">
        <w:tc>
          <w:tcPr>
            <w:tcW w:w="2380" w:type="dxa"/>
            <w:tcBorders>
              <w:top w:val="single" w:sz="4" w:space="0" w:color="auto"/>
              <w:left w:val="single" w:sz="4" w:space="0" w:color="auto"/>
              <w:right w:val="single" w:sz="4" w:space="0" w:color="auto"/>
            </w:tcBorders>
            <w:vAlign w:val="center"/>
          </w:tcPr>
          <w:p w14:paraId="68A58E0E" w14:textId="77777777" w:rsidR="00EE1462" w:rsidRPr="009463B7" w:rsidRDefault="00EE1462" w:rsidP="005401CA">
            <w:pPr>
              <w:overflowPunct/>
              <w:autoSpaceDE/>
              <w:rPr>
                <w:rFonts w:asciiTheme="minorHAnsi" w:hAnsiTheme="minorHAnsi" w:cs="Arial"/>
                <w:sz w:val="20"/>
                <w:lang w:eastAsia="en-US"/>
              </w:rPr>
            </w:pPr>
          </w:p>
          <w:p w14:paraId="3247A46D"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Gestion des espaces</w:t>
            </w:r>
          </w:p>
          <w:p w14:paraId="017BAE50" w14:textId="77777777" w:rsidR="00EE1462" w:rsidRPr="009463B7" w:rsidRDefault="00EE1462" w:rsidP="005401CA">
            <w:pPr>
              <w:overflowPunct/>
              <w:autoSpaceDE/>
              <w:rPr>
                <w:rFonts w:asciiTheme="minorHAnsi" w:hAnsiTheme="minorHAnsi" w:cs="Arial"/>
                <w:sz w:val="20"/>
                <w:lang w:eastAsia="en-US"/>
              </w:rPr>
            </w:pPr>
          </w:p>
        </w:tc>
        <w:tc>
          <w:tcPr>
            <w:tcW w:w="2381" w:type="dxa"/>
            <w:tcBorders>
              <w:top w:val="single" w:sz="4" w:space="0" w:color="auto"/>
              <w:left w:val="single" w:sz="4" w:space="0" w:color="auto"/>
              <w:bottom w:val="nil"/>
              <w:right w:val="single" w:sz="4" w:space="0" w:color="auto"/>
            </w:tcBorders>
            <w:vAlign w:val="center"/>
          </w:tcPr>
          <w:p w14:paraId="00DAD5D5"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Réservation de salles</w:t>
            </w:r>
          </w:p>
        </w:tc>
        <w:tc>
          <w:tcPr>
            <w:tcW w:w="1134" w:type="dxa"/>
            <w:tcBorders>
              <w:top w:val="single" w:sz="4" w:space="0" w:color="auto"/>
              <w:left w:val="single" w:sz="4" w:space="0" w:color="auto"/>
              <w:bottom w:val="nil"/>
              <w:right w:val="single" w:sz="4" w:space="0" w:color="auto"/>
            </w:tcBorders>
            <w:vAlign w:val="center"/>
          </w:tcPr>
          <w:p w14:paraId="664A0AA5"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bCs/>
                <w:sz w:val="20"/>
                <w:lang w:eastAsia="en-US"/>
              </w:rPr>
              <w:t xml:space="preserve">Student Affair’s </w:t>
            </w:r>
          </w:p>
          <w:p w14:paraId="41873F1B"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bCs/>
                <w:sz w:val="20"/>
                <w:lang w:eastAsia="en-US"/>
              </w:rPr>
              <w:t>Bât A</w:t>
            </w:r>
          </w:p>
        </w:tc>
        <w:tc>
          <w:tcPr>
            <w:tcW w:w="1474" w:type="dxa"/>
            <w:tcBorders>
              <w:top w:val="single" w:sz="4" w:space="0" w:color="auto"/>
              <w:left w:val="single" w:sz="4" w:space="0" w:color="auto"/>
              <w:bottom w:val="nil"/>
              <w:right w:val="single" w:sz="4" w:space="0" w:color="auto"/>
            </w:tcBorders>
            <w:vAlign w:val="center"/>
          </w:tcPr>
          <w:p w14:paraId="7C8CD442" w14:textId="77777777" w:rsidR="00EE1462" w:rsidRPr="009463B7" w:rsidRDefault="00EE1462" w:rsidP="005401CA">
            <w:pPr>
              <w:overflowPunct/>
              <w:autoSpaceDE/>
              <w:rPr>
                <w:rFonts w:asciiTheme="minorHAnsi" w:hAnsiTheme="minorHAnsi" w:cs="Arial"/>
                <w:bCs/>
                <w:sz w:val="20"/>
                <w:lang w:eastAsia="en-US"/>
              </w:rPr>
            </w:pPr>
          </w:p>
        </w:tc>
        <w:tc>
          <w:tcPr>
            <w:tcW w:w="2804" w:type="dxa"/>
            <w:tcBorders>
              <w:top w:val="single" w:sz="4" w:space="0" w:color="auto"/>
              <w:left w:val="single" w:sz="4" w:space="0" w:color="auto"/>
              <w:bottom w:val="nil"/>
              <w:right w:val="single" w:sz="4" w:space="0" w:color="auto"/>
            </w:tcBorders>
            <w:vAlign w:val="center"/>
          </w:tcPr>
          <w:p w14:paraId="41B7E5EE" w14:textId="77777777" w:rsidR="00EE1462" w:rsidRPr="009463B7" w:rsidRDefault="00EE1462" w:rsidP="005401CA">
            <w:pPr>
              <w:ind w:right="-284"/>
              <w:rPr>
                <w:rFonts w:asciiTheme="minorHAnsi" w:hAnsiTheme="minorHAnsi" w:cs="Arial"/>
                <w:bCs/>
                <w:sz w:val="20"/>
                <w:lang w:eastAsia="en-US"/>
              </w:rPr>
            </w:pPr>
            <w:r w:rsidRPr="009463B7">
              <w:rPr>
                <w:rFonts w:asciiTheme="minorHAnsi" w:hAnsiTheme="minorHAnsi" w:cs="Arial"/>
                <w:bCs/>
                <w:sz w:val="20"/>
                <w:lang w:eastAsia="en-US"/>
              </w:rPr>
              <w:t>roombooker@em-lyon.com</w:t>
            </w:r>
          </w:p>
        </w:tc>
      </w:tr>
      <w:tr w:rsidR="00EE1462" w:rsidRPr="009463B7" w14:paraId="323D655D" w14:textId="77777777" w:rsidTr="005401CA">
        <w:trPr>
          <w:trHeight w:val="1021"/>
        </w:trPr>
        <w:tc>
          <w:tcPr>
            <w:tcW w:w="2380" w:type="dxa"/>
            <w:tcBorders>
              <w:top w:val="single" w:sz="4" w:space="0" w:color="auto"/>
              <w:left w:val="single" w:sz="4" w:space="0" w:color="auto"/>
              <w:right w:val="single" w:sz="4" w:space="0" w:color="auto"/>
            </w:tcBorders>
            <w:vAlign w:val="center"/>
          </w:tcPr>
          <w:p w14:paraId="69B84624" w14:textId="77777777" w:rsidR="00EE1462" w:rsidRPr="009463B7" w:rsidRDefault="00EE1462" w:rsidP="005401CA">
            <w:pPr>
              <w:overflowPunct/>
              <w:autoSpaceDE/>
              <w:rPr>
                <w:rFonts w:asciiTheme="minorHAnsi" w:hAnsiTheme="minorHAnsi" w:cs="Arial"/>
                <w:sz w:val="20"/>
                <w:lang w:eastAsia="en-US"/>
              </w:rPr>
            </w:pPr>
          </w:p>
          <w:p w14:paraId="5D67B84E"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Inscription administrative</w:t>
            </w:r>
          </w:p>
          <w:p w14:paraId="6F167162" w14:textId="77777777" w:rsidR="00EE1462" w:rsidRPr="009463B7" w:rsidRDefault="00EE1462" w:rsidP="005401CA">
            <w:pPr>
              <w:overflowPunct/>
              <w:autoSpaceDE/>
              <w:rPr>
                <w:rFonts w:asciiTheme="minorHAnsi" w:hAnsiTheme="minorHAnsi" w:cs="Arial"/>
                <w:sz w:val="20"/>
                <w:lang w:eastAsia="en-US"/>
              </w:rPr>
            </w:pPr>
          </w:p>
        </w:tc>
        <w:tc>
          <w:tcPr>
            <w:tcW w:w="2381" w:type="dxa"/>
            <w:tcBorders>
              <w:top w:val="single" w:sz="4" w:space="0" w:color="auto"/>
              <w:left w:val="single" w:sz="4" w:space="0" w:color="auto"/>
              <w:bottom w:val="nil"/>
              <w:right w:val="single" w:sz="4" w:space="0" w:color="auto"/>
            </w:tcBorders>
            <w:vAlign w:val="center"/>
          </w:tcPr>
          <w:p w14:paraId="4B08AFC4"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Sécurité sociale, RCVP, Carte étudiante, Assurance mobilité à l’international</w:t>
            </w:r>
          </w:p>
        </w:tc>
        <w:tc>
          <w:tcPr>
            <w:tcW w:w="1134" w:type="dxa"/>
            <w:tcBorders>
              <w:top w:val="single" w:sz="4" w:space="0" w:color="auto"/>
              <w:left w:val="single" w:sz="4" w:space="0" w:color="auto"/>
              <w:bottom w:val="nil"/>
              <w:right w:val="single" w:sz="4" w:space="0" w:color="auto"/>
            </w:tcBorders>
            <w:vAlign w:val="center"/>
          </w:tcPr>
          <w:p w14:paraId="274BD316"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bCs/>
                <w:sz w:val="20"/>
                <w:lang w:eastAsia="en-US"/>
              </w:rPr>
              <w:t xml:space="preserve">Student Affair’s </w:t>
            </w:r>
          </w:p>
          <w:p w14:paraId="22EDC783"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bCs/>
                <w:sz w:val="20"/>
                <w:lang w:eastAsia="en-US"/>
              </w:rPr>
              <w:t>Bât A</w:t>
            </w:r>
          </w:p>
        </w:tc>
        <w:tc>
          <w:tcPr>
            <w:tcW w:w="1474" w:type="dxa"/>
            <w:tcBorders>
              <w:top w:val="single" w:sz="4" w:space="0" w:color="auto"/>
              <w:left w:val="single" w:sz="4" w:space="0" w:color="auto"/>
              <w:bottom w:val="nil"/>
              <w:right w:val="single" w:sz="4" w:space="0" w:color="auto"/>
            </w:tcBorders>
            <w:vAlign w:val="center"/>
          </w:tcPr>
          <w:p w14:paraId="170BC23C" w14:textId="77777777" w:rsidR="00EE1462" w:rsidRPr="009463B7" w:rsidRDefault="00EE1462" w:rsidP="005401CA">
            <w:pPr>
              <w:overflowPunct/>
              <w:autoSpaceDE/>
              <w:rPr>
                <w:rFonts w:asciiTheme="minorHAnsi" w:hAnsiTheme="minorHAnsi" w:cs="Arial"/>
                <w:bCs/>
                <w:sz w:val="20"/>
                <w:lang w:eastAsia="en-US"/>
              </w:rPr>
            </w:pPr>
          </w:p>
        </w:tc>
        <w:tc>
          <w:tcPr>
            <w:tcW w:w="2804" w:type="dxa"/>
            <w:tcBorders>
              <w:top w:val="single" w:sz="4" w:space="0" w:color="auto"/>
              <w:left w:val="single" w:sz="4" w:space="0" w:color="auto"/>
              <w:bottom w:val="nil"/>
              <w:right w:val="single" w:sz="4" w:space="0" w:color="auto"/>
            </w:tcBorders>
            <w:vAlign w:val="center"/>
          </w:tcPr>
          <w:p w14:paraId="392742E0" w14:textId="77777777" w:rsidR="00EE1462" w:rsidRPr="009463B7" w:rsidRDefault="00EE1462" w:rsidP="005401CA">
            <w:pPr>
              <w:ind w:right="-284"/>
              <w:rPr>
                <w:rFonts w:asciiTheme="minorHAnsi" w:hAnsiTheme="minorHAnsi" w:cs="Arial"/>
                <w:bCs/>
                <w:sz w:val="20"/>
                <w:lang w:eastAsia="en-US"/>
              </w:rPr>
            </w:pPr>
            <w:r w:rsidRPr="009463B7">
              <w:rPr>
                <w:rFonts w:asciiTheme="minorHAnsi" w:hAnsiTheme="minorHAnsi" w:cs="Arial"/>
                <w:bCs/>
                <w:sz w:val="20"/>
                <w:lang w:eastAsia="en-US"/>
              </w:rPr>
              <w:t>iael@em-lyon.com</w:t>
            </w:r>
          </w:p>
        </w:tc>
      </w:tr>
      <w:tr w:rsidR="00EE1462" w:rsidRPr="009463B7" w14:paraId="7275A521" w14:textId="77777777" w:rsidTr="005401CA">
        <w:tc>
          <w:tcPr>
            <w:tcW w:w="2380" w:type="dxa"/>
            <w:vMerge w:val="restart"/>
            <w:tcBorders>
              <w:top w:val="single" w:sz="4" w:space="0" w:color="auto"/>
              <w:left w:val="single" w:sz="4" w:space="0" w:color="auto"/>
              <w:right w:val="single" w:sz="4" w:space="0" w:color="auto"/>
            </w:tcBorders>
            <w:vAlign w:val="center"/>
            <w:hideMark/>
          </w:tcPr>
          <w:p w14:paraId="78668064"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En cas de problème particulier (sur rendez-vous) </w:t>
            </w:r>
          </w:p>
        </w:tc>
        <w:tc>
          <w:tcPr>
            <w:tcW w:w="2381" w:type="dxa"/>
            <w:tcBorders>
              <w:top w:val="single" w:sz="4" w:space="0" w:color="auto"/>
              <w:left w:val="single" w:sz="4" w:space="0" w:color="auto"/>
              <w:bottom w:val="nil"/>
              <w:right w:val="single" w:sz="4" w:space="0" w:color="auto"/>
            </w:tcBorders>
            <w:vAlign w:val="center"/>
            <w:hideMark/>
          </w:tcPr>
          <w:p w14:paraId="0F5873D8"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Martine CHAPAVAYRE</w:t>
            </w:r>
          </w:p>
          <w:p w14:paraId="4F60CE27"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Responsable des études</w:t>
            </w:r>
          </w:p>
        </w:tc>
        <w:tc>
          <w:tcPr>
            <w:tcW w:w="1134" w:type="dxa"/>
            <w:tcBorders>
              <w:top w:val="single" w:sz="4" w:space="0" w:color="auto"/>
              <w:left w:val="single" w:sz="4" w:space="0" w:color="auto"/>
              <w:bottom w:val="nil"/>
              <w:right w:val="single" w:sz="4" w:space="0" w:color="auto"/>
            </w:tcBorders>
            <w:vAlign w:val="center"/>
            <w:hideMark/>
          </w:tcPr>
          <w:p w14:paraId="4FD1A035"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bCs/>
                <w:sz w:val="20"/>
                <w:lang w:eastAsia="en-US"/>
              </w:rPr>
              <w:t>1123 Bât A</w:t>
            </w:r>
          </w:p>
        </w:tc>
        <w:tc>
          <w:tcPr>
            <w:tcW w:w="1474" w:type="dxa"/>
            <w:tcBorders>
              <w:top w:val="single" w:sz="4" w:space="0" w:color="auto"/>
              <w:left w:val="single" w:sz="4" w:space="0" w:color="auto"/>
              <w:bottom w:val="nil"/>
              <w:right w:val="single" w:sz="4" w:space="0" w:color="auto"/>
            </w:tcBorders>
            <w:vAlign w:val="center"/>
            <w:hideMark/>
          </w:tcPr>
          <w:p w14:paraId="37FBFCA1"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bCs/>
                <w:sz w:val="20"/>
                <w:lang w:eastAsia="en-US"/>
              </w:rPr>
              <w:t>04 78 33 70 81</w:t>
            </w:r>
          </w:p>
        </w:tc>
        <w:tc>
          <w:tcPr>
            <w:tcW w:w="2804" w:type="dxa"/>
            <w:tcBorders>
              <w:top w:val="single" w:sz="4" w:space="0" w:color="auto"/>
              <w:left w:val="single" w:sz="4" w:space="0" w:color="auto"/>
              <w:bottom w:val="nil"/>
              <w:right w:val="single" w:sz="4" w:space="0" w:color="auto"/>
            </w:tcBorders>
            <w:vAlign w:val="center"/>
            <w:hideMark/>
          </w:tcPr>
          <w:p w14:paraId="59176B21" w14:textId="77777777" w:rsidR="00EE1462" w:rsidRPr="009463B7" w:rsidRDefault="00EE1462" w:rsidP="005401CA">
            <w:pPr>
              <w:ind w:right="-284"/>
              <w:rPr>
                <w:rFonts w:asciiTheme="minorHAnsi" w:hAnsiTheme="minorHAnsi" w:cs="Arial"/>
                <w:sz w:val="20"/>
                <w:lang w:eastAsia="en-US"/>
              </w:rPr>
            </w:pPr>
            <w:r w:rsidRPr="009463B7">
              <w:rPr>
                <w:rFonts w:asciiTheme="minorHAnsi" w:hAnsiTheme="minorHAnsi" w:cs="Arial"/>
                <w:bCs/>
                <w:sz w:val="20"/>
                <w:lang w:eastAsia="en-US"/>
              </w:rPr>
              <w:t>chapavayre@em-lyon.com</w:t>
            </w:r>
          </w:p>
        </w:tc>
      </w:tr>
      <w:tr w:rsidR="00EE1462" w:rsidRPr="009463B7" w14:paraId="064DDB1F" w14:textId="77777777" w:rsidTr="005401CA">
        <w:tc>
          <w:tcPr>
            <w:tcW w:w="2380" w:type="dxa"/>
            <w:vMerge/>
            <w:tcBorders>
              <w:left w:val="single" w:sz="4" w:space="0" w:color="auto"/>
              <w:bottom w:val="single" w:sz="4" w:space="0" w:color="auto"/>
              <w:right w:val="single" w:sz="4" w:space="0" w:color="auto"/>
            </w:tcBorders>
            <w:vAlign w:val="center"/>
          </w:tcPr>
          <w:p w14:paraId="264CE285" w14:textId="77777777" w:rsidR="00EE1462" w:rsidRPr="009463B7" w:rsidRDefault="00EE1462" w:rsidP="005401CA">
            <w:pPr>
              <w:overflowPunct/>
              <w:autoSpaceDE/>
              <w:rPr>
                <w:rFonts w:asciiTheme="minorHAnsi" w:hAnsiTheme="minorHAnsi" w:cs="Arial"/>
                <w:sz w:val="20"/>
                <w:lang w:eastAsia="en-US"/>
              </w:rPr>
            </w:pPr>
          </w:p>
        </w:tc>
        <w:tc>
          <w:tcPr>
            <w:tcW w:w="2381" w:type="dxa"/>
            <w:tcBorders>
              <w:top w:val="nil"/>
              <w:left w:val="single" w:sz="4" w:space="0" w:color="auto"/>
              <w:bottom w:val="single" w:sz="4" w:space="0" w:color="auto"/>
              <w:right w:val="single" w:sz="4" w:space="0" w:color="auto"/>
            </w:tcBorders>
            <w:vAlign w:val="center"/>
            <w:hideMark/>
          </w:tcPr>
          <w:p w14:paraId="6E9AC1A2" w14:textId="77777777" w:rsidR="00EE1462" w:rsidRPr="009463B7" w:rsidRDefault="00EE1462" w:rsidP="005401CA">
            <w:pPr>
              <w:overflowPunct/>
              <w:autoSpaceDE/>
              <w:rPr>
                <w:rFonts w:asciiTheme="minorHAnsi" w:hAnsiTheme="minorHAnsi" w:cs="Arial"/>
                <w:sz w:val="20"/>
                <w:lang w:eastAsia="en-US"/>
              </w:rPr>
            </w:pPr>
          </w:p>
          <w:p w14:paraId="42036255"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Dominique LE MEUR</w:t>
            </w:r>
          </w:p>
          <w:p w14:paraId="16E021BC"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Directrice Programme Grande Ecole</w:t>
            </w:r>
          </w:p>
        </w:tc>
        <w:tc>
          <w:tcPr>
            <w:tcW w:w="1134" w:type="dxa"/>
            <w:tcBorders>
              <w:top w:val="nil"/>
              <w:left w:val="single" w:sz="4" w:space="0" w:color="auto"/>
              <w:bottom w:val="single" w:sz="4" w:space="0" w:color="auto"/>
              <w:right w:val="single" w:sz="4" w:space="0" w:color="auto"/>
            </w:tcBorders>
            <w:vAlign w:val="center"/>
            <w:hideMark/>
          </w:tcPr>
          <w:p w14:paraId="2F7AEE62"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bCs/>
                <w:sz w:val="20"/>
                <w:lang w:eastAsia="en-US"/>
              </w:rPr>
              <w:t>1125 Bât A</w:t>
            </w:r>
          </w:p>
        </w:tc>
        <w:tc>
          <w:tcPr>
            <w:tcW w:w="1474" w:type="dxa"/>
            <w:tcBorders>
              <w:top w:val="nil"/>
              <w:left w:val="single" w:sz="4" w:space="0" w:color="auto"/>
              <w:bottom w:val="single" w:sz="4" w:space="0" w:color="auto"/>
              <w:right w:val="single" w:sz="4" w:space="0" w:color="auto"/>
            </w:tcBorders>
            <w:vAlign w:val="center"/>
            <w:hideMark/>
          </w:tcPr>
          <w:p w14:paraId="1A17EB36"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bCs/>
                <w:sz w:val="20"/>
                <w:lang w:eastAsia="en-US"/>
              </w:rPr>
              <w:t>04 78 33 70 31</w:t>
            </w:r>
          </w:p>
        </w:tc>
        <w:tc>
          <w:tcPr>
            <w:tcW w:w="2804" w:type="dxa"/>
            <w:tcBorders>
              <w:top w:val="nil"/>
              <w:left w:val="single" w:sz="4" w:space="0" w:color="auto"/>
              <w:bottom w:val="single" w:sz="4" w:space="0" w:color="auto"/>
              <w:right w:val="single" w:sz="4" w:space="0" w:color="auto"/>
            </w:tcBorders>
            <w:vAlign w:val="center"/>
            <w:hideMark/>
          </w:tcPr>
          <w:p w14:paraId="22A746A5" w14:textId="77777777" w:rsidR="00EE1462" w:rsidRPr="009463B7" w:rsidRDefault="003B3A2A" w:rsidP="005401CA">
            <w:pPr>
              <w:ind w:right="-284"/>
              <w:rPr>
                <w:rFonts w:asciiTheme="minorHAnsi" w:hAnsiTheme="minorHAnsi" w:cs="Arial"/>
                <w:sz w:val="20"/>
                <w:lang w:eastAsia="en-US"/>
              </w:rPr>
            </w:pPr>
            <w:hyperlink r:id="rId32" w:history="1">
              <w:r w:rsidR="00EE1462" w:rsidRPr="009463B7">
                <w:rPr>
                  <w:rStyle w:val="Lienhypertexte"/>
                  <w:rFonts w:asciiTheme="minorHAnsi" w:hAnsiTheme="minorHAnsi" w:cs="Arial"/>
                  <w:sz w:val="20"/>
                  <w:lang w:eastAsia="en-US"/>
                </w:rPr>
                <w:t>lemeur@em-lyon.com</w:t>
              </w:r>
            </w:hyperlink>
          </w:p>
        </w:tc>
      </w:tr>
    </w:tbl>
    <w:p w14:paraId="191DDBF5" w14:textId="77777777" w:rsidR="00EE1462" w:rsidRDefault="00EE1462" w:rsidP="007379B7">
      <w:pPr>
        <w:spacing w:line="276" w:lineRule="auto"/>
        <w:ind w:right="-284"/>
        <w:rPr>
          <w:rFonts w:asciiTheme="minorHAnsi" w:hAnsiTheme="minorHAnsi" w:cs="Arial"/>
          <w:sz w:val="20"/>
        </w:rPr>
      </w:pPr>
    </w:p>
    <w:p w14:paraId="350613FA" w14:textId="77777777" w:rsidR="009463B7" w:rsidRDefault="009463B7" w:rsidP="007379B7">
      <w:pPr>
        <w:spacing w:line="276" w:lineRule="auto"/>
        <w:ind w:right="-284"/>
        <w:rPr>
          <w:rFonts w:asciiTheme="minorHAnsi" w:hAnsiTheme="minorHAnsi" w:cs="Arial"/>
          <w:sz w:val="20"/>
        </w:rPr>
      </w:pPr>
    </w:p>
    <w:tbl>
      <w:tblPr>
        <w:tblStyle w:val="Grilledutableau"/>
        <w:tblW w:w="10148" w:type="dxa"/>
        <w:tblLook w:val="04A0" w:firstRow="1" w:lastRow="0" w:firstColumn="1" w:lastColumn="0" w:noHBand="0" w:noVBand="1"/>
      </w:tblPr>
      <w:tblGrid>
        <w:gridCol w:w="2381"/>
        <w:gridCol w:w="2665"/>
        <w:gridCol w:w="1134"/>
        <w:gridCol w:w="1474"/>
        <w:gridCol w:w="2494"/>
      </w:tblGrid>
      <w:tr w:rsidR="00EE1462" w:rsidRPr="009463B7" w14:paraId="448C1B58" w14:textId="77777777" w:rsidTr="005401CA">
        <w:tc>
          <w:tcPr>
            <w:tcW w:w="10148" w:type="dxa"/>
            <w:gridSpan w:val="5"/>
            <w:tcBorders>
              <w:top w:val="single" w:sz="4" w:space="0" w:color="auto"/>
              <w:left w:val="single" w:sz="4" w:space="0" w:color="auto"/>
              <w:bottom w:val="single" w:sz="4" w:space="0" w:color="auto"/>
              <w:right w:val="single" w:sz="4" w:space="0" w:color="auto"/>
            </w:tcBorders>
            <w:vAlign w:val="center"/>
            <w:hideMark/>
          </w:tcPr>
          <w:p w14:paraId="32A6D026" w14:textId="214D7ECC" w:rsidR="00EE1462" w:rsidRPr="009463B7" w:rsidRDefault="00EE1462" w:rsidP="005401CA">
            <w:pPr>
              <w:ind w:right="-284"/>
              <w:rPr>
                <w:rFonts w:asciiTheme="minorHAnsi" w:hAnsiTheme="minorHAnsi" w:cs="Arial"/>
                <w:b/>
                <w:sz w:val="20"/>
                <w:lang w:eastAsia="en-US"/>
              </w:rPr>
            </w:pPr>
            <w:r w:rsidRPr="009463B7">
              <w:rPr>
                <w:rFonts w:asciiTheme="minorHAnsi" w:hAnsiTheme="minorHAnsi" w:cs="Arial"/>
                <w:b/>
                <w:sz w:val="20"/>
                <w:lang w:eastAsia="en-US"/>
              </w:rPr>
              <w:t>Département des Enseignements linguistiques </w:t>
            </w:r>
          </w:p>
        </w:tc>
      </w:tr>
      <w:tr w:rsidR="00EE1462" w:rsidRPr="009463B7" w14:paraId="205DCABE" w14:textId="77777777" w:rsidTr="005401CA">
        <w:trPr>
          <w:trHeight w:val="360"/>
        </w:trPr>
        <w:tc>
          <w:tcPr>
            <w:tcW w:w="2381" w:type="dxa"/>
            <w:tcBorders>
              <w:top w:val="single" w:sz="4" w:space="0" w:color="auto"/>
              <w:left w:val="single" w:sz="4" w:space="0" w:color="auto"/>
              <w:bottom w:val="single" w:sz="4" w:space="0" w:color="auto"/>
              <w:right w:val="single" w:sz="4" w:space="0" w:color="auto"/>
            </w:tcBorders>
            <w:vAlign w:val="center"/>
          </w:tcPr>
          <w:p w14:paraId="4E01DB21"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Responsable</w:t>
            </w:r>
          </w:p>
        </w:tc>
        <w:tc>
          <w:tcPr>
            <w:tcW w:w="2665" w:type="dxa"/>
            <w:tcBorders>
              <w:top w:val="single" w:sz="4" w:space="0" w:color="auto"/>
              <w:left w:val="single" w:sz="4" w:space="0" w:color="auto"/>
              <w:bottom w:val="single" w:sz="4" w:space="0" w:color="auto"/>
              <w:right w:val="single" w:sz="4" w:space="0" w:color="auto"/>
            </w:tcBorders>
            <w:vAlign w:val="center"/>
          </w:tcPr>
          <w:p w14:paraId="38406ADD"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Karen BRUNEAUD</w:t>
            </w:r>
          </w:p>
        </w:tc>
        <w:tc>
          <w:tcPr>
            <w:tcW w:w="1134" w:type="dxa"/>
            <w:tcBorders>
              <w:top w:val="single" w:sz="4" w:space="0" w:color="auto"/>
              <w:left w:val="single" w:sz="4" w:space="0" w:color="auto"/>
              <w:bottom w:val="single" w:sz="4" w:space="0" w:color="auto"/>
              <w:right w:val="single" w:sz="4" w:space="0" w:color="auto"/>
            </w:tcBorders>
            <w:vAlign w:val="center"/>
          </w:tcPr>
          <w:p w14:paraId="1A506D04"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eastAsia="en-US"/>
              </w:rPr>
              <w:t>1050 Bât A</w:t>
            </w:r>
          </w:p>
        </w:tc>
        <w:tc>
          <w:tcPr>
            <w:tcW w:w="1474" w:type="dxa"/>
            <w:tcBorders>
              <w:top w:val="single" w:sz="4" w:space="0" w:color="auto"/>
              <w:left w:val="single" w:sz="4" w:space="0" w:color="auto"/>
              <w:bottom w:val="single" w:sz="4" w:space="0" w:color="auto"/>
              <w:right w:val="single" w:sz="4" w:space="0" w:color="auto"/>
            </w:tcBorders>
            <w:vAlign w:val="center"/>
          </w:tcPr>
          <w:p w14:paraId="1A72E5EE"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eastAsia="en-US"/>
              </w:rPr>
              <w:t>04 78 33 77 99</w:t>
            </w:r>
          </w:p>
        </w:tc>
        <w:tc>
          <w:tcPr>
            <w:tcW w:w="2494" w:type="dxa"/>
            <w:tcBorders>
              <w:top w:val="single" w:sz="4" w:space="0" w:color="auto"/>
              <w:left w:val="single" w:sz="4" w:space="0" w:color="auto"/>
              <w:bottom w:val="single" w:sz="4" w:space="0" w:color="auto"/>
              <w:right w:val="single" w:sz="4" w:space="0" w:color="auto"/>
            </w:tcBorders>
            <w:vAlign w:val="center"/>
          </w:tcPr>
          <w:p w14:paraId="44EBAD22" w14:textId="77777777" w:rsidR="00EE1462" w:rsidRPr="009463B7" w:rsidRDefault="003B3A2A" w:rsidP="005401CA">
            <w:pPr>
              <w:ind w:right="-284"/>
              <w:rPr>
                <w:rFonts w:asciiTheme="minorHAnsi" w:hAnsiTheme="minorHAnsi" w:cs="Arial"/>
                <w:sz w:val="20"/>
                <w:lang w:eastAsia="en-US"/>
              </w:rPr>
            </w:pPr>
            <w:hyperlink r:id="rId33" w:history="1">
              <w:r w:rsidR="00EE1462" w:rsidRPr="009463B7">
                <w:rPr>
                  <w:rStyle w:val="Lienhypertexte"/>
                  <w:rFonts w:asciiTheme="minorHAnsi" w:hAnsiTheme="minorHAnsi" w:cs="Arial"/>
                  <w:sz w:val="20"/>
                  <w:lang w:eastAsia="en-US"/>
                </w:rPr>
                <w:t>bruneaud@em-lyon.com</w:t>
              </w:r>
            </w:hyperlink>
          </w:p>
        </w:tc>
      </w:tr>
      <w:tr w:rsidR="00EE1462" w:rsidRPr="009463B7" w14:paraId="440F0EFA" w14:textId="77777777" w:rsidTr="005401CA">
        <w:trPr>
          <w:trHeight w:val="549"/>
        </w:trPr>
        <w:tc>
          <w:tcPr>
            <w:tcW w:w="2381" w:type="dxa"/>
            <w:tcBorders>
              <w:top w:val="single" w:sz="4" w:space="0" w:color="auto"/>
              <w:left w:val="single" w:sz="4" w:space="0" w:color="auto"/>
              <w:bottom w:val="single" w:sz="4" w:space="0" w:color="auto"/>
              <w:right w:val="single" w:sz="4" w:space="0" w:color="auto"/>
            </w:tcBorders>
            <w:vAlign w:val="center"/>
            <w:hideMark/>
          </w:tcPr>
          <w:p w14:paraId="4937A940"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Responsable Pédagogique Anglais </w:t>
            </w:r>
          </w:p>
        </w:tc>
        <w:tc>
          <w:tcPr>
            <w:tcW w:w="2665" w:type="dxa"/>
            <w:tcBorders>
              <w:top w:val="single" w:sz="4" w:space="0" w:color="auto"/>
              <w:left w:val="single" w:sz="4" w:space="0" w:color="auto"/>
              <w:bottom w:val="single" w:sz="4" w:space="0" w:color="auto"/>
              <w:right w:val="single" w:sz="4" w:space="0" w:color="auto"/>
            </w:tcBorders>
            <w:vAlign w:val="center"/>
            <w:hideMark/>
          </w:tcPr>
          <w:p w14:paraId="7764C800"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Karen BRUNEAUD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599A57"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eastAsia="en-US"/>
              </w:rPr>
              <w:t>1050 Bât A</w:t>
            </w:r>
          </w:p>
        </w:tc>
        <w:tc>
          <w:tcPr>
            <w:tcW w:w="1474" w:type="dxa"/>
            <w:tcBorders>
              <w:top w:val="single" w:sz="4" w:space="0" w:color="auto"/>
              <w:left w:val="single" w:sz="4" w:space="0" w:color="auto"/>
              <w:bottom w:val="single" w:sz="4" w:space="0" w:color="auto"/>
              <w:right w:val="single" w:sz="4" w:space="0" w:color="auto"/>
            </w:tcBorders>
            <w:vAlign w:val="center"/>
            <w:hideMark/>
          </w:tcPr>
          <w:p w14:paraId="3882DC7D"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eastAsia="en-US"/>
              </w:rPr>
              <w:t>04 78 33 77 99</w:t>
            </w:r>
          </w:p>
        </w:tc>
        <w:tc>
          <w:tcPr>
            <w:tcW w:w="2494" w:type="dxa"/>
            <w:tcBorders>
              <w:top w:val="single" w:sz="4" w:space="0" w:color="auto"/>
              <w:left w:val="single" w:sz="4" w:space="0" w:color="auto"/>
              <w:bottom w:val="single" w:sz="4" w:space="0" w:color="auto"/>
              <w:right w:val="single" w:sz="4" w:space="0" w:color="auto"/>
            </w:tcBorders>
            <w:vAlign w:val="center"/>
            <w:hideMark/>
          </w:tcPr>
          <w:p w14:paraId="0F517C02" w14:textId="77777777" w:rsidR="00EE1462" w:rsidRPr="009463B7" w:rsidRDefault="003B3A2A" w:rsidP="005401CA">
            <w:pPr>
              <w:ind w:right="-284"/>
              <w:rPr>
                <w:rFonts w:asciiTheme="minorHAnsi" w:hAnsiTheme="minorHAnsi" w:cs="Arial"/>
                <w:sz w:val="20"/>
                <w:lang w:eastAsia="en-US"/>
              </w:rPr>
            </w:pPr>
            <w:hyperlink r:id="rId34" w:history="1">
              <w:r w:rsidR="00EE1462" w:rsidRPr="009463B7">
                <w:rPr>
                  <w:rStyle w:val="Lienhypertexte"/>
                  <w:rFonts w:asciiTheme="minorHAnsi" w:hAnsiTheme="minorHAnsi" w:cs="Arial"/>
                  <w:sz w:val="20"/>
                  <w:lang w:eastAsia="en-US"/>
                </w:rPr>
                <w:t>bruneaud@em-lyon.com</w:t>
              </w:r>
            </w:hyperlink>
          </w:p>
        </w:tc>
      </w:tr>
      <w:tr w:rsidR="00EE1462" w:rsidRPr="009463B7" w14:paraId="0A7FA8EF" w14:textId="77777777" w:rsidTr="005401CA">
        <w:trPr>
          <w:trHeight w:val="557"/>
        </w:trPr>
        <w:tc>
          <w:tcPr>
            <w:tcW w:w="2381" w:type="dxa"/>
            <w:tcBorders>
              <w:top w:val="single" w:sz="4" w:space="0" w:color="auto"/>
              <w:left w:val="single" w:sz="4" w:space="0" w:color="auto"/>
              <w:bottom w:val="single" w:sz="4" w:space="0" w:color="auto"/>
              <w:right w:val="single" w:sz="4" w:space="0" w:color="auto"/>
            </w:tcBorders>
            <w:vAlign w:val="center"/>
            <w:hideMark/>
          </w:tcPr>
          <w:p w14:paraId="10BE53C8"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Responsable Pédagogique Espagnol</w:t>
            </w:r>
          </w:p>
        </w:tc>
        <w:tc>
          <w:tcPr>
            <w:tcW w:w="2665" w:type="dxa"/>
            <w:tcBorders>
              <w:top w:val="single" w:sz="4" w:space="0" w:color="auto"/>
              <w:left w:val="single" w:sz="4" w:space="0" w:color="auto"/>
              <w:bottom w:val="single" w:sz="4" w:space="0" w:color="auto"/>
              <w:right w:val="single" w:sz="4" w:space="0" w:color="auto"/>
            </w:tcBorders>
            <w:vAlign w:val="center"/>
            <w:hideMark/>
          </w:tcPr>
          <w:p w14:paraId="70A0D3A7"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Maria SANCHEZ-ALFARO</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4E4B01E"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eastAsia="en-US"/>
              </w:rPr>
              <w:t>1050 Bât A</w:t>
            </w:r>
          </w:p>
        </w:tc>
        <w:tc>
          <w:tcPr>
            <w:tcW w:w="1474" w:type="dxa"/>
            <w:tcBorders>
              <w:top w:val="single" w:sz="4" w:space="0" w:color="auto"/>
              <w:left w:val="single" w:sz="4" w:space="0" w:color="auto"/>
              <w:bottom w:val="single" w:sz="4" w:space="0" w:color="auto"/>
              <w:right w:val="single" w:sz="4" w:space="0" w:color="auto"/>
            </w:tcBorders>
            <w:vAlign w:val="center"/>
            <w:hideMark/>
          </w:tcPr>
          <w:p w14:paraId="344551E1"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eastAsia="en-US"/>
              </w:rPr>
              <w:t>04 78 33 70 68</w:t>
            </w:r>
          </w:p>
        </w:tc>
        <w:tc>
          <w:tcPr>
            <w:tcW w:w="2494" w:type="dxa"/>
            <w:tcBorders>
              <w:top w:val="single" w:sz="4" w:space="0" w:color="auto"/>
              <w:left w:val="single" w:sz="4" w:space="0" w:color="auto"/>
              <w:bottom w:val="single" w:sz="4" w:space="0" w:color="auto"/>
              <w:right w:val="single" w:sz="4" w:space="0" w:color="auto"/>
            </w:tcBorders>
            <w:vAlign w:val="center"/>
            <w:hideMark/>
          </w:tcPr>
          <w:p w14:paraId="6262FC8D" w14:textId="77777777" w:rsidR="00EE1462" w:rsidRPr="009463B7" w:rsidRDefault="003B3A2A" w:rsidP="005401CA">
            <w:pPr>
              <w:ind w:right="-284"/>
              <w:rPr>
                <w:rFonts w:asciiTheme="minorHAnsi" w:hAnsiTheme="minorHAnsi" w:cs="Arial"/>
                <w:sz w:val="20"/>
                <w:lang w:eastAsia="en-US"/>
              </w:rPr>
            </w:pPr>
            <w:hyperlink r:id="rId35" w:history="1">
              <w:r w:rsidR="00EE1462" w:rsidRPr="009463B7">
                <w:rPr>
                  <w:rStyle w:val="Lienhypertexte"/>
                  <w:rFonts w:asciiTheme="minorHAnsi" w:hAnsiTheme="minorHAnsi" w:cs="Arial"/>
                  <w:sz w:val="20"/>
                  <w:lang w:eastAsia="en-US"/>
                </w:rPr>
                <w:t>sanchez-alfaro@em-lyon.com</w:t>
              </w:r>
            </w:hyperlink>
          </w:p>
        </w:tc>
      </w:tr>
      <w:tr w:rsidR="00EE1462" w:rsidRPr="009463B7" w14:paraId="0BF77EA0" w14:textId="77777777" w:rsidTr="005401CA">
        <w:trPr>
          <w:trHeight w:val="1416"/>
        </w:trPr>
        <w:tc>
          <w:tcPr>
            <w:tcW w:w="2381" w:type="dxa"/>
            <w:tcBorders>
              <w:top w:val="single" w:sz="4" w:space="0" w:color="auto"/>
              <w:left w:val="single" w:sz="4" w:space="0" w:color="auto"/>
              <w:bottom w:val="single" w:sz="4" w:space="0" w:color="auto"/>
              <w:right w:val="single" w:sz="4" w:space="0" w:color="auto"/>
            </w:tcBorders>
            <w:vAlign w:val="center"/>
            <w:hideMark/>
          </w:tcPr>
          <w:p w14:paraId="5E808807"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Responsable Pédagogique Allemand et autres langues (Italien, Russe, Arabe, Mandarin, Japonais, FLE - Français Langue Etrangère)</w:t>
            </w:r>
          </w:p>
        </w:tc>
        <w:tc>
          <w:tcPr>
            <w:tcW w:w="2665" w:type="dxa"/>
            <w:tcBorders>
              <w:top w:val="single" w:sz="4" w:space="0" w:color="auto"/>
              <w:left w:val="single" w:sz="4" w:space="0" w:color="auto"/>
              <w:bottom w:val="single" w:sz="4" w:space="0" w:color="auto"/>
              <w:right w:val="single" w:sz="4" w:space="0" w:color="auto"/>
            </w:tcBorders>
            <w:vAlign w:val="center"/>
            <w:hideMark/>
          </w:tcPr>
          <w:p w14:paraId="03EF5F05"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val="en-US" w:eastAsia="en-US"/>
              </w:rPr>
              <w:t>Andreas GIRBIG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1CFA91"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eastAsia="en-US"/>
              </w:rPr>
              <w:t>1050 Bât A</w:t>
            </w:r>
          </w:p>
        </w:tc>
        <w:tc>
          <w:tcPr>
            <w:tcW w:w="1474" w:type="dxa"/>
            <w:tcBorders>
              <w:top w:val="single" w:sz="4" w:space="0" w:color="auto"/>
              <w:left w:val="single" w:sz="4" w:space="0" w:color="auto"/>
              <w:bottom w:val="single" w:sz="4" w:space="0" w:color="auto"/>
              <w:right w:val="single" w:sz="4" w:space="0" w:color="auto"/>
            </w:tcBorders>
            <w:vAlign w:val="center"/>
            <w:hideMark/>
          </w:tcPr>
          <w:p w14:paraId="1FC5458C"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val="en-US" w:eastAsia="en-US"/>
              </w:rPr>
              <w:t>04 78 33 70 84</w:t>
            </w:r>
          </w:p>
        </w:tc>
        <w:tc>
          <w:tcPr>
            <w:tcW w:w="2494" w:type="dxa"/>
            <w:tcBorders>
              <w:top w:val="single" w:sz="4" w:space="0" w:color="auto"/>
              <w:left w:val="single" w:sz="4" w:space="0" w:color="auto"/>
              <w:bottom w:val="single" w:sz="4" w:space="0" w:color="auto"/>
              <w:right w:val="single" w:sz="4" w:space="0" w:color="auto"/>
            </w:tcBorders>
            <w:vAlign w:val="center"/>
            <w:hideMark/>
          </w:tcPr>
          <w:p w14:paraId="6E09E087" w14:textId="77777777" w:rsidR="00EE1462" w:rsidRPr="009463B7" w:rsidRDefault="003B3A2A" w:rsidP="005401CA">
            <w:pPr>
              <w:ind w:right="-284"/>
              <w:rPr>
                <w:rFonts w:asciiTheme="minorHAnsi" w:hAnsiTheme="minorHAnsi" w:cs="Arial"/>
                <w:sz w:val="20"/>
                <w:lang w:eastAsia="en-US"/>
              </w:rPr>
            </w:pPr>
            <w:hyperlink r:id="rId36" w:history="1">
              <w:r w:rsidR="00EE1462" w:rsidRPr="009463B7">
                <w:rPr>
                  <w:rStyle w:val="Lienhypertexte"/>
                  <w:rFonts w:asciiTheme="minorHAnsi" w:hAnsiTheme="minorHAnsi" w:cs="Arial"/>
                  <w:sz w:val="20"/>
                  <w:lang w:val="en-US" w:eastAsia="en-US"/>
                </w:rPr>
                <w:t>girbig@em-lyon.com</w:t>
              </w:r>
            </w:hyperlink>
          </w:p>
        </w:tc>
      </w:tr>
      <w:tr w:rsidR="00EE1462" w:rsidRPr="009463B7" w14:paraId="004EE94E" w14:textId="77777777" w:rsidTr="005401CA">
        <w:trPr>
          <w:trHeight w:val="558"/>
        </w:trPr>
        <w:tc>
          <w:tcPr>
            <w:tcW w:w="2381" w:type="dxa"/>
            <w:tcBorders>
              <w:top w:val="single" w:sz="4" w:space="0" w:color="auto"/>
              <w:left w:val="single" w:sz="4" w:space="0" w:color="auto"/>
              <w:bottom w:val="single" w:sz="4" w:space="0" w:color="auto"/>
              <w:right w:val="single" w:sz="4" w:space="0" w:color="auto"/>
            </w:tcBorders>
            <w:vAlign w:val="center"/>
            <w:hideMark/>
          </w:tcPr>
          <w:p w14:paraId="30C1830A"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Secrétariat Enseignements Linguistiques</w:t>
            </w:r>
          </w:p>
        </w:tc>
        <w:tc>
          <w:tcPr>
            <w:tcW w:w="2665" w:type="dxa"/>
            <w:tcBorders>
              <w:top w:val="single" w:sz="4" w:space="0" w:color="auto"/>
              <w:left w:val="single" w:sz="4" w:space="0" w:color="auto"/>
              <w:bottom w:val="single" w:sz="4" w:space="0" w:color="auto"/>
              <w:right w:val="single" w:sz="4" w:space="0" w:color="auto"/>
            </w:tcBorders>
            <w:vAlign w:val="center"/>
            <w:hideMark/>
          </w:tcPr>
          <w:p w14:paraId="0ACCD1FB"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Marie-Christine VAISSELLET</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EA03843"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eastAsia="en-US"/>
              </w:rPr>
              <w:t>1050 Bât A</w:t>
            </w:r>
          </w:p>
        </w:tc>
        <w:tc>
          <w:tcPr>
            <w:tcW w:w="1474" w:type="dxa"/>
            <w:tcBorders>
              <w:top w:val="single" w:sz="4" w:space="0" w:color="auto"/>
              <w:left w:val="single" w:sz="4" w:space="0" w:color="auto"/>
              <w:bottom w:val="single" w:sz="4" w:space="0" w:color="auto"/>
              <w:right w:val="single" w:sz="4" w:space="0" w:color="auto"/>
            </w:tcBorders>
            <w:vAlign w:val="center"/>
            <w:hideMark/>
          </w:tcPr>
          <w:p w14:paraId="139B5762"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eastAsia="en-US"/>
              </w:rPr>
              <w:t>04 78 33 70 30</w:t>
            </w:r>
          </w:p>
        </w:tc>
        <w:tc>
          <w:tcPr>
            <w:tcW w:w="2494" w:type="dxa"/>
            <w:tcBorders>
              <w:top w:val="single" w:sz="4" w:space="0" w:color="auto"/>
              <w:left w:val="single" w:sz="4" w:space="0" w:color="auto"/>
              <w:bottom w:val="single" w:sz="4" w:space="0" w:color="auto"/>
              <w:right w:val="single" w:sz="4" w:space="0" w:color="auto"/>
            </w:tcBorders>
            <w:vAlign w:val="center"/>
            <w:hideMark/>
          </w:tcPr>
          <w:p w14:paraId="4973F370" w14:textId="77777777" w:rsidR="00EE1462" w:rsidRPr="009463B7" w:rsidRDefault="003B3A2A" w:rsidP="005401CA">
            <w:pPr>
              <w:ind w:right="-284"/>
              <w:rPr>
                <w:rFonts w:asciiTheme="minorHAnsi" w:hAnsiTheme="minorHAnsi" w:cs="Arial"/>
                <w:sz w:val="20"/>
                <w:lang w:eastAsia="en-US"/>
              </w:rPr>
            </w:pPr>
            <w:hyperlink r:id="rId37" w:history="1">
              <w:r w:rsidR="00EE1462" w:rsidRPr="009463B7">
                <w:rPr>
                  <w:rStyle w:val="Lienhypertexte"/>
                  <w:rFonts w:asciiTheme="minorHAnsi" w:hAnsiTheme="minorHAnsi" w:cs="Arial"/>
                  <w:sz w:val="20"/>
                  <w:lang w:eastAsia="en-US"/>
                </w:rPr>
                <w:t>vaissellet@em-lyon.com</w:t>
              </w:r>
            </w:hyperlink>
          </w:p>
        </w:tc>
      </w:tr>
    </w:tbl>
    <w:p w14:paraId="481E8E69" w14:textId="77777777" w:rsidR="00AD0B56" w:rsidRDefault="00AD0B56" w:rsidP="0034739B">
      <w:pPr>
        <w:spacing w:line="276" w:lineRule="auto"/>
        <w:ind w:right="-284"/>
        <w:rPr>
          <w:rFonts w:asciiTheme="minorHAnsi" w:hAnsiTheme="minorHAnsi" w:cs="Arial"/>
          <w:b/>
          <w:sz w:val="20"/>
          <w:u w:val="single"/>
        </w:rPr>
      </w:pPr>
    </w:p>
    <w:tbl>
      <w:tblPr>
        <w:tblStyle w:val="Grilledutableau"/>
        <w:tblW w:w="10148" w:type="dxa"/>
        <w:tblLook w:val="04A0" w:firstRow="1" w:lastRow="0" w:firstColumn="1" w:lastColumn="0" w:noHBand="0" w:noVBand="1"/>
      </w:tblPr>
      <w:tblGrid>
        <w:gridCol w:w="2381"/>
        <w:gridCol w:w="2665"/>
        <w:gridCol w:w="1134"/>
        <w:gridCol w:w="1474"/>
        <w:gridCol w:w="2494"/>
      </w:tblGrid>
      <w:tr w:rsidR="00EE1462" w:rsidRPr="009463B7" w14:paraId="507F93F9" w14:textId="77777777" w:rsidTr="009463B7">
        <w:trPr>
          <w:trHeight w:val="418"/>
        </w:trPr>
        <w:tc>
          <w:tcPr>
            <w:tcW w:w="10148" w:type="dxa"/>
            <w:gridSpan w:val="5"/>
            <w:tcBorders>
              <w:top w:val="single" w:sz="4" w:space="0" w:color="auto"/>
              <w:left w:val="single" w:sz="4" w:space="0" w:color="auto"/>
              <w:bottom w:val="single" w:sz="4" w:space="0" w:color="auto"/>
              <w:right w:val="single" w:sz="4" w:space="0" w:color="auto"/>
            </w:tcBorders>
            <w:vAlign w:val="center"/>
            <w:hideMark/>
          </w:tcPr>
          <w:p w14:paraId="73E26D14" w14:textId="1AC6DB8E" w:rsidR="00EE1462" w:rsidRPr="009463B7" w:rsidRDefault="00EE1462" w:rsidP="005401CA">
            <w:pPr>
              <w:ind w:right="-284"/>
              <w:rPr>
                <w:rFonts w:asciiTheme="minorHAnsi" w:hAnsiTheme="minorHAnsi" w:cs="Arial"/>
                <w:b/>
                <w:sz w:val="20"/>
                <w:lang w:eastAsia="en-US"/>
              </w:rPr>
            </w:pPr>
            <w:r w:rsidRPr="009463B7">
              <w:rPr>
                <w:rFonts w:asciiTheme="minorHAnsi" w:hAnsiTheme="minorHAnsi" w:cs="Arial"/>
                <w:b/>
                <w:sz w:val="20"/>
                <w:lang w:eastAsia="en-US"/>
              </w:rPr>
              <w:lastRenderedPageBreak/>
              <w:t xml:space="preserve">Département des Programmes Sport </w:t>
            </w:r>
          </w:p>
        </w:tc>
      </w:tr>
      <w:tr w:rsidR="00EE1462" w:rsidRPr="009463B7" w14:paraId="68520F7E" w14:textId="77777777" w:rsidTr="009463B7">
        <w:trPr>
          <w:trHeight w:val="269"/>
        </w:trPr>
        <w:tc>
          <w:tcPr>
            <w:tcW w:w="2381" w:type="dxa"/>
            <w:tcBorders>
              <w:top w:val="single" w:sz="4" w:space="0" w:color="auto"/>
              <w:left w:val="single" w:sz="4" w:space="0" w:color="auto"/>
              <w:bottom w:val="single" w:sz="4" w:space="0" w:color="auto"/>
              <w:right w:val="single" w:sz="4" w:space="0" w:color="auto"/>
            </w:tcBorders>
            <w:vAlign w:val="center"/>
          </w:tcPr>
          <w:p w14:paraId="495C8D1A"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Responsable</w:t>
            </w:r>
          </w:p>
        </w:tc>
        <w:tc>
          <w:tcPr>
            <w:tcW w:w="2665" w:type="dxa"/>
            <w:tcBorders>
              <w:top w:val="single" w:sz="4" w:space="0" w:color="auto"/>
              <w:left w:val="single" w:sz="4" w:space="0" w:color="auto"/>
              <w:bottom w:val="single" w:sz="4" w:space="0" w:color="auto"/>
              <w:right w:val="single" w:sz="4" w:space="0" w:color="auto"/>
            </w:tcBorders>
            <w:vAlign w:val="center"/>
          </w:tcPr>
          <w:p w14:paraId="7E9DE985"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Mickaël ROMEZY</w:t>
            </w:r>
          </w:p>
        </w:tc>
        <w:tc>
          <w:tcPr>
            <w:tcW w:w="1134" w:type="dxa"/>
            <w:tcBorders>
              <w:top w:val="single" w:sz="4" w:space="0" w:color="auto"/>
              <w:left w:val="single" w:sz="4" w:space="0" w:color="auto"/>
              <w:bottom w:val="single" w:sz="4" w:space="0" w:color="auto"/>
              <w:right w:val="single" w:sz="4" w:space="0" w:color="auto"/>
            </w:tcBorders>
            <w:vAlign w:val="center"/>
          </w:tcPr>
          <w:p w14:paraId="0B1493AC"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eastAsia="en-US"/>
              </w:rPr>
              <w:t>1127 Bât A</w:t>
            </w:r>
          </w:p>
        </w:tc>
        <w:tc>
          <w:tcPr>
            <w:tcW w:w="1474" w:type="dxa"/>
            <w:tcBorders>
              <w:top w:val="single" w:sz="4" w:space="0" w:color="auto"/>
              <w:left w:val="single" w:sz="4" w:space="0" w:color="auto"/>
              <w:bottom w:val="single" w:sz="4" w:space="0" w:color="auto"/>
              <w:right w:val="single" w:sz="4" w:space="0" w:color="auto"/>
            </w:tcBorders>
            <w:vAlign w:val="center"/>
          </w:tcPr>
          <w:p w14:paraId="2F71E6CE"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eastAsia="en-US"/>
              </w:rPr>
              <w:t>04 78 33 78 70</w:t>
            </w:r>
          </w:p>
        </w:tc>
        <w:tc>
          <w:tcPr>
            <w:tcW w:w="2494" w:type="dxa"/>
            <w:tcBorders>
              <w:top w:val="single" w:sz="4" w:space="0" w:color="auto"/>
              <w:left w:val="single" w:sz="4" w:space="0" w:color="auto"/>
              <w:bottom w:val="single" w:sz="4" w:space="0" w:color="auto"/>
              <w:right w:val="single" w:sz="4" w:space="0" w:color="auto"/>
            </w:tcBorders>
            <w:vAlign w:val="center"/>
          </w:tcPr>
          <w:p w14:paraId="3FB044F4" w14:textId="77777777" w:rsidR="00EE1462" w:rsidRPr="009463B7" w:rsidRDefault="003B3A2A" w:rsidP="005401CA">
            <w:pPr>
              <w:ind w:right="-284"/>
              <w:rPr>
                <w:rFonts w:asciiTheme="minorHAnsi" w:hAnsiTheme="minorHAnsi" w:cs="Arial"/>
                <w:sz w:val="20"/>
                <w:lang w:eastAsia="en-US"/>
              </w:rPr>
            </w:pPr>
            <w:hyperlink r:id="rId38" w:history="1">
              <w:r w:rsidR="00EE1462" w:rsidRPr="009463B7">
                <w:rPr>
                  <w:rStyle w:val="Lienhypertexte"/>
                  <w:rFonts w:asciiTheme="minorHAnsi" w:hAnsiTheme="minorHAnsi" w:cs="Arial"/>
                  <w:color w:val="auto"/>
                  <w:sz w:val="20"/>
                  <w:u w:val="none"/>
                  <w:lang w:eastAsia="en-US"/>
                </w:rPr>
                <w:t>romezy@em-lyon.com</w:t>
              </w:r>
            </w:hyperlink>
          </w:p>
        </w:tc>
      </w:tr>
      <w:tr w:rsidR="00EE1462" w:rsidRPr="009463B7" w14:paraId="464CD35E" w14:textId="77777777" w:rsidTr="009463B7">
        <w:trPr>
          <w:trHeight w:val="316"/>
        </w:trPr>
        <w:tc>
          <w:tcPr>
            <w:tcW w:w="2381" w:type="dxa"/>
            <w:tcBorders>
              <w:top w:val="single" w:sz="4" w:space="0" w:color="auto"/>
              <w:left w:val="single" w:sz="4" w:space="0" w:color="auto"/>
              <w:bottom w:val="single" w:sz="4" w:space="0" w:color="auto"/>
              <w:right w:val="single" w:sz="4" w:space="0" w:color="auto"/>
            </w:tcBorders>
            <w:vAlign w:val="center"/>
            <w:hideMark/>
          </w:tcPr>
          <w:p w14:paraId="2F294039"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Assistante </w:t>
            </w:r>
          </w:p>
        </w:tc>
        <w:tc>
          <w:tcPr>
            <w:tcW w:w="2665" w:type="dxa"/>
            <w:tcBorders>
              <w:top w:val="single" w:sz="4" w:space="0" w:color="auto"/>
              <w:left w:val="single" w:sz="4" w:space="0" w:color="auto"/>
              <w:bottom w:val="single" w:sz="4" w:space="0" w:color="auto"/>
              <w:right w:val="single" w:sz="4" w:space="0" w:color="auto"/>
            </w:tcBorders>
            <w:vAlign w:val="center"/>
            <w:hideMark/>
          </w:tcPr>
          <w:p w14:paraId="5C919050"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Floriane AMAR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75A4373"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eastAsia="en-US"/>
              </w:rPr>
              <w:t>1127 Bât A</w:t>
            </w:r>
          </w:p>
        </w:tc>
        <w:tc>
          <w:tcPr>
            <w:tcW w:w="1474" w:type="dxa"/>
            <w:tcBorders>
              <w:top w:val="single" w:sz="4" w:space="0" w:color="auto"/>
              <w:left w:val="single" w:sz="4" w:space="0" w:color="auto"/>
              <w:bottom w:val="single" w:sz="4" w:space="0" w:color="auto"/>
              <w:right w:val="single" w:sz="4" w:space="0" w:color="auto"/>
            </w:tcBorders>
            <w:vAlign w:val="center"/>
            <w:hideMark/>
          </w:tcPr>
          <w:p w14:paraId="3CDA6C51"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eastAsia="en-US"/>
              </w:rPr>
              <w:t>04 78 33 78 67</w:t>
            </w:r>
          </w:p>
        </w:tc>
        <w:tc>
          <w:tcPr>
            <w:tcW w:w="2494" w:type="dxa"/>
            <w:tcBorders>
              <w:top w:val="single" w:sz="4" w:space="0" w:color="auto"/>
              <w:left w:val="single" w:sz="4" w:space="0" w:color="auto"/>
              <w:bottom w:val="single" w:sz="4" w:space="0" w:color="auto"/>
              <w:right w:val="single" w:sz="4" w:space="0" w:color="auto"/>
            </w:tcBorders>
            <w:vAlign w:val="center"/>
            <w:hideMark/>
          </w:tcPr>
          <w:p w14:paraId="227A3B97" w14:textId="77777777" w:rsidR="00EE1462" w:rsidRPr="009463B7" w:rsidRDefault="003B3A2A" w:rsidP="005401CA">
            <w:pPr>
              <w:ind w:right="-284"/>
              <w:rPr>
                <w:rFonts w:asciiTheme="minorHAnsi" w:hAnsiTheme="minorHAnsi" w:cs="Arial"/>
                <w:sz w:val="20"/>
                <w:lang w:eastAsia="en-US"/>
              </w:rPr>
            </w:pPr>
            <w:hyperlink r:id="rId39" w:history="1">
              <w:r w:rsidR="00EE1462" w:rsidRPr="009463B7">
                <w:rPr>
                  <w:rStyle w:val="Lienhypertexte"/>
                  <w:rFonts w:asciiTheme="minorHAnsi" w:hAnsiTheme="minorHAnsi" w:cs="Arial"/>
                  <w:color w:val="auto"/>
                  <w:sz w:val="20"/>
                  <w:u w:val="none"/>
                  <w:lang w:eastAsia="en-US"/>
                </w:rPr>
                <w:t>amar@em-lyon.com</w:t>
              </w:r>
            </w:hyperlink>
          </w:p>
        </w:tc>
      </w:tr>
    </w:tbl>
    <w:p w14:paraId="0C5589E1" w14:textId="77777777" w:rsidR="00EE1462" w:rsidRDefault="00EE1462" w:rsidP="0034739B">
      <w:pPr>
        <w:spacing w:line="276" w:lineRule="auto"/>
        <w:ind w:right="-284"/>
        <w:rPr>
          <w:rFonts w:asciiTheme="minorHAnsi" w:hAnsiTheme="minorHAnsi" w:cs="Arial"/>
          <w:b/>
          <w:sz w:val="20"/>
          <w:u w:val="single"/>
        </w:rPr>
      </w:pPr>
    </w:p>
    <w:p w14:paraId="3BED7FD2" w14:textId="77777777" w:rsidR="009463B7" w:rsidRDefault="009463B7" w:rsidP="0034739B">
      <w:pPr>
        <w:spacing w:line="276" w:lineRule="auto"/>
        <w:ind w:right="-284"/>
        <w:rPr>
          <w:rFonts w:asciiTheme="minorHAnsi" w:hAnsiTheme="minorHAnsi" w:cs="Arial"/>
          <w:b/>
          <w:sz w:val="20"/>
          <w:u w:val="single"/>
        </w:rPr>
      </w:pPr>
    </w:p>
    <w:tbl>
      <w:tblPr>
        <w:tblStyle w:val="Grilledutableau"/>
        <w:tblW w:w="10148" w:type="dxa"/>
        <w:tblLook w:val="04A0" w:firstRow="1" w:lastRow="0" w:firstColumn="1" w:lastColumn="0" w:noHBand="0" w:noVBand="1"/>
      </w:tblPr>
      <w:tblGrid>
        <w:gridCol w:w="2381"/>
        <w:gridCol w:w="2665"/>
        <w:gridCol w:w="1134"/>
        <w:gridCol w:w="1474"/>
        <w:gridCol w:w="2494"/>
      </w:tblGrid>
      <w:tr w:rsidR="00EE1462" w:rsidRPr="009463B7" w14:paraId="5810D0D8" w14:textId="77777777" w:rsidTr="005401CA">
        <w:tc>
          <w:tcPr>
            <w:tcW w:w="10148" w:type="dxa"/>
            <w:gridSpan w:val="5"/>
            <w:tcBorders>
              <w:top w:val="single" w:sz="4" w:space="0" w:color="auto"/>
              <w:left w:val="single" w:sz="4" w:space="0" w:color="auto"/>
              <w:bottom w:val="single" w:sz="4" w:space="0" w:color="auto"/>
              <w:right w:val="single" w:sz="4" w:space="0" w:color="auto"/>
            </w:tcBorders>
            <w:vAlign w:val="center"/>
            <w:hideMark/>
          </w:tcPr>
          <w:p w14:paraId="55206D60" w14:textId="59E18664" w:rsidR="00EE1462" w:rsidRPr="009463B7" w:rsidRDefault="00EE1462" w:rsidP="005401CA">
            <w:pPr>
              <w:ind w:right="-284"/>
              <w:rPr>
                <w:rFonts w:asciiTheme="minorHAnsi" w:hAnsiTheme="minorHAnsi" w:cs="Arial"/>
                <w:b/>
                <w:sz w:val="20"/>
                <w:lang w:eastAsia="en-US"/>
              </w:rPr>
            </w:pPr>
            <w:r w:rsidRPr="009463B7">
              <w:rPr>
                <w:rFonts w:asciiTheme="minorHAnsi" w:hAnsiTheme="minorHAnsi" w:cs="Arial"/>
                <w:b/>
                <w:sz w:val="20"/>
                <w:lang w:eastAsia="en-US"/>
              </w:rPr>
              <w:t>Département du Programme d’Engagement Social et Solidaire TUMM</w:t>
            </w:r>
          </w:p>
        </w:tc>
      </w:tr>
      <w:tr w:rsidR="00EE1462" w:rsidRPr="009463B7" w14:paraId="7D3136F7" w14:textId="77777777" w:rsidTr="009463B7">
        <w:trPr>
          <w:trHeight w:val="317"/>
        </w:trPr>
        <w:tc>
          <w:tcPr>
            <w:tcW w:w="2381" w:type="dxa"/>
            <w:tcBorders>
              <w:top w:val="single" w:sz="4" w:space="0" w:color="auto"/>
              <w:left w:val="single" w:sz="4" w:space="0" w:color="auto"/>
              <w:bottom w:val="single" w:sz="4" w:space="0" w:color="auto"/>
              <w:right w:val="single" w:sz="4" w:space="0" w:color="auto"/>
            </w:tcBorders>
            <w:vAlign w:val="center"/>
          </w:tcPr>
          <w:p w14:paraId="1828C790"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Responsable</w:t>
            </w:r>
          </w:p>
        </w:tc>
        <w:tc>
          <w:tcPr>
            <w:tcW w:w="2665" w:type="dxa"/>
            <w:tcBorders>
              <w:top w:val="single" w:sz="4" w:space="0" w:color="auto"/>
              <w:left w:val="single" w:sz="4" w:space="0" w:color="auto"/>
              <w:bottom w:val="single" w:sz="4" w:space="0" w:color="auto"/>
              <w:right w:val="single" w:sz="4" w:space="0" w:color="auto"/>
            </w:tcBorders>
            <w:vAlign w:val="center"/>
          </w:tcPr>
          <w:p w14:paraId="6F7C91A9"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Christine DI DOMENICO</w:t>
            </w:r>
          </w:p>
        </w:tc>
        <w:tc>
          <w:tcPr>
            <w:tcW w:w="1134" w:type="dxa"/>
            <w:tcBorders>
              <w:top w:val="single" w:sz="4" w:space="0" w:color="auto"/>
              <w:left w:val="single" w:sz="4" w:space="0" w:color="auto"/>
              <w:bottom w:val="single" w:sz="4" w:space="0" w:color="auto"/>
              <w:right w:val="single" w:sz="4" w:space="0" w:color="auto"/>
            </w:tcBorders>
            <w:vAlign w:val="center"/>
          </w:tcPr>
          <w:p w14:paraId="18ED02FF" w14:textId="77777777" w:rsidR="00EE1462" w:rsidRPr="009463B7" w:rsidRDefault="00EE1462" w:rsidP="005401CA">
            <w:pPr>
              <w:overflowPunct/>
              <w:autoSpaceDE/>
              <w:rPr>
                <w:rFonts w:asciiTheme="minorHAnsi" w:hAnsiTheme="minorHAnsi" w:cs="Arial"/>
                <w:bCs/>
                <w:sz w:val="20"/>
                <w:lang w:eastAsia="en-US"/>
              </w:rPr>
            </w:pPr>
          </w:p>
        </w:tc>
        <w:tc>
          <w:tcPr>
            <w:tcW w:w="1474" w:type="dxa"/>
            <w:tcBorders>
              <w:top w:val="single" w:sz="4" w:space="0" w:color="auto"/>
              <w:left w:val="single" w:sz="4" w:space="0" w:color="auto"/>
              <w:bottom w:val="single" w:sz="4" w:space="0" w:color="auto"/>
              <w:right w:val="single" w:sz="4" w:space="0" w:color="auto"/>
            </w:tcBorders>
            <w:vAlign w:val="center"/>
          </w:tcPr>
          <w:p w14:paraId="5798BB30"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eastAsia="en-US"/>
              </w:rPr>
              <w:t>04 78 33 77 28</w:t>
            </w:r>
          </w:p>
        </w:tc>
        <w:tc>
          <w:tcPr>
            <w:tcW w:w="2494" w:type="dxa"/>
            <w:tcBorders>
              <w:top w:val="single" w:sz="4" w:space="0" w:color="auto"/>
              <w:left w:val="single" w:sz="4" w:space="0" w:color="auto"/>
              <w:bottom w:val="single" w:sz="4" w:space="0" w:color="auto"/>
              <w:right w:val="single" w:sz="4" w:space="0" w:color="auto"/>
            </w:tcBorders>
            <w:vAlign w:val="center"/>
          </w:tcPr>
          <w:p w14:paraId="19521661" w14:textId="77777777" w:rsidR="00EE1462" w:rsidRPr="009463B7" w:rsidRDefault="003B3A2A" w:rsidP="005401CA">
            <w:pPr>
              <w:ind w:right="-284"/>
              <w:rPr>
                <w:rFonts w:asciiTheme="minorHAnsi" w:hAnsiTheme="minorHAnsi" w:cs="Arial"/>
                <w:sz w:val="20"/>
                <w:lang w:eastAsia="en-US"/>
              </w:rPr>
            </w:pPr>
            <w:hyperlink r:id="rId40" w:history="1">
              <w:r w:rsidR="00EE1462" w:rsidRPr="009463B7">
                <w:rPr>
                  <w:rStyle w:val="Lienhypertexte"/>
                  <w:rFonts w:asciiTheme="minorHAnsi" w:hAnsiTheme="minorHAnsi" w:cs="Arial"/>
                  <w:color w:val="auto"/>
                  <w:sz w:val="20"/>
                  <w:u w:val="none"/>
                  <w:lang w:eastAsia="en-US"/>
                </w:rPr>
                <w:t>didomenico@em-lyon.com</w:t>
              </w:r>
            </w:hyperlink>
          </w:p>
        </w:tc>
      </w:tr>
      <w:tr w:rsidR="00EE1462" w:rsidRPr="009463B7" w14:paraId="305BEC65" w14:textId="77777777" w:rsidTr="009463B7">
        <w:trPr>
          <w:trHeight w:val="223"/>
        </w:trPr>
        <w:tc>
          <w:tcPr>
            <w:tcW w:w="2381" w:type="dxa"/>
            <w:tcBorders>
              <w:top w:val="single" w:sz="4" w:space="0" w:color="auto"/>
              <w:left w:val="single" w:sz="4" w:space="0" w:color="auto"/>
              <w:bottom w:val="single" w:sz="4" w:space="0" w:color="auto"/>
              <w:right w:val="single" w:sz="4" w:space="0" w:color="auto"/>
            </w:tcBorders>
            <w:vAlign w:val="center"/>
            <w:hideMark/>
          </w:tcPr>
          <w:p w14:paraId="6416969E"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Assistante </w:t>
            </w:r>
          </w:p>
        </w:tc>
        <w:tc>
          <w:tcPr>
            <w:tcW w:w="2665" w:type="dxa"/>
            <w:tcBorders>
              <w:top w:val="single" w:sz="4" w:space="0" w:color="auto"/>
              <w:left w:val="single" w:sz="4" w:space="0" w:color="auto"/>
              <w:bottom w:val="single" w:sz="4" w:space="0" w:color="auto"/>
              <w:right w:val="single" w:sz="4" w:space="0" w:color="auto"/>
            </w:tcBorders>
            <w:vAlign w:val="center"/>
            <w:hideMark/>
          </w:tcPr>
          <w:p w14:paraId="519D1306" w14:textId="77777777" w:rsidR="00EE1462" w:rsidRPr="009463B7" w:rsidRDefault="00EE1462" w:rsidP="005401CA">
            <w:pPr>
              <w:overflowPunct/>
              <w:autoSpaceDE/>
              <w:rPr>
                <w:rFonts w:asciiTheme="minorHAnsi" w:hAnsiTheme="minorHAnsi" w:cs="Arial"/>
                <w:sz w:val="20"/>
                <w:lang w:eastAsia="en-US"/>
              </w:rPr>
            </w:pPr>
            <w:r w:rsidRPr="009463B7">
              <w:rPr>
                <w:rFonts w:asciiTheme="minorHAnsi" w:hAnsiTheme="minorHAnsi" w:cs="Arial"/>
                <w:sz w:val="20"/>
                <w:lang w:eastAsia="en-US"/>
              </w:rPr>
              <w:t>Audrey RAPAHEL</w:t>
            </w:r>
          </w:p>
        </w:tc>
        <w:tc>
          <w:tcPr>
            <w:tcW w:w="1134" w:type="dxa"/>
            <w:tcBorders>
              <w:top w:val="single" w:sz="4" w:space="0" w:color="auto"/>
              <w:left w:val="single" w:sz="4" w:space="0" w:color="auto"/>
              <w:bottom w:val="single" w:sz="4" w:space="0" w:color="auto"/>
              <w:right w:val="single" w:sz="4" w:space="0" w:color="auto"/>
            </w:tcBorders>
            <w:vAlign w:val="center"/>
            <w:hideMark/>
          </w:tcPr>
          <w:p w14:paraId="11EFAF0A"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eastAsia="en-US"/>
              </w:rPr>
              <w:t>1101 Bât A</w:t>
            </w:r>
          </w:p>
        </w:tc>
        <w:tc>
          <w:tcPr>
            <w:tcW w:w="1474" w:type="dxa"/>
            <w:tcBorders>
              <w:top w:val="single" w:sz="4" w:space="0" w:color="auto"/>
              <w:left w:val="single" w:sz="4" w:space="0" w:color="auto"/>
              <w:bottom w:val="single" w:sz="4" w:space="0" w:color="auto"/>
              <w:right w:val="single" w:sz="4" w:space="0" w:color="auto"/>
            </w:tcBorders>
            <w:vAlign w:val="center"/>
            <w:hideMark/>
          </w:tcPr>
          <w:p w14:paraId="331ACEA7" w14:textId="77777777" w:rsidR="00EE1462" w:rsidRPr="009463B7" w:rsidRDefault="00EE1462" w:rsidP="005401CA">
            <w:pPr>
              <w:overflowPunct/>
              <w:autoSpaceDE/>
              <w:rPr>
                <w:rFonts w:asciiTheme="minorHAnsi" w:hAnsiTheme="minorHAnsi" w:cs="Arial"/>
                <w:bCs/>
                <w:sz w:val="20"/>
                <w:lang w:eastAsia="en-US"/>
              </w:rPr>
            </w:pPr>
            <w:r w:rsidRPr="009463B7">
              <w:rPr>
                <w:rFonts w:asciiTheme="minorHAnsi" w:hAnsiTheme="minorHAnsi" w:cs="Arial"/>
                <w:sz w:val="20"/>
                <w:lang w:eastAsia="en-US"/>
              </w:rPr>
              <w:t>04 72 18 29 42</w:t>
            </w:r>
          </w:p>
        </w:tc>
        <w:tc>
          <w:tcPr>
            <w:tcW w:w="2494" w:type="dxa"/>
            <w:tcBorders>
              <w:top w:val="single" w:sz="4" w:space="0" w:color="auto"/>
              <w:left w:val="single" w:sz="4" w:space="0" w:color="auto"/>
              <w:bottom w:val="single" w:sz="4" w:space="0" w:color="auto"/>
              <w:right w:val="single" w:sz="4" w:space="0" w:color="auto"/>
            </w:tcBorders>
            <w:vAlign w:val="center"/>
            <w:hideMark/>
          </w:tcPr>
          <w:p w14:paraId="2676A31A" w14:textId="77777777" w:rsidR="00EE1462" w:rsidRPr="009463B7" w:rsidRDefault="003B3A2A" w:rsidP="005401CA">
            <w:pPr>
              <w:ind w:right="-284"/>
              <w:rPr>
                <w:rFonts w:asciiTheme="minorHAnsi" w:hAnsiTheme="minorHAnsi" w:cs="Arial"/>
                <w:sz w:val="20"/>
                <w:lang w:eastAsia="en-US"/>
              </w:rPr>
            </w:pPr>
            <w:hyperlink r:id="rId41" w:history="1">
              <w:r w:rsidR="00EE1462" w:rsidRPr="009463B7">
                <w:rPr>
                  <w:rStyle w:val="Lienhypertexte"/>
                  <w:rFonts w:asciiTheme="minorHAnsi" w:hAnsiTheme="minorHAnsi" w:cs="Arial"/>
                  <w:color w:val="auto"/>
                  <w:sz w:val="20"/>
                  <w:u w:val="none"/>
                  <w:lang w:eastAsia="en-US"/>
                </w:rPr>
                <w:t>traitdunion@em-lyon.com</w:t>
              </w:r>
            </w:hyperlink>
          </w:p>
        </w:tc>
      </w:tr>
    </w:tbl>
    <w:p w14:paraId="6A185532" w14:textId="77777777" w:rsidR="00EE1462" w:rsidRDefault="00EE1462" w:rsidP="0034739B">
      <w:pPr>
        <w:spacing w:line="276" w:lineRule="auto"/>
        <w:ind w:right="-284"/>
        <w:rPr>
          <w:rFonts w:asciiTheme="minorHAnsi" w:hAnsiTheme="minorHAnsi" w:cs="Arial"/>
          <w:b/>
          <w:sz w:val="20"/>
          <w:u w:val="single"/>
        </w:rPr>
      </w:pPr>
    </w:p>
    <w:p w14:paraId="7630B296" w14:textId="77777777" w:rsidR="00EE1462" w:rsidRDefault="00EE1462" w:rsidP="0034739B">
      <w:pPr>
        <w:spacing w:line="276" w:lineRule="auto"/>
        <w:ind w:right="-284"/>
        <w:rPr>
          <w:rFonts w:asciiTheme="minorHAnsi" w:hAnsiTheme="minorHAnsi" w:cs="Arial"/>
          <w:b/>
          <w:sz w:val="20"/>
          <w:u w:val="single"/>
        </w:rPr>
      </w:pPr>
    </w:p>
    <w:p w14:paraId="30954D02" w14:textId="53D8EC15" w:rsidR="008E7840" w:rsidRDefault="0034739B" w:rsidP="0034739B">
      <w:pPr>
        <w:spacing w:line="276" w:lineRule="auto"/>
        <w:ind w:right="-284"/>
        <w:rPr>
          <w:rFonts w:asciiTheme="minorHAnsi" w:hAnsiTheme="minorHAnsi" w:cs="Arial"/>
          <w:b/>
          <w:sz w:val="20"/>
          <w:u w:val="single"/>
        </w:rPr>
      </w:pPr>
      <w:r w:rsidRPr="008C460F">
        <w:rPr>
          <w:rFonts w:asciiTheme="minorHAnsi" w:hAnsiTheme="minorHAnsi" w:cs="Arial"/>
          <w:b/>
          <w:sz w:val="20"/>
          <w:u w:val="single"/>
        </w:rPr>
        <w:t xml:space="preserve">Liste des UPR : </w:t>
      </w:r>
    </w:p>
    <w:p w14:paraId="5733B842" w14:textId="77777777" w:rsidR="00EE1462" w:rsidRDefault="00EE1462" w:rsidP="0034739B">
      <w:pPr>
        <w:spacing w:line="276" w:lineRule="auto"/>
        <w:ind w:right="-284"/>
        <w:rPr>
          <w:rFonts w:asciiTheme="minorHAnsi" w:hAnsiTheme="minorHAnsi" w:cs="Arial"/>
          <w:b/>
          <w:sz w:val="20"/>
          <w:u w:val="single"/>
        </w:rPr>
      </w:pPr>
    </w:p>
    <w:p w14:paraId="3314585C" w14:textId="77777777" w:rsidR="003728BF" w:rsidRPr="008C460F" w:rsidRDefault="003728BF" w:rsidP="003728BF">
      <w:pPr>
        <w:rPr>
          <w:rFonts w:asciiTheme="minorHAnsi" w:hAnsiTheme="minorHAnsi"/>
          <w:b/>
          <w:bCs/>
          <w:sz w:val="20"/>
        </w:rPr>
      </w:pPr>
      <w:r w:rsidRPr="008C460F">
        <w:rPr>
          <w:rFonts w:asciiTheme="minorHAnsi" w:hAnsiTheme="minorHAnsi"/>
          <w:b/>
          <w:bCs/>
          <w:sz w:val="20"/>
        </w:rPr>
        <w:t>UPR Marchés et Innovation (M&amp;I)</w:t>
      </w:r>
    </w:p>
    <w:p w14:paraId="2E8EA0F5" w14:textId="053600FD" w:rsidR="003728BF" w:rsidRPr="008C460F" w:rsidRDefault="003728BF" w:rsidP="003728BF">
      <w:pPr>
        <w:rPr>
          <w:rFonts w:asciiTheme="minorHAnsi" w:hAnsiTheme="minorHAnsi"/>
          <w:bCs/>
          <w:sz w:val="20"/>
        </w:rPr>
      </w:pPr>
      <w:r w:rsidRPr="008C460F">
        <w:rPr>
          <w:rFonts w:asciiTheme="minorHAnsi" w:hAnsiTheme="minorHAnsi"/>
          <w:b/>
          <w:bCs/>
          <w:sz w:val="20"/>
        </w:rPr>
        <w:t>Responsabl</w:t>
      </w:r>
      <w:r w:rsidR="005212AB">
        <w:rPr>
          <w:rFonts w:asciiTheme="minorHAnsi" w:hAnsiTheme="minorHAnsi"/>
          <w:b/>
          <w:bCs/>
          <w:sz w:val="20"/>
        </w:rPr>
        <w:t xml:space="preserve">e </w:t>
      </w:r>
      <w:r w:rsidRPr="008C460F">
        <w:rPr>
          <w:rFonts w:asciiTheme="minorHAnsi" w:hAnsiTheme="minorHAnsi"/>
          <w:b/>
          <w:bCs/>
          <w:sz w:val="20"/>
        </w:rPr>
        <w:t xml:space="preserve">: Brigitte </w:t>
      </w:r>
      <w:r>
        <w:rPr>
          <w:rFonts w:asciiTheme="minorHAnsi" w:hAnsiTheme="minorHAnsi"/>
          <w:b/>
          <w:bCs/>
          <w:sz w:val="20"/>
        </w:rPr>
        <w:t>AURIACOMBE</w:t>
      </w:r>
      <w:r w:rsidRPr="008C460F">
        <w:rPr>
          <w:rFonts w:asciiTheme="minorHAnsi" w:hAnsiTheme="minorHAnsi"/>
          <w:bCs/>
          <w:sz w:val="20"/>
        </w:rPr>
        <w:t xml:space="preserve">, bureau n°277, </w:t>
      </w:r>
      <w:hyperlink r:id="rId42" w:history="1">
        <w:r w:rsidRPr="008C460F">
          <w:rPr>
            <w:rStyle w:val="Lienhypertexte"/>
            <w:rFonts w:asciiTheme="minorHAnsi" w:hAnsiTheme="minorHAnsi"/>
            <w:bCs/>
            <w:color w:val="auto"/>
            <w:sz w:val="20"/>
          </w:rPr>
          <w:t>auriacombe@em-lyon.com</w:t>
        </w:r>
      </w:hyperlink>
    </w:p>
    <w:p w14:paraId="30C1A12F" w14:textId="77777777" w:rsidR="003728BF" w:rsidRPr="008C460F" w:rsidRDefault="003728BF" w:rsidP="003728BF">
      <w:pPr>
        <w:rPr>
          <w:rFonts w:asciiTheme="minorHAnsi" w:hAnsiTheme="minorHAnsi"/>
          <w:bCs/>
          <w:sz w:val="20"/>
          <w:u w:val="single"/>
        </w:rPr>
      </w:pPr>
      <w:r w:rsidRPr="008C460F">
        <w:rPr>
          <w:rFonts w:asciiTheme="minorHAnsi" w:hAnsiTheme="minorHAnsi"/>
          <w:b/>
          <w:bCs/>
          <w:sz w:val="20"/>
        </w:rPr>
        <w:t>Assistante : Florence Thizy</w:t>
      </w:r>
      <w:r w:rsidRPr="008C460F">
        <w:rPr>
          <w:rFonts w:asciiTheme="minorHAnsi" w:hAnsiTheme="minorHAnsi"/>
          <w:bCs/>
          <w:sz w:val="20"/>
        </w:rPr>
        <w:t xml:space="preserve">, bureau n°259, </w:t>
      </w:r>
      <w:hyperlink r:id="rId43" w:history="1">
        <w:r w:rsidRPr="008C460F">
          <w:rPr>
            <w:rFonts w:asciiTheme="minorHAnsi" w:hAnsiTheme="minorHAnsi"/>
            <w:bCs/>
            <w:sz w:val="20"/>
            <w:u w:val="single"/>
          </w:rPr>
          <w:t>thizy@em-lyon.com</w:t>
        </w:r>
      </w:hyperlink>
    </w:p>
    <w:p w14:paraId="0F515B2C" w14:textId="77777777" w:rsidR="003728BF" w:rsidRDefault="003728BF" w:rsidP="003728BF">
      <w:pPr>
        <w:rPr>
          <w:rFonts w:asciiTheme="minorHAnsi" w:hAnsiTheme="minorHAnsi"/>
          <w:bCs/>
          <w:sz w:val="20"/>
        </w:rPr>
      </w:pPr>
    </w:p>
    <w:tbl>
      <w:tblPr>
        <w:tblStyle w:val="Grilledutableau"/>
        <w:tblW w:w="9478" w:type="dxa"/>
        <w:tblLook w:val="04A0" w:firstRow="1" w:lastRow="0" w:firstColumn="1" w:lastColumn="0" w:noHBand="0" w:noVBand="1"/>
      </w:tblPr>
      <w:tblGrid>
        <w:gridCol w:w="3288"/>
        <w:gridCol w:w="3069"/>
        <w:gridCol w:w="3121"/>
      </w:tblGrid>
      <w:tr w:rsidR="00555D71" w:rsidRPr="00DB6D47" w14:paraId="14E837D9"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595BD9" w14:textId="77777777" w:rsidR="00555D71" w:rsidRPr="00F8284F" w:rsidRDefault="00555D71" w:rsidP="00A8227A">
            <w:pPr>
              <w:rPr>
                <w:rFonts w:asciiTheme="minorHAnsi" w:hAnsiTheme="minorHAnsi"/>
                <w:bCs/>
                <w:sz w:val="20"/>
              </w:rPr>
            </w:pPr>
            <w:r w:rsidRPr="00F8284F">
              <w:rPr>
                <w:rFonts w:asciiTheme="minorHAnsi" w:hAnsiTheme="minorHAnsi"/>
                <w:bCs/>
                <w:sz w:val="20"/>
              </w:rPr>
              <w:t>AURIACOMBE Brigitte</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259A2D"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98A469" w14:textId="77777777" w:rsidR="00555D71" w:rsidRPr="00F8284F" w:rsidRDefault="00555D71" w:rsidP="00A8227A">
            <w:pPr>
              <w:rPr>
                <w:rFonts w:asciiTheme="minorHAnsi" w:hAnsiTheme="minorHAnsi"/>
                <w:bCs/>
                <w:sz w:val="20"/>
              </w:rPr>
            </w:pPr>
            <w:r w:rsidRPr="00F8284F">
              <w:rPr>
                <w:rFonts w:asciiTheme="minorHAnsi" w:hAnsiTheme="minorHAnsi"/>
                <w:bCs/>
                <w:sz w:val="20"/>
              </w:rPr>
              <w:t>auriacombe@em-lyon.com</w:t>
            </w:r>
          </w:p>
        </w:tc>
      </w:tr>
      <w:tr w:rsidR="00E74BD5" w:rsidRPr="00DB6D47" w14:paraId="798ED9A6"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1E4F8" w14:textId="7840ACE3" w:rsidR="00E74BD5" w:rsidRPr="00DB6D47" w:rsidRDefault="00E74BD5" w:rsidP="00A8227A">
            <w:pPr>
              <w:rPr>
                <w:rFonts w:asciiTheme="minorHAnsi" w:hAnsiTheme="minorHAnsi"/>
                <w:bCs/>
                <w:sz w:val="20"/>
              </w:rPr>
            </w:pPr>
            <w:r w:rsidRPr="00DB6D47">
              <w:rPr>
                <w:rFonts w:asciiTheme="minorHAnsi" w:hAnsiTheme="minorHAnsi"/>
                <w:bCs/>
                <w:sz w:val="20"/>
              </w:rPr>
              <w:t>ARNOULD Eric</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99D888" w14:textId="1447B865" w:rsidR="00E74BD5" w:rsidRPr="00DB6D47" w:rsidRDefault="00E74BD5"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4BC77" w14:textId="1E79C77F" w:rsidR="00E74BD5" w:rsidRPr="00DB6D47" w:rsidRDefault="00E74BD5" w:rsidP="00A8227A">
            <w:pPr>
              <w:rPr>
                <w:rFonts w:asciiTheme="minorHAnsi" w:hAnsiTheme="minorHAnsi"/>
                <w:bCs/>
                <w:sz w:val="20"/>
              </w:rPr>
            </w:pPr>
            <w:r w:rsidRPr="00DB6D47">
              <w:rPr>
                <w:rFonts w:asciiTheme="minorHAnsi" w:hAnsiTheme="minorHAnsi"/>
                <w:bCs/>
                <w:sz w:val="20"/>
              </w:rPr>
              <w:t>arnould@em-lyon.com</w:t>
            </w:r>
          </w:p>
        </w:tc>
      </w:tr>
      <w:tr w:rsidR="00555D71" w:rsidRPr="00DB6D47" w14:paraId="427E9CB2"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B3424C" w14:textId="77777777" w:rsidR="00555D71" w:rsidRPr="00F8284F" w:rsidRDefault="00555D71" w:rsidP="00A8227A">
            <w:pPr>
              <w:rPr>
                <w:rFonts w:asciiTheme="minorHAnsi" w:hAnsiTheme="minorHAnsi"/>
                <w:bCs/>
                <w:sz w:val="20"/>
              </w:rPr>
            </w:pPr>
            <w:r w:rsidRPr="00F8284F">
              <w:rPr>
                <w:rFonts w:asciiTheme="minorHAnsi" w:hAnsiTheme="minorHAnsi"/>
                <w:bCs/>
                <w:sz w:val="20"/>
              </w:rPr>
              <w:t>CALISTI Bernard</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031582"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5CE308" w14:textId="77777777" w:rsidR="00555D71" w:rsidRPr="00F8284F" w:rsidRDefault="00555D71" w:rsidP="00A8227A">
            <w:pPr>
              <w:rPr>
                <w:rFonts w:asciiTheme="minorHAnsi" w:hAnsiTheme="minorHAnsi"/>
                <w:bCs/>
                <w:sz w:val="20"/>
              </w:rPr>
            </w:pPr>
            <w:r w:rsidRPr="00F8284F">
              <w:rPr>
                <w:rFonts w:asciiTheme="minorHAnsi" w:hAnsiTheme="minorHAnsi"/>
                <w:bCs/>
                <w:sz w:val="20"/>
              </w:rPr>
              <w:t>calisti@em-lyon.com</w:t>
            </w:r>
          </w:p>
        </w:tc>
      </w:tr>
      <w:tr w:rsidR="00E74BD5" w:rsidRPr="00DB6D47" w14:paraId="682375D5" w14:textId="77777777" w:rsidTr="00A8227A">
        <w:trPr>
          <w:trHeight w:val="20"/>
        </w:trPr>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B2787" w14:textId="336C4D56" w:rsidR="00E74BD5" w:rsidRPr="00DB6D47" w:rsidRDefault="00E74BD5" w:rsidP="00A8227A">
            <w:pPr>
              <w:rPr>
                <w:rFonts w:asciiTheme="minorHAnsi" w:hAnsiTheme="minorHAnsi"/>
                <w:bCs/>
                <w:sz w:val="20"/>
              </w:rPr>
            </w:pPr>
            <w:r w:rsidRPr="00DB6D47">
              <w:rPr>
                <w:rFonts w:asciiTheme="minorHAnsi" w:hAnsiTheme="minorHAnsi"/>
                <w:bCs/>
                <w:sz w:val="20"/>
              </w:rPr>
              <w:t>CHERNY Lynn</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81D44" w14:textId="5CDFB7BA" w:rsidR="00E74BD5" w:rsidRPr="00DB6D47" w:rsidRDefault="00E74BD5"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78E86" w14:textId="6AAB3937" w:rsidR="00E74BD5" w:rsidRPr="00DB6D47" w:rsidRDefault="003B3A2A" w:rsidP="00A8227A">
            <w:pPr>
              <w:rPr>
                <w:rFonts w:asciiTheme="minorHAnsi" w:hAnsiTheme="minorHAnsi"/>
                <w:bCs/>
                <w:sz w:val="20"/>
              </w:rPr>
            </w:pPr>
            <w:hyperlink r:id="rId44" w:history="1">
              <w:r w:rsidR="00E74BD5" w:rsidRPr="00DB6D47">
                <w:rPr>
                  <w:rStyle w:val="Lienhypertexte"/>
                  <w:rFonts w:asciiTheme="minorHAnsi" w:hAnsiTheme="minorHAnsi"/>
                  <w:bCs/>
                  <w:color w:val="auto"/>
                  <w:sz w:val="20"/>
                  <w:u w:val="none"/>
                </w:rPr>
                <w:t>cherny@em-lyon.com</w:t>
              </w:r>
            </w:hyperlink>
          </w:p>
        </w:tc>
      </w:tr>
      <w:tr w:rsidR="00555D71" w:rsidRPr="00DB6D47" w14:paraId="2F37DC82" w14:textId="77777777" w:rsidTr="00A8227A">
        <w:trPr>
          <w:trHeight w:val="20"/>
        </w:trPr>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4E3CFF" w14:textId="77777777" w:rsidR="00555D71" w:rsidRPr="00F8284F" w:rsidRDefault="00555D71" w:rsidP="00A8227A">
            <w:pPr>
              <w:rPr>
                <w:rFonts w:asciiTheme="minorHAnsi" w:hAnsiTheme="minorHAnsi"/>
                <w:bCs/>
                <w:sz w:val="20"/>
              </w:rPr>
            </w:pPr>
            <w:r w:rsidRPr="00F8284F">
              <w:rPr>
                <w:rFonts w:asciiTheme="minorHAnsi" w:hAnsiTheme="minorHAnsi"/>
                <w:bCs/>
                <w:sz w:val="20"/>
              </w:rPr>
              <w:t>COOPER Teresa</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86BE6D"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4459DA" w14:textId="77777777" w:rsidR="00555D71" w:rsidRPr="00F8284F" w:rsidRDefault="00555D71" w:rsidP="00A8227A">
            <w:pPr>
              <w:rPr>
                <w:rFonts w:asciiTheme="minorHAnsi" w:hAnsiTheme="minorHAnsi"/>
                <w:bCs/>
                <w:sz w:val="20"/>
              </w:rPr>
            </w:pPr>
            <w:r w:rsidRPr="00F8284F">
              <w:rPr>
                <w:rFonts w:asciiTheme="minorHAnsi" w:hAnsiTheme="minorHAnsi"/>
                <w:bCs/>
                <w:sz w:val="20"/>
              </w:rPr>
              <w:t>cooper@em-lyon.com</w:t>
            </w:r>
          </w:p>
        </w:tc>
      </w:tr>
      <w:tr w:rsidR="00555D71" w:rsidRPr="00DB6D47" w14:paraId="1E02B23A" w14:textId="77777777" w:rsidTr="00A8227A">
        <w:trPr>
          <w:trHeight w:val="20"/>
        </w:trPr>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1338AD" w14:textId="77777777" w:rsidR="00555D71" w:rsidRPr="00F8284F" w:rsidRDefault="00555D71" w:rsidP="00A8227A">
            <w:pPr>
              <w:rPr>
                <w:rFonts w:asciiTheme="minorHAnsi" w:hAnsiTheme="minorHAnsi"/>
                <w:bCs/>
                <w:sz w:val="20"/>
              </w:rPr>
            </w:pPr>
            <w:r w:rsidRPr="00F8284F">
              <w:rPr>
                <w:rFonts w:asciiTheme="minorHAnsi" w:hAnsiTheme="minorHAnsi"/>
                <w:bCs/>
                <w:sz w:val="20"/>
              </w:rPr>
              <w:t>CRESPIN Florence</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720955"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DCDC77" w14:textId="77777777" w:rsidR="00555D71" w:rsidRPr="00F8284F" w:rsidRDefault="00555D71" w:rsidP="00A8227A">
            <w:pPr>
              <w:rPr>
                <w:rFonts w:asciiTheme="minorHAnsi" w:hAnsiTheme="minorHAnsi"/>
                <w:bCs/>
                <w:sz w:val="20"/>
              </w:rPr>
            </w:pPr>
            <w:r w:rsidRPr="00F8284F">
              <w:rPr>
                <w:rFonts w:asciiTheme="minorHAnsi" w:hAnsiTheme="minorHAnsi"/>
                <w:bCs/>
                <w:sz w:val="20"/>
              </w:rPr>
              <w:t>crespin@em-lyon.com</w:t>
            </w:r>
          </w:p>
        </w:tc>
      </w:tr>
      <w:tr w:rsidR="00555D71" w:rsidRPr="00DB6D47" w14:paraId="483D1B7D"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7C0B3F" w14:textId="77777777" w:rsidR="00555D71" w:rsidRPr="00F8284F" w:rsidRDefault="00555D71" w:rsidP="00A8227A">
            <w:pPr>
              <w:rPr>
                <w:rFonts w:asciiTheme="minorHAnsi" w:hAnsiTheme="minorHAnsi"/>
                <w:bCs/>
                <w:sz w:val="20"/>
              </w:rPr>
            </w:pPr>
            <w:r w:rsidRPr="00F8284F">
              <w:rPr>
                <w:rFonts w:asciiTheme="minorHAnsi" w:hAnsiTheme="minorHAnsi"/>
                <w:bCs/>
                <w:sz w:val="20"/>
              </w:rPr>
              <w:t>GROSSO Monica</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C86838"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53219C" w14:textId="77777777" w:rsidR="00555D71" w:rsidRPr="00F8284F" w:rsidRDefault="00555D71" w:rsidP="00A8227A">
            <w:pPr>
              <w:rPr>
                <w:rFonts w:asciiTheme="minorHAnsi" w:hAnsiTheme="minorHAnsi"/>
                <w:bCs/>
                <w:sz w:val="20"/>
              </w:rPr>
            </w:pPr>
            <w:r w:rsidRPr="00F8284F">
              <w:rPr>
                <w:rFonts w:asciiTheme="minorHAnsi" w:hAnsiTheme="minorHAnsi"/>
                <w:bCs/>
                <w:sz w:val="20"/>
              </w:rPr>
              <w:t>grosso@em-lyon.com</w:t>
            </w:r>
          </w:p>
        </w:tc>
      </w:tr>
      <w:tr w:rsidR="00555D71" w:rsidRPr="00DB6D47" w14:paraId="068C9184" w14:textId="77777777" w:rsidTr="00A8227A">
        <w:trPr>
          <w:trHeight w:val="20"/>
        </w:trPr>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545EA1" w14:textId="77777777" w:rsidR="00555D71" w:rsidRPr="00F8284F" w:rsidRDefault="00555D71" w:rsidP="00A8227A">
            <w:pPr>
              <w:rPr>
                <w:rFonts w:asciiTheme="minorHAnsi" w:hAnsiTheme="minorHAnsi"/>
                <w:bCs/>
                <w:sz w:val="20"/>
              </w:rPr>
            </w:pPr>
            <w:r w:rsidRPr="00F8284F">
              <w:rPr>
                <w:rFonts w:asciiTheme="minorHAnsi" w:hAnsiTheme="minorHAnsi"/>
                <w:bCs/>
                <w:sz w:val="20"/>
              </w:rPr>
              <w:t>GUIDANI Françoise</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BF26A0"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397D67" w14:textId="77777777" w:rsidR="00555D71" w:rsidRPr="00F8284F" w:rsidRDefault="00555D71" w:rsidP="00A8227A">
            <w:pPr>
              <w:rPr>
                <w:rFonts w:asciiTheme="minorHAnsi" w:hAnsiTheme="minorHAnsi"/>
                <w:bCs/>
                <w:sz w:val="20"/>
              </w:rPr>
            </w:pPr>
            <w:r w:rsidRPr="00F8284F">
              <w:rPr>
                <w:rFonts w:asciiTheme="minorHAnsi" w:hAnsiTheme="minorHAnsi"/>
                <w:bCs/>
                <w:sz w:val="20"/>
              </w:rPr>
              <w:t>guidani@em-lyon.com</w:t>
            </w:r>
          </w:p>
        </w:tc>
      </w:tr>
      <w:tr w:rsidR="00555D71" w:rsidRPr="00DB6D47" w14:paraId="5D9AC054"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7382A" w14:textId="77777777" w:rsidR="00555D71" w:rsidRPr="00F8284F" w:rsidRDefault="00555D71" w:rsidP="00A8227A">
            <w:pPr>
              <w:rPr>
                <w:rFonts w:asciiTheme="minorHAnsi" w:hAnsiTheme="minorHAnsi"/>
                <w:bCs/>
                <w:sz w:val="20"/>
              </w:rPr>
            </w:pPr>
            <w:r w:rsidRPr="00F8284F">
              <w:rPr>
                <w:rFonts w:asciiTheme="minorHAnsi" w:hAnsiTheme="minorHAnsi"/>
                <w:bCs/>
                <w:sz w:val="20"/>
              </w:rPr>
              <w:t>HEINE Klaus</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F27A79" w14:textId="77777777" w:rsidR="00555D71" w:rsidRPr="00F8284F" w:rsidRDefault="00555D71" w:rsidP="00A8227A">
            <w:pPr>
              <w:rPr>
                <w:rFonts w:asciiTheme="minorHAnsi" w:hAnsiTheme="minorHAnsi"/>
                <w:bCs/>
                <w:sz w:val="20"/>
              </w:rPr>
            </w:pPr>
            <w:r w:rsidRPr="00F8284F">
              <w:rPr>
                <w:rFonts w:asciiTheme="minorHAnsi" w:hAnsiTheme="minorHAnsi"/>
                <w:bCs/>
                <w:sz w:val="20"/>
              </w:rPr>
              <w:t>Campus de Shanghaï</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515E48" w14:textId="77777777" w:rsidR="00555D71" w:rsidRPr="00F8284F" w:rsidRDefault="00555D71" w:rsidP="00A8227A">
            <w:pPr>
              <w:rPr>
                <w:rFonts w:asciiTheme="minorHAnsi" w:hAnsiTheme="minorHAnsi"/>
                <w:bCs/>
                <w:sz w:val="20"/>
              </w:rPr>
            </w:pPr>
            <w:r w:rsidRPr="00F8284F">
              <w:rPr>
                <w:rFonts w:asciiTheme="minorHAnsi" w:hAnsiTheme="minorHAnsi"/>
                <w:bCs/>
                <w:sz w:val="20"/>
              </w:rPr>
              <w:t>heine@em-lyon.com</w:t>
            </w:r>
          </w:p>
        </w:tc>
      </w:tr>
      <w:tr w:rsidR="00555D71" w:rsidRPr="00DB6D47" w14:paraId="234C4A48"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D13DFF" w14:textId="77777777" w:rsidR="00555D71" w:rsidRPr="00F8284F" w:rsidRDefault="00555D71" w:rsidP="00A8227A">
            <w:pPr>
              <w:rPr>
                <w:rFonts w:asciiTheme="minorHAnsi" w:hAnsiTheme="minorHAnsi"/>
                <w:bCs/>
                <w:sz w:val="20"/>
              </w:rPr>
            </w:pPr>
            <w:r w:rsidRPr="00F8284F">
              <w:rPr>
                <w:rFonts w:asciiTheme="minorHAnsi" w:hAnsiTheme="minorHAnsi"/>
                <w:bCs/>
                <w:sz w:val="20"/>
              </w:rPr>
              <w:t>LEVALLOIS Clément</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440D32"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BAFB6C" w14:textId="77777777" w:rsidR="00555D71" w:rsidRPr="00F8284F" w:rsidRDefault="00555D71" w:rsidP="00A8227A">
            <w:pPr>
              <w:rPr>
                <w:rFonts w:asciiTheme="minorHAnsi" w:hAnsiTheme="minorHAnsi"/>
                <w:bCs/>
                <w:sz w:val="20"/>
              </w:rPr>
            </w:pPr>
            <w:r w:rsidRPr="00F8284F">
              <w:rPr>
                <w:rFonts w:asciiTheme="minorHAnsi" w:hAnsiTheme="minorHAnsi"/>
                <w:bCs/>
                <w:sz w:val="20"/>
              </w:rPr>
              <w:t>levallois@em-lyon.com</w:t>
            </w:r>
          </w:p>
        </w:tc>
      </w:tr>
      <w:tr w:rsidR="00555D71" w:rsidRPr="00DB6D47" w14:paraId="3AAA29E0"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CA8326" w14:textId="77777777" w:rsidR="00555D71" w:rsidRPr="00F8284F" w:rsidRDefault="00555D71" w:rsidP="00A8227A">
            <w:pPr>
              <w:rPr>
                <w:rFonts w:asciiTheme="minorHAnsi" w:hAnsiTheme="minorHAnsi"/>
                <w:bCs/>
                <w:sz w:val="20"/>
              </w:rPr>
            </w:pPr>
            <w:r w:rsidRPr="00F8284F">
              <w:rPr>
                <w:rFonts w:asciiTheme="minorHAnsi" w:hAnsiTheme="minorHAnsi"/>
                <w:bCs/>
                <w:sz w:val="20"/>
              </w:rPr>
              <w:t>LI Hua</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61E39"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924D3E" w14:textId="77777777" w:rsidR="00555D71" w:rsidRPr="00F8284F" w:rsidRDefault="00555D71" w:rsidP="00A8227A">
            <w:pPr>
              <w:rPr>
                <w:rFonts w:asciiTheme="minorHAnsi" w:hAnsiTheme="minorHAnsi"/>
                <w:bCs/>
                <w:sz w:val="20"/>
              </w:rPr>
            </w:pPr>
            <w:r w:rsidRPr="00F8284F">
              <w:rPr>
                <w:rFonts w:asciiTheme="minorHAnsi" w:hAnsiTheme="minorHAnsi"/>
                <w:bCs/>
                <w:sz w:val="20"/>
              </w:rPr>
              <w:t>li@em-lyon.com</w:t>
            </w:r>
          </w:p>
        </w:tc>
      </w:tr>
      <w:tr w:rsidR="00555D71" w:rsidRPr="00DB6D47" w14:paraId="5C13313F"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1554DC" w14:textId="77777777" w:rsidR="00555D71" w:rsidRPr="00F8284F" w:rsidRDefault="00555D71" w:rsidP="00A8227A">
            <w:pPr>
              <w:rPr>
                <w:rFonts w:asciiTheme="minorHAnsi" w:hAnsiTheme="minorHAnsi"/>
                <w:bCs/>
                <w:sz w:val="20"/>
              </w:rPr>
            </w:pPr>
            <w:r w:rsidRPr="00F8284F">
              <w:rPr>
                <w:rFonts w:asciiTheme="minorHAnsi" w:hAnsiTheme="minorHAnsi"/>
                <w:bCs/>
                <w:sz w:val="20"/>
              </w:rPr>
              <w:t>MARION Gilles (professeur Emérite)</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6557A3"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DFC848" w14:textId="77777777" w:rsidR="00555D71" w:rsidRPr="00F8284F" w:rsidRDefault="00555D71" w:rsidP="00A8227A">
            <w:pPr>
              <w:rPr>
                <w:rFonts w:asciiTheme="minorHAnsi" w:hAnsiTheme="minorHAnsi"/>
                <w:bCs/>
                <w:sz w:val="20"/>
              </w:rPr>
            </w:pPr>
            <w:r w:rsidRPr="00F8284F">
              <w:rPr>
                <w:rFonts w:asciiTheme="minorHAnsi" w:hAnsiTheme="minorHAnsi"/>
                <w:bCs/>
                <w:sz w:val="20"/>
              </w:rPr>
              <w:t>marion@em-lyon.com</w:t>
            </w:r>
          </w:p>
        </w:tc>
      </w:tr>
      <w:tr w:rsidR="00555D71" w:rsidRPr="00DB6D47" w14:paraId="38BC9C27"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55157A" w14:textId="77777777" w:rsidR="00555D71" w:rsidRPr="00F8284F" w:rsidRDefault="00555D71" w:rsidP="00A8227A">
            <w:pPr>
              <w:rPr>
                <w:rFonts w:asciiTheme="minorHAnsi" w:hAnsiTheme="minorHAnsi"/>
                <w:bCs/>
                <w:sz w:val="20"/>
              </w:rPr>
            </w:pPr>
            <w:r w:rsidRPr="00F8284F">
              <w:rPr>
                <w:rFonts w:asciiTheme="minorHAnsi" w:hAnsiTheme="minorHAnsi"/>
                <w:bCs/>
                <w:sz w:val="20"/>
              </w:rPr>
              <w:t>MAYAUX François</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25D01F"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AE1732" w14:textId="77777777" w:rsidR="00555D71" w:rsidRPr="00F8284F" w:rsidRDefault="00555D71" w:rsidP="00A8227A">
            <w:pPr>
              <w:rPr>
                <w:rFonts w:asciiTheme="minorHAnsi" w:hAnsiTheme="minorHAnsi"/>
                <w:bCs/>
                <w:sz w:val="20"/>
              </w:rPr>
            </w:pPr>
            <w:r w:rsidRPr="00F8284F">
              <w:rPr>
                <w:rFonts w:asciiTheme="minorHAnsi" w:hAnsiTheme="minorHAnsi"/>
                <w:bCs/>
                <w:sz w:val="20"/>
              </w:rPr>
              <w:t>mayaux@em-lyon.com</w:t>
            </w:r>
          </w:p>
        </w:tc>
      </w:tr>
      <w:tr w:rsidR="00555D71" w:rsidRPr="00DB6D47" w14:paraId="716741F8"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BF467B" w14:textId="77777777" w:rsidR="00555D71" w:rsidRPr="00F8284F" w:rsidRDefault="00555D71" w:rsidP="00A8227A">
            <w:pPr>
              <w:rPr>
                <w:rFonts w:asciiTheme="minorHAnsi" w:hAnsiTheme="minorHAnsi"/>
                <w:bCs/>
                <w:sz w:val="20"/>
              </w:rPr>
            </w:pPr>
            <w:r w:rsidRPr="00F8284F">
              <w:rPr>
                <w:rFonts w:asciiTheme="minorHAnsi" w:hAnsiTheme="minorHAnsi"/>
                <w:bCs/>
                <w:sz w:val="20"/>
              </w:rPr>
              <w:t>MILLIER Paul</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FAD01"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9CF4C8" w14:textId="77777777" w:rsidR="00555D71" w:rsidRPr="00F8284F" w:rsidRDefault="00555D71" w:rsidP="00A8227A">
            <w:pPr>
              <w:rPr>
                <w:rFonts w:asciiTheme="minorHAnsi" w:hAnsiTheme="minorHAnsi"/>
                <w:bCs/>
                <w:sz w:val="20"/>
              </w:rPr>
            </w:pPr>
            <w:r w:rsidRPr="00F8284F">
              <w:rPr>
                <w:rFonts w:asciiTheme="minorHAnsi" w:hAnsiTheme="minorHAnsi"/>
                <w:bCs/>
                <w:sz w:val="20"/>
              </w:rPr>
              <w:t>millier@em-lyon.com</w:t>
            </w:r>
          </w:p>
        </w:tc>
      </w:tr>
      <w:tr w:rsidR="00555D71" w:rsidRPr="00DB6D47" w14:paraId="15B1D19C"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AB278" w14:textId="77777777" w:rsidR="00555D71" w:rsidRPr="00F8284F" w:rsidRDefault="00555D71" w:rsidP="00A8227A">
            <w:pPr>
              <w:rPr>
                <w:rFonts w:asciiTheme="minorHAnsi" w:hAnsiTheme="minorHAnsi"/>
                <w:bCs/>
                <w:sz w:val="20"/>
              </w:rPr>
            </w:pPr>
            <w:r w:rsidRPr="00F8284F">
              <w:rPr>
                <w:rFonts w:asciiTheme="minorHAnsi" w:hAnsiTheme="minorHAnsi"/>
                <w:bCs/>
                <w:sz w:val="20"/>
              </w:rPr>
              <w:t>NEUBERT Gilles</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7D644F" w14:textId="77777777" w:rsidR="00555D71" w:rsidRPr="00F8284F" w:rsidRDefault="00555D71" w:rsidP="00A8227A">
            <w:pPr>
              <w:rPr>
                <w:rFonts w:asciiTheme="minorHAnsi" w:hAnsiTheme="minorHAnsi"/>
                <w:bCs/>
                <w:sz w:val="20"/>
              </w:rPr>
            </w:pPr>
            <w:r w:rsidRPr="00F8284F">
              <w:rPr>
                <w:rFonts w:asciiTheme="minorHAnsi" w:hAnsiTheme="minorHAnsi"/>
                <w:bCs/>
                <w:sz w:val="20"/>
              </w:rPr>
              <w:t>Campus de St. Etienne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7E05CF" w14:textId="77777777" w:rsidR="00555D71" w:rsidRPr="00F8284F" w:rsidRDefault="00555D71" w:rsidP="00A8227A">
            <w:pPr>
              <w:rPr>
                <w:rFonts w:asciiTheme="minorHAnsi" w:hAnsiTheme="minorHAnsi"/>
                <w:bCs/>
                <w:sz w:val="20"/>
              </w:rPr>
            </w:pPr>
            <w:r w:rsidRPr="00F8284F">
              <w:rPr>
                <w:rFonts w:asciiTheme="minorHAnsi" w:hAnsiTheme="minorHAnsi"/>
                <w:bCs/>
                <w:sz w:val="20"/>
              </w:rPr>
              <w:t>gneubert@em-lyon.com</w:t>
            </w:r>
          </w:p>
        </w:tc>
      </w:tr>
      <w:tr w:rsidR="00555D71" w:rsidRPr="00DB6D47" w14:paraId="673E425F"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C30771" w14:textId="77777777" w:rsidR="00555D71" w:rsidRPr="00F8284F" w:rsidRDefault="00555D71" w:rsidP="00A8227A">
            <w:pPr>
              <w:rPr>
                <w:rFonts w:asciiTheme="minorHAnsi" w:hAnsiTheme="minorHAnsi"/>
                <w:bCs/>
                <w:sz w:val="20"/>
              </w:rPr>
            </w:pPr>
            <w:r w:rsidRPr="00F8284F">
              <w:rPr>
                <w:rFonts w:asciiTheme="minorHAnsi" w:hAnsiTheme="minorHAnsi"/>
                <w:bCs/>
                <w:sz w:val="20"/>
              </w:rPr>
              <w:t>PAGANI Margherita</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01559E"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3E4086" w14:textId="77777777" w:rsidR="00555D71" w:rsidRPr="00F8284F" w:rsidRDefault="00555D71" w:rsidP="00A8227A">
            <w:pPr>
              <w:rPr>
                <w:rFonts w:asciiTheme="minorHAnsi" w:hAnsiTheme="minorHAnsi"/>
                <w:bCs/>
                <w:sz w:val="20"/>
              </w:rPr>
            </w:pPr>
            <w:r w:rsidRPr="00F8284F">
              <w:rPr>
                <w:rFonts w:asciiTheme="minorHAnsi" w:hAnsiTheme="minorHAnsi"/>
                <w:bCs/>
                <w:sz w:val="20"/>
              </w:rPr>
              <w:t>pagani@em-lyon.com</w:t>
            </w:r>
          </w:p>
        </w:tc>
      </w:tr>
      <w:tr w:rsidR="00555D71" w:rsidRPr="00DB6D47" w14:paraId="566EBD10"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8533B7" w14:textId="77777777" w:rsidR="00555D71" w:rsidRPr="00F8284F" w:rsidRDefault="00555D71" w:rsidP="00A8227A">
            <w:pPr>
              <w:rPr>
                <w:rFonts w:asciiTheme="minorHAnsi" w:hAnsiTheme="minorHAnsi"/>
                <w:bCs/>
                <w:sz w:val="20"/>
              </w:rPr>
            </w:pPr>
            <w:r w:rsidRPr="00F8284F">
              <w:rPr>
                <w:rFonts w:asciiTheme="minorHAnsi" w:hAnsiTheme="minorHAnsi"/>
                <w:bCs/>
                <w:sz w:val="20"/>
              </w:rPr>
              <w:t>PARDO Catherine</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1DE153"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5A11EE" w14:textId="77777777" w:rsidR="00555D71" w:rsidRPr="00F8284F" w:rsidRDefault="00555D71" w:rsidP="00A8227A">
            <w:pPr>
              <w:rPr>
                <w:rFonts w:asciiTheme="minorHAnsi" w:hAnsiTheme="minorHAnsi"/>
                <w:bCs/>
                <w:sz w:val="20"/>
              </w:rPr>
            </w:pPr>
            <w:r w:rsidRPr="00F8284F">
              <w:rPr>
                <w:rFonts w:asciiTheme="minorHAnsi" w:hAnsiTheme="minorHAnsi"/>
                <w:bCs/>
                <w:sz w:val="20"/>
              </w:rPr>
              <w:t>pardo@em-lyon.com</w:t>
            </w:r>
          </w:p>
        </w:tc>
      </w:tr>
      <w:tr w:rsidR="00555D71" w:rsidRPr="00DB6D47" w14:paraId="52D2DE3C"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57F456" w14:textId="77777777" w:rsidR="00555D71" w:rsidRPr="00F8284F" w:rsidRDefault="00555D71" w:rsidP="00A8227A">
            <w:pPr>
              <w:rPr>
                <w:rFonts w:asciiTheme="minorHAnsi" w:hAnsiTheme="minorHAnsi"/>
                <w:bCs/>
                <w:sz w:val="20"/>
              </w:rPr>
            </w:pPr>
            <w:r w:rsidRPr="00F8284F">
              <w:rPr>
                <w:rFonts w:asciiTheme="minorHAnsi" w:hAnsiTheme="minorHAnsi"/>
                <w:bCs/>
                <w:sz w:val="20"/>
              </w:rPr>
              <w:t>PHAN Michel</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458C2A" w14:textId="77777777" w:rsidR="00555D71" w:rsidRPr="00F8284F" w:rsidRDefault="00555D71" w:rsidP="00A8227A">
            <w:pPr>
              <w:rPr>
                <w:rFonts w:asciiTheme="minorHAnsi" w:hAnsiTheme="minorHAnsi"/>
                <w:bCs/>
                <w:sz w:val="20"/>
              </w:rPr>
            </w:pPr>
            <w:r w:rsidRPr="00F8284F">
              <w:rPr>
                <w:rFonts w:asciiTheme="minorHAnsi" w:hAnsiTheme="minorHAnsi"/>
                <w:bCs/>
                <w:sz w:val="20"/>
              </w:rPr>
              <w:t>Campus de Shanghaï</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1F0A17" w14:textId="77777777" w:rsidR="00555D71" w:rsidRPr="00F8284F" w:rsidRDefault="00555D71" w:rsidP="00A8227A">
            <w:pPr>
              <w:rPr>
                <w:rFonts w:asciiTheme="minorHAnsi" w:hAnsiTheme="minorHAnsi"/>
                <w:bCs/>
                <w:sz w:val="20"/>
              </w:rPr>
            </w:pPr>
            <w:r w:rsidRPr="00F8284F">
              <w:rPr>
                <w:rFonts w:asciiTheme="minorHAnsi" w:hAnsiTheme="minorHAnsi"/>
                <w:bCs/>
                <w:sz w:val="20"/>
              </w:rPr>
              <w:t>phan@em-lyon.com</w:t>
            </w:r>
          </w:p>
        </w:tc>
      </w:tr>
      <w:tr w:rsidR="00555D71" w:rsidRPr="00DB6D47" w14:paraId="27CBB1ED"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A48161" w14:textId="77777777" w:rsidR="00555D71" w:rsidRPr="00F8284F" w:rsidRDefault="00555D71" w:rsidP="00A8227A">
            <w:pPr>
              <w:rPr>
                <w:rFonts w:asciiTheme="minorHAnsi" w:hAnsiTheme="minorHAnsi"/>
                <w:bCs/>
                <w:sz w:val="20"/>
              </w:rPr>
            </w:pPr>
            <w:r w:rsidRPr="00F8284F">
              <w:rPr>
                <w:rFonts w:asciiTheme="minorHAnsi" w:hAnsiTheme="minorHAnsi"/>
                <w:bCs/>
                <w:sz w:val="20"/>
              </w:rPr>
              <w:t>PORTIER Philippe</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04616D"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1A3764" w14:textId="77777777" w:rsidR="00555D71" w:rsidRPr="00F8284F" w:rsidRDefault="00555D71" w:rsidP="00A8227A">
            <w:pPr>
              <w:rPr>
                <w:rFonts w:asciiTheme="minorHAnsi" w:hAnsiTheme="minorHAnsi"/>
                <w:bCs/>
                <w:sz w:val="20"/>
              </w:rPr>
            </w:pPr>
            <w:r w:rsidRPr="00F8284F">
              <w:rPr>
                <w:rFonts w:asciiTheme="minorHAnsi" w:hAnsiTheme="minorHAnsi"/>
                <w:bCs/>
                <w:sz w:val="20"/>
              </w:rPr>
              <w:t>portier@em-lyon.com</w:t>
            </w:r>
          </w:p>
        </w:tc>
      </w:tr>
      <w:tr w:rsidR="00555D71" w:rsidRPr="00DB6D47" w14:paraId="15C38EEF"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758639" w14:textId="77777777" w:rsidR="00555D71" w:rsidRPr="00F8284F" w:rsidRDefault="00555D71" w:rsidP="00A8227A">
            <w:pPr>
              <w:rPr>
                <w:rFonts w:asciiTheme="minorHAnsi" w:hAnsiTheme="minorHAnsi"/>
                <w:bCs/>
                <w:sz w:val="20"/>
              </w:rPr>
            </w:pPr>
            <w:r w:rsidRPr="00F8284F">
              <w:rPr>
                <w:rFonts w:asciiTheme="minorHAnsi" w:hAnsiTheme="minorHAnsi"/>
                <w:bCs/>
                <w:sz w:val="20"/>
              </w:rPr>
              <w:t>REVAT Robert</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AB0A3A"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B444E2" w14:textId="77777777" w:rsidR="00555D71" w:rsidRPr="00F8284F" w:rsidRDefault="00555D71" w:rsidP="00A8227A">
            <w:pPr>
              <w:rPr>
                <w:rFonts w:asciiTheme="minorHAnsi" w:hAnsiTheme="minorHAnsi"/>
                <w:bCs/>
                <w:sz w:val="20"/>
              </w:rPr>
            </w:pPr>
            <w:r w:rsidRPr="00F8284F">
              <w:rPr>
                <w:rFonts w:asciiTheme="minorHAnsi" w:hAnsiTheme="minorHAnsi"/>
                <w:bCs/>
                <w:sz w:val="20"/>
              </w:rPr>
              <w:t>revat@em-lyon.com</w:t>
            </w:r>
          </w:p>
        </w:tc>
      </w:tr>
      <w:tr w:rsidR="00555D71" w:rsidRPr="00DB6D47" w14:paraId="2B5646C6" w14:textId="77777777" w:rsidTr="00A8227A">
        <w:trPr>
          <w:trHeight w:val="20"/>
        </w:trPr>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F31D5" w14:textId="77777777" w:rsidR="00555D71" w:rsidRPr="00F8284F" w:rsidRDefault="00555D71" w:rsidP="00A8227A">
            <w:pPr>
              <w:rPr>
                <w:rFonts w:asciiTheme="minorHAnsi" w:hAnsiTheme="minorHAnsi"/>
                <w:bCs/>
                <w:sz w:val="20"/>
              </w:rPr>
            </w:pPr>
            <w:r w:rsidRPr="00F8284F">
              <w:rPr>
                <w:rFonts w:asciiTheme="minorHAnsi" w:hAnsiTheme="minorHAnsi"/>
                <w:bCs/>
                <w:sz w:val="20"/>
              </w:rPr>
              <w:t>RIOU Alice</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37650A"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2BEE00" w14:textId="77777777" w:rsidR="00555D71" w:rsidRPr="00F8284F" w:rsidRDefault="00555D71" w:rsidP="00A8227A">
            <w:pPr>
              <w:rPr>
                <w:rFonts w:asciiTheme="minorHAnsi" w:hAnsiTheme="minorHAnsi"/>
                <w:bCs/>
                <w:sz w:val="20"/>
              </w:rPr>
            </w:pPr>
            <w:r w:rsidRPr="00F8284F">
              <w:rPr>
                <w:rFonts w:asciiTheme="minorHAnsi" w:hAnsiTheme="minorHAnsi"/>
                <w:bCs/>
                <w:sz w:val="20"/>
              </w:rPr>
              <w:t>riou@em-lyon.com</w:t>
            </w:r>
          </w:p>
        </w:tc>
      </w:tr>
      <w:tr w:rsidR="00555D71" w:rsidRPr="00DB6D47" w14:paraId="28453294"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E5EC6D" w14:textId="77777777" w:rsidR="00555D71" w:rsidRPr="00F8284F" w:rsidRDefault="00555D71" w:rsidP="00A8227A">
            <w:pPr>
              <w:rPr>
                <w:rFonts w:asciiTheme="minorHAnsi" w:hAnsiTheme="minorHAnsi"/>
                <w:bCs/>
                <w:sz w:val="20"/>
              </w:rPr>
            </w:pPr>
            <w:r w:rsidRPr="00F8284F">
              <w:rPr>
                <w:rFonts w:asciiTheme="minorHAnsi" w:hAnsiTheme="minorHAnsi"/>
                <w:bCs/>
                <w:sz w:val="20"/>
              </w:rPr>
              <w:t>ROKKA Joonas</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ABEAEA"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5FDA43" w14:textId="77777777" w:rsidR="00555D71" w:rsidRPr="00F8284F" w:rsidRDefault="00555D71" w:rsidP="00A8227A">
            <w:pPr>
              <w:rPr>
                <w:rFonts w:asciiTheme="minorHAnsi" w:hAnsiTheme="minorHAnsi"/>
                <w:bCs/>
                <w:sz w:val="20"/>
              </w:rPr>
            </w:pPr>
            <w:r w:rsidRPr="00F8284F">
              <w:rPr>
                <w:rFonts w:asciiTheme="minorHAnsi" w:hAnsiTheme="minorHAnsi"/>
                <w:bCs/>
                <w:sz w:val="20"/>
              </w:rPr>
              <w:t>rokka@em-lyon.com</w:t>
            </w:r>
          </w:p>
        </w:tc>
      </w:tr>
      <w:tr w:rsidR="00555D71" w:rsidRPr="00DB6D47" w14:paraId="501F7C82"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B22386" w14:textId="77777777" w:rsidR="00555D71" w:rsidRPr="00F8284F" w:rsidRDefault="00555D71" w:rsidP="00A8227A">
            <w:pPr>
              <w:rPr>
                <w:rFonts w:asciiTheme="minorHAnsi" w:hAnsiTheme="minorHAnsi"/>
                <w:bCs/>
                <w:sz w:val="20"/>
              </w:rPr>
            </w:pPr>
            <w:r w:rsidRPr="00F8284F">
              <w:rPr>
                <w:rFonts w:asciiTheme="minorHAnsi" w:hAnsiTheme="minorHAnsi"/>
                <w:bCs/>
                <w:sz w:val="20"/>
              </w:rPr>
              <w:t>SALLE Robert</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09714C"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4C2B21" w14:textId="77777777" w:rsidR="00555D71" w:rsidRPr="00F8284F" w:rsidRDefault="00555D71" w:rsidP="00A8227A">
            <w:pPr>
              <w:rPr>
                <w:rFonts w:asciiTheme="minorHAnsi" w:hAnsiTheme="minorHAnsi"/>
                <w:bCs/>
                <w:sz w:val="20"/>
              </w:rPr>
            </w:pPr>
            <w:r w:rsidRPr="00F8284F">
              <w:rPr>
                <w:rFonts w:asciiTheme="minorHAnsi" w:hAnsiTheme="minorHAnsi"/>
                <w:bCs/>
                <w:sz w:val="20"/>
              </w:rPr>
              <w:t>salle@em-lyon.com</w:t>
            </w:r>
          </w:p>
        </w:tc>
      </w:tr>
      <w:tr w:rsidR="00E74BD5" w:rsidRPr="00DB6D47" w14:paraId="397894FB"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A5BEC" w14:textId="61F83C5F" w:rsidR="00E74BD5" w:rsidRPr="00DB6D47" w:rsidRDefault="00E74BD5" w:rsidP="00A8227A">
            <w:pPr>
              <w:rPr>
                <w:rFonts w:asciiTheme="minorHAnsi" w:hAnsiTheme="minorHAnsi"/>
                <w:bCs/>
                <w:sz w:val="20"/>
              </w:rPr>
            </w:pPr>
            <w:r w:rsidRPr="00DB6D47">
              <w:rPr>
                <w:rFonts w:asciiTheme="minorHAnsi" w:hAnsiTheme="minorHAnsi"/>
                <w:bCs/>
                <w:sz w:val="20"/>
              </w:rPr>
              <w:t>SAVINIEN Jean</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551AA" w14:textId="0B30E487" w:rsidR="00E74BD5" w:rsidRPr="00DB6D47" w:rsidRDefault="00E74BD5"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1AB403" w14:textId="6DBBC49D" w:rsidR="00E74BD5" w:rsidRPr="00DB6D47" w:rsidRDefault="00E74BD5" w:rsidP="00A8227A">
            <w:pPr>
              <w:rPr>
                <w:rFonts w:asciiTheme="minorHAnsi" w:hAnsiTheme="minorHAnsi"/>
                <w:bCs/>
                <w:sz w:val="20"/>
              </w:rPr>
            </w:pPr>
            <w:r w:rsidRPr="00DB6D47">
              <w:rPr>
                <w:rFonts w:asciiTheme="minorHAnsi" w:hAnsiTheme="minorHAnsi"/>
                <w:bCs/>
                <w:sz w:val="20"/>
              </w:rPr>
              <w:t>savinien@em-lyon.com</w:t>
            </w:r>
          </w:p>
        </w:tc>
      </w:tr>
      <w:tr w:rsidR="00555D71" w:rsidRPr="00DB6D47" w14:paraId="6EBC5CDB"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F87A2A" w14:textId="77777777" w:rsidR="00555D71" w:rsidRPr="00F8284F" w:rsidRDefault="00555D71" w:rsidP="00A8227A">
            <w:pPr>
              <w:rPr>
                <w:rFonts w:asciiTheme="minorHAnsi" w:hAnsiTheme="minorHAnsi"/>
                <w:bCs/>
                <w:sz w:val="20"/>
              </w:rPr>
            </w:pPr>
            <w:r w:rsidRPr="00F8284F">
              <w:rPr>
                <w:rFonts w:asciiTheme="minorHAnsi" w:hAnsiTheme="minorHAnsi"/>
                <w:bCs/>
                <w:sz w:val="20"/>
              </w:rPr>
              <w:t>SCHEID François</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738F85"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55E197" w14:textId="77777777" w:rsidR="00555D71" w:rsidRPr="00F8284F" w:rsidRDefault="00555D71" w:rsidP="00A8227A">
            <w:pPr>
              <w:rPr>
                <w:rFonts w:asciiTheme="minorHAnsi" w:hAnsiTheme="minorHAnsi"/>
                <w:bCs/>
                <w:sz w:val="20"/>
              </w:rPr>
            </w:pPr>
            <w:r w:rsidRPr="00F8284F">
              <w:rPr>
                <w:rFonts w:asciiTheme="minorHAnsi" w:hAnsiTheme="minorHAnsi"/>
                <w:bCs/>
                <w:sz w:val="20"/>
              </w:rPr>
              <w:t>scheid@em-lyon.com</w:t>
            </w:r>
          </w:p>
        </w:tc>
      </w:tr>
      <w:tr w:rsidR="00555D71" w:rsidRPr="00DB6D47" w14:paraId="0ADA6649"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433944" w14:textId="77777777" w:rsidR="00555D71" w:rsidRPr="00F8284F" w:rsidRDefault="00555D71" w:rsidP="00A8227A">
            <w:pPr>
              <w:rPr>
                <w:rFonts w:asciiTheme="minorHAnsi" w:hAnsiTheme="minorHAnsi"/>
                <w:bCs/>
                <w:sz w:val="20"/>
              </w:rPr>
            </w:pPr>
            <w:r w:rsidRPr="00F8284F">
              <w:rPr>
                <w:rFonts w:asciiTheme="minorHAnsi" w:hAnsiTheme="minorHAnsi"/>
                <w:bCs/>
                <w:sz w:val="20"/>
              </w:rPr>
              <w:t>SCHLIERER Hans-Jörg</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F8BB58"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38106A" w14:textId="77777777" w:rsidR="00555D71" w:rsidRPr="00F8284F" w:rsidRDefault="00555D71" w:rsidP="00A8227A">
            <w:pPr>
              <w:rPr>
                <w:rFonts w:asciiTheme="minorHAnsi" w:hAnsiTheme="minorHAnsi"/>
                <w:bCs/>
                <w:sz w:val="20"/>
              </w:rPr>
            </w:pPr>
            <w:r w:rsidRPr="00F8284F">
              <w:rPr>
                <w:rFonts w:asciiTheme="minorHAnsi" w:hAnsiTheme="minorHAnsi"/>
                <w:bCs/>
                <w:sz w:val="20"/>
              </w:rPr>
              <w:t>schlierer@em-lyon.com</w:t>
            </w:r>
          </w:p>
        </w:tc>
      </w:tr>
      <w:tr w:rsidR="00555D71" w:rsidRPr="00DB6D47" w14:paraId="53B032C7"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92C5B3" w14:textId="77777777" w:rsidR="00555D71" w:rsidRPr="00F8284F" w:rsidRDefault="00555D71" w:rsidP="00A8227A">
            <w:pPr>
              <w:rPr>
                <w:rFonts w:asciiTheme="minorHAnsi" w:hAnsiTheme="minorHAnsi"/>
                <w:bCs/>
                <w:sz w:val="20"/>
              </w:rPr>
            </w:pPr>
            <w:r w:rsidRPr="00F8284F">
              <w:rPr>
                <w:rFonts w:asciiTheme="minorHAnsi" w:hAnsiTheme="minorHAnsi"/>
                <w:bCs/>
                <w:sz w:val="20"/>
              </w:rPr>
              <w:t>SEIDEL Fred</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B7534C"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035A69" w14:textId="77777777" w:rsidR="00555D71" w:rsidRPr="00F8284F" w:rsidRDefault="00555D71" w:rsidP="00A8227A">
            <w:pPr>
              <w:rPr>
                <w:rFonts w:asciiTheme="minorHAnsi" w:hAnsiTheme="minorHAnsi"/>
                <w:bCs/>
                <w:sz w:val="20"/>
              </w:rPr>
            </w:pPr>
            <w:r w:rsidRPr="00F8284F">
              <w:rPr>
                <w:rFonts w:asciiTheme="minorHAnsi" w:hAnsiTheme="minorHAnsi"/>
                <w:bCs/>
                <w:sz w:val="20"/>
              </w:rPr>
              <w:t>seidel@em-lyon.com</w:t>
            </w:r>
          </w:p>
        </w:tc>
      </w:tr>
      <w:tr w:rsidR="00555D71" w:rsidRPr="00DB6D47" w14:paraId="29E76202"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98E4D2" w14:textId="77777777" w:rsidR="00555D71" w:rsidRPr="00F8284F" w:rsidRDefault="00555D71" w:rsidP="00A8227A">
            <w:pPr>
              <w:rPr>
                <w:rFonts w:asciiTheme="minorHAnsi" w:hAnsiTheme="minorHAnsi"/>
                <w:bCs/>
                <w:sz w:val="20"/>
              </w:rPr>
            </w:pPr>
            <w:r w:rsidRPr="00F8284F">
              <w:rPr>
                <w:rFonts w:asciiTheme="minorHAnsi" w:hAnsiTheme="minorHAnsi"/>
                <w:bCs/>
                <w:sz w:val="20"/>
              </w:rPr>
              <w:t>SIMON Christian</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8F0EAC"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32DA24" w14:textId="77777777" w:rsidR="00555D71" w:rsidRPr="00F8284F" w:rsidRDefault="00555D71" w:rsidP="00A8227A">
            <w:pPr>
              <w:rPr>
                <w:rFonts w:asciiTheme="minorHAnsi" w:hAnsiTheme="minorHAnsi"/>
                <w:bCs/>
                <w:sz w:val="20"/>
              </w:rPr>
            </w:pPr>
            <w:r w:rsidRPr="00F8284F">
              <w:rPr>
                <w:rFonts w:asciiTheme="minorHAnsi" w:hAnsiTheme="minorHAnsi"/>
                <w:bCs/>
                <w:sz w:val="20"/>
              </w:rPr>
              <w:t>simon@em-lyon.com</w:t>
            </w:r>
          </w:p>
        </w:tc>
      </w:tr>
      <w:tr w:rsidR="00555D71" w:rsidRPr="00DB6D47" w14:paraId="688EA11F"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A7B2C8" w14:textId="77777777" w:rsidR="00555D71" w:rsidRPr="00F8284F" w:rsidRDefault="00555D71" w:rsidP="00A8227A">
            <w:pPr>
              <w:rPr>
                <w:rFonts w:asciiTheme="minorHAnsi" w:hAnsiTheme="minorHAnsi"/>
                <w:bCs/>
                <w:sz w:val="20"/>
              </w:rPr>
            </w:pPr>
            <w:r w:rsidRPr="00F8284F">
              <w:rPr>
                <w:rFonts w:asciiTheme="minorHAnsi" w:hAnsiTheme="minorHAnsi"/>
                <w:bCs/>
                <w:sz w:val="20"/>
              </w:rPr>
              <w:t>SITZ Lionel</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826425"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48AFD6" w14:textId="77777777" w:rsidR="00555D71" w:rsidRPr="00F8284F" w:rsidRDefault="00555D71" w:rsidP="00A8227A">
            <w:pPr>
              <w:rPr>
                <w:rFonts w:asciiTheme="minorHAnsi" w:hAnsiTheme="minorHAnsi"/>
                <w:bCs/>
                <w:sz w:val="20"/>
              </w:rPr>
            </w:pPr>
            <w:r w:rsidRPr="00F8284F">
              <w:rPr>
                <w:rFonts w:asciiTheme="minorHAnsi" w:hAnsiTheme="minorHAnsi"/>
                <w:bCs/>
                <w:sz w:val="20"/>
              </w:rPr>
              <w:t>sitz@em-lyon.com</w:t>
            </w:r>
          </w:p>
        </w:tc>
      </w:tr>
      <w:tr w:rsidR="00555D71" w:rsidRPr="00DB6D47" w14:paraId="565B6E73" w14:textId="77777777" w:rsidTr="00A8227A">
        <w:tc>
          <w:tcPr>
            <w:tcW w:w="32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C8102F" w14:textId="77777777" w:rsidR="00555D71" w:rsidRPr="00F8284F" w:rsidRDefault="00555D71" w:rsidP="00A8227A">
            <w:pPr>
              <w:rPr>
                <w:rFonts w:asciiTheme="minorHAnsi" w:hAnsiTheme="minorHAnsi"/>
                <w:bCs/>
                <w:sz w:val="20"/>
              </w:rPr>
            </w:pPr>
            <w:r w:rsidRPr="00F8284F">
              <w:rPr>
                <w:rFonts w:asciiTheme="minorHAnsi" w:hAnsiTheme="minorHAnsi"/>
                <w:bCs/>
                <w:sz w:val="20"/>
              </w:rPr>
              <w:t>VICDAN Handan</w:t>
            </w:r>
          </w:p>
        </w:tc>
        <w:tc>
          <w:tcPr>
            <w:tcW w:w="30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21A076" w14:textId="77777777" w:rsidR="00555D71" w:rsidRPr="00F8284F" w:rsidRDefault="00555D71" w:rsidP="00A8227A">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1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1589FC" w14:textId="77777777" w:rsidR="00555D71" w:rsidRPr="00F8284F" w:rsidRDefault="00555D71" w:rsidP="00A8227A">
            <w:pPr>
              <w:rPr>
                <w:rFonts w:asciiTheme="minorHAnsi" w:hAnsiTheme="minorHAnsi"/>
                <w:bCs/>
                <w:sz w:val="20"/>
              </w:rPr>
            </w:pPr>
            <w:hyperlink r:id="rId45" w:history="1">
              <w:r w:rsidRPr="00F8284F">
                <w:rPr>
                  <w:rFonts w:asciiTheme="minorHAnsi" w:hAnsiTheme="minorHAnsi"/>
                  <w:bCs/>
                  <w:sz w:val="20"/>
                </w:rPr>
                <w:t>vicdan@em-lyon.com</w:t>
              </w:r>
            </w:hyperlink>
          </w:p>
        </w:tc>
      </w:tr>
    </w:tbl>
    <w:p w14:paraId="686C895C" w14:textId="53AD4EEE" w:rsidR="00555D71" w:rsidRDefault="00555D71" w:rsidP="003728BF">
      <w:pPr>
        <w:rPr>
          <w:rFonts w:asciiTheme="minorHAnsi" w:hAnsiTheme="minorHAnsi"/>
          <w:bCs/>
          <w:sz w:val="20"/>
        </w:rPr>
      </w:pPr>
    </w:p>
    <w:p w14:paraId="3E592B13" w14:textId="77777777" w:rsidR="005212AB" w:rsidRDefault="005212AB" w:rsidP="003728BF">
      <w:pPr>
        <w:rPr>
          <w:rFonts w:asciiTheme="minorHAnsi" w:hAnsiTheme="minorHAnsi"/>
          <w:bCs/>
          <w:sz w:val="20"/>
        </w:rPr>
      </w:pPr>
    </w:p>
    <w:p w14:paraId="040537A0" w14:textId="77777777" w:rsidR="00EE1462" w:rsidRDefault="00EE1462" w:rsidP="003728BF">
      <w:pPr>
        <w:rPr>
          <w:rFonts w:asciiTheme="minorHAnsi" w:hAnsiTheme="minorHAnsi"/>
          <w:bCs/>
          <w:sz w:val="20"/>
        </w:rPr>
      </w:pPr>
    </w:p>
    <w:p w14:paraId="7C95B629" w14:textId="77777777" w:rsidR="00EE3514" w:rsidRDefault="00EE3514" w:rsidP="003728BF">
      <w:pPr>
        <w:rPr>
          <w:rFonts w:asciiTheme="minorHAnsi" w:hAnsiTheme="minorHAnsi"/>
          <w:bCs/>
          <w:sz w:val="20"/>
        </w:rPr>
      </w:pPr>
    </w:p>
    <w:p w14:paraId="167A2F05" w14:textId="77777777" w:rsidR="00EE3514" w:rsidRDefault="00EE3514" w:rsidP="003728BF">
      <w:pPr>
        <w:rPr>
          <w:rFonts w:asciiTheme="minorHAnsi" w:hAnsiTheme="minorHAnsi"/>
          <w:bCs/>
          <w:sz w:val="20"/>
        </w:rPr>
      </w:pPr>
    </w:p>
    <w:p w14:paraId="686A8A7C" w14:textId="77777777" w:rsidR="00EE3514" w:rsidRDefault="00EE3514" w:rsidP="003728BF">
      <w:pPr>
        <w:rPr>
          <w:rFonts w:asciiTheme="minorHAnsi" w:hAnsiTheme="minorHAnsi"/>
          <w:bCs/>
          <w:sz w:val="20"/>
        </w:rPr>
      </w:pPr>
    </w:p>
    <w:p w14:paraId="5A4FB5AD" w14:textId="77777777" w:rsidR="00EE3514" w:rsidRDefault="00EE3514" w:rsidP="003728BF">
      <w:pPr>
        <w:rPr>
          <w:rFonts w:asciiTheme="minorHAnsi" w:hAnsiTheme="minorHAnsi"/>
          <w:bCs/>
          <w:sz w:val="20"/>
        </w:rPr>
      </w:pPr>
    </w:p>
    <w:p w14:paraId="3EF986A3" w14:textId="77777777" w:rsidR="00EE3514" w:rsidRDefault="00EE3514" w:rsidP="003728BF">
      <w:pPr>
        <w:rPr>
          <w:rFonts w:asciiTheme="minorHAnsi" w:hAnsiTheme="minorHAnsi"/>
          <w:bCs/>
          <w:sz w:val="20"/>
        </w:rPr>
      </w:pPr>
    </w:p>
    <w:p w14:paraId="526CDEC9" w14:textId="77777777" w:rsidR="00761F3E" w:rsidRDefault="00761F3E" w:rsidP="003728BF">
      <w:pPr>
        <w:rPr>
          <w:rFonts w:asciiTheme="minorHAnsi" w:hAnsiTheme="minorHAnsi"/>
          <w:bCs/>
          <w:sz w:val="20"/>
        </w:rPr>
      </w:pPr>
    </w:p>
    <w:p w14:paraId="1DB911F0" w14:textId="1AA3CA58" w:rsidR="00A66C1E" w:rsidRPr="008C460F" w:rsidRDefault="00A66C1E" w:rsidP="00A66C1E">
      <w:pPr>
        <w:rPr>
          <w:rFonts w:asciiTheme="minorHAnsi" w:hAnsiTheme="minorHAnsi"/>
          <w:b/>
          <w:bCs/>
          <w:sz w:val="20"/>
        </w:rPr>
      </w:pPr>
      <w:r w:rsidRPr="008C460F">
        <w:rPr>
          <w:rFonts w:asciiTheme="minorHAnsi" w:hAnsiTheme="minorHAnsi"/>
          <w:b/>
          <w:bCs/>
          <w:sz w:val="20"/>
        </w:rPr>
        <w:lastRenderedPageBreak/>
        <w:t>UPR Management, Droit et Ressources Humaines (MDRH)</w:t>
      </w:r>
    </w:p>
    <w:p w14:paraId="5FF1EB85" w14:textId="11CEFBB2" w:rsidR="00A66C1E" w:rsidRPr="008C460F" w:rsidRDefault="00A66C1E" w:rsidP="00A66C1E">
      <w:pPr>
        <w:rPr>
          <w:rStyle w:val="Lienhypertexte"/>
          <w:rFonts w:asciiTheme="minorHAnsi" w:hAnsiTheme="minorHAnsi"/>
          <w:color w:val="auto"/>
          <w:sz w:val="20"/>
        </w:rPr>
      </w:pPr>
      <w:r w:rsidRPr="008C460F">
        <w:rPr>
          <w:rFonts w:asciiTheme="minorHAnsi" w:hAnsiTheme="minorHAnsi"/>
          <w:b/>
          <w:bCs/>
          <w:sz w:val="20"/>
        </w:rPr>
        <w:t>Resp</w:t>
      </w:r>
      <w:r w:rsidR="005212AB">
        <w:rPr>
          <w:rFonts w:asciiTheme="minorHAnsi" w:hAnsiTheme="minorHAnsi"/>
          <w:b/>
          <w:bCs/>
          <w:sz w:val="20"/>
        </w:rPr>
        <w:t>onsable</w:t>
      </w:r>
      <w:r w:rsidRPr="008C460F">
        <w:rPr>
          <w:rFonts w:asciiTheme="minorHAnsi" w:hAnsiTheme="minorHAnsi"/>
          <w:b/>
          <w:bCs/>
          <w:sz w:val="20"/>
        </w:rPr>
        <w:t xml:space="preserve"> : Tessa </w:t>
      </w:r>
      <w:r w:rsidR="00C8452F">
        <w:rPr>
          <w:rFonts w:asciiTheme="minorHAnsi" w:hAnsiTheme="minorHAnsi"/>
          <w:b/>
          <w:bCs/>
          <w:sz w:val="20"/>
        </w:rPr>
        <w:t>MELKONIAN</w:t>
      </w:r>
      <w:r w:rsidRPr="008C460F">
        <w:rPr>
          <w:rFonts w:asciiTheme="minorHAnsi" w:hAnsiTheme="minorHAnsi"/>
          <w:bCs/>
          <w:sz w:val="20"/>
        </w:rPr>
        <w:t>, bureau n° A233,</w:t>
      </w:r>
      <w:r w:rsidRPr="008C460F">
        <w:rPr>
          <w:rStyle w:val="Lienhypertexte"/>
          <w:rFonts w:asciiTheme="minorHAnsi" w:hAnsiTheme="minorHAnsi"/>
          <w:color w:val="auto"/>
          <w:sz w:val="20"/>
        </w:rPr>
        <w:t xml:space="preserve"> </w:t>
      </w:r>
      <w:hyperlink r:id="rId46" w:history="1">
        <w:r w:rsidRPr="008C460F">
          <w:rPr>
            <w:rStyle w:val="Lienhypertexte"/>
            <w:rFonts w:asciiTheme="minorHAnsi" w:hAnsiTheme="minorHAnsi"/>
            <w:bCs/>
            <w:color w:val="auto"/>
            <w:sz w:val="20"/>
          </w:rPr>
          <w:t>melkonian@em-lyon.com</w:t>
        </w:r>
      </w:hyperlink>
    </w:p>
    <w:p w14:paraId="5EE52428" w14:textId="77777777" w:rsidR="00A66C1E" w:rsidRPr="008C460F" w:rsidRDefault="00A66C1E" w:rsidP="00A66C1E">
      <w:pPr>
        <w:rPr>
          <w:rStyle w:val="Lienhypertexte"/>
          <w:rFonts w:asciiTheme="minorHAnsi" w:hAnsiTheme="minorHAnsi"/>
          <w:bCs/>
          <w:color w:val="auto"/>
          <w:sz w:val="20"/>
        </w:rPr>
      </w:pPr>
      <w:r w:rsidRPr="008C460F">
        <w:rPr>
          <w:rFonts w:asciiTheme="minorHAnsi" w:hAnsiTheme="minorHAnsi"/>
          <w:b/>
          <w:bCs/>
          <w:sz w:val="20"/>
        </w:rPr>
        <w:t>Assistante : Emmanuelle Ravinet</w:t>
      </w:r>
      <w:r w:rsidRPr="008C460F">
        <w:rPr>
          <w:rFonts w:asciiTheme="minorHAnsi" w:hAnsiTheme="minorHAnsi"/>
          <w:bCs/>
          <w:sz w:val="20"/>
        </w:rPr>
        <w:t xml:space="preserve">, bureau n° A230, </w:t>
      </w:r>
      <w:hyperlink r:id="rId47" w:history="1">
        <w:r w:rsidRPr="008C460F">
          <w:rPr>
            <w:rStyle w:val="Lienhypertexte"/>
            <w:rFonts w:asciiTheme="minorHAnsi" w:hAnsiTheme="minorHAnsi"/>
            <w:bCs/>
            <w:color w:val="auto"/>
            <w:sz w:val="20"/>
          </w:rPr>
          <w:t>ravinet@em-lyon.com</w:t>
        </w:r>
      </w:hyperlink>
    </w:p>
    <w:p w14:paraId="17A90061" w14:textId="77777777" w:rsidR="004744C3" w:rsidRDefault="004744C3" w:rsidP="00A66C1E">
      <w:pPr>
        <w:rPr>
          <w:rStyle w:val="Lienhypertexte"/>
          <w:rFonts w:asciiTheme="minorHAnsi" w:hAnsiTheme="minorHAnsi"/>
          <w:bCs/>
          <w:color w:val="auto"/>
          <w:sz w:val="20"/>
        </w:rPr>
      </w:pPr>
    </w:p>
    <w:tbl>
      <w:tblPr>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88"/>
        <w:gridCol w:w="3075"/>
        <w:gridCol w:w="3117"/>
      </w:tblGrid>
      <w:tr w:rsidR="0052148D" w:rsidRPr="00DB6D47" w14:paraId="67F6EC1A" w14:textId="77777777" w:rsidTr="004006BD">
        <w:tc>
          <w:tcPr>
            <w:tcW w:w="3288" w:type="dxa"/>
            <w:tcMar>
              <w:top w:w="0" w:type="dxa"/>
              <w:left w:w="108" w:type="dxa"/>
              <w:bottom w:w="0" w:type="dxa"/>
              <w:right w:w="108" w:type="dxa"/>
            </w:tcMar>
            <w:hideMark/>
          </w:tcPr>
          <w:p w14:paraId="2027C106" w14:textId="77777777" w:rsidR="0052148D" w:rsidRPr="00F8284F" w:rsidRDefault="0052148D">
            <w:pPr>
              <w:rPr>
                <w:rFonts w:asciiTheme="minorHAnsi" w:hAnsiTheme="minorHAnsi"/>
                <w:bCs/>
                <w:sz w:val="20"/>
              </w:rPr>
            </w:pPr>
            <w:r w:rsidRPr="00F8284F">
              <w:rPr>
                <w:rFonts w:asciiTheme="minorHAnsi" w:hAnsiTheme="minorHAnsi"/>
                <w:bCs/>
                <w:sz w:val="20"/>
              </w:rPr>
              <w:t>AUTIER Fabienne</w:t>
            </w:r>
          </w:p>
        </w:tc>
        <w:tc>
          <w:tcPr>
            <w:tcW w:w="3075" w:type="dxa"/>
            <w:tcMar>
              <w:top w:w="0" w:type="dxa"/>
              <w:left w:w="108" w:type="dxa"/>
              <w:bottom w:w="0" w:type="dxa"/>
              <w:right w:w="108" w:type="dxa"/>
            </w:tcMar>
            <w:hideMark/>
          </w:tcPr>
          <w:p w14:paraId="3024C8F0"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0E3D7D27" w14:textId="77777777" w:rsidR="0052148D" w:rsidRPr="00F8284F" w:rsidRDefault="0052148D">
            <w:pPr>
              <w:rPr>
                <w:rFonts w:asciiTheme="minorHAnsi" w:hAnsiTheme="minorHAnsi"/>
                <w:bCs/>
                <w:sz w:val="20"/>
              </w:rPr>
            </w:pPr>
            <w:hyperlink r:id="rId48" w:history="1">
              <w:r w:rsidRPr="00F8284F">
                <w:rPr>
                  <w:rFonts w:asciiTheme="minorHAnsi" w:hAnsiTheme="minorHAnsi"/>
                  <w:bCs/>
                  <w:sz w:val="20"/>
                </w:rPr>
                <w:t>autier@em-lyon.com</w:t>
              </w:r>
            </w:hyperlink>
          </w:p>
        </w:tc>
      </w:tr>
      <w:tr w:rsidR="00A70C92" w:rsidRPr="00DB6D47" w14:paraId="08F1B1DE" w14:textId="77777777" w:rsidTr="004006BD">
        <w:tc>
          <w:tcPr>
            <w:tcW w:w="3288" w:type="dxa"/>
            <w:tcMar>
              <w:top w:w="0" w:type="dxa"/>
              <w:left w:w="108" w:type="dxa"/>
              <w:bottom w:w="0" w:type="dxa"/>
              <w:right w:w="108" w:type="dxa"/>
            </w:tcMar>
          </w:tcPr>
          <w:p w14:paraId="1D67CA57" w14:textId="3B414580" w:rsidR="00A70C92" w:rsidRPr="00DB6D47" w:rsidRDefault="00A70C92">
            <w:pPr>
              <w:rPr>
                <w:rFonts w:asciiTheme="minorHAnsi" w:hAnsiTheme="minorHAnsi"/>
                <w:bCs/>
                <w:sz w:val="20"/>
              </w:rPr>
            </w:pPr>
            <w:r w:rsidRPr="00DB6D47">
              <w:rPr>
                <w:rFonts w:asciiTheme="minorHAnsi" w:hAnsiTheme="minorHAnsi"/>
                <w:bCs/>
                <w:sz w:val="20"/>
              </w:rPr>
              <w:t>BACHELARD Olivier</w:t>
            </w:r>
          </w:p>
        </w:tc>
        <w:tc>
          <w:tcPr>
            <w:tcW w:w="3075" w:type="dxa"/>
            <w:tcMar>
              <w:top w:w="0" w:type="dxa"/>
              <w:left w:w="108" w:type="dxa"/>
              <w:bottom w:w="0" w:type="dxa"/>
              <w:right w:w="108" w:type="dxa"/>
            </w:tcMar>
          </w:tcPr>
          <w:p w14:paraId="31CA217B" w14:textId="52140DA6" w:rsidR="00A70C92" w:rsidRPr="00DB6D47" w:rsidRDefault="00A70C92">
            <w:pPr>
              <w:rPr>
                <w:rFonts w:asciiTheme="minorHAnsi" w:hAnsiTheme="minorHAnsi"/>
                <w:bCs/>
                <w:sz w:val="20"/>
              </w:rPr>
            </w:pPr>
            <w:r w:rsidRPr="00DB6D47">
              <w:rPr>
                <w:rFonts w:asciiTheme="minorHAnsi" w:hAnsiTheme="minorHAnsi"/>
                <w:bCs/>
                <w:sz w:val="20"/>
              </w:rPr>
              <w:t>Campus de St Etienne</w:t>
            </w:r>
          </w:p>
        </w:tc>
        <w:tc>
          <w:tcPr>
            <w:tcW w:w="3117" w:type="dxa"/>
            <w:tcMar>
              <w:top w:w="0" w:type="dxa"/>
              <w:left w:w="108" w:type="dxa"/>
              <w:bottom w:w="0" w:type="dxa"/>
              <w:right w:w="108" w:type="dxa"/>
            </w:tcMar>
          </w:tcPr>
          <w:p w14:paraId="3273362A" w14:textId="665C8473" w:rsidR="00A70C92" w:rsidRPr="00DB6D47" w:rsidRDefault="00A70C92">
            <w:pPr>
              <w:rPr>
                <w:rFonts w:asciiTheme="minorHAnsi" w:hAnsiTheme="minorHAnsi"/>
                <w:sz w:val="20"/>
              </w:rPr>
            </w:pPr>
            <w:r w:rsidRPr="00DB6D47">
              <w:rPr>
                <w:rFonts w:asciiTheme="minorHAnsi" w:hAnsiTheme="minorHAnsi"/>
                <w:sz w:val="20"/>
              </w:rPr>
              <w:t>bachelard@em-lyon.com</w:t>
            </w:r>
          </w:p>
        </w:tc>
      </w:tr>
      <w:tr w:rsidR="0052148D" w:rsidRPr="00DB6D47" w14:paraId="48E0847D" w14:textId="77777777" w:rsidTr="004006BD">
        <w:tc>
          <w:tcPr>
            <w:tcW w:w="3288" w:type="dxa"/>
            <w:tcMar>
              <w:top w:w="0" w:type="dxa"/>
              <w:left w:w="108" w:type="dxa"/>
              <w:bottom w:w="0" w:type="dxa"/>
              <w:right w:w="108" w:type="dxa"/>
            </w:tcMar>
            <w:hideMark/>
          </w:tcPr>
          <w:p w14:paraId="06CC7E5C" w14:textId="77777777" w:rsidR="0052148D" w:rsidRPr="00F8284F" w:rsidRDefault="0052148D">
            <w:pPr>
              <w:rPr>
                <w:rFonts w:asciiTheme="minorHAnsi" w:hAnsiTheme="minorHAnsi"/>
                <w:bCs/>
                <w:sz w:val="20"/>
              </w:rPr>
            </w:pPr>
            <w:r w:rsidRPr="00F8284F">
              <w:rPr>
                <w:rFonts w:asciiTheme="minorHAnsi" w:hAnsiTheme="minorHAnsi"/>
                <w:bCs/>
                <w:sz w:val="20"/>
              </w:rPr>
              <w:t>BERNARD Marie-Josée</w:t>
            </w:r>
          </w:p>
        </w:tc>
        <w:tc>
          <w:tcPr>
            <w:tcW w:w="3075" w:type="dxa"/>
            <w:tcMar>
              <w:top w:w="0" w:type="dxa"/>
              <w:left w:w="108" w:type="dxa"/>
              <w:bottom w:w="0" w:type="dxa"/>
              <w:right w:w="108" w:type="dxa"/>
            </w:tcMar>
            <w:hideMark/>
          </w:tcPr>
          <w:p w14:paraId="6E184BE3"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352433B5" w14:textId="77777777" w:rsidR="0052148D" w:rsidRPr="00F8284F" w:rsidRDefault="0052148D">
            <w:pPr>
              <w:rPr>
                <w:rFonts w:asciiTheme="minorHAnsi" w:hAnsiTheme="minorHAnsi"/>
                <w:bCs/>
                <w:sz w:val="20"/>
              </w:rPr>
            </w:pPr>
            <w:hyperlink r:id="rId49" w:history="1">
              <w:r w:rsidRPr="00F8284F">
                <w:rPr>
                  <w:rFonts w:asciiTheme="minorHAnsi" w:hAnsiTheme="minorHAnsi"/>
                  <w:bCs/>
                  <w:sz w:val="20"/>
                </w:rPr>
                <w:t>bernard@em-lyon.com</w:t>
              </w:r>
            </w:hyperlink>
          </w:p>
        </w:tc>
      </w:tr>
      <w:tr w:rsidR="0052148D" w:rsidRPr="00DB6D47" w14:paraId="6B0631FA" w14:textId="77777777" w:rsidTr="004006BD">
        <w:trPr>
          <w:trHeight w:val="20"/>
        </w:trPr>
        <w:tc>
          <w:tcPr>
            <w:tcW w:w="3288" w:type="dxa"/>
            <w:tcMar>
              <w:top w:w="0" w:type="dxa"/>
              <w:left w:w="108" w:type="dxa"/>
              <w:bottom w:w="0" w:type="dxa"/>
              <w:right w:w="108" w:type="dxa"/>
            </w:tcMar>
            <w:hideMark/>
          </w:tcPr>
          <w:p w14:paraId="6847922A" w14:textId="77777777" w:rsidR="0052148D" w:rsidRPr="00F8284F" w:rsidRDefault="0052148D">
            <w:pPr>
              <w:rPr>
                <w:rFonts w:asciiTheme="minorHAnsi" w:hAnsiTheme="minorHAnsi"/>
                <w:bCs/>
                <w:sz w:val="20"/>
              </w:rPr>
            </w:pPr>
            <w:r w:rsidRPr="00F8284F">
              <w:rPr>
                <w:rFonts w:asciiTheme="minorHAnsi" w:hAnsiTheme="minorHAnsi"/>
                <w:bCs/>
                <w:sz w:val="20"/>
              </w:rPr>
              <w:t>BERTHIER Pascale</w:t>
            </w:r>
          </w:p>
        </w:tc>
        <w:tc>
          <w:tcPr>
            <w:tcW w:w="3075" w:type="dxa"/>
            <w:tcMar>
              <w:top w:w="0" w:type="dxa"/>
              <w:left w:w="108" w:type="dxa"/>
              <w:bottom w:w="0" w:type="dxa"/>
              <w:right w:w="108" w:type="dxa"/>
            </w:tcMar>
            <w:hideMark/>
          </w:tcPr>
          <w:p w14:paraId="1CBF3E89"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6FCEC91C" w14:textId="77777777" w:rsidR="0052148D" w:rsidRPr="00F8284F" w:rsidRDefault="0052148D">
            <w:pPr>
              <w:rPr>
                <w:rFonts w:asciiTheme="minorHAnsi" w:hAnsiTheme="minorHAnsi"/>
                <w:bCs/>
                <w:sz w:val="20"/>
              </w:rPr>
            </w:pPr>
            <w:hyperlink r:id="rId50" w:history="1">
              <w:r w:rsidRPr="00F8284F">
                <w:rPr>
                  <w:rFonts w:asciiTheme="minorHAnsi" w:hAnsiTheme="minorHAnsi"/>
                  <w:bCs/>
                  <w:sz w:val="20"/>
                </w:rPr>
                <w:t>berthier@em-lyon.com</w:t>
              </w:r>
            </w:hyperlink>
          </w:p>
        </w:tc>
      </w:tr>
      <w:tr w:rsidR="00A70C92" w:rsidRPr="00DB6D47" w14:paraId="01B313AF" w14:textId="77777777" w:rsidTr="004006BD">
        <w:tc>
          <w:tcPr>
            <w:tcW w:w="3288" w:type="dxa"/>
            <w:tcMar>
              <w:top w:w="0" w:type="dxa"/>
              <w:left w:w="108" w:type="dxa"/>
              <w:bottom w:w="0" w:type="dxa"/>
              <w:right w:w="108" w:type="dxa"/>
            </w:tcMar>
          </w:tcPr>
          <w:p w14:paraId="4E648924" w14:textId="4E06D8FF" w:rsidR="00A70C92" w:rsidRPr="00DB6D47" w:rsidRDefault="00A70C92">
            <w:pPr>
              <w:rPr>
                <w:rFonts w:asciiTheme="minorHAnsi" w:hAnsiTheme="minorHAnsi"/>
                <w:bCs/>
                <w:sz w:val="20"/>
              </w:rPr>
            </w:pPr>
            <w:r w:rsidRPr="00DB6D47">
              <w:rPr>
                <w:rFonts w:asciiTheme="minorHAnsi" w:hAnsiTheme="minorHAnsi"/>
                <w:bCs/>
                <w:sz w:val="20"/>
              </w:rPr>
              <w:t>BOZIONELOS Nikos</w:t>
            </w:r>
          </w:p>
        </w:tc>
        <w:tc>
          <w:tcPr>
            <w:tcW w:w="3075" w:type="dxa"/>
            <w:tcMar>
              <w:top w:w="0" w:type="dxa"/>
              <w:left w:w="108" w:type="dxa"/>
              <w:bottom w:w="0" w:type="dxa"/>
              <w:right w:w="108" w:type="dxa"/>
            </w:tcMar>
          </w:tcPr>
          <w:p w14:paraId="01EE19A7" w14:textId="0BC51DFF" w:rsidR="00A70C92" w:rsidRPr="00DB6D47" w:rsidRDefault="00A70C92">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tcPr>
          <w:p w14:paraId="265ABA8A" w14:textId="241C66AD" w:rsidR="00A70C92" w:rsidRPr="00DB6D47" w:rsidRDefault="00A70C92">
            <w:pPr>
              <w:rPr>
                <w:rFonts w:asciiTheme="minorHAnsi" w:hAnsiTheme="minorHAnsi"/>
                <w:sz w:val="20"/>
              </w:rPr>
            </w:pPr>
            <w:r w:rsidRPr="00DB6D47">
              <w:rPr>
                <w:rFonts w:asciiTheme="minorHAnsi" w:hAnsiTheme="minorHAnsi"/>
                <w:sz w:val="20"/>
              </w:rPr>
              <w:t>bozionelos@em-lyon.com</w:t>
            </w:r>
          </w:p>
        </w:tc>
      </w:tr>
      <w:tr w:rsidR="0052148D" w:rsidRPr="00DB6D47" w14:paraId="31054B9A" w14:textId="77777777" w:rsidTr="004006BD">
        <w:tc>
          <w:tcPr>
            <w:tcW w:w="3288" w:type="dxa"/>
            <w:tcMar>
              <w:top w:w="0" w:type="dxa"/>
              <w:left w:w="108" w:type="dxa"/>
              <w:bottom w:w="0" w:type="dxa"/>
              <w:right w:w="108" w:type="dxa"/>
            </w:tcMar>
            <w:hideMark/>
          </w:tcPr>
          <w:p w14:paraId="67B838EE" w14:textId="77777777" w:rsidR="0052148D" w:rsidRPr="00F8284F" w:rsidRDefault="0052148D">
            <w:pPr>
              <w:rPr>
                <w:rFonts w:asciiTheme="minorHAnsi" w:hAnsiTheme="minorHAnsi"/>
                <w:bCs/>
                <w:sz w:val="20"/>
              </w:rPr>
            </w:pPr>
            <w:r w:rsidRPr="00F8284F">
              <w:rPr>
                <w:rFonts w:asciiTheme="minorHAnsi" w:hAnsiTheme="minorHAnsi"/>
                <w:bCs/>
                <w:sz w:val="20"/>
              </w:rPr>
              <w:t>DANY Françoise</w:t>
            </w:r>
          </w:p>
        </w:tc>
        <w:tc>
          <w:tcPr>
            <w:tcW w:w="3075" w:type="dxa"/>
            <w:tcMar>
              <w:top w:w="0" w:type="dxa"/>
              <w:left w:w="108" w:type="dxa"/>
              <w:bottom w:w="0" w:type="dxa"/>
              <w:right w:w="108" w:type="dxa"/>
            </w:tcMar>
            <w:hideMark/>
          </w:tcPr>
          <w:p w14:paraId="216CFF12"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6D820BA3" w14:textId="77777777" w:rsidR="0052148D" w:rsidRPr="00F8284F" w:rsidRDefault="0052148D">
            <w:pPr>
              <w:rPr>
                <w:rFonts w:asciiTheme="minorHAnsi" w:hAnsiTheme="minorHAnsi"/>
                <w:bCs/>
                <w:sz w:val="20"/>
              </w:rPr>
            </w:pPr>
            <w:hyperlink r:id="rId51" w:history="1">
              <w:r w:rsidRPr="00F8284F">
                <w:rPr>
                  <w:rFonts w:asciiTheme="minorHAnsi" w:hAnsiTheme="minorHAnsi"/>
                  <w:bCs/>
                  <w:sz w:val="20"/>
                </w:rPr>
                <w:t>dany@em-lyon.com</w:t>
              </w:r>
            </w:hyperlink>
          </w:p>
        </w:tc>
      </w:tr>
      <w:tr w:rsidR="0052148D" w:rsidRPr="00DB6D47" w14:paraId="4B5CB3A3" w14:textId="77777777" w:rsidTr="004006BD">
        <w:tc>
          <w:tcPr>
            <w:tcW w:w="3288" w:type="dxa"/>
            <w:tcMar>
              <w:top w:w="0" w:type="dxa"/>
              <w:left w:w="108" w:type="dxa"/>
              <w:bottom w:w="0" w:type="dxa"/>
              <w:right w:w="108" w:type="dxa"/>
            </w:tcMar>
            <w:hideMark/>
          </w:tcPr>
          <w:p w14:paraId="33320F44" w14:textId="77777777" w:rsidR="0052148D" w:rsidRPr="00F8284F" w:rsidRDefault="0052148D">
            <w:pPr>
              <w:rPr>
                <w:rFonts w:asciiTheme="minorHAnsi" w:hAnsiTheme="minorHAnsi"/>
                <w:bCs/>
                <w:sz w:val="20"/>
              </w:rPr>
            </w:pPr>
            <w:r w:rsidRPr="00F8284F">
              <w:rPr>
                <w:rFonts w:asciiTheme="minorHAnsi" w:hAnsiTheme="minorHAnsi"/>
                <w:bCs/>
                <w:sz w:val="20"/>
              </w:rPr>
              <w:t>DRUMMOND ABDALA Virginia</w:t>
            </w:r>
          </w:p>
        </w:tc>
        <w:tc>
          <w:tcPr>
            <w:tcW w:w="3075" w:type="dxa"/>
            <w:tcMar>
              <w:top w:w="0" w:type="dxa"/>
              <w:left w:w="108" w:type="dxa"/>
              <w:bottom w:w="0" w:type="dxa"/>
              <w:right w:w="108" w:type="dxa"/>
            </w:tcMar>
            <w:hideMark/>
          </w:tcPr>
          <w:p w14:paraId="22805FA6"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31E222C5" w14:textId="77777777" w:rsidR="0052148D" w:rsidRPr="00F8284F" w:rsidRDefault="0052148D">
            <w:pPr>
              <w:rPr>
                <w:rFonts w:asciiTheme="minorHAnsi" w:hAnsiTheme="minorHAnsi"/>
                <w:bCs/>
                <w:sz w:val="20"/>
              </w:rPr>
            </w:pPr>
            <w:hyperlink r:id="rId52" w:history="1">
              <w:r w:rsidRPr="00F8284F">
                <w:rPr>
                  <w:rFonts w:asciiTheme="minorHAnsi" w:hAnsiTheme="minorHAnsi"/>
                  <w:bCs/>
                  <w:sz w:val="20"/>
                </w:rPr>
                <w:t>drummond@em-lyon.com</w:t>
              </w:r>
            </w:hyperlink>
          </w:p>
        </w:tc>
      </w:tr>
      <w:tr w:rsidR="0052148D" w:rsidRPr="00DB6D47" w14:paraId="183FBD32" w14:textId="77777777" w:rsidTr="004006BD">
        <w:trPr>
          <w:trHeight w:val="20"/>
        </w:trPr>
        <w:tc>
          <w:tcPr>
            <w:tcW w:w="3288" w:type="dxa"/>
            <w:tcMar>
              <w:top w:w="0" w:type="dxa"/>
              <w:left w:w="108" w:type="dxa"/>
              <w:bottom w:w="0" w:type="dxa"/>
              <w:right w:w="108" w:type="dxa"/>
            </w:tcMar>
            <w:hideMark/>
          </w:tcPr>
          <w:p w14:paraId="3E644669" w14:textId="77777777" w:rsidR="0052148D" w:rsidRPr="00F8284F" w:rsidRDefault="0052148D">
            <w:pPr>
              <w:rPr>
                <w:rFonts w:asciiTheme="minorHAnsi" w:hAnsiTheme="minorHAnsi"/>
                <w:bCs/>
                <w:sz w:val="20"/>
              </w:rPr>
            </w:pPr>
            <w:r w:rsidRPr="00F8284F">
              <w:rPr>
                <w:rFonts w:asciiTheme="minorHAnsi" w:hAnsiTheme="minorHAnsi"/>
                <w:bCs/>
                <w:sz w:val="20"/>
              </w:rPr>
              <w:t>DUMAS Marion</w:t>
            </w:r>
          </w:p>
        </w:tc>
        <w:tc>
          <w:tcPr>
            <w:tcW w:w="3075" w:type="dxa"/>
            <w:tcMar>
              <w:top w:w="0" w:type="dxa"/>
              <w:left w:w="108" w:type="dxa"/>
              <w:bottom w:w="0" w:type="dxa"/>
              <w:right w:w="108" w:type="dxa"/>
            </w:tcMar>
            <w:hideMark/>
          </w:tcPr>
          <w:p w14:paraId="27EE0DF3"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7299FB04" w14:textId="77777777" w:rsidR="0052148D" w:rsidRPr="00F8284F" w:rsidRDefault="0052148D">
            <w:pPr>
              <w:rPr>
                <w:rFonts w:asciiTheme="minorHAnsi" w:hAnsiTheme="minorHAnsi"/>
                <w:bCs/>
                <w:sz w:val="20"/>
              </w:rPr>
            </w:pPr>
            <w:hyperlink r:id="rId53" w:history="1">
              <w:r w:rsidRPr="00F8284F">
                <w:rPr>
                  <w:rFonts w:asciiTheme="minorHAnsi" w:hAnsiTheme="minorHAnsi"/>
                  <w:bCs/>
                  <w:sz w:val="20"/>
                </w:rPr>
                <w:t>dumas@em-lyon.com</w:t>
              </w:r>
            </w:hyperlink>
          </w:p>
        </w:tc>
      </w:tr>
      <w:tr w:rsidR="00A70C92" w:rsidRPr="00DB6D47" w14:paraId="25C527CB" w14:textId="77777777" w:rsidTr="004006BD">
        <w:tc>
          <w:tcPr>
            <w:tcW w:w="3288" w:type="dxa"/>
            <w:tcMar>
              <w:top w:w="0" w:type="dxa"/>
              <w:left w:w="108" w:type="dxa"/>
              <w:bottom w:w="0" w:type="dxa"/>
              <w:right w:w="108" w:type="dxa"/>
            </w:tcMar>
          </w:tcPr>
          <w:p w14:paraId="6BB62CFD" w14:textId="17944C06" w:rsidR="00A70C92" w:rsidRPr="00DB6D47" w:rsidRDefault="00A70C92">
            <w:pPr>
              <w:rPr>
                <w:rFonts w:asciiTheme="minorHAnsi" w:hAnsiTheme="minorHAnsi"/>
                <w:bCs/>
                <w:sz w:val="20"/>
              </w:rPr>
            </w:pPr>
            <w:r w:rsidRPr="00DB6D47">
              <w:rPr>
                <w:rFonts w:asciiTheme="minorHAnsi" w:hAnsiTheme="minorHAnsi"/>
                <w:bCs/>
                <w:sz w:val="20"/>
              </w:rPr>
              <w:t>FAUST Catou</w:t>
            </w:r>
          </w:p>
        </w:tc>
        <w:tc>
          <w:tcPr>
            <w:tcW w:w="3075" w:type="dxa"/>
            <w:tcMar>
              <w:top w:w="0" w:type="dxa"/>
              <w:left w:w="108" w:type="dxa"/>
              <w:bottom w:w="0" w:type="dxa"/>
              <w:right w:w="108" w:type="dxa"/>
            </w:tcMar>
          </w:tcPr>
          <w:p w14:paraId="46E8DA46" w14:textId="2F353B47" w:rsidR="00A70C92" w:rsidRPr="00DB6D47" w:rsidRDefault="00A70C92">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tcPr>
          <w:p w14:paraId="6E0A8CB7" w14:textId="08194AC3" w:rsidR="00A70C92" w:rsidRPr="00DB6D47" w:rsidRDefault="003B3A2A">
            <w:pPr>
              <w:rPr>
                <w:rFonts w:asciiTheme="minorHAnsi" w:hAnsiTheme="minorHAnsi"/>
                <w:sz w:val="20"/>
              </w:rPr>
            </w:pPr>
            <w:hyperlink r:id="rId54" w:history="1">
              <w:r w:rsidR="00A70C92" w:rsidRPr="00DB6D47">
                <w:rPr>
                  <w:rStyle w:val="Lienhypertexte"/>
                  <w:rFonts w:asciiTheme="minorHAnsi" w:hAnsiTheme="minorHAnsi"/>
                  <w:color w:val="auto"/>
                  <w:sz w:val="20"/>
                  <w:u w:val="none"/>
                </w:rPr>
                <w:t>faust@em-lyon.com</w:t>
              </w:r>
            </w:hyperlink>
          </w:p>
        </w:tc>
      </w:tr>
      <w:tr w:rsidR="0052148D" w:rsidRPr="00DB6D47" w14:paraId="4F9AA0CD" w14:textId="77777777" w:rsidTr="004006BD">
        <w:tc>
          <w:tcPr>
            <w:tcW w:w="3288" w:type="dxa"/>
            <w:tcMar>
              <w:top w:w="0" w:type="dxa"/>
              <w:left w:w="108" w:type="dxa"/>
              <w:bottom w:w="0" w:type="dxa"/>
              <w:right w:w="108" w:type="dxa"/>
            </w:tcMar>
            <w:hideMark/>
          </w:tcPr>
          <w:p w14:paraId="6049DAA3" w14:textId="77777777" w:rsidR="0052148D" w:rsidRPr="00F8284F" w:rsidRDefault="0052148D">
            <w:pPr>
              <w:rPr>
                <w:rFonts w:asciiTheme="minorHAnsi" w:hAnsiTheme="minorHAnsi"/>
                <w:bCs/>
                <w:sz w:val="20"/>
              </w:rPr>
            </w:pPr>
            <w:r w:rsidRPr="00F8284F">
              <w:rPr>
                <w:rFonts w:asciiTheme="minorHAnsi" w:hAnsiTheme="minorHAnsi"/>
                <w:bCs/>
                <w:sz w:val="20"/>
              </w:rPr>
              <w:t>FAY Eric</w:t>
            </w:r>
          </w:p>
        </w:tc>
        <w:tc>
          <w:tcPr>
            <w:tcW w:w="3075" w:type="dxa"/>
            <w:tcMar>
              <w:top w:w="0" w:type="dxa"/>
              <w:left w:w="108" w:type="dxa"/>
              <w:bottom w:w="0" w:type="dxa"/>
              <w:right w:w="108" w:type="dxa"/>
            </w:tcMar>
            <w:hideMark/>
          </w:tcPr>
          <w:p w14:paraId="0C559741" w14:textId="77777777" w:rsidR="0052148D" w:rsidRPr="00F8284F" w:rsidRDefault="0052148D">
            <w:pPr>
              <w:rPr>
                <w:rFonts w:asciiTheme="minorHAnsi" w:hAnsiTheme="minorHAnsi"/>
                <w:bCs/>
                <w:sz w:val="20"/>
              </w:rPr>
            </w:pPr>
            <w:r w:rsidRPr="00F8284F">
              <w:rPr>
                <w:rFonts w:asciiTheme="minorHAnsi" w:hAnsiTheme="minorHAnsi"/>
                <w:bCs/>
                <w:sz w:val="20"/>
              </w:rPr>
              <w:t xml:space="preserve">Bâtiment A - 1er étage </w:t>
            </w:r>
          </w:p>
        </w:tc>
        <w:tc>
          <w:tcPr>
            <w:tcW w:w="3117" w:type="dxa"/>
            <w:tcMar>
              <w:top w:w="0" w:type="dxa"/>
              <w:left w:w="108" w:type="dxa"/>
              <w:bottom w:w="0" w:type="dxa"/>
              <w:right w:w="108" w:type="dxa"/>
            </w:tcMar>
            <w:hideMark/>
          </w:tcPr>
          <w:p w14:paraId="4A984BA4" w14:textId="77777777" w:rsidR="0052148D" w:rsidRPr="00F8284F" w:rsidRDefault="0052148D">
            <w:pPr>
              <w:rPr>
                <w:rFonts w:asciiTheme="minorHAnsi" w:hAnsiTheme="minorHAnsi"/>
                <w:bCs/>
                <w:sz w:val="20"/>
              </w:rPr>
            </w:pPr>
            <w:hyperlink r:id="rId55" w:history="1">
              <w:r w:rsidRPr="00F8284F">
                <w:rPr>
                  <w:rFonts w:asciiTheme="minorHAnsi" w:hAnsiTheme="minorHAnsi"/>
                  <w:bCs/>
                  <w:sz w:val="20"/>
                </w:rPr>
                <w:t>fay@em-lyon.com</w:t>
              </w:r>
            </w:hyperlink>
          </w:p>
        </w:tc>
      </w:tr>
      <w:tr w:rsidR="0052148D" w:rsidRPr="00DB6D47" w14:paraId="207D78AD" w14:textId="77777777" w:rsidTr="004006BD">
        <w:tc>
          <w:tcPr>
            <w:tcW w:w="3288" w:type="dxa"/>
            <w:tcMar>
              <w:top w:w="0" w:type="dxa"/>
              <w:left w:w="108" w:type="dxa"/>
              <w:bottom w:w="0" w:type="dxa"/>
              <w:right w:w="108" w:type="dxa"/>
            </w:tcMar>
            <w:hideMark/>
          </w:tcPr>
          <w:p w14:paraId="7A17CA96" w14:textId="77777777" w:rsidR="0052148D" w:rsidRPr="00F8284F" w:rsidRDefault="0052148D">
            <w:pPr>
              <w:rPr>
                <w:rFonts w:asciiTheme="minorHAnsi" w:hAnsiTheme="minorHAnsi"/>
                <w:bCs/>
                <w:sz w:val="20"/>
              </w:rPr>
            </w:pPr>
            <w:r w:rsidRPr="00F8284F">
              <w:rPr>
                <w:rFonts w:asciiTheme="minorHAnsi" w:hAnsiTheme="minorHAnsi"/>
                <w:bCs/>
                <w:sz w:val="20"/>
              </w:rPr>
              <w:t>HAAG Christophe</w:t>
            </w:r>
          </w:p>
        </w:tc>
        <w:tc>
          <w:tcPr>
            <w:tcW w:w="3075" w:type="dxa"/>
            <w:tcMar>
              <w:top w:w="0" w:type="dxa"/>
              <w:left w:w="108" w:type="dxa"/>
              <w:bottom w:w="0" w:type="dxa"/>
              <w:right w:w="108" w:type="dxa"/>
            </w:tcMar>
            <w:hideMark/>
          </w:tcPr>
          <w:p w14:paraId="7DC3CED4"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5BE2A269" w14:textId="77777777" w:rsidR="0052148D" w:rsidRPr="00F8284F" w:rsidRDefault="0052148D">
            <w:pPr>
              <w:rPr>
                <w:rFonts w:asciiTheme="minorHAnsi" w:hAnsiTheme="minorHAnsi"/>
                <w:bCs/>
                <w:sz w:val="20"/>
              </w:rPr>
            </w:pPr>
            <w:hyperlink r:id="rId56" w:history="1">
              <w:r w:rsidRPr="00F8284F">
                <w:rPr>
                  <w:rFonts w:asciiTheme="minorHAnsi" w:hAnsiTheme="minorHAnsi"/>
                  <w:bCs/>
                  <w:sz w:val="20"/>
                </w:rPr>
                <w:t>haag@em-lyon.com</w:t>
              </w:r>
            </w:hyperlink>
          </w:p>
        </w:tc>
      </w:tr>
      <w:tr w:rsidR="0052148D" w:rsidRPr="00DB6D47" w14:paraId="3D2CB63C" w14:textId="77777777" w:rsidTr="004006BD">
        <w:tc>
          <w:tcPr>
            <w:tcW w:w="3288" w:type="dxa"/>
            <w:tcMar>
              <w:top w:w="0" w:type="dxa"/>
              <w:left w:w="108" w:type="dxa"/>
              <w:bottom w:w="0" w:type="dxa"/>
              <w:right w:w="108" w:type="dxa"/>
            </w:tcMar>
            <w:hideMark/>
          </w:tcPr>
          <w:p w14:paraId="088B5938" w14:textId="77777777" w:rsidR="0052148D" w:rsidRPr="00F8284F" w:rsidRDefault="0052148D">
            <w:pPr>
              <w:rPr>
                <w:rFonts w:asciiTheme="minorHAnsi" w:hAnsiTheme="minorHAnsi"/>
                <w:bCs/>
                <w:sz w:val="20"/>
              </w:rPr>
            </w:pPr>
            <w:r w:rsidRPr="00F8284F">
              <w:rPr>
                <w:rFonts w:asciiTheme="minorHAnsi" w:hAnsiTheme="minorHAnsi"/>
                <w:bCs/>
                <w:sz w:val="20"/>
              </w:rPr>
              <w:t>JACOB Marie-Rachel</w:t>
            </w:r>
          </w:p>
        </w:tc>
        <w:tc>
          <w:tcPr>
            <w:tcW w:w="3075" w:type="dxa"/>
            <w:tcMar>
              <w:top w:w="0" w:type="dxa"/>
              <w:left w:w="108" w:type="dxa"/>
              <w:bottom w:w="0" w:type="dxa"/>
              <w:right w:w="108" w:type="dxa"/>
            </w:tcMar>
            <w:hideMark/>
          </w:tcPr>
          <w:p w14:paraId="64EA810C"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1365A30C" w14:textId="77777777" w:rsidR="0052148D" w:rsidRPr="00F8284F" w:rsidRDefault="0052148D">
            <w:pPr>
              <w:rPr>
                <w:rFonts w:asciiTheme="minorHAnsi" w:hAnsiTheme="minorHAnsi"/>
                <w:bCs/>
                <w:sz w:val="20"/>
              </w:rPr>
            </w:pPr>
            <w:hyperlink r:id="rId57" w:history="1">
              <w:r w:rsidRPr="00F8284F">
                <w:rPr>
                  <w:rFonts w:asciiTheme="minorHAnsi" w:hAnsiTheme="minorHAnsi"/>
                  <w:bCs/>
                  <w:sz w:val="20"/>
                </w:rPr>
                <w:t>jacob@em-lyon.com</w:t>
              </w:r>
            </w:hyperlink>
          </w:p>
        </w:tc>
      </w:tr>
      <w:tr w:rsidR="0052148D" w:rsidRPr="00DB6D47" w14:paraId="3021D254" w14:textId="77777777" w:rsidTr="004006BD">
        <w:tc>
          <w:tcPr>
            <w:tcW w:w="3288" w:type="dxa"/>
            <w:tcMar>
              <w:top w:w="0" w:type="dxa"/>
              <w:left w:w="108" w:type="dxa"/>
              <w:bottom w:w="0" w:type="dxa"/>
              <w:right w:w="108" w:type="dxa"/>
            </w:tcMar>
            <w:hideMark/>
          </w:tcPr>
          <w:p w14:paraId="77580272" w14:textId="77777777" w:rsidR="0052148D" w:rsidRPr="00F8284F" w:rsidRDefault="0052148D">
            <w:pPr>
              <w:rPr>
                <w:rFonts w:asciiTheme="minorHAnsi" w:hAnsiTheme="minorHAnsi"/>
                <w:bCs/>
                <w:sz w:val="20"/>
              </w:rPr>
            </w:pPr>
            <w:r w:rsidRPr="00F8284F">
              <w:rPr>
                <w:rFonts w:asciiTheme="minorHAnsi" w:hAnsiTheme="minorHAnsi"/>
                <w:bCs/>
                <w:sz w:val="20"/>
              </w:rPr>
              <w:t>JACQUART Philippe</w:t>
            </w:r>
          </w:p>
        </w:tc>
        <w:tc>
          <w:tcPr>
            <w:tcW w:w="3075" w:type="dxa"/>
            <w:tcMar>
              <w:top w:w="0" w:type="dxa"/>
              <w:left w:w="108" w:type="dxa"/>
              <w:bottom w:w="0" w:type="dxa"/>
              <w:right w:w="108" w:type="dxa"/>
            </w:tcMar>
            <w:hideMark/>
          </w:tcPr>
          <w:p w14:paraId="0662C9C7"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16E37C3C" w14:textId="77777777" w:rsidR="0052148D" w:rsidRPr="00F8284F" w:rsidRDefault="0052148D">
            <w:pPr>
              <w:rPr>
                <w:rFonts w:asciiTheme="minorHAnsi" w:hAnsiTheme="minorHAnsi"/>
                <w:bCs/>
                <w:sz w:val="20"/>
              </w:rPr>
            </w:pPr>
            <w:hyperlink r:id="rId58" w:history="1">
              <w:r w:rsidRPr="00F8284F">
                <w:rPr>
                  <w:rFonts w:asciiTheme="minorHAnsi" w:hAnsiTheme="minorHAnsi"/>
                  <w:bCs/>
                  <w:sz w:val="20"/>
                </w:rPr>
                <w:t>jacquart@em-lyon.com</w:t>
              </w:r>
            </w:hyperlink>
          </w:p>
        </w:tc>
      </w:tr>
      <w:tr w:rsidR="0052148D" w:rsidRPr="00DB6D47" w14:paraId="21536589" w14:textId="77777777" w:rsidTr="004006BD">
        <w:tc>
          <w:tcPr>
            <w:tcW w:w="3288" w:type="dxa"/>
            <w:tcMar>
              <w:top w:w="0" w:type="dxa"/>
              <w:left w:w="108" w:type="dxa"/>
              <w:bottom w:w="0" w:type="dxa"/>
              <w:right w:w="108" w:type="dxa"/>
            </w:tcMar>
            <w:hideMark/>
          </w:tcPr>
          <w:p w14:paraId="1C8EB3C3" w14:textId="77777777" w:rsidR="0052148D" w:rsidRPr="00F8284F" w:rsidRDefault="0052148D">
            <w:pPr>
              <w:rPr>
                <w:rFonts w:asciiTheme="minorHAnsi" w:hAnsiTheme="minorHAnsi"/>
                <w:bCs/>
                <w:sz w:val="20"/>
              </w:rPr>
            </w:pPr>
            <w:r w:rsidRPr="00F8284F">
              <w:rPr>
                <w:rFonts w:asciiTheme="minorHAnsi" w:hAnsiTheme="minorHAnsi"/>
                <w:bCs/>
                <w:sz w:val="20"/>
              </w:rPr>
              <w:t>MELKONIAN Tessa</w:t>
            </w:r>
          </w:p>
        </w:tc>
        <w:tc>
          <w:tcPr>
            <w:tcW w:w="3075" w:type="dxa"/>
            <w:tcMar>
              <w:top w:w="0" w:type="dxa"/>
              <w:left w:w="108" w:type="dxa"/>
              <w:bottom w:w="0" w:type="dxa"/>
              <w:right w:w="108" w:type="dxa"/>
            </w:tcMar>
            <w:hideMark/>
          </w:tcPr>
          <w:p w14:paraId="2993121D"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0A2AA6F3" w14:textId="77777777" w:rsidR="0052148D" w:rsidRPr="00F8284F" w:rsidRDefault="0052148D">
            <w:pPr>
              <w:rPr>
                <w:rFonts w:asciiTheme="minorHAnsi" w:hAnsiTheme="minorHAnsi"/>
                <w:bCs/>
                <w:sz w:val="20"/>
              </w:rPr>
            </w:pPr>
            <w:hyperlink r:id="rId59" w:history="1">
              <w:r w:rsidRPr="00F8284F">
                <w:rPr>
                  <w:rFonts w:asciiTheme="minorHAnsi" w:hAnsiTheme="minorHAnsi"/>
                  <w:bCs/>
                  <w:sz w:val="20"/>
                </w:rPr>
                <w:t>melkonian@em-lyon.com</w:t>
              </w:r>
            </w:hyperlink>
          </w:p>
        </w:tc>
      </w:tr>
      <w:tr w:rsidR="0052148D" w:rsidRPr="00DB6D47" w14:paraId="30441AA4" w14:textId="77777777" w:rsidTr="004006BD">
        <w:tc>
          <w:tcPr>
            <w:tcW w:w="3288" w:type="dxa"/>
            <w:tcMar>
              <w:top w:w="0" w:type="dxa"/>
              <w:left w:w="108" w:type="dxa"/>
              <w:bottom w:w="0" w:type="dxa"/>
              <w:right w:w="108" w:type="dxa"/>
            </w:tcMar>
            <w:hideMark/>
          </w:tcPr>
          <w:p w14:paraId="176B0786" w14:textId="5EAD4598" w:rsidR="0052148D" w:rsidRPr="00F8284F" w:rsidRDefault="00A70C92">
            <w:pPr>
              <w:rPr>
                <w:rFonts w:asciiTheme="minorHAnsi" w:hAnsiTheme="minorHAnsi"/>
                <w:bCs/>
                <w:sz w:val="20"/>
              </w:rPr>
            </w:pPr>
            <w:r w:rsidRPr="00DB6D47">
              <w:rPr>
                <w:rFonts w:asciiTheme="minorHAnsi" w:hAnsiTheme="minorHAnsi"/>
                <w:bCs/>
                <w:sz w:val="20"/>
              </w:rPr>
              <w:t>NADISIC Thierry</w:t>
            </w:r>
          </w:p>
        </w:tc>
        <w:tc>
          <w:tcPr>
            <w:tcW w:w="3075" w:type="dxa"/>
            <w:tcMar>
              <w:top w:w="0" w:type="dxa"/>
              <w:left w:w="108" w:type="dxa"/>
              <w:bottom w:w="0" w:type="dxa"/>
              <w:right w:w="108" w:type="dxa"/>
            </w:tcMar>
            <w:hideMark/>
          </w:tcPr>
          <w:p w14:paraId="000C4F7D" w14:textId="38F3BF11" w:rsidR="0052148D" w:rsidRPr="00F8284F" w:rsidRDefault="00A70C92">
            <w:pPr>
              <w:rPr>
                <w:rFonts w:asciiTheme="minorHAnsi" w:hAnsiTheme="minorHAnsi"/>
                <w:bCs/>
                <w:sz w:val="20"/>
              </w:rPr>
            </w:pPr>
            <w:r w:rsidRPr="00DB6D47">
              <w:rPr>
                <w:rFonts w:asciiTheme="minorHAnsi" w:hAnsiTheme="minorHAnsi"/>
                <w:bCs/>
                <w:sz w:val="20"/>
              </w:rPr>
              <w:t>Campus de Paris</w:t>
            </w:r>
          </w:p>
        </w:tc>
        <w:tc>
          <w:tcPr>
            <w:tcW w:w="3117" w:type="dxa"/>
            <w:tcMar>
              <w:top w:w="0" w:type="dxa"/>
              <w:left w:w="108" w:type="dxa"/>
              <w:bottom w:w="0" w:type="dxa"/>
              <w:right w:w="108" w:type="dxa"/>
            </w:tcMar>
            <w:hideMark/>
          </w:tcPr>
          <w:p w14:paraId="73521D8A" w14:textId="54F86A9E" w:rsidR="0052148D" w:rsidRPr="00F8284F" w:rsidRDefault="00A70C92" w:rsidP="00A70C92">
            <w:pPr>
              <w:rPr>
                <w:rFonts w:asciiTheme="minorHAnsi" w:hAnsiTheme="minorHAnsi"/>
                <w:bCs/>
                <w:sz w:val="20"/>
              </w:rPr>
            </w:pPr>
            <w:hyperlink r:id="rId60" w:history="1">
              <w:r w:rsidRPr="00DB6D47">
                <w:rPr>
                  <w:rStyle w:val="Lienhypertexte"/>
                  <w:rFonts w:asciiTheme="minorHAnsi" w:hAnsiTheme="minorHAnsi"/>
                  <w:bCs/>
                  <w:color w:val="auto"/>
                  <w:sz w:val="20"/>
                  <w:u w:val="none"/>
                </w:rPr>
                <w:t>nadisic@em-lyon.com</w:t>
              </w:r>
            </w:hyperlink>
          </w:p>
        </w:tc>
      </w:tr>
      <w:tr w:rsidR="0052148D" w:rsidRPr="00DB6D47" w14:paraId="144084E5" w14:textId="77777777" w:rsidTr="004006BD">
        <w:tc>
          <w:tcPr>
            <w:tcW w:w="3288" w:type="dxa"/>
            <w:tcMar>
              <w:top w:w="0" w:type="dxa"/>
              <w:left w:w="108" w:type="dxa"/>
              <w:bottom w:w="0" w:type="dxa"/>
              <w:right w:w="108" w:type="dxa"/>
            </w:tcMar>
            <w:hideMark/>
          </w:tcPr>
          <w:p w14:paraId="3FBECF3C" w14:textId="77777777" w:rsidR="0052148D" w:rsidRPr="00F8284F" w:rsidRDefault="0052148D">
            <w:pPr>
              <w:rPr>
                <w:rFonts w:asciiTheme="minorHAnsi" w:hAnsiTheme="minorHAnsi"/>
                <w:bCs/>
                <w:sz w:val="20"/>
              </w:rPr>
            </w:pPr>
            <w:r w:rsidRPr="00F8284F">
              <w:rPr>
                <w:rFonts w:asciiTheme="minorHAnsi" w:hAnsiTheme="minorHAnsi"/>
                <w:bCs/>
                <w:sz w:val="20"/>
              </w:rPr>
              <w:t>NASR Mohamed Ikram</w:t>
            </w:r>
          </w:p>
        </w:tc>
        <w:tc>
          <w:tcPr>
            <w:tcW w:w="3075" w:type="dxa"/>
            <w:tcMar>
              <w:top w:w="0" w:type="dxa"/>
              <w:left w:w="108" w:type="dxa"/>
              <w:bottom w:w="0" w:type="dxa"/>
              <w:right w:w="108" w:type="dxa"/>
            </w:tcMar>
            <w:hideMark/>
          </w:tcPr>
          <w:p w14:paraId="1620F97B"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0A0F9E82" w14:textId="77777777" w:rsidR="0052148D" w:rsidRPr="00F8284F" w:rsidRDefault="0052148D">
            <w:pPr>
              <w:rPr>
                <w:rFonts w:asciiTheme="minorHAnsi" w:hAnsiTheme="minorHAnsi"/>
                <w:bCs/>
                <w:sz w:val="20"/>
              </w:rPr>
            </w:pPr>
            <w:hyperlink r:id="rId61" w:history="1">
              <w:r w:rsidRPr="00F8284F">
                <w:rPr>
                  <w:rFonts w:asciiTheme="minorHAnsi" w:hAnsiTheme="minorHAnsi"/>
                  <w:bCs/>
                  <w:sz w:val="20"/>
                </w:rPr>
                <w:t>nasr@em-lyon.com</w:t>
              </w:r>
            </w:hyperlink>
          </w:p>
        </w:tc>
      </w:tr>
      <w:tr w:rsidR="0052148D" w:rsidRPr="00DB6D47" w14:paraId="7ED09EDD" w14:textId="77777777" w:rsidTr="004006BD">
        <w:tc>
          <w:tcPr>
            <w:tcW w:w="3288" w:type="dxa"/>
            <w:tcMar>
              <w:top w:w="0" w:type="dxa"/>
              <w:left w:w="108" w:type="dxa"/>
              <w:bottom w:w="0" w:type="dxa"/>
              <w:right w:w="108" w:type="dxa"/>
            </w:tcMar>
            <w:hideMark/>
          </w:tcPr>
          <w:p w14:paraId="0A370A5B" w14:textId="77777777" w:rsidR="0052148D" w:rsidRPr="00F8284F" w:rsidRDefault="0052148D">
            <w:pPr>
              <w:rPr>
                <w:rFonts w:asciiTheme="minorHAnsi" w:hAnsiTheme="minorHAnsi"/>
                <w:bCs/>
                <w:sz w:val="20"/>
              </w:rPr>
            </w:pPr>
            <w:r w:rsidRPr="00F8284F">
              <w:rPr>
                <w:rFonts w:asciiTheme="minorHAnsi" w:hAnsiTheme="minorHAnsi"/>
                <w:bCs/>
                <w:sz w:val="20"/>
              </w:rPr>
              <w:t>ORMANDO Hector</w:t>
            </w:r>
          </w:p>
        </w:tc>
        <w:tc>
          <w:tcPr>
            <w:tcW w:w="3075" w:type="dxa"/>
            <w:tcMar>
              <w:top w:w="0" w:type="dxa"/>
              <w:left w:w="108" w:type="dxa"/>
              <w:bottom w:w="0" w:type="dxa"/>
              <w:right w:w="108" w:type="dxa"/>
            </w:tcMar>
            <w:hideMark/>
          </w:tcPr>
          <w:p w14:paraId="7C94EB45"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7812A854" w14:textId="77777777" w:rsidR="0052148D" w:rsidRPr="00F8284F" w:rsidRDefault="0052148D">
            <w:pPr>
              <w:rPr>
                <w:rFonts w:asciiTheme="minorHAnsi" w:hAnsiTheme="minorHAnsi"/>
                <w:bCs/>
                <w:sz w:val="20"/>
              </w:rPr>
            </w:pPr>
            <w:hyperlink r:id="rId62" w:history="1">
              <w:r w:rsidRPr="00F8284F">
                <w:rPr>
                  <w:rFonts w:asciiTheme="minorHAnsi" w:hAnsiTheme="minorHAnsi"/>
                  <w:bCs/>
                  <w:sz w:val="20"/>
                </w:rPr>
                <w:t>ormando@em-lyon.com</w:t>
              </w:r>
            </w:hyperlink>
          </w:p>
        </w:tc>
      </w:tr>
      <w:tr w:rsidR="0052148D" w:rsidRPr="00DB6D47" w14:paraId="0A5653C0" w14:textId="77777777" w:rsidTr="004006BD">
        <w:tc>
          <w:tcPr>
            <w:tcW w:w="3288" w:type="dxa"/>
            <w:tcMar>
              <w:top w:w="0" w:type="dxa"/>
              <w:left w:w="108" w:type="dxa"/>
              <w:bottom w:w="0" w:type="dxa"/>
              <w:right w:w="108" w:type="dxa"/>
            </w:tcMar>
            <w:hideMark/>
          </w:tcPr>
          <w:p w14:paraId="246B8A55" w14:textId="77777777" w:rsidR="0052148D" w:rsidRPr="00F8284F" w:rsidRDefault="0052148D">
            <w:pPr>
              <w:rPr>
                <w:rFonts w:asciiTheme="minorHAnsi" w:hAnsiTheme="minorHAnsi"/>
                <w:bCs/>
                <w:sz w:val="20"/>
              </w:rPr>
            </w:pPr>
            <w:r w:rsidRPr="00F8284F">
              <w:rPr>
                <w:rFonts w:asciiTheme="minorHAnsi" w:hAnsiTheme="minorHAnsi"/>
                <w:bCs/>
                <w:sz w:val="20"/>
              </w:rPr>
              <w:t xml:space="preserve">PEREZTS Mar </w:t>
            </w:r>
          </w:p>
        </w:tc>
        <w:tc>
          <w:tcPr>
            <w:tcW w:w="3075" w:type="dxa"/>
            <w:tcMar>
              <w:top w:w="0" w:type="dxa"/>
              <w:left w:w="108" w:type="dxa"/>
              <w:bottom w:w="0" w:type="dxa"/>
              <w:right w:w="108" w:type="dxa"/>
            </w:tcMar>
            <w:hideMark/>
          </w:tcPr>
          <w:p w14:paraId="4CA6B712"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32C9FF5D" w14:textId="77777777" w:rsidR="0052148D" w:rsidRPr="00F8284F" w:rsidRDefault="0052148D">
            <w:pPr>
              <w:rPr>
                <w:rFonts w:asciiTheme="minorHAnsi" w:hAnsiTheme="minorHAnsi"/>
                <w:bCs/>
                <w:sz w:val="20"/>
              </w:rPr>
            </w:pPr>
            <w:hyperlink r:id="rId63" w:history="1">
              <w:r w:rsidRPr="00F8284F">
                <w:rPr>
                  <w:rFonts w:asciiTheme="minorHAnsi" w:hAnsiTheme="minorHAnsi"/>
                  <w:bCs/>
                  <w:sz w:val="20"/>
                </w:rPr>
                <w:t>perezts@em-lyon.com</w:t>
              </w:r>
            </w:hyperlink>
          </w:p>
        </w:tc>
      </w:tr>
      <w:tr w:rsidR="0052148D" w:rsidRPr="00DB6D47" w14:paraId="22000ED2" w14:textId="77777777" w:rsidTr="004006BD">
        <w:tc>
          <w:tcPr>
            <w:tcW w:w="3288" w:type="dxa"/>
            <w:tcMar>
              <w:top w:w="0" w:type="dxa"/>
              <w:left w:w="108" w:type="dxa"/>
              <w:bottom w:w="0" w:type="dxa"/>
              <w:right w:w="108" w:type="dxa"/>
            </w:tcMar>
            <w:hideMark/>
          </w:tcPr>
          <w:p w14:paraId="2CD7B2BC" w14:textId="77777777" w:rsidR="0052148D" w:rsidRPr="00F8284F" w:rsidRDefault="0052148D">
            <w:pPr>
              <w:rPr>
                <w:rFonts w:asciiTheme="minorHAnsi" w:hAnsiTheme="minorHAnsi"/>
                <w:bCs/>
                <w:sz w:val="20"/>
              </w:rPr>
            </w:pPr>
            <w:r w:rsidRPr="00F8284F">
              <w:rPr>
                <w:rFonts w:asciiTheme="minorHAnsi" w:hAnsiTheme="minorHAnsi"/>
                <w:bCs/>
                <w:sz w:val="20"/>
              </w:rPr>
              <w:t>PICQ Thierry</w:t>
            </w:r>
          </w:p>
        </w:tc>
        <w:tc>
          <w:tcPr>
            <w:tcW w:w="3075" w:type="dxa"/>
            <w:tcMar>
              <w:top w:w="0" w:type="dxa"/>
              <w:left w:w="108" w:type="dxa"/>
              <w:bottom w:w="0" w:type="dxa"/>
              <w:right w:w="108" w:type="dxa"/>
            </w:tcMar>
            <w:hideMark/>
          </w:tcPr>
          <w:p w14:paraId="69F0A2CC"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4FA25768" w14:textId="77777777" w:rsidR="0052148D" w:rsidRPr="00F8284F" w:rsidRDefault="0052148D">
            <w:pPr>
              <w:rPr>
                <w:rFonts w:asciiTheme="minorHAnsi" w:hAnsiTheme="minorHAnsi"/>
                <w:bCs/>
                <w:sz w:val="20"/>
              </w:rPr>
            </w:pPr>
            <w:hyperlink r:id="rId64" w:history="1">
              <w:r w:rsidRPr="00F8284F">
                <w:rPr>
                  <w:rFonts w:asciiTheme="minorHAnsi" w:hAnsiTheme="minorHAnsi"/>
                  <w:bCs/>
                  <w:sz w:val="20"/>
                </w:rPr>
                <w:t>picq@em-lyon.com</w:t>
              </w:r>
            </w:hyperlink>
          </w:p>
        </w:tc>
      </w:tr>
      <w:tr w:rsidR="0052148D" w:rsidRPr="00DB6D47" w14:paraId="6534F00A" w14:textId="77777777" w:rsidTr="004006BD">
        <w:trPr>
          <w:trHeight w:val="221"/>
        </w:trPr>
        <w:tc>
          <w:tcPr>
            <w:tcW w:w="3288" w:type="dxa"/>
            <w:tcMar>
              <w:top w:w="0" w:type="dxa"/>
              <w:left w:w="108" w:type="dxa"/>
              <w:bottom w:w="0" w:type="dxa"/>
              <w:right w:w="108" w:type="dxa"/>
            </w:tcMar>
            <w:hideMark/>
          </w:tcPr>
          <w:p w14:paraId="77454030" w14:textId="77777777" w:rsidR="0052148D" w:rsidRPr="00F8284F" w:rsidRDefault="0052148D">
            <w:pPr>
              <w:rPr>
                <w:rFonts w:asciiTheme="minorHAnsi" w:hAnsiTheme="minorHAnsi"/>
                <w:bCs/>
                <w:sz w:val="20"/>
              </w:rPr>
            </w:pPr>
            <w:r w:rsidRPr="00F8284F">
              <w:rPr>
                <w:rFonts w:asciiTheme="minorHAnsi" w:hAnsiTheme="minorHAnsi"/>
                <w:bCs/>
                <w:sz w:val="20"/>
              </w:rPr>
              <w:t>POTEL Agathe</w:t>
            </w:r>
          </w:p>
        </w:tc>
        <w:tc>
          <w:tcPr>
            <w:tcW w:w="3075" w:type="dxa"/>
            <w:tcMar>
              <w:top w:w="0" w:type="dxa"/>
              <w:left w:w="108" w:type="dxa"/>
              <w:bottom w:w="0" w:type="dxa"/>
              <w:right w:w="108" w:type="dxa"/>
            </w:tcMar>
            <w:hideMark/>
          </w:tcPr>
          <w:p w14:paraId="36BC7097"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76383422" w14:textId="77777777" w:rsidR="0052148D" w:rsidRPr="00F8284F" w:rsidRDefault="0052148D">
            <w:pPr>
              <w:rPr>
                <w:rFonts w:asciiTheme="minorHAnsi" w:hAnsiTheme="minorHAnsi"/>
                <w:bCs/>
                <w:sz w:val="20"/>
              </w:rPr>
            </w:pPr>
            <w:hyperlink r:id="rId65" w:history="1">
              <w:r w:rsidRPr="00F8284F">
                <w:rPr>
                  <w:rFonts w:asciiTheme="minorHAnsi" w:hAnsiTheme="minorHAnsi"/>
                  <w:bCs/>
                  <w:sz w:val="20"/>
                </w:rPr>
                <w:t>potel@em-lyon.com</w:t>
              </w:r>
            </w:hyperlink>
          </w:p>
        </w:tc>
      </w:tr>
      <w:tr w:rsidR="0052148D" w:rsidRPr="00DB6D47" w14:paraId="68072201" w14:textId="77777777" w:rsidTr="004006BD">
        <w:tc>
          <w:tcPr>
            <w:tcW w:w="3288" w:type="dxa"/>
            <w:tcMar>
              <w:top w:w="0" w:type="dxa"/>
              <w:left w:w="108" w:type="dxa"/>
              <w:bottom w:w="0" w:type="dxa"/>
              <w:right w:w="108" w:type="dxa"/>
            </w:tcMar>
            <w:hideMark/>
          </w:tcPr>
          <w:p w14:paraId="3AE99ADB" w14:textId="77777777" w:rsidR="0052148D" w:rsidRPr="00F8284F" w:rsidRDefault="0052148D">
            <w:pPr>
              <w:rPr>
                <w:rFonts w:asciiTheme="minorHAnsi" w:hAnsiTheme="minorHAnsi"/>
                <w:bCs/>
                <w:sz w:val="20"/>
              </w:rPr>
            </w:pPr>
            <w:r w:rsidRPr="00F8284F">
              <w:rPr>
                <w:rFonts w:asciiTheme="minorHAnsi" w:hAnsiTheme="minorHAnsi"/>
                <w:bCs/>
                <w:sz w:val="20"/>
              </w:rPr>
              <w:t>REBEYROL Vincent</w:t>
            </w:r>
          </w:p>
        </w:tc>
        <w:tc>
          <w:tcPr>
            <w:tcW w:w="3075" w:type="dxa"/>
            <w:tcMar>
              <w:top w:w="0" w:type="dxa"/>
              <w:left w:w="108" w:type="dxa"/>
              <w:bottom w:w="0" w:type="dxa"/>
              <w:right w:w="108" w:type="dxa"/>
            </w:tcMar>
            <w:hideMark/>
          </w:tcPr>
          <w:p w14:paraId="2EE69AA0"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5FC6C883" w14:textId="77777777" w:rsidR="0052148D" w:rsidRPr="00F8284F" w:rsidRDefault="0052148D">
            <w:pPr>
              <w:rPr>
                <w:rFonts w:asciiTheme="minorHAnsi" w:hAnsiTheme="minorHAnsi"/>
                <w:bCs/>
                <w:sz w:val="20"/>
              </w:rPr>
            </w:pPr>
            <w:hyperlink r:id="rId66" w:history="1">
              <w:r w:rsidRPr="00F8284F">
                <w:rPr>
                  <w:rFonts w:asciiTheme="minorHAnsi" w:hAnsiTheme="minorHAnsi"/>
                  <w:bCs/>
                  <w:sz w:val="20"/>
                </w:rPr>
                <w:t>rebeyrol@em-lyon.com</w:t>
              </w:r>
            </w:hyperlink>
          </w:p>
        </w:tc>
      </w:tr>
      <w:tr w:rsidR="0052148D" w:rsidRPr="00DB6D47" w14:paraId="643F413B" w14:textId="77777777" w:rsidTr="004006BD">
        <w:tc>
          <w:tcPr>
            <w:tcW w:w="3288" w:type="dxa"/>
            <w:tcMar>
              <w:top w:w="0" w:type="dxa"/>
              <w:left w:w="108" w:type="dxa"/>
              <w:bottom w:w="0" w:type="dxa"/>
              <w:right w:w="108" w:type="dxa"/>
            </w:tcMar>
            <w:hideMark/>
          </w:tcPr>
          <w:p w14:paraId="74B06716" w14:textId="77777777" w:rsidR="0052148D" w:rsidRPr="00F8284F" w:rsidRDefault="0052148D">
            <w:pPr>
              <w:rPr>
                <w:rFonts w:asciiTheme="minorHAnsi" w:hAnsiTheme="minorHAnsi"/>
                <w:bCs/>
                <w:sz w:val="20"/>
              </w:rPr>
            </w:pPr>
            <w:r w:rsidRPr="00F8284F">
              <w:rPr>
                <w:rFonts w:asciiTheme="minorHAnsi" w:hAnsiTheme="minorHAnsi"/>
                <w:bCs/>
                <w:sz w:val="20"/>
              </w:rPr>
              <w:t>SCHONBERG Eve</w:t>
            </w:r>
          </w:p>
        </w:tc>
        <w:tc>
          <w:tcPr>
            <w:tcW w:w="3075" w:type="dxa"/>
            <w:tcMar>
              <w:top w:w="0" w:type="dxa"/>
              <w:left w:w="108" w:type="dxa"/>
              <w:bottom w:w="0" w:type="dxa"/>
              <w:right w:w="108" w:type="dxa"/>
            </w:tcMar>
            <w:hideMark/>
          </w:tcPr>
          <w:p w14:paraId="2E6FB852"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0EFEE90D" w14:textId="77777777" w:rsidR="0052148D" w:rsidRPr="00F8284F" w:rsidRDefault="0052148D">
            <w:pPr>
              <w:rPr>
                <w:rFonts w:asciiTheme="minorHAnsi" w:hAnsiTheme="minorHAnsi"/>
                <w:bCs/>
                <w:sz w:val="20"/>
              </w:rPr>
            </w:pPr>
            <w:hyperlink r:id="rId67" w:history="1">
              <w:r w:rsidRPr="00F8284F">
                <w:rPr>
                  <w:rFonts w:asciiTheme="minorHAnsi" w:hAnsiTheme="minorHAnsi"/>
                  <w:bCs/>
                  <w:sz w:val="20"/>
                </w:rPr>
                <w:t>schonberg@em-lyon.com</w:t>
              </w:r>
            </w:hyperlink>
          </w:p>
        </w:tc>
      </w:tr>
      <w:tr w:rsidR="0052148D" w:rsidRPr="00DB6D47" w14:paraId="45925442" w14:textId="77777777" w:rsidTr="004006BD">
        <w:tc>
          <w:tcPr>
            <w:tcW w:w="3288" w:type="dxa"/>
            <w:tcMar>
              <w:top w:w="0" w:type="dxa"/>
              <w:left w:w="108" w:type="dxa"/>
              <w:bottom w:w="0" w:type="dxa"/>
              <w:right w:w="108" w:type="dxa"/>
            </w:tcMar>
            <w:hideMark/>
          </w:tcPr>
          <w:p w14:paraId="69B66666" w14:textId="77777777" w:rsidR="0052148D" w:rsidRPr="00F8284F" w:rsidRDefault="0052148D">
            <w:pPr>
              <w:rPr>
                <w:rFonts w:asciiTheme="minorHAnsi" w:hAnsiTheme="minorHAnsi"/>
                <w:bCs/>
                <w:sz w:val="20"/>
              </w:rPr>
            </w:pPr>
            <w:r w:rsidRPr="00F8284F">
              <w:rPr>
                <w:rFonts w:asciiTheme="minorHAnsi" w:hAnsiTheme="minorHAnsi"/>
                <w:bCs/>
                <w:sz w:val="20"/>
              </w:rPr>
              <w:t>TERCINET Anne</w:t>
            </w:r>
          </w:p>
        </w:tc>
        <w:tc>
          <w:tcPr>
            <w:tcW w:w="3075" w:type="dxa"/>
            <w:tcMar>
              <w:top w:w="0" w:type="dxa"/>
              <w:left w:w="108" w:type="dxa"/>
              <w:bottom w:w="0" w:type="dxa"/>
              <w:right w:w="108" w:type="dxa"/>
            </w:tcMar>
            <w:hideMark/>
          </w:tcPr>
          <w:p w14:paraId="15833B76" w14:textId="77777777" w:rsidR="0052148D" w:rsidRPr="00F8284F" w:rsidRDefault="0052148D">
            <w:pPr>
              <w:rPr>
                <w:rFonts w:asciiTheme="minorHAnsi" w:hAnsiTheme="minorHAnsi"/>
                <w:bCs/>
                <w:sz w:val="20"/>
              </w:rPr>
            </w:pPr>
            <w:r w:rsidRPr="00F8284F">
              <w:rPr>
                <w:rFonts w:asciiTheme="minorHAnsi" w:hAnsiTheme="minorHAnsi"/>
                <w:bCs/>
                <w:sz w:val="20"/>
              </w:rPr>
              <w:t>Bâtiment A - 1er étage</w:t>
            </w:r>
          </w:p>
        </w:tc>
        <w:tc>
          <w:tcPr>
            <w:tcW w:w="3117" w:type="dxa"/>
            <w:tcMar>
              <w:top w:w="0" w:type="dxa"/>
              <w:left w:w="108" w:type="dxa"/>
              <w:bottom w:w="0" w:type="dxa"/>
              <w:right w:w="108" w:type="dxa"/>
            </w:tcMar>
            <w:hideMark/>
          </w:tcPr>
          <w:p w14:paraId="668CE0A0" w14:textId="77777777" w:rsidR="0052148D" w:rsidRPr="00F8284F" w:rsidRDefault="0052148D">
            <w:pPr>
              <w:rPr>
                <w:rFonts w:asciiTheme="minorHAnsi" w:hAnsiTheme="minorHAnsi"/>
                <w:bCs/>
                <w:sz w:val="20"/>
              </w:rPr>
            </w:pPr>
            <w:hyperlink r:id="rId68" w:history="1">
              <w:r w:rsidRPr="00F8284F">
                <w:rPr>
                  <w:rFonts w:asciiTheme="minorHAnsi" w:hAnsiTheme="minorHAnsi"/>
                  <w:bCs/>
                  <w:sz w:val="20"/>
                </w:rPr>
                <w:t>tercinet@em-lyon.com</w:t>
              </w:r>
            </w:hyperlink>
          </w:p>
        </w:tc>
      </w:tr>
    </w:tbl>
    <w:p w14:paraId="46A0861C" w14:textId="77777777" w:rsidR="0084404C" w:rsidRDefault="0084404C" w:rsidP="00A66C1E">
      <w:pPr>
        <w:overflowPunct/>
        <w:autoSpaceDE/>
        <w:rPr>
          <w:rFonts w:asciiTheme="minorHAnsi" w:hAnsiTheme="minorHAnsi"/>
          <w:b/>
          <w:bCs/>
          <w:sz w:val="20"/>
        </w:rPr>
      </w:pPr>
    </w:p>
    <w:p w14:paraId="22277667" w14:textId="77777777" w:rsidR="005212AB" w:rsidRDefault="005212AB" w:rsidP="00A66C1E">
      <w:pPr>
        <w:overflowPunct/>
        <w:autoSpaceDE/>
        <w:rPr>
          <w:rFonts w:asciiTheme="minorHAnsi" w:hAnsiTheme="minorHAnsi"/>
          <w:b/>
          <w:bCs/>
          <w:sz w:val="20"/>
        </w:rPr>
      </w:pPr>
    </w:p>
    <w:p w14:paraId="5C658982" w14:textId="77777777" w:rsidR="005212AB" w:rsidRDefault="005212AB" w:rsidP="00A66C1E">
      <w:pPr>
        <w:overflowPunct/>
        <w:autoSpaceDE/>
        <w:rPr>
          <w:rFonts w:asciiTheme="minorHAnsi" w:hAnsiTheme="minorHAnsi"/>
          <w:b/>
          <w:bCs/>
          <w:sz w:val="20"/>
        </w:rPr>
      </w:pPr>
    </w:p>
    <w:p w14:paraId="462BB97A" w14:textId="77777777" w:rsidR="00A66C1E" w:rsidRPr="008C460F" w:rsidRDefault="00A66C1E" w:rsidP="00A66C1E">
      <w:pPr>
        <w:overflowPunct/>
        <w:autoSpaceDE/>
        <w:rPr>
          <w:rFonts w:asciiTheme="minorHAnsi" w:hAnsiTheme="minorHAnsi"/>
          <w:b/>
          <w:bCs/>
          <w:sz w:val="20"/>
        </w:rPr>
      </w:pPr>
      <w:r w:rsidRPr="008C460F">
        <w:rPr>
          <w:rFonts w:asciiTheme="minorHAnsi" w:hAnsiTheme="minorHAnsi"/>
          <w:b/>
          <w:bCs/>
          <w:sz w:val="20"/>
        </w:rPr>
        <w:t>UPR Stratégie et Organisation (S&amp;O)</w:t>
      </w:r>
    </w:p>
    <w:p w14:paraId="167759A3" w14:textId="06525953" w:rsidR="00A66C1E" w:rsidRPr="008C460F" w:rsidRDefault="005212AB" w:rsidP="00A66C1E">
      <w:pPr>
        <w:rPr>
          <w:rFonts w:asciiTheme="minorHAnsi" w:hAnsiTheme="minorHAnsi"/>
          <w:b/>
          <w:bCs/>
          <w:sz w:val="20"/>
        </w:rPr>
      </w:pPr>
      <w:r>
        <w:rPr>
          <w:rFonts w:asciiTheme="minorHAnsi" w:hAnsiTheme="minorHAnsi"/>
          <w:b/>
          <w:bCs/>
          <w:sz w:val="20"/>
        </w:rPr>
        <w:t>Responsable</w:t>
      </w:r>
      <w:r w:rsidR="00A66C1E" w:rsidRPr="008C460F">
        <w:rPr>
          <w:rFonts w:asciiTheme="minorHAnsi" w:hAnsiTheme="minorHAnsi"/>
          <w:b/>
          <w:bCs/>
          <w:sz w:val="20"/>
        </w:rPr>
        <w:t xml:space="preserve"> : </w:t>
      </w:r>
      <w:r w:rsidR="00E74BD5">
        <w:rPr>
          <w:rFonts w:asciiTheme="minorHAnsi" w:hAnsiTheme="minorHAnsi"/>
          <w:b/>
          <w:bCs/>
          <w:sz w:val="20"/>
        </w:rPr>
        <w:t>Ignasi MARTI LANUZA</w:t>
      </w:r>
      <w:r w:rsidR="00A66C1E" w:rsidRPr="008C460F">
        <w:rPr>
          <w:rFonts w:asciiTheme="minorHAnsi" w:hAnsiTheme="minorHAnsi"/>
          <w:bCs/>
          <w:sz w:val="20"/>
        </w:rPr>
        <w:t>, b</w:t>
      </w:r>
      <w:r w:rsidR="00E74BD5">
        <w:rPr>
          <w:rFonts w:asciiTheme="minorHAnsi" w:hAnsiTheme="minorHAnsi"/>
          <w:bCs/>
          <w:sz w:val="20"/>
        </w:rPr>
        <w:t>ureau n° 212C</w:t>
      </w:r>
      <w:r w:rsidR="00A66C1E" w:rsidRPr="008C460F">
        <w:rPr>
          <w:rFonts w:asciiTheme="minorHAnsi" w:hAnsiTheme="minorHAnsi"/>
          <w:bCs/>
          <w:sz w:val="20"/>
        </w:rPr>
        <w:t xml:space="preserve">, </w:t>
      </w:r>
      <w:hyperlink r:id="rId69" w:history="1">
        <w:r w:rsidR="00E74BD5" w:rsidRPr="00E74BD5">
          <w:rPr>
            <w:rFonts w:asciiTheme="minorHAnsi" w:hAnsiTheme="minorHAnsi"/>
            <w:sz w:val="20"/>
          </w:rPr>
          <w:t>marti</w:t>
        </w:r>
        <w:r w:rsidR="00A66C1E" w:rsidRPr="00E74BD5">
          <w:rPr>
            <w:rFonts w:asciiTheme="minorHAnsi" w:hAnsiTheme="minorHAnsi"/>
            <w:sz w:val="20"/>
          </w:rPr>
          <w:t>@em-lyon.com</w:t>
        </w:r>
      </w:hyperlink>
    </w:p>
    <w:p w14:paraId="7BB66D4C" w14:textId="6C3437DA" w:rsidR="00A66C1E" w:rsidRDefault="00A66C1E" w:rsidP="00A66C1E">
      <w:pPr>
        <w:rPr>
          <w:rStyle w:val="Lienhypertexte"/>
          <w:rFonts w:asciiTheme="minorHAnsi" w:hAnsiTheme="minorHAnsi"/>
          <w:color w:val="auto"/>
          <w:sz w:val="20"/>
        </w:rPr>
      </w:pPr>
      <w:r w:rsidRPr="008C460F">
        <w:rPr>
          <w:rFonts w:asciiTheme="minorHAnsi" w:hAnsiTheme="minorHAnsi"/>
          <w:b/>
          <w:bCs/>
          <w:sz w:val="20"/>
        </w:rPr>
        <w:t xml:space="preserve">Assistante : </w:t>
      </w:r>
      <w:r w:rsidR="00E74BD5">
        <w:rPr>
          <w:rFonts w:asciiTheme="minorHAnsi" w:hAnsiTheme="minorHAnsi"/>
          <w:b/>
          <w:bCs/>
          <w:sz w:val="20"/>
        </w:rPr>
        <w:t>Elisabeth GELAS</w:t>
      </w:r>
      <w:r w:rsidR="00E74BD5">
        <w:rPr>
          <w:rFonts w:asciiTheme="minorHAnsi" w:hAnsiTheme="minorHAnsi"/>
          <w:bCs/>
          <w:sz w:val="20"/>
        </w:rPr>
        <w:t>, bureau n° 282A</w:t>
      </w:r>
      <w:r w:rsidRPr="008C460F">
        <w:rPr>
          <w:rFonts w:asciiTheme="minorHAnsi" w:hAnsiTheme="minorHAnsi"/>
          <w:bCs/>
          <w:sz w:val="20"/>
        </w:rPr>
        <w:t xml:space="preserve">, </w:t>
      </w:r>
      <w:hyperlink r:id="rId70" w:history="1">
        <w:r w:rsidR="00E74BD5" w:rsidRPr="00E74BD5">
          <w:rPr>
            <w:rStyle w:val="Lienhypertexte"/>
            <w:rFonts w:asciiTheme="minorHAnsi" w:hAnsiTheme="minorHAnsi"/>
            <w:color w:val="auto"/>
            <w:sz w:val="20"/>
            <w:u w:val="none"/>
          </w:rPr>
          <w:t>gelas@em-lyon.com</w:t>
        </w:r>
      </w:hyperlink>
    </w:p>
    <w:p w14:paraId="75467D1F" w14:textId="77777777" w:rsidR="0052148D" w:rsidRDefault="0052148D" w:rsidP="00A66C1E">
      <w:pPr>
        <w:rPr>
          <w:rStyle w:val="Lienhypertexte"/>
          <w:rFonts w:asciiTheme="minorHAnsi" w:hAnsiTheme="minorHAnsi"/>
          <w:color w:val="auto"/>
          <w:sz w:val="20"/>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39"/>
        <w:gridCol w:w="3241"/>
        <w:gridCol w:w="3229"/>
      </w:tblGrid>
      <w:tr w:rsidR="0052148D" w:rsidRPr="004006BD" w14:paraId="1822502D"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169A0B9A" w14:textId="77777777" w:rsidR="0052148D" w:rsidRPr="00F8284F" w:rsidRDefault="0052148D">
            <w:pPr>
              <w:rPr>
                <w:rFonts w:asciiTheme="minorHAnsi" w:hAnsiTheme="minorHAnsi"/>
                <w:bCs/>
                <w:sz w:val="20"/>
              </w:rPr>
            </w:pPr>
            <w:r w:rsidRPr="00F8284F">
              <w:rPr>
                <w:rFonts w:asciiTheme="minorHAnsi" w:hAnsiTheme="minorHAnsi"/>
                <w:bCs/>
                <w:sz w:val="20"/>
              </w:rPr>
              <w:t>ARREGLE Jean-Luc</w:t>
            </w:r>
          </w:p>
        </w:tc>
        <w:tc>
          <w:tcPr>
            <w:tcW w:w="3241" w:type="dxa"/>
            <w:tcBorders>
              <w:top w:val="single" w:sz="4" w:space="0" w:color="000000"/>
              <w:left w:val="single" w:sz="4" w:space="0" w:color="000000"/>
              <w:bottom w:val="single" w:sz="4" w:space="0" w:color="000000"/>
              <w:right w:val="single" w:sz="4" w:space="0" w:color="000000"/>
            </w:tcBorders>
            <w:hideMark/>
          </w:tcPr>
          <w:p w14:paraId="2EBBC8D2"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7513EAC4" w14:textId="74998016" w:rsidR="0052148D" w:rsidRPr="00F8284F" w:rsidRDefault="0052148D">
            <w:pPr>
              <w:rPr>
                <w:rFonts w:asciiTheme="minorHAnsi" w:hAnsiTheme="minorHAnsi"/>
                <w:sz w:val="20"/>
              </w:rPr>
            </w:pPr>
            <w:r w:rsidRPr="00F8284F">
              <w:rPr>
                <w:rFonts w:asciiTheme="minorHAnsi" w:hAnsiTheme="minorHAnsi"/>
                <w:sz w:val="20"/>
              </w:rPr>
              <w:t>arregle@em-lyon.com</w:t>
            </w:r>
          </w:p>
        </w:tc>
      </w:tr>
      <w:tr w:rsidR="0052148D" w:rsidRPr="004006BD" w14:paraId="59617DF0"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776A8245" w14:textId="77777777" w:rsidR="0052148D" w:rsidRPr="00F8284F" w:rsidRDefault="0052148D">
            <w:pPr>
              <w:rPr>
                <w:rFonts w:asciiTheme="minorHAnsi" w:hAnsiTheme="minorHAnsi"/>
                <w:bCs/>
                <w:sz w:val="20"/>
              </w:rPr>
            </w:pPr>
            <w:r w:rsidRPr="00F8284F">
              <w:rPr>
                <w:rFonts w:asciiTheme="minorHAnsi" w:hAnsiTheme="minorHAnsi"/>
                <w:bCs/>
                <w:sz w:val="20"/>
              </w:rPr>
              <w:t>ATAMER Tugrul</w:t>
            </w:r>
          </w:p>
        </w:tc>
        <w:tc>
          <w:tcPr>
            <w:tcW w:w="3241" w:type="dxa"/>
            <w:tcBorders>
              <w:top w:val="single" w:sz="4" w:space="0" w:color="000000"/>
              <w:left w:val="single" w:sz="4" w:space="0" w:color="000000"/>
              <w:bottom w:val="single" w:sz="4" w:space="0" w:color="000000"/>
              <w:right w:val="single" w:sz="4" w:space="0" w:color="000000"/>
            </w:tcBorders>
            <w:hideMark/>
          </w:tcPr>
          <w:p w14:paraId="4C148C8C" w14:textId="189B6CD1" w:rsidR="0052148D" w:rsidRPr="00F8284F" w:rsidRDefault="0052148D">
            <w:pPr>
              <w:rPr>
                <w:rFonts w:asciiTheme="minorHAnsi" w:hAnsiTheme="minorHAnsi"/>
                <w:bCs/>
                <w:sz w:val="20"/>
              </w:rPr>
            </w:pPr>
            <w:r w:rsidRPr="00F8284F">
              <w:rPr>
                <w:rFonts w:asciiTheme="minorHAnsi" w:hAnsiTheme="minorHAnsi"/>
                <w:bCs/>
                <w:sz w:val="20"/>
              </w:rPr>
              <w:t xml:space="preserve">Bâtiment </w:t>
            </w:r>
            <w:r w:rsidR="00DC7317" w:rsidRPr="004006BD">
              <w:rPr>
                <w:rFonts w:asciiTheme="minorHAnsi" w:hAnsiTheme="minorHAnsi"/>
                <w:bCs/>
                <w:sz w:val="20"/>
              </w:rPr>
              <w:t>B</w:t>
            </w:r>
            <w:r w:rsidRPr="00F8284F">
              <w:rPr>
                <w:rFonts w:asciiTheme="minorHAnsi" w:hAnsiTheme="minorHAnsi"/>
                <w:bCs/>
                <w:sz w:val="20"/>
              </w:rPr>
              <w:t xml:space="preserve"> </w:t>
            </w:r>
            <w:r w:rsidR="00DC7317" w:rsidRPr="004006BD">
              <w:rPr>
                <w:rFonts w:asciiTheme="minorHAnsi" w:hAnsiTheme="minorHAnsi"/>
                <w:bCs/>
                <w:sz w:val="20"/>
              </w:rPr>
              <w:t>–</w:t>
            </w:r>
            <w:r w:rsidRPr="00F8284F">
              <w:rPr>
                <w:rFonts w:asciiTheme="minorHAnsi" w:hAnsiTheme="minorHAnsi"/>
                <w:bCs/>
                <w:sz w:val="20"/>
              </w:rPr>
              <w:t xml:space="preserve"> </w:t>
            </w:r>
            <w:r w:rsidR="00DC7317" w:rsidRPr="004006BD">
              <w:rPr>
                <w:rFonts w:asciiTheme="minorHAnsi" w:hAnsiTheme="minorHAnsi"/>
                <w:bCs/>
                <w:sz w:val="20"/>
              </w:rPr>
              <w:t>2</w:t>
            </w:r>
            <w:r w:rsidR="00DC7317" w:rsidRPr="004006BD">
              <w:rPr>
                <w:rFonts w:asciiTheme="minorHAnsi" w:hAnsiTheme="minorHAnsi"/>
                <w:bCs/>
                <w:sz w:val="20"/>
                <w:vertAlign w:val="superscript"/>
              </w:rPr>
              <w:t>ème</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4B60BDE3" w14:textId="797DFA2B" w:rsidR="0052148D" w:rsidRPr="00F8284F" w:rsidRDefault="0052148D">
            <w:pPr>
              <w:rPr>
                <w:rFonts w:asciiTheme="minorHAnsi" w:hAnsiTheme="minorHAnsi"/>
                <w:bCs/>
                <w:sz w:val="20"/>
              </w:rPr>
            </w:pPr>
            <w:r w:rsidRPr="00F8284F">
              <w:rPr>
                <w:rFonts w:asciiTheme="minorHAnsi" w:hAnsiTheme="minorHAnsi"/>
                <w:sz w:val="20"/>
              </w:rPr>
              <w:t>atamer@em-lyon.com</w:t>
            </w:r>
          </w:p>
        </w:tc>
      </w:tr>
      <w:tr w:rsidR="0052148D" w:rsidRPr="004006BD" w14:paraId="7A9AFE40"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0C293D2D" w14:textId="77777777" w:rsidR="0052148D" w:rsidRPr="00F8284F" w:rsidRDefault="0052148D">
            <w:pPr>
              <w:rPr>
                <w:rFonts w:asciiTheme="minorHAnsi" w:hAnsiTheme="minorHAnsi"/>
                <w:bCs/>
                <w:sz w:val="20"/>
              </w:rPr>
            </w:pPr>
            <w:r w:rsidRPr="00F8284F">
              <w:rPr>
                <w:rFonts w:asciiTheme="minorHAnsi" w:hAnsiTheme="minorHAnsi"/>
                <w:bCs/>
                <w:sz w:val="20"/>
              </w:rPr>
              <w:t>BERTHELIER Michel</w:t>
            </w:r>
          </w:p>
        </w:tc>
        <w:tc>
          <w:tcPr>
            <w:tcW w:w="3241" w:type="dxa"/>
            <w:tcBorders>
              <w:top w:val="single" w:sz="4" w:space="0" w:color="000000"/>
              <w:left w:val="single" w:sz="4" w:space="0" w:color="000000"/>
              <w:bottom w:val="single" w:sz="4" w:space="0" w:color="000000"/>
              <w:right w:val="single" w:sz="4" w:space="0" w:color="000000"/>
            </w:tcBorders>
            <w:hideMark/>
          </w:tcPr>
          <w:p w14:paraId="251CAAC9"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57D0A6C7" w14:textId="482A42CA" w:rsidR="0052148D" w:rsidRPr="00F8284F" w:rsidRDefault="0052148D">
            <w:pPr>
              <w:rPr>
                <w:rFonts w:asciiTheme="minorHAnsi" w:hAnsiTheme="minorHAnsi"/>
                <w:bCs/>
                <w:sz w:val="20"/>
              </w:rPr>
            </w:pPr>
            <w:r w:rsidRPr="00F8284F">
              <w:rPr>
                <w:rFonts w:asciiTheme="minorHAnsi" w:hAnsiTheme="minorHAnsi"/>
                <w:sz w:val="20"/>
              </w:rPr>
              <w:t>berthelier@em-lyon.com</w:t>
            </w:r>
          </w:p>
        </w:tc>
      </w:tr>
      <w:tr w:rsidR="00DC7317" w:rsidRPr="004006BD" w14:paraId="57288C2B"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tcPr>
          <w:p w14:paraId="664746BD" w14:textId="49962164" w:rsidR="00DC7317" w:rsidRPr="004006BD" w:rsidRDefault="00DC7317">
            <w:pPr>
              <w:rPr>
                <w:rFonts w:asciiTheme="minorHAnsi" w:hAnsiTheme="minorHAnsi"/>
                <w:bCs/>
                <w:sz w:val="20"/>
              </w:rPr>
            </w:pPr>
            <w:r w:rsidRPr="004006BD">
              <w:rPr>
                <w:rFonts w:asciiTheme="minorHAnsi" w:hAnsiTheme="minorHAnsi"/>
                <w:bCs/>
                <w:sz w:val="20"/>
              </w:rPr>
              <w:t>BETTINAZZI Emanuelle</w:t>
            </w:r>
          </w:p>
        </w:tc>
        <w:tc>
          <w:tcPr>
            <w:tcW w:w="3241" w:type="dxa"/>
            <w:tcBorders>
              <w:top w:val="single" w:sz="4" w:space="0" w:color="000000"/>
              <w:left w:val="single" w:sz="4" w:space="0" w:color="000000"/>
              <w:bottom w:val="single" w:sz="4" w:space="0" w:color="000000"/>
              <w:right w:val="single" w:sz="4" w:space="0" w:color="000000"/>
            </w:tcBorders>
          </w:tcPr>
          <w:p w14:paraId="5771B2A0" w14:textId="1F8BD604" w:rsidR="00DC7317" w:rsidRPr="004006BD" w:rsidRDefault="00DC7317">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tcPr>
          <w:p w14:paraId="3FDE8887" w14:textId="529E2561" w:rsidR="00DC7317" w:rsidRPr="004006BD" w:rsidRDefault="00DC7317">
            <w:pPr>
              <w:rPr>
                <w:rFonts w:asciiTheme="minorHAnsi" w:hAnsiTheme="minorHAnsi"/>
                <w:bCs/>
                <w:sz w:val="20"/>
              </w:rPr>
            </w:pPr>
            <w:r w:rsidRPr="004006BD">
              <w:rPr>
                <w:rFonts w:asciiTheme="minorHAnsi" w:hAnsiTheme="minorHAnsi"/>
                <w:bCs/>
                <w:sz w:val="20"/>
              </w:rPr>
              <w:t>bettinazzi@em-lyon.com</w:t>
            </w:r>
          </w:p>
        </w:tc>
      </w:tr>
      <w:tr w:rsidR="0052148D" w:rsidRPr="004006BD" w14:paraId="7392E1A3"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tcPr>
          <w:p w14:paraId="2718D4EA" w14:textId="77777777" w:rsidR="0052148D" w:rsidRPr="00F8284F" w:rsidRDefault="0052148D">
            <w:pPr>
              <w:rPr>
                <w:rFonts w:asciiTheme="minorHAnsi" w:hAnsiTheme="minorHAnsi"/>
                <w:bCs/>
                <w:sz w:val="20"/>
              </w:rPr>
            </w:pPr>
            <w:r w:rsidRPr="00F8284F">
              <w:rPr>
                <w:rFonts w:asciiTheme="minorHAnsi" w:hAnsiTheme="minorHAnsi"/>
                <w:bCs/>
                <w:sz w:val="20"/>
              </w:rPr>
              <w:t>BIRHANU Addis</w:t>
            </w:r>
          </w:p>
        </w:tc>
        <w:tc>
          <w:tcPr>
            <w:tcW w:w="3241" w:type="dxa"/>
            <w:tcBorders>
              <w:top w:val="single" w:sz="4" w:space="0" w:color="000000"/>
              <w:left w:val="single" w:sz="4" w:space="0" w:color="000000"/>
              <w:bottom w:val="single" w:sz="4" w:space="0" w:color="000000"/>
              <w:right w:val="single" w:sz="4" w:space="0" w:color="000000"/>
            </w:tcBorders>
          </w:tcPr>
          <w:p w14:paraId="7EACCBA1"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tcPr>
          <w:p w14:paraId="460CC949" w14:textId="77777777" w:rsidR="0052148D" w:rsidRPr="00F8284F" w:rsidRDefault="0052148D">
            <w:pPr>
              <w:rPr>
                <w:rFonts w:asciiTheme="minorHAnsi" w:hAnsiTheme="minorHAnsi"/>
                <w:bCs/>
                <w:sz w:val="20"/>
              </w:rPr>
            </w:pPr>
            <w:r w:rsidRPr="00F8284F">
              <w:rPr>
                <w:rFonts w:asciiTheme="minorHAnsi" w:hAnsiTheme="minorHAnsi"/>
                <w:bCs/>
                <w:sz w:val="20"/>
              </w:rPr>
              <w:t>birhanu@em-lyon.com</w:t>
            </w:r>
          </w:p>
        </w:tc>
      </w:tr>
      <w:tr w:rsidR="0052148D" w:rsidRPr="004006BD" w14:paraId="73F7B69F"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64E72E89" w14:textId="77777777" w:rsidR="0052148D" w:rsidRPr="00F8284F" w:rsidRDefault="0052148D">
            <w:pPr>
              <w:rPr>
                <w:rFonts w:asciiTheme="minorHAnsi" w:hAnsiTheme="minorHAnsi"/>
                <w:bCs/>
                <w:sz w:val="20"/>
              </w:rPr>
            </w:pPr>
            <w:r w:rsidRPr="00F8284F">
              <w:rPr>
                <w:rFonts w:asciiTheme="minorHAnsi" w:hAnsiTheme="minorHAnsi"/>
                <w:bCs/>
                <w:sz w:val="20"/>
              </w:rPr>
              <w:t>BOUCHARD Véronique</w:t>
            </w:r>
          </w:p>
        </w:tc>
        <w:tc>
          <w:tcPr>
            <w:tcW w:w="3241" w:type="dxa"/>
            <w:tcBorders>
              <w:top w:val="single" w:sz="4" w:space="0" w:color="000000"/>
              <w:left w:val="single" w:sz="4" w:space="0" w:color="000000"/>
              <w:bottom w:val="single" w:sz="4" w:space="0" w:color="000000"/>
              <w:right w:val="single" w:sz="4" w:space="0" w:color="000000"/>
            </w:tcBorders>
            <w:hideMark/>
          </w:tcPr>
          <w:p w14:paraId="13F13595"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27A1599D" w14:textId="37CFC6C9" w:rsidR="0052148D" w:rsidRPr="00F8284F" w:rsidRDefault="0052148D">
            <w:pPr>
              <w:rPr>
                <w:rFonts w:asciiTheme="minorHAnsi" w:hAnsiTheme="minorHAnsi"/>
                <w:bCs/>
                <w:sz w:val="20"/>
              </w:rPr>
            </w:pPr>
            <w:r w:rsidRPr="00F8284F">
              <w:rPr>
                <w:rFonts w:asciiTheme="minorHAnsi" w:hAnsiTheme="minorHAnsi"/>
                <w:sz w:val="20"/>
              </w:rPr>
              <w:t>bouchard@em-lyon.com</w:t>
            </w:r>
          </w:p>
        </w:tc>
      </w:tr>
      <w:tr w:rsidR="0052148D" w:rsidRPr="004006BD" w14:paraId="66055FC3"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0125E2C2" w14:textId="77777777" w:rsidR="0052148D" w:rsidRPr="00F8284F" w:rsidRDefault="0052148D">
            <w:pPr>
              <w:rPr>
                <w:rFonts w:asciiTheme="minorHAnsi" w:hAnsiTheme="minorHAnsi"/>
                <w:bCs/>
                <w:sz w:val="20"/>
              </w:rPr>
            </w:pPr>
            <w:r w:rsidRPr="00F8284F">
              <w:rPr>
                <w:rFonts w:asciiTheme="minorHAnsi" w:hAnsiTheme="minorHAnsi"/>
                <w:bCs/>
                <w:sz w:val="20"/>
              </w:rPr>
              <w:t>COSTER Michel</w:t>
            </w:r>
          </w:p>
        </w:tc>
        <w:tc>
          <w:tcPr>
            <w:tcW w:w="3241" w:type="dxa"/>
            <w:tcBorders>
              <w:top w:val="single" w:sz="4" w:space="0" w:color="000000"/>
              <w:left w:val="single" w:sz="4" w:space="0" w:color="000000"/>
              <w:bottom w:val="single" w:sz="4" w:space="0" w:color="000000"/>
              <w:right w:val="single" w:sz="4" w:space="0" w:color="000000"/>
            </w:tcBorders>
            <w:hideMark/>
          </w:tcPr>
          <w:p w14:paraId="2578DCA8"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28B5EB01" w14:textId="5C2F4174" w:rsidR="0052148D" w:rsidRPr="00F8284F" w:rsidRDefault="0052148D">
            <w:pPr>
              <w:rPr>
                <w:rFonts w:asciiTheme="minorHAnsi" w:hAnsiTheme="minorHAnsi"/>
                <w:bCs/>
                <w:sz w:val="20"/>
              </w:rPr>
            </w:pPr>
            <w:r w:rsidRPr="00F8284F">
              <w:rPr>
                <w:rFonts w:asciiTheme="minorHAnsi" w:hAnsiTheme="minorHAnsi"/>
                <w:sz w:val="20"/>
              </w:rPr>
              <w:t>coster@em-lyon.com</w:t>
            </w:r>
          </w:p>
        </w:tc>
      </w:tr>
      <w:tr w:rsidR="0052148D" w:rsidRPr="004006BD" w14:paraId="6F180E78"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7737AE97" w14:textId="77777777" w:rsidR="0052148D" w:rsidRPr="00F8284F" w:rsidRDefault="0052148D">
            <w:pPr>
              <w:rPr>
                <w:rFonts w:asciiTheme="minorHAnsi" w:hAnsiTheme="minorHAnsi"/>
                <w:bCs/>
                <w:sz w:val="20"/>
              </w:rPr>
            </w:pPr>
            <w:r w:rsidRPr="00F8284F">
              <w:rPr>
                <w:rFonts w:asciiTheme="minorHAnsi" w:hAnsiTheme="minorHAnsi"/>
                <w:bCs/>
                <w:sz w:val="20"/>
              </w:rPr>
              <w:t>COURPASSON David</w:t>
            </w:r>
          </w:p>
        </w:tc>
        <w:tc>
          <w:tcPr>
            <w:tcW w:w="3241" w:type="dxa"/>
            <w:tcBorders>
              <w:top w:val="single" w:sz="4" w:space="0" w:color="000000"/>
              <w:left w:val="single" w:sz="4" w:space="0" w:color="000000"/>
              <w:bottom w:val="single" w:sz="4" w:space="0" w:color="000000"/>
              <w:right w:val="single" w:sz="4" w:space="0" w:color="000000"/>
            </w:tcBorders>
            <w:hideMark/>
          </w:tcPr>
          <w:p w14:paraId="2E31CAD9"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473FA133" w14:textId="67177B15" w:rsidR="0052148D" w:rsidRPr="00F8284F" w:rsidRDefault="0052148D">
            <w:pPr>
              <w:rPr>
                <w:rFonts w:asciiTheme="minorHAnsi" w:hAnsiTheme="minorHAnsi"/>
                <w:bCs/>
                <w:sz w:val="20"/>
              </w:rPr>
            </w:pPr>
            <w:r w:rsidRPr="00F8284F">
              <w:rPr>
                <w:rFonts w:asciiTheme="minorHAnsi" w:hAnsiTheme="minorHAnsi"/>
                <w:sz w:val="20"/>
              </w:rPr>
              <w:t>courpasson@em-lyon.com</w:t>
            </w:r>
          </w:p>
        </w:tc>
      </w:tr>
      <w:tr w:rsidR="0052148D" w:rsidRPr="004006BD" w14:paraId="6C48496C"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08F015D9" w14:textId="77777777" w:rsidR="0052148D" w:rsidRPr="00F8284F" w:rsidRDefault="0052148D">
            <w:pPr>
              <w:rPr>
                <w:rFonts w:asciiTheme="minorHAnsi" w:hAnsiTheme="minorHAnsi"/>
                <w:bCs/>
                <w:sz w:val="20"/>
              </w:rPr>
            </w:pPr>
            <w:r w:rsidRPr="00F8284F">
              <w:rPr>
                <w:rFonts w:asciiTheme="minorHAnsi" w:hAnsiTheme="minorHAnsi"/>
                <w:bCs/>
                <w:sz w:val="20"/>
              </w:rPr>
              <w:t>DATTEE Brice</w:t>
            </w:r>
          </w:p>
        </w:tc>
        <w:tc>
          <w:tcPr>
            <w:tcW w:w="3241" w:type="dxa"/>
            <w:tcBorders>
              <w:top w:val="single" w:sz="4" w:space="0" w:color="000000"/>
              <w:left w:val="single" w:sz="4" w:space="0" w:color="000000"/>
              <w:bottom w:val="single" w:sz="4" w:space="0" w:color="000000"/>
              <w:right w:val="single" w:sz="4" w:space="0" w:color="000000"/>
            </w:tcBorders>
            <w:hideMark/>
          </w:tcPr>
          <w:p w14:paraId="7D82C9DE"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1D875804" w14:textId="5A55D61A" w:rsidR="0052148D" w:rsidRPr="00F8284F" w:rsidRDefault="0052148D">
            <w:pPr>
              <w:rPr>
                <w:rFonts w:asciiTheme="minorHAnsi" w:hAnsiTheme="minorHAnsi"/>
                <w:sz w:val="20"/>
              </w:rPr>
            </w:pPr>
            <w:r w:rsidRPr="00F8284F">
              <w:rPr>
                <w:rFonts w:asciiTheme="minorHAnsi" w:hAnsiTheme="minorHAnsi"/>
                <w:sz w:val="20"/>
              </w:rPr>
              <w:t>dattee@em-lyon.com</w:t>
            </w:r>
          </w:p>
        </w:tc>
      </w:tr>
      <w:tr w:rsidR="00DC7317" w:rsidRPr="004006BD" w14:paraId="79E23EFB"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tcPr>
          <w:p w14:paraId="33667016" w14:textId="779722DC" w:rsidR="00DC7317" w:rsidRPr="004006BD" w:rsidRDefault="00DC7317">
            <w:pPr>
              <w:rPr>
                <w:rFonts w:asciiTheme="minorHAnsi" w:hAnsiTheme="minorHAnsi"/>
                <w:bCs/>
                <w:sz w:val="20"/>
              </w:rPr>
            </w:pPr>
            <w:r w:rsidRPr="004006BD">
              <w:rPr>
                <w:rFonts w:asciiTheme="minorHAnsi" w:hAnsiTheme="minorHAnsi"/>
                <w:bCs/>
                <w:sz w:val="20"/>
              </w:rPr>
              <w:t>DAVIDSON Rhoda</w:t>
            </w:r>
          </w:p>
        </w:tc>
        <w:tc>
          <w:tcPr>
            <w:tcW w:w="3241" w:type="dxa"/>
            <w:tcBorders>
              <w:top w:val="single" w:sz="4" w:space="0" w:color="000000"/>
              <w:left w:val="single" w:sz="4" w:space="0" w:color="000000"/>
              <w:bottom w:val="single" w:sz="4" w:space="0" w:color="000000"/>
              <w:right w:val="single" w:sz="4" w:space="0" w:color="000000"/>
            </w:tcBorders>
          </w:tcPr>
          <w:p w14:paraId="7BE6D6A7" w14:textId="7C213F8A" w:rsidR="00DC7317" w:rsidRPr="004006BD" w:rsidRDefault="00DC7317">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tcPr>
          <w:p w14:paraId="61C5BCA0" w14:textId="228F8772" w:rsidR="00DC7317" w:rsidRPr="004006BD" w:rsidRDefault="00DC7317">
            <w:pPr>
              <w:rPr>
                <w:rFonts w:asciiTheme="minorHAnsi" w:hAnsiTheme="minorHAnsi"/>
                <w:sz w:val="20"/>
              </w:rPr>
            </w:pPr>
            <w:r w:rsidRPr="004006BD">
              <w:rPr>
                <w:rFonts w:asciiTheme="minorHAnsi" w:hAnsiTheme="minorHAnsi"/>
                <w:sz w:val="20"/>
              </w:rPr>
              <w:t>davidson@em-lyon.com</w:t>
            </w:r>
          </w:p>
        </w:tc>
      </w:tr>
      <w:tr w:rsidR="0052148D" w:rsidRPr="004006BD" w14:paraId="6A0FA4EC"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2C35A860" w14:textId="77777777" w:rsidR="0052148D" w:rsidRPr="00F8284F" w:rsidRDefault="0052148D">
            <w:pPr>
              <w:rPr>
                <w:rFonts w:asciiTheme="minorHAnsi" w:hAnsiTheme="minorHAnsi"/>
                <w:bCs/>
                <w:sz w:val="20"/>
              </w:rPr>
            </w:pPr>
            <w:r w:rsidRPr="00F8284F">
              <w:rPr>
                <w:rFonts w:asciiTheme="minorHAnsi" w:hAnsiTheme="minorHAnsi"/>
                <w:bCs/>
                <w:sz w:val="20"/>
              </w:rPr>
              <w:t>DUBARD BARBOSA Saulo</w:t>
            </w:r>
          </w:p>
        </w:tc>
        <w:tc>
          <w:tcPr>
            <w:tcW w:w="3241" w:type="dxa"/>
            <w:tcBorders>
              <w:top w:val="single" w:sz="4" w:space="0" w:color="000000"/>
              <w:left w:val="single" w:sz="4" w:space="0" w:color="000000"/>
              <w:bottom w:val="single" w:sz="4" w:space="0" w:color="000000"/>
              <w:right w:val="single" w:sz="4" w:space="0" w:color="000000"/>
            </w:tcBorders>
            <w:hideMark/>
          </w:tcPr>
          <w:p w14:paraId="21893355"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27831028" w14:textId="204786DE" w:rsidR="0052148D" w:rsidRPr="00F8284F" w:rsidRDefault="0052148D">
            <w:pPr>
              <w:rPr>
                <w:rFonts w:asciiTheme="minorHAnsi" w:hAnsiTheme="minorHAnsi"/>
                <w:bCs/>
                <w:sz w:val="20"/>
              </w:rPr>
            </w:pPr>
            <w:r w:rsidRPr="00F8284F">
              <w:rPr>
                <w:rFonts w:asciiTheme="minorHAnsi" w:hAnsiTheme="minorHAnsi"/>
                <w:sz w:val="20"/>
              </w:rPr>
              <w:t>barbosa@em-lyon.com</w:t>
            </w:r>
          </w:p>
        </w:tc>
      </w:tr>
      <w:tr w:rsidR="0052148D" w:rsidRPr="004006BD" w14:paraId="76572A26"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7536DC21" w14:textId="77777777" w:rsidR="0052148D" w:rsidRPr="00F8284F" w:rsidRDefault="0052148D">
            <w:pPr>
              <w:rPr>
                <w:rFonts w:asciiTheme="minorHAnsi" w:hAnsiTheme="minorHAnsi"/>
                <w:bCs/>
                <w:sz w:val="20"/>
              </w:rPr>
            </w:pPr>
            <w:r w:rsidRPr="00F8284F">
              <w:rPr>
                <w:rFonts w:asciiTheme="minorHAnsi" w:hAnsiTheme="minorHAnsi"/>
                <w:bCs/>
                <w:sz w:val="20"/>
              </w:rPr>
              <w:t>EVANS Daniel</w:t>
            </w:r>
          </w:p>
        </w:tc>
        <w:tc>
          <w:tcPr>
            <w:tcW w:w="3241" w:type="dxa"/>
            <w:tcBorders>
              <w:top w:val="single" w:sz="4" w:space="0" w:color="000000"/>
              <w:left w:val="single" w:sz="4" w:space="0" w:color="000000"/>
              <w:bottom w:val="single" w:sz="4" w:space="0" w:color="000000"/>
              <w:right w:val="single" w:sz="4" w:space="0" w:color="000000"/>
            </w:tcBorders>
            <w:hideMark/>
          </w:tcPr>
          <w:p w14:paraId="54A7DB7E" w14:textId="77777777" w:rsidR="0052148D" w:rsidRPr="00F8284F" w:rsidRDefault="0052148D">
            <w:pPr>
              <w:rPr>
                <w:rFonts w:asciiTheme="minorHAnsi" w:hAnsiTheme="minorHAnsi"/>
                <w:bCs/>
                <w:sz w:val="20"/>
              </w:rPr>
            </w:pPr>
            <w:r w:rsidRPr="00F8284F">
              <w:rPr>
                <w:rFonts w:asciiTheme="minorHAnsi" w:hAnsiTheme="minorHAnsi"/>
                <w:bCs/>
                <w:sz w:val="20"/>
              </w:rPr>
              <w:t>Bâtiment B - EML</w:t>
            </w:r>
          </w:p>
        </w:tc>
        <w:tc>
          <w:tcPr>
            <w:tcW w:w="3229" w:type="dxa"/>
            <w:tcBorders>
              <w:top w:val="single" w:sz="4" w:space="0" w:color="000000"/>
              <w:left w:val="single" w:sz="4" w:space="0" w:color="000000"/>
              <w:bottom w:val="single" w:sz="4" w:space="0" w:color="000000"/>
              <w:right w:val="single" w:sz="4" w:space="0" w:color="000000"/>
            </w:tcBorders>
            <w:hideMark/>
          </w:tcPr>
          <w:p w14:paraId="469C5434" w14:textId="0A53585A" w:rsidR="0052148D" w:rsidRPr="00F8284F" w:rsidRDefault="0052148D">
            <w:pPr>
              <w:rPr>
                <w:rFonts w:asciiTheme="minorHAnsi" w:hAnsiTheme="minorHAnsi"/>
                <w:bCs/>
                <w:sz w:val="20"/>
              </w:rPr>
            </w:pPr>
            <w:r w:rsidRPr="00F8284F">
              <w:rPr>
                <w:rFonts w:asciiTheme="minorHAnsi" w:hAnsiTheme="minorHAnsi"/>
                <w:sz w:val="20"/>
              </w:rPr>
              <w:t>evans@em-lyon.com</w:t>
            </w:r>
          </w:p>
        </w:tc>
      </w:tr>
      <w:tr w:rsidR="00DC7317" w:rsidRPr="004006BD" w14:paraId="359039C4"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tcPr>
          <w:p w14:paraId="1920D368" w14:textId="7904EB1E" w:rsidR="00DC7317" w:rsidRPr="004006BD" w:rsidRDefault="00DC7317">
            <w:pPr>
              <w:rPr>
                <w:rFonts w:asciiTheme="minorHAnsi" w:hAnsiTheme="minorHAnsi"/>
                <w:bCs/>
                <w:sz w:val="20"/>
              </w:rPr>
            </w:pPr>
            <w:r w:rsidRPr="004006BD">
              <w:rPr>
                <w:rFonts w:asciiTheme="minorHAnsi" w:hAnsiTheme="minorHAnsi"/>
                <w:bCs/>
                <w:sz w:val="20"/>
              </w:rPr>
              <w:t>FABBRI Julie</w:t>
            </w:r>
          </w:p>
        </w:tc>
        <w:tc>
          <w:tcPr>
            <w:tcW w:w="3241" w:type="dxa"/>
            <w:tcBorders>
              <w:top w:val="single" w:sz="4" w:space="0" w:color="000000"/>
              <w:left w:val="single" w:sz="4" w:space="0" w:color="000000"/>
              <w:bottom w:val="single" w:sz="4" w:space="0" w:color="000000"/>
              <w:right w:val="single" w:sz="4" w:space="0" w:color="000000"/>
            </w:tcBorders>
          </w:tcPr>
          <w:p w14:paraId="1B5B0158" w14:textId="4CBCD2B6" w:rsidR="00DC7317" w:rsidRPr="004006BD" w:rsidRDefault="00DC7317">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tcPr>
          <w:p w14:paraId="0D4F482A" w14:textId="02EC70DB" w:rsidR="00DC7317" w:rsidRPr="004006BD" w:rsidRDefault="00DC7317">
            <w:pPr>
              <w:rPr>
                <w:rFonts w:asciiTheme="minorHAnsi" w:hAnsiTheme="minorHAnsi"/>
                <w:sz w:val="20"/>
              </w:rPr>
            </w:pPr>
            <w:r w:rsidRPr="004006BD">
              <w:rPr>
                <w:rFonts w:asciiTheme="minorHAnsi" w:hAnsiTheme="minorHAnsi"/>
                <w:sz w:val="20"/>
              </w:rPr>
              <w:t>fabbri@em-lyon.com</w:t>
            </w:r>
          </w:p>
        </w:tc>
      </w:tr>
      <w:tr w:rsidR="0052148D" w:rsidRPr="004006BD" w14:paraId="37F63245"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08F8FD27" w14:textId="77777777" w:rsidR="0052148D" w:rsidRPr="00F8284F" w:rsidRDefault="0052148D">
            <w:pPr>
              <w:rPr>
                <w:rFonts w:asciiTheme="minorHAnsi" w:hAnsiTheme="minorHAnsi"/>
                <w:bCs/>
                <w:sz w:val="20"/>
              </w:rPr>
            </w:pPr>
            <w:r w:rsidRPr="00F8284F">
              <w:rPr>
                <w:rFonts w:asciiTheme="minorHAnsi" w:hAnsiTheme="minorHAnsi"/>
                <w:bCs/>
                <w:sz w:val="20"/>
              </w:rPr>
              <w:t xml:space="preserve">FAYOLLE Alain </w:t>
            </w:r>
          </w:p>
        </w:tc>
        <w:tc>
          <w:tcPr>
            <w:tcW w:w="3241" w:type="dxa"/>
            <w:tcBorders>
              <w:top w:val="single" w:sz="4" w:space="0" w:color="000000"/>
              <w:left w:val="single" w:sz="4" w:space="0" w:color="000000"/>
              <w:bottom w:val="single" w:sz="4" w:space="0" w:color="000000"/>
              <w:right w:val="single" w:sz="4" w:space="0" w:color="000000"/>
            </w:tcBorders>
            <w:hideMark/>
          </w:tcPr>
          <w:p w14:paraId="531472B2"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5280F2FA" w14:textId="78E83192" w:rsidR="0052148D" w:rsidRPr="00F8284F" w:rsidRDefault="0052148D">
            <w:pPr>
              <w:rPr>
                <w:rFonts w:asciiTheme="minorHAnsi" w:hAnsiTheme="minorHAnsi"/>
                <w:bCs/>
                <w:sz w:val="20"/>
              </w:rPr>
            </w:pPr>
            <w:r w:rsidRPr="00F8284F">
              <w:rPr>
                <w:rFonts w:asciiTheme="minorHAnsi" w:hAnsiTheme="minorHAnsi"/>
                <w:sz w:val="20"/>
              </w:rPr>
              <w:t>fayolle@em-lyon.com</w:t>
            </w:r>
          </w:p>
        </w:tc>
      </w:tr>
      <w:tr w:rsidR="005212AB" w:rsidRPr="004006BD" w14:paraId="246ABC6D"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tcPr>
          <w:p w14:paraId="5D2387A0" w14:textId="4BF3A5D4" w:rsidR="005212AB" w:rsidRPr="004006BD" w:rsidRDefault="005212AB">
            <w:pPr>
              <w:rPr>
                <w:rFonts w:asciiTheme="minorHAnsi" w:hAnsiTheme="minorHAnsi"/>
                <w:bCs/>
                <w:sz w:val="20"/>
              </w:rPr>
            </w:pPr>
            <w:r w:rsidRPr="004006BD">
              <w:rPr>
                <w:rFonts w:asciiTheme="minorHAnsi" w:hAnsiTheme="minorHAnsi"/>
                <w:bCs/>
                <w:sz w:val="20"/>
              </w:rPr>
              <w:t>FRIEDEMANN Christian</w:t>
            </w:r>
          </w:p>
        </w:tc>
        <w:tc>
          <w:tcPr>
            <w:tcW w:w="3241" w:type="dxa"/>
            <w:tcBorders>
              <w:top w:val="single" w:sz="4" w:space="0" w:color="000000"/>
              <w:left w:val="single" w:sz="4" w:space="0" w:color="000000"/>
              <w:bottom w:val="single" w:sz="4" w:space="0" w:color="000000"/>
              <w:right w:val="single" w:sz="4" w:space="0" w:color="000000"/>
            </w:tcBorders>
          </w:tcPr>
          <w:p w14:paraId="3716EAE1" w14:textId="46B0E558" w:rsidR="005212AB" w:rsidRPr="004006BD" w:rsidRDefault="005212AB">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tcPr>
          <w:p w14:paraId="053D86D8" w14:textId="4AAA3A98" w:rsidR="005212AB" w:rsidRPr="004006BD" w:rsidRDefault="005212AB">
            <w:pPr>
              <w:rPr>
                <w:rFonts w:asciiTheme="minorHAnsi" w:hAnsiTheme="minorHAnsi"/>
                <w:sz w:val="20"/>
              </w:rPr>
            </w:pPr>
            <w:r w:rsidRPr="00F8284F">
              <w:rPr>
                <w:rFonts w:asciiTheme="minorHAnsi" w:hAnsiTheme="minorHAnsi"/>
                <w:sz w:val="20"/>
              </w:rPr>
              <w:t>f</w:t>
            </w:r>
            <w:r w:rsidRPr="004006BD">
              <w:rPr>
                <w:rFonts w:asciiTheme="minorHAnsi" w:hAnsiTheme="minorHAnsi"/>
                <w:sz w:val="20"/>
              </w:rPr>
              <w:t>riedemann</w:t>
            </w:r>
            <w:r w:rsidRPr="00F8284F">
              <w:rPr>
                <w:rFonts w:asciiTheme="minorHAnsi" w:hAnsiTheme="minorHAnsi"/>
                <w:sz w:val="20"/>
              </w:rPr>
              <w:t>@em-lyon.com</w:t>
            </w:r>
          </w:p>
        </w:tc>
      </w:tr>
      <w:tr w:rsidR="0052148D" w:rsidRPr="004006BD" w14:paraId="7D38D836"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7AF3458C" w14:textId="77777777" w:rsidR="0052148D" w:rsidRPr="00F8284F" w:rsidRDefault="0052148D">
            <w:pPr>
              <w:rPr>
                <w:rFonts w:asciiTheme="minorHAnsi" w:hAnsiTheme="minorHAnsi"/>
                <w:bCs/>
                <w:sz w:val="20"/>
              </w:rPr>
            </w:pPr>
            <w:r w:rsidRPr="00F8284F">
              <w:rPr>
                <w:rFonts w:asciiTheme="minorHAnsi" w:hAnsiTheme="minorHAnsi"/>
                <w:bCs/>
                <w:sz w:val="20"/>
              </w:rPr>
              <w:t>FORGUES Bernard</w:t>
            </w:r>
          </w:p>
        </w:tc>
        <w:tc>
          <w:tcPr>
            <w:tcW w:w="3241" w:type="dxa"/>
            <w:tcBorders>
              <w:top w:val="single" w:sz="4" w:space="0" w:color="000000"/>
              <w:left w:val="single" w:sz="4" w:space="0" w:color="000000"/>
              <w:bottom w:val="single" w:sz="4" w:space="0" w:color="000000"/>
              <w:right w:val="single" w:sz="4" w:space="0" w:color="000000"/>
            </w:tcBorders>
            <w:hideMark/>
          </w:tcPr>
          <w:p w14:paraId="61C00CCF"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1FB85245" w14:textId="0D8E915C" w:rsidR="0052148D" w:rsidRPr="00F8284F" w:rsidRDefault="0052148D">
            <w:pPr>
              <w:rPr>
                <w:rFonts w:asciiTheme="minorHAnsi" w:hAnsiTheme="minorHAnsi"/>
                <w:bCs/>
                <w:sz w:val="20"/>
              </w:rPr>
            </w:pPr>
            <w:r w:rsidRPr="00F8284F">
              <w:rPr>
                <w:rFonts w:asciiTheme="minorHAnsi" w:hAnsiTheme="minorHAnsi"/>
                <w:sz w:val="20"/>
              </w:rPr>
              <w:t>forgues@em-lyon.com</w:t>
            </w:r>
          </w:p>
        </w:tc>
      </w:tr>
      <w:tr w:rsidR="0052148D" w:rsidRPr="004006BD" w14:paraId="4B2D6427"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08CB83D6" w14:textId="77777777" w:rsidR="0052148D" w:rsidRPr="00F8284F" w:rsidRDefault="0052148D">
            <w:pPr>
              <w:rPr>
                <w:rFonts w:asciiTheme="minorHAnsi" w:hAnsiTheme="minorHAnsi"/>
                <w:bCs/>
                <w:sz w:val="20"/>
              </w:rPr>
            </w:pPr>
            <w:r w:rsidRPr="00F8284F">
              <w:rPr>
                <w:rFonts w:asciiTheme="minorHAnsi" w:hAnsiTheme="minorHAnsi"/>
                <w:bCs/>
                <w:sz w:val="20"/>
              </w:rPr>
              <w:t>GOMEZ Pierre-Yves</w:t>
            </w:r>
          </w:p>
        </w:tc>
        <w:tc>
          <w:tcPr>
            <w:tcW w:w="3241" w:type="dxa"/>
            <w:tcBorders>
              <w:top w:val="single" w:sz="4" w:space="0" w:color="000000"/>
              <w:left w:val="single" w:sz="4" w:space="0" w:color="000000"/>
              <w:bottom w:val="single" w:sz="4" w:space="0" w:color="000000"/>
              <w:right w:val="single" w:sz="4" w:space="0" w:color="000000"/>
            </w:tcBorders>
            <w:hideMark/>
          </w:tcPr>
          <w:p w14:paraId="028D51BB"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02853420" w14:textId="23EE26EE" w:rsidR="0052148D" w:rsidRPr="00F8284F" w:rsidRDefault="0052148D">
            <w:pPr>
              <w:rPr>
                <w:rFonts w:asciiTheme="minorHAnsi" w:hAnsiTheme="minorHAnsi"/>
                <w:bCs/>
                <w:sz w:val="20"/>
              </w:rPr>
            </w:pPr>
            <w:r w:rsidRPr="00F8284F">
              <w:rPr>
                <w:rFonts w:asciiTheme="minorHAnsi" w:hAnsiTheme="minorHAnsi"/>
                <w:sz w:val="20"/>
              </w:rPr>
              <w:t>gomez@em-lyon.com</w:t>
            </w:r>
          </w:p>
        </w:tc>
      </w:tr>
      <w:tr w:rsidR="0052148D" w:rsidRPr="004006BD" w14:paraId="77EFA978"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2768034F" w14:textId="77777777" w:rsidR="0052148D" w:rsidRPr="00F8284F" w:rsidRDefault="0052148D">
            <w:pPr>
              <w:rPr>
                <w:rFonts w:asciiTheme="minorHAnsi" w:hAnsiTheme="minorHAnsi"/>
                <w:bCs/>
                <w:sz w:val="20"/>
              </w:rPr>
            </w:pPr>
            <w:r w:rsidRPr="00F8284F">
              <w:rPr>
                <w:rFonts w:asciiTheme="minorHAnsi" w:hAnsiTheme="minorHAnsi"/>
                <w:bCs/>
                <w:sz w:val="20"/>
              </w:rPr>
              <w:t>GOUJET Régis</w:t>
            </w:r>
          </w:p>
        </w:tc>
        <w:tc>
          <w:tcPr>
            <w:tcW w:w="3241" w:type="dxa"/>
            <w:tcBorders>
              <w:top w:val="single" w:sz="4" w:space="0" w:color="000000"/>
              <w:left w:val="single" w:sz="4" w:space="0" w:color="000000"/>
              <w:bottom w:val="single" w:sz="4" w:space="0" w:color="000000"/>
              <w:right w:val="single" w:sz="4" w:space="0" w:color="000000"/>
            </w:tcBorders>
            <w:hideMark/>
          </w:tcPr>
          <w:p w14:paraId="5C53A30C"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0FA2E9CA" w14:textId="1C609919" w:rsidR="0052148D" w:rsidRPr="00F8284F" w:rsidRDefault="0052148D">
            <w:pPr>
              <w:rPr>
                <w:rFonts w:asciiTheme="minorHAnsi" w:hAnsiTheme="minorHAnsi"/>
                <w:bCs/>
                <w:sz w:val="20"/>
              </w:rPr>
            </w:pPr>
            <w:r w:rsidRPr="00F8284F">
              <w:rPr>
                <w:rFonts w:asciiTheme="minorHAnsi" w:hAnsiTheme="minorHAnsi"/>
                <w:sz w:val="20"/>
              </w:rPr>
              <w:t>goujet@em-lyon.com</w:t>
            </w:r>
          </w:p>
        </w:tc>
      </w:tr>
      <w:tr w:rsidR="0052148D" w:rsidRPr="004006BD" w14:paraId="2EA08365"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40455E8C" w14:textId="77777777" w:rsidR="0052148D" w:rsidRPr="00F8284F" w:rsidRDefault="0052148D">
            <w:pPr>
              <w:rPr>
                <w:rFonts w:asciiTheme="minorHAnsi" w:hAnsiTheme="minorHAnsi"/>
                <w:bCs/>
                <w:sz w:val="20"/>
              </w:rPr>
            </w:pPr>
            <w:r w:rsidRPr="00F8284F">
              <w:rPr>
                <w:rFonts w:asciiTheme="minorHAnsi" w:hAnsiTheme="minorHAnsi"/>
                <w:bCs/>
                <w:sz w:val="20"/>
              </w:rPr>
              <w:t>GUEDRI Zied</w:t>
            </w:r>
          </w:p>
        </w:tc>
        <w:tc>
          <w:tcPr>
            <w:tcW w:w="3241" w:type="dxa"/>
            <w:tcBorders>
              <w:top w:val="single" w:sz="4" w:space="0" w:color="000000"/>
              <w:left w:val="single" w:sz="4" w:space="0" w:color="000000"/>
              <w:bottom w:val="single" w:sz="4" w:space="0" w:color="000000"/>
              <w:right w:val="single" w:sz="4" w:space="0" w:color="000000"/>
            </w:tcBorders>
            <w:hideMark/>
          </w:tcPr>
          <w:p w14:paraId="404907BC"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4CBAA032" w14:textId="48C09088" w:rsidR="0052148D" w:rsidRPr="00F8284F" w:rsidRDefault="0052148D">
            <w:pPr>
              <w:rPr>
                <w:rFonts w:asciiTheme="minorHAnsi" w:hAnsiTheme="minorHAnsi"/>
                <w:bCs/>
                <w:sz w:val="20"/>
              </w:rPr>
            </w:pPr>
            <w:r w:rsidRPr="00F8284F">
              <w:rPr>
                <w:rFonts w:asciiTheme="minorHAnsi" w:hAnsiTheme="minorHAnsi"/>
                <w:sz w:val="20"/>
              </w:rPr>
              <w:t>guedri@em-lyon.com</w:t>
            </w:r>
          </w:p>
        </w:tc>
      </w:tr>
      <w:tr w:rsidR="00DC7317" w:rsidRPr="004006BD" w14:paraId="300BE4B6"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tcPr>
          <w:p w14:paraId="385840F6" w14:textId="5351F12F" w:rsidR="00DC7317" w:rsidRPr="004006BD" w:rsidRDefault="00DC7317">
            <w:pPr>
              <w:rPr>
                <w:rFonts w:asciiTheme="minorHAnsi" w:hAnsiTheme="minorHAnsi"/>
                <w:bCs/>
                <w:sz w:val="20"/>
              </w:rPr>
            </w:pPr>
            <w:r w:rsidRPr="004006BD">
              <w:rPr>
                <w:rFonts w:asciiTheme="minorHAnsi" w:hAnsiTheme="minorHAnsi"/>
                <w:bCs/>
                <w:sz w:val="20"/>
              </w:rPr>
              <w:t>KORNBERGER Martin</w:t>
            </w:r>
          </w:p>
        </w:tc>
        <w:tc>
          <w:tcPr>
            <w:tcW w:w="3241" w:type="dxa"/>
            <w:tcBorders>
              <w:top w:val="single" w:sz="4" w:space="0" w:color="000000"/>
              <w:left w:val="single" w:sz="4" w:space="0" w:color="000000"/>
              <w:bottom w:val="single" w:sz="4" w:space="0" w:color="000000"/>
              <w:right w:val="single" w:sz="4" w:space="0" w:color="000000"/>
            </w:tcBorders>
          </w:tcPr>
          <w:p w14:paraId="2CC100A6" w14:textId="099E8B78" w:rsidR="00DC7317" w:rsidRPr="004006BD" w:rsidRDefault="00DC7317">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tcPr>
          <w:p w14:paraId="0342ADA2" w14:textId="22592395" w:rsidR="00DC7317" w:rsidRPr="004006BD" w:rsidRDefault="00DC7317">
            <w:pPr>
              <w:rPr>
                <w:rFonts w:asciiTheme="minorHAnsi" w:hAnsiTheme="minorHAnsi"/>
                <w:sz w:val="20"/>
              </w:rPr>
            </w:pPr>
            <w:r w:rsidRPr="004006BD">
              <w:rPr>
                <w:rFonts w:asciiTheme="minorHAnsi" w:hAnsiTheme="minorHAnsi"/>
                <w:sz w:val="20"/>
              </w:rPr>
              <w:t>kornberger@em-lyon.com</w:t>
            </w:r>
          </w:p>
        </w:tc>
      </w:tr>
      <w:tr w:rsidR="0052148D" w:rsidRPr="004006BD" w14:paraId="49BE8E9A"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5EDD7C60" w14:textId="77777777" w:rsidR="0052148D" w:rsidRPr="00F8284F" w:rsidRDefault="0052148D">
            <w:pPr>
              <w:rPr>
                <w:rFonts w:asciiTheme="minorHAnsi" w:hAnsiTheme="minorHAnsi"/>
                <w:bCs/>
                <w:sz w:val="20"/>
              </w:rPr>
            </w:pPr>
            <w:r w:rsidRPr="00F8284F">
              <w:rPr>
                <w:rFonts w:asciiTheme="minorHAnsi" w:hAnsiTheme="minorHAnsi"/>
                <w:bCs/>
                <w:sz w:val="20"/>
              </w:rPr>
              <w:t>MARTI LANUZA Ignasi</w:t>
            </w:r>
          </w:p>
        </w:tc>
        <w:tc>
          <w:tcPr>
            <w:tcW w:w="3241" w:type="dxa"/>
            <w:tcBorders>
              <w:top w:val="single" w:sz="4" w:space="0" w:color="000000"/>
              <w:left w:val="single" w:sz="4" w:space="0" w:color="000000"/>
              <w:bottom w:val="single" w:sz="4" w:space="0" w:color="000000"/>
              <w:right w:val="single" w:sz="4" w:space="0" w:color="000000"/>
            </w:tcBorders>
            <w:hideMark/>
          </w:tcPr>
          <w:p w14:paraId="71F96209"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0732FA72" w14:textId="497CAEEF" w:rsidR="0052148D" w:rsidRPr="00F8284F" w:rsidRDefault="0052148D">
            <w:pPr>
              <w:rPr>
                <w:rFonts w:asciiTheme="minorHAnsi" w:hAnsiTheme="minorHAnsi"/>
                <w:bCs/>
                <w:sz w:val="20"/>
              </w:rPr>
            </w:pPr>
            <w:r w:rsidRPr="00F8284F">
              <w:rPr>
                <w:rFonts w:asciiTheme="minorHAnsi" w:hAnsiTheme="minorHAnsi"/>
                <w:sz w:val="20"/>
              </w:rPr>
              <w:t>marti@em-lyon.com</w:t>
            </w:r>
          </w:p>
        </w:tc>
      </w:tr>
      <w:tr w:rsidR="0052148D" w:rsidRPr="004006BD" w14:paraId="6CEE1110"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6605ED80" w14:textId="77777777" w:rsidR="0052148D" w:rsidRPr="00F8284F" w:rsidRDefault="0052148D">
            <w:pPr>
              <w:rPr>
                <w:rFonts w:asciiTheme="minorHAnsi" w:hAnsiTheme="minorHAnsi"/>
                <w:bCs/>
                <w:sz w:val="20"/>
              </w:rPr>
            </w:pPr>
            <w:r w:rsidRPr="00F8284F">
              <w:rPr>
                <w:rFonts w:asciiTheme="minorHAnsi" w:hAnsiTheme="minorHAnsi"/>
                <w:bCs/>
                <w:sz w:val="20"/>
              </w:rPr>
              <w:t>MONIN Philippe</w:t>
            </w:r>
          </w:p>
        </w:tc>
        <w:tc>
          <w:tcPr>
            <w:tcW w:w="3241" w:type="dxa"/>
            <w:tcBorders>
              <w:top w:val="single" w:sz="4" w:space="0" w:color="000000"/>
              <w:left w:val="single" w:sz="4" w:space="0" w:color="000000"/>
              <w:bottom w:val="single" w:sz="4" w:space="0" w:color="000000"/>
              <w:right w:val="single" w:sz="4" w:space="0" w:color="000000"/>
            </w:tcBorders>
            <w:hideMark/>
          </w:tcPr>
          <w:p w14:paraId="0C752F21"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 </w:t>
            </w:r>
          </w:p>
        </w:tc>
        <w:tc>
          <w:tcPr>
            <w:tcW w:w="3229" w:type="dxa"/>
            <w:tcBorders>
              <w:top w:val="single" w:sz="4" w:space="0" w:color="000000"/>
              <w:left w:val="single" w:sz="4" w:space="0" w:color="000000"/>
              <w:bottom w:val="single" w:sz="4" w:space="0" w:color="000000"/>
              <w:right w:val="single" w:sz="4" w:space="0" w:color="000000"/>
            </w:tcBorders>
            <w:hideMark/>
          </w:tcPr>
          <w:p w14:paraId="069DC07C" w14:textId="62491498" w:rsidR="0052148D" w:rsidRPr="00F8284F" w:rsidRDefault="0052148D">
            <w:pPr>
              <w:rPr>
                <w:rFonts w:asciiTheme="minorHAnsi" w:hAnsiTheme="minorHAnsi"/>
                <w:bCs/>
                <w:sz w:val="20"/>
              </w:rPr>
            </w:pPr>
            <w:r w:rsidRPr="00F8284F">
              <w:rPr>
                <w:rFonts w:asciiTheme="minorHAnsi" w:hAnsiTheme="minorHAnsi"/>
                <w:sz w:val="20"/>
              </w:rPr>
              <w:t>monin@em-lyon.com</w:t>
            </w:r>
          </w:p>
        </w:tc>
      </w:tr>
      <w:tr w:rsidR="0052148D" w:rsidRPr="004006BD" w14:paraId="2B77162A"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04117F9D" w14:textId="77777777" w:rsidR="0052148D" w:rsidRPr="00F8284F" w:rsidRDefault="0052148D">
            <w:pPr>
              <w:rPr>
                <w:rFonts w:asciiTheme="minorHAnsi" w:hAnsiTheme="minorHAnsi"/>
                <w:bCs/>
                <w:sz w:val="20"/>
              </w:rPr>
            </w:pPr>
            <w:r w:rsidRPr="00F8284F">
              <w:rPr>
                <w:rFonts w:asciiTheme="minorHAnsi" w:hAnsiTheme="minorHAnsi"/>
                <w:bCs/>
                <w:sz w:val="20"/>
              </w:rPr>
              <w:t>MOORE Rickie</w:t>
            </w:r>
          </w:p>
        </w:tc>
        <w:tc>
          <w:tcPr>
            <w:tcW w:w="3241" w:type="dxa"/>
            <w:tcBorders>
              <w:top w:val="single" w:sz="4" w:space="0" w:color="000000"/>
              <w:left w:val="single" w:sz="4" w:space="0" w:color="000000"/>
              <w:bottom w:val="single" w:sz="4" w:space="0" w:color="000000"/>
              <w:right w:val="single" w:sz="4" w:space="0" w:color="000000"/>
            </w:tcBorders>
            <w:hideMark/>
          </w:tcPr>
          <w:p w14:paraId="2E59539F"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33E9CD55" w14:textId="66591F4F" w:rsidR="0052148D" w:rsidRPr="00F8284F" w:rsidRDefault="0052148D">
            <w:pPr>
              <w:rPr>
                <w:rFonts w:asciiTheme="minorHAnsi" w:hAnsiTheme="minorHAnsi"/>
                <w:bCs/>
                <w:sz w:val="20"/>
              </w:rPr>
            </w:pPr>
            <w:r w:rsidRPr="00F8284F">
              <w:rPr>
                <w:rFonts w:asciiTheme="minorHAnsi" w:hAnsiTheme="minorHAnsi"/>
                <w:sz w:val="20"/>
              </w:rPr>
              <w:t>moore@em-lyon.com</w:t>
            </w:r>
          </w:p>
        </w:tc>
      </w:tr>
      <w:tr w:rsidR="0052148D" w:rsidRPr="004006BD" w14:paraId="50E385A6"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129A0C66" w14:textId="77777777" w:rsidR="0052148D" w:rsidRPr="00F8284F" w:rsidRDefault="0052148D">
            <w:pPr>
              <w:rPr>
                <w:rFonts w:asciiTheme="minorHAnsi" w:hAnsiTheme="minorHAnsi"/>
                <w:bCs/>
                <w:sz w:val="20"/>
              </w:rPr>
            </w:pPr>
            <w:r w:rsidRPr="00F8284F">
              <w:rPr>
                <w:rFonts w:asciiTheme="minorHAnsi" w:hAnsiTheme="minorHAnsi"/>
                <w:bCs/>
                <w:sz w:val="20"/>
              </w:rPr>
              <w:lastRenderedPageBreak/>
              <w:t>NUNES Pancho</w:t>
            </w:r>
          </w:p>
        </w:tc>
        <w:tc>
          <w:tcPr>
            <w:tcW w:w="3241" w:type="dxa"/>
            <w:tcBorders>
              <w:top w:val="single" w:sz="4" w:space="0" w:color="000000"/>
              <w:left w:val="single" w:sz="4" w:space="0" w:color="000000"/>
              <w:bottom w:val="single" w:sz="4" w:space="0" w:color="000000"/>
              <w:right w:val="single" w:sz="4" w:space="0" w:color="000000"/>
            </w:tcBorders>
            <w:hideMark/>
          </w:tcPr>
          <w:p w14:paraId="3ADA4EF1"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64133BA1" w14:textId="667D4226" w:rsidR="0052148D" w:rsidRPr="00F8284F" w:rsidRDefault="0052148D">
            <w:pPr>
              <w:rPr>
                <w:rFonts w:asciiTheme="minorHAnsi" w:hAnsiTheme="minorHAnsi"/>
                <w:sz w:val="20"/>
              </w:rPr>
            </w:pPr>
            <w:r w:rsidRPr="00F8284F">
              <w:rPr>
                <w:rFonts w:asciiTheme="minorHAnsi" w:hAnsiTheme="minorHAnsi"/>
                <w:sz w:val="20"/>
              </w:rPr>
              <w:t>nunes@em-lyon.com</w:t>
            </w:r>
          </w:p>
        </w:tc>
      </w:tr>
      <w:tr w:rsidR="0052148D" w:rsidRPr="004006BD" w14:paraId="714E31D4"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1354F268" w14:textId="77777777" w:rsidR="0052148D" w:rsidRPr="00F8284F" w:rsidRDefault="0052148D">
            <w:pPr>
              <w:rPr>
                <w:rFonts w:asciiTheme="minorHAnsi" w:hAnsiTheme="minorHAnsi"/>
                <w:bCs/>
                <w:sz w:val="20"/>
              </w:rPr>
            </w:pPr>
            <w:r w:rsidRPr="00F8284F">
              <w:rPr>
                <w:rFonts w:asciiTheme="minorHAnsi" w:hAnsiTheme="minorHAnsi"/>
                <w:bCs/>
                <w:sz w:val="20"/>
              </w:rPr>
              <w:t>RIOT Philippe</w:t>
            </w:r>
          </w:p>
        </w:tc>
        <w:tc>
          <w:tcPr>
            <w:tcW w:w="3241" w:type="dxa"/>
            <w:tcBorders>
              <w:top w:val="single" w:sz="4" w:space="0" w:color="000000"/>
              <w:left w:val="single" w:sz="4" w:space="0" w:color="000000"/>
              <w:bottom w:val="single" w:sz="4" w:space="0" w:color="000000"/>
              <w:right w:val="single" w:sz="4" w:space="0" w:color="000000"/>
            </w:tcBorders>
            <w:hideMark/>
          </w:tcPr>
          <w:p w14:paraId="3CE44BD5"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1D3E123B" w14:textId="0D226765" w:rsidR="0052148D" w:rsidRPr="00F8284F" w:rsidRDefault="0052148D">
            <w:pPr>
              <w:rPr>
                <w:rFonts w:asciiTheme="minorHAnsi" w:hAnsiTheme="minorHAnsi"/>
                <w:bCs/>
                <w:sz w:val="20"/>
              </w:rPr>
            </w:pPr>
            <w:r w:rsidRPr="00F8284F">
              <w:rPr>
                <w:rFonts w:asciiTheme="minorHAnsi" w:hAnsiTheme="minorHAnsi"/>
                <w:sz w:val="20"/>
              </w:rPr>
              <w:t>riot@em-lyon.com</w:t>
            </w:r>
          </w:p>
        </w:tc>
      </w:tr>
      <w:tr w:rsidR="0052148D" w:rsidRPr="004006BD" w14:paraId="73A1DC5A"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5FDA8E65" w14:textId="77777777" w:rsidR="0052148D" w:rsidRPr="00F8284F" w:rsidRDefault="0052148D">
            <w:pPr>
              <w:rPr>
                <w:rFonts w:asciiTheme="minorHAnsi" w:hAnsiTheme="minorHAnsi"/>
                <w:bCs/>
                <w:sz w:val="20"/>
              </w:rPr>
            </w:pPr>
            <w:r w:rsidRPr="00F8284F">
              <w:rPr>
                <w:rFonts w:asciiTheme="minorHAnsi" w:hAnsiTheme="minorHAnsi"/>
                <w:bCs/>
                <w:sz w:val="20"/>
              </w:rPr>
              <w:t>SILBERZAHN Philippe</w:t>
            </w:r>
          </w:p>
        </w:tc>
        <w:tc>
          <w:tcPr>
            <w:tcW w:w="3241" w:type="dxa"/>
            <w:tcBorders>
              <w:top w:val="single" w:sz="4" w:space="0" w:color="000000"/>
              <w:left w:val="single" w:sz="4" w:space="0" w:color="000000"/>
              <w:bottom w:val="single" w:sz="4" w:space="0" w:color="000000"/>
              <w:right w:val="single" w:sz="4" w:space="0" w:color="000000"/>
            </w:tcBorders>
            <w:hideMark/>
          </w:tcPr>
          <w:p w14:paraId="5E95A69C"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2E259A6C" w14:textId="4AA55427" w:rsidR="0052148D" w:rsidRPr="00F8284F" w:rsidRDefault="0052148D">
            <w:pPr>
              <w:rPr>
                <w:rFonts w:asciiTheme="minorHAnsi" w:hAnsiTheme="minorHAnsi"/>
                <w:sz w:val="20"/>
              </w:rPr>
            </w:pPr>
            <w:r w:rsidRPr="00F8284F">
              <w:rPr>
                <w:rFonts w:asciiTheme="minorHAnsi" w:hAnsiTheme="minorHAnsi"/>
                <w:sz w:val="20"/>
              </w:rPr>
              <w:t>silberzahn@em-lyon.com</w:t>
            </w:r>
          </w:p>
        </w:tc>
      </w:tr>
      <w:tr w:rsidR="0052148D" w:rsidRPr="004006BD" w14:paraId="49DE00EC"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238F4E9A" w14:textId="77777777" w:rsidR="0052148D" w:rsidRPr="00F8284F" w:rsidRDefault="0052148D">
            <w:pPr>
              <w:rPr>
                <w:rFonts w:asciiTheme="minorHAnsi" w:hAnsiTheme="minorHAnsi"/>
                <w:bCs/>
                <w:sz w:val="20"/>
              </w:rPr>
            </w:pPr>
            <w:r w:rsidRPr="00F8284F">
              <w:rPr>
                <w:rFonts w:asciiTheme="minorHAnsi" w:hAnsiTheme="minorHAnsi"/>
                <w:bCs/>
                <w:sz w:val="20"/>
              </w:rPr>
              <w:t>SMITH Celina</w:t>
            </w:r>
          </w:p>
        </w:tc>
        <w:tc>
          <w:tcPr>
            <w:tcW w:w="3241" w:type="dxa"/>
            <w:tcBorders>
              <w:top w:val="single" w:sz="4" w:space="0" w:color="000000"/>
              <w:left w:val="single" w:sz="4" w:space="0" w:color="000000"/>
              <w:bottom w:val="single" w:sz="4" w:space="0" w:color="000000"/>
              <w:right w:val="single" w:sz="4" w:space="0" w:color="000000"/>
            </w:tcBorders>
            <w:hideMark/>
          </w:tcPr>
          <w:p w14:paraId="4BC71E9F"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30EE87D7" w14:textId="47D252E3" w:rsidR="0052148D" w:rsidRPr="00F8284F" w:rsidRDefault="0052148D">
            <w:pPr>
              <w:rPr>
                <w:rFonts w:asciiTheme="minorHAnsi" w:hAnsiTheme="minorHAnsi"/>
                <w:sz w:val="20"/>
              </w:rPr>
            </w:pPr>
            <w:r w:rsidRPr="00F8284F">
              <w:rPr>
                <w:rFonts w:asciiTheme="minorHAnsi" w:hAnsiTheme="minorHAnsi"/>
                <w:sz w:val="20"/>
              </w:rPr>
              <w:t>smith@em-lyon.com</w:t>
            </w:r>
          </w:p>
        </w:tc>
      </w:tr>
      <w:tr w:rsidR="0052148D" w:rsidRPr="004006BD" w14:paraId="6494AA43"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64D631F4" w14:textId="77777777" w:rsidR="0052148D" w:rsidRPr="00F8284F" w:rsidRDefault="0052148D">
            <w:pPr>
              <w:rPr>
                <w:rFonts w:asciiTheme="minorHAnsi" w:hAnsiTheme="minorHAnsi"/>
                <w:bCs/>
                <w:sz w:val="20"/>
              </w:rPr>
            </w:pPr>
            <w:r w:rsidRPr="00F8284F">
              <w:rPr>
                <w:rFonts w:asciiTheme="minorHAnsi" w:hAnsiTheme="minorHAnsi"/>
                <w:bCs/>
                <w:sz w:val="20"/>
              </w:rPr>
              <w:t xml:space="preserve">SOENEN Guillaume </w:t>
            </w:r>
          </w:p>
        </w:tc>
        <w:tc>
          <w:tcPr>
            <w:tcW w:w="3241" w:type="dxa"/>
            <w:tcBorders>
              <w:top w:val="single" w:sz="4" w:space="0" w:color="000000"/>
              <w:left w:val="single" w:sz="4" w:space="0" w:color="000000"/>
              <w:bottom w:val="single" w:sz="4" w:space="0" w:color="000000"/>
              <w:right w:val="single" w:sz="4" w:space="0" w:color="000000"/>
            </w:tcBorders>
            <w:hideMark/>
          </w:tcPr>
          <w:p w14:paraId="08473DC7"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3019B07E" w14:textId="7FA0741F" w:rsidR="0052148D" w:rsidRPr="00F8284F" w:rsidRDefault="0052148D">
            <w:pPr>
              <w:rPr>
                <w:rFonts w:asciiTheme="minorHAnsi" w:hAnsiTheme="minorHAnsi"/>
                <w:bCs/>
                <w:sz w:val="20"/>
              </w:rPr>
            </w:pPr>
            <w:r w:rsidRPr="00F8284F">
              <w:rPr>
                <w:rFonts w:asciiTheme="minorHAnsi" w:hAnsiTheme="minorHAnsi"/>
                <w:sz w:val="20"/>
              </w:rPr>
              <w:t>soenen@em-lyon.com</w:t>
            </w:r>
          </w:p>
        </w:tc>
      </w:tr>
      <w:tr w:rsidR="00DC7317" w:rsidRPr="004006BD" w14:paraId="0EE5F1BA"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tcPr>
          <w:p w14:paraId="67F661BB" w14:textId="267721FF" w:rsidR="00DC7317" w:rsidRPr="004006BD" w:rsidRDefault="00DC7317">
            <w:pPr>
              <w:rPr>
                <w:rFonts w:asciiTheme="minorHAnsi" w:hAnsiTheme="minorHAnsi"/>
                <w:bCs/>
                <w:sz w:val="20"/>
              </w:rPr>
            </w:pPr>
            <w:r w:rsidRPr="004006BD">
              <w:rPr>
                <w:rFonts w:asciiTheme="minorHAnsi" w:hAnsiTheme="minorHAnsi"/>
                <w:bCs/>
                <w:sz w:val="20"/>
              </w:rPr>
              <w:t>STRUBEN Jeroen</w:t>
            </w:r>
          </w:p>
        </w:tc>
        <w:tc>
          <w:tcPr>
            <w:tcW w:w="3241" w:type="dxa"/>
            <w:tcBorders>
              <w:top w:val="single" w:sz="4" w:space="0" w:color="000000"/>
              <w:left w:val="single" w:sz="4" w:space="0" w:color="000000"/>
              <w:bottom w:val="single" w:sz="4" w:space="0" w:color="000000"/>
              <w:right w:val="single" w:sz="4" w:space="0" w:color="000000"/>
            </w:tcBorders>
          </w:tcPr>
          <w:p w14:paraId="72103CC4" w14:textId="435FFAAB" w:rsidR="00DC7317" w:rsidRPr="004006BD" w:rsidRDefault="00DC7317">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tcPr>
          <w:p w14:paraId="73F81260" w14:textId="54205374" w:rsidR="00DC7317" w:rsidRPr="004006BD" w:rsidRDefault="00DC7317">
            <w:pPr>
              <w:rPr>
                <w:rFonts w:asciiTheme="minorHAnsi" w:hAnsiTheme="minorHAnsi"/>
                <w:sz w:val="20"/>
              </w:rPr>
            </w:pPr>
            <w:r w:rsidRPr="004006BD">
              <w:rPr>
                <w:rFonts w:asciiTheme="minorHAnsi" w:hAnsiTheme="minorHAnsi"/>
                <w:sz w:val="20"/>
              </w:rPr>
              <w:t>struben@em-lyon.com</w:t>
            </w:r>
          </w:p>
        </w:tc>
      </w:tr>
      <w:tr w:rsidR="0052148D" w:rsidRPr="004006BD" w14:paraId="11917062"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3654BA09" w14:textId="77777777" w:rsidR="0052148D" w:rsidRPr="00F8284F" w:rsidRDefault="0052148D">
            <w:pPr>
              <w:rPr>
                <w:rFonts w:asciiTheme="minorHAnsi" w:hAnsiTheme="minorHAnsi"/>
                <w:bCs/>
                <w:sz w:val="20"/>
              </w:rPr>
            </w:pPr>
            <w:r w:rsidRPr="00F8284F">
              <w:rPr>
                <w:rFonts w:asciiTheme="minorHAnsi" w:hAnsiTheme="minorHAnsi"/>
                <w:bCs/>
                <w:sz w:val="20"/>
              </w:rPr>
              <w:t>VAARA Eero</w:t>
            </w:r>
          </w:p>
        </w:tc>
        <w:tc>
          <w:tcPr>
            <w:tcW w:w="3241" w:type="dxa"/>
            <w:tcBorders>
              <w:top w:val="single" w:sz="4" w:space="0" w:color="000000"/>
              <w:left w:val="single" w:sz="4" w:space="0" w:color="000000"/>
              <w:bottom w:val="single" w:sz="4" w:space="0" w:color="000000"/>
              <w:right w:val="single" w:sz="4" w:space="0" w:color="000000"/>
            </w:tcBorders>
            <w:hideMark/>
          </w:tcPr>
          <w:p w14:paraId="6B71C21C"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06309A05" w14:textId="7B39A90A" w:rsidR="0052148D" w:rsidRPr="00F8284F" w:rsidRDefault="0052148D">
            <w:pPr>
              <w:rPr>
                <w:rFonts w:asciiTheme="minorHAnsi" w:hAnsiTheme="minorHAnsi"/>
                <w:bCs/>
                <w:sz w:val="20"/>
              </w:rPr>
            </w:pPr>
            <w:r w:rsidRPr="00F8284F">
              <w:rPr>
                <w:rFonts w:asciiTheme="minorHAnsi" w:hAnsiTheme="minorHAnsi"/>
                <w:sz w:val="20"/>
              </w:rPr>
              <w:t>vaara@em-lyon.com</w:t>
            </w:r>
          </w:p>
        </w:tc>
      </w:tr>
      <w:tr w:rsidR="0052148D" w:rsidRPr="004006BD" w14:paraId="23A5B08B"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hideMark/>
          </w:tcPr>
          <w:p w14:paraId="13912CC8" w14:textId="77777777" w:rsidR="0052148D" w:rsidRPr="00F8284F" w:rsidRDefault="0052148D">
            <w:pPr>
              <w:rPr>
                <w:rFonts w:asciiTheme="minorHAnsi" w:hAnsiTheme="minorHAnsi"/>
                <w:bCs/>
                <w:sz w:val="20"/>
              </w:rPr>
            </w:pPr>
            <w:r w:rsidRPr="00F8284F">
              <w:rPr>
                <w:rFonts w:asciiTheme="minorHAnsi" w:hAnsiTheme="minorHAnsi"/>
                <w:bCs/>
                <w:sz w:val="20"/>
              </w:rPr>
              <w:t>VOGLER Eric</w:t>
            </w:r>
          </w:p>
        </w:tc>
        <w:tc>
          <w:tcPr>
            <w:tcW w:w="3241" w:type="dxa"/>
            <w:tcBorders>
              <w:top w:val="single" w:sz="4" w:space="0" w:color="000000"/>
              <w:left w:val="single" w:sz="4" w:space="0" w:color="000000"/>
              <w:bottom w:val="single" w:sz="4" w:space="0" w:color="000000"/>
              <w:right w:val="single" w:sz="4" w:space="0" w:color="000000"/>
            </w:tcBorders>
            <w:hideMark/>
          </w:tcPr>
          <w:p w14:paraId="436FAB94"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hideMark/>
          </w:tcPr>
          <w:p w14:paraId="2E162C13" w14:textId="6A82F8EB" w:rsidR="0052148D" w:rsidRPr="00F8284F" w:rsidRDefault="0052148D">
            <w:pPr>
              <w:rPr>
                <w:rFonts w:asciiTheme="minorHAnsi" w:hAnsiTheme="minorHAnsi"/>
                <w:bCs/>
                <w:sz w:val="20"/>
              </w:rPr>
            </w:pPr>
            <w:r w:rsidRPr="00F8284F">
              <w:rPr>
                <w:rFonts w:asciiTheme="minorHAnsi" w:hAnsiTheme="minorHAnsi"/>
                <w:sz w:val="20"/>
              </w:rPr>
              <w:t>vogler@em-lyon.com</w:t>
            </w:r>
          </w:p>
        </w:tc>
      </w:tr>
      <w:tr w:rsidR="0052148D" w:rsidRPr="004006BD" w14:paraId="09BA9AAD" w14:textId="77777777" w:rsidTr="00A8227A">
        <w:trPr>
          <w:trHeight w:val="170"/>
        </w:trPr>
        <w:tc>
          <w:tcPr>
            <w:tcW w:w="3339" w:type="dxa"/>
            <w:tcBorders>
              <w:top w:val="single" w:sz="4" w:space="0" w:color="000000"/>
              <w:left w:val="single" w:sz="4" w:space="0" w:color="000000"/>
              <w:bottom w:val="single" w:sz="4" w:space="0" w:color="000000"/>
              <w:right w:val="single" w:sz="4" w:space="0" w:color="000000"/>
            </w:tcBorders>
          </w:tcPr>
          <w:p w14:paraId="26727D98" w14:textId="77777777" w:rsidR="0052148D" w:rsidRPr="00F8284F" w:rsidRDefault="0052148D">
            <w:pPr>
              <w:rPr>
                <w:rFonts w:asciiTheme="minorHAnsi" w:hAnsiTheme="minorHAnsi"/>
                <w:bCs/>
                <w:sz w:val="20"/>
              </w:rPr>
            </w:pPr>
            <w:r w:rsidRPr="00F8284F">
              <w:rPr>
                <w:rFonts w:asciiTheme="minorHAnsi" w:hAnsiTheme="minorHAnsi"/>
                <w:bCs/>
                <w:sz w:val="20"/>
              </w:rPr>
              <w:t>YOUNES Dina</w:t>
            </w:r>
          </w:p>
        </w:tc>
        <w:tc>
          <w:tcPr>
            <w:tcW w:w="3241" w:type="dxa"/>
            <w:tcBorders>
              <w:top w:val="single" w:sz="4" w:space="0" w:color="000000"/>
              <w:left w:val="single" w:sz="4" w:space="0" w:color="000000"/>
              <w:bottom w:val="single" w:sz="4" w:space="0" w:color="000000"/>
              <w:right w:val="single" w:sz="4" w:space="0" w:color="000000"/>
            </w:tcBorders>
          </w:tcPr>
          <w:p w14:paraId="1148F36F" w14:textId="77777777" w:rsidR="0052148D" w:rsidRPr="00F8284F" w:rsidRDefault="0052148D">
            <w:pPr>
              <w:rPr>
                <w:rFonts w:asciiTheme="minorHAnsi" w:hAnsiTheme="minorHAnsi"/>
                <w:bCs/>
                <w:sz w:val="20"/>
              </w:rPr>
            </w:pPr>
            <w:r w:rsidRPr="00F8284F">
              <w:rPr>
                <w:rFonts w:asciiTheme="minorHAnsi" w:hAnsiTheme="minorHAnsi"/>
                <w:bCs/>
                <w:sz w:val="20"/>
              </w:rPr>
              <w:t>Bâtiment A - 1</w:t>
            </w:r>
            <w:r w:rsidRPr="00F8284F">
              <w:rPr>
                <w:rFonts w:asciiTheme="minorHAnsi" w:hAnsiTheme="minorHAnsi"/>
                <w:bCs/>
                <w:sz w:val="20"/>
                <w:vertAlign w:val="superscript"/>
              </w:rPr>
              <w:t>er</w:t>
            </w:r>
            <w:r w:rsidRPr="00F8284F">
              <w:rPr>
                <w:rFonts w:asciiTheme="minorHAnsi" w:hAnsiTheme="minorHAnsi"/>
                <w:bCs/>
                <w:sz w:val="20"/>
              </w:rPr>
              <w:t xml:space="preserve"> étage</w:t>
            </w:r>
          </w:p>
        </w:tc>
        <w:tc>
          <w:tcPr>
            <w:tcW w:w="3229" w:type="dxa"/>
            <w:tcBorders>
              <w:top w:val="single" w:sz="4" w:space="0" w:color="000000"/>
              <w:left w:val="single" w:sz="4" w:space="0" w:color="000000"/>
              <w:bottom w:val="single" w:sz="4" w:space="0" w:color="000000"/>
              <w:right w:val="single" w:sz="4" w:space="0" w:color="000000"/>
            </w:tcBorders>
          </w:tcPr>
          <w:p w14:paraId="36AF9A2E" w14:textId="21231238" w:rsidR="0052148D" w:rsidRPr="00F8284F" w:rsidRDefault="0052148D">
            <w:pPr>
              <w:rPr>
                <w:rFonts w:asciiTheme="minorHAnsi" w:hAnsiTheme="minorHAnsi"/>
                <w:sz w:val="20"/>
              </w:rPr>
            </w:pPr>
            <w:r w:rsidRPr="00F8284F">
              <w:rPr>
                <w:rFonts w:asciiTheme="minorHAnsi" w:hAnsiTheme="minorHAnsi"/>
                <w:sz w:val="20"/>
              </w:rPr>
              <w:t>younes@em-lyon.com</w:t>
            </w:r>
          </w:p>
        </w:tc>
      </w:tr>
    </w:tbl>
    <w:p w14:paraId="4379420C" w14:textId="77777777" w:rsidR="00E74BD5" w:rsidRDefault="00E74BD5" w:rsidP="00A66C1E">
      <w:pPr>
        <w:overflowPunct/>
        <w:autoSpaceDE/>
        <w:rPr>
          <w:rFonts w:asciiTheme="minorHAnsi" w:hAnsiTheme="minorHAnsi"/>
          <w:b/>
          <w:bCs/>
          <w:sz w:val="20"/>
        </w:rPr>
      </w:pPr>
    </w:p>
    <w:p w14:paraId="5EF623F5" w14:textId="77777777" w:rsidR="005212AB" w:rsidRDefault="005212AB" w:rsidP="00A66C1E">
      <w:pPr>
        <w:overflowPunct/>
        <w:autoSpaceDE/>
        <w:rPr>
          <w:rFonts w:asciiTheme="minorHAnsi" w:hAnsiTheme="minorHAnsi"/>
          <w:b/>
          <w:bCs/>
          <w:sz w:val="20"/>
        </w:rPr>
      </w:pPr>
    </w:p>
    <w:p w14:paraId="7890522C" w14:textId="77777777" w:rsidR="0048045C" w:rsidRPr="008C460F" w:rsidRDefault="0048045C" w:rsidP="00A66C1E">
      <w:pPr>
        <w:overflowPunct/>
        <w:autoSpaceDE/>
        <w:rPr>
          <w:rFonts w:asciiTheme="minorHAnsi" w:hAnsiTheme="minorHAnsi"/>
          <w:b/>
          <w:bCs/>
          <w:sz w:val="20"/>
        </w:rPr>
      </w:pPr>
    </w:p>
    <w:p w14:paraId="0BE05484" w14:textId="77777777" w:rsidR="003728BF" w:rsidRPr="008C460F" w:rsidRDefault="003728BF" w:rsidP="003728BF">
      <w:pPr>
        <w:rPr>
          <w:rFonts w:asciiTheme="minorHAnsi" w:hAnsiTheme="minorHAnsi"/>
          <w:b/>
          <w:bCs/>
          <w:sz w:val="20"/>
        </w:rPr>
      </w:pPr>
      <w:r w:rsidRPr="008C460F">
        <w:rPr>
          <w:rFonts w:asciiTheme="minorHAnsi" w:hAnsiTheme="minorHAnsi"/>
          <w:b/>
          <w:bCs/>
          <w:sz w:val="20"/>
        </w:rPr>
        <w:t>UPR Economie, Finance, Gestion (EFG)</w:t>
      </w:r>
    </w:p>
    <w:p w14:paraId="3816F401" w14:textId="19221CEA" w:rsidR="003728BF" w:rsidRPr="008C460F" w:rsidRDefault="003728BF" w:rsidP="003728BF">
      <w:pPr>
        <w:rPr>
          <w:rFonts w:asciiTheme="minorHAnsi" w:hAnsiTheme="minorHAnsi"/>
          <w:sz w:val="20"/>
        </w:rPr>
      </w:pPr>
      <w:r w:rsidRPr="008C460F">
        <w:rPr>
          <w:rFonts w:asciiTheme="minorHAnsi" w:hAnsiTheme="minorHAnsi"/>
          <w:b/>
          <w:bCs/>
          <w:sz w:val="20"/>
        </w:rPr>
        <w:t xml:space="preserve">Responsable : </w:t>
      </w:r>
      <w:r w:rsidRPr="0027660F">
        <w:rPr>
          <w:rFonts w:asciiTheme="minorHAnsi" w:hAnsiTheme="minorHAnsi"/>
          <w:b/>
          <w:sz w:val="20"/>
        </w:rPr>
        <w:t>Pascal L</w:t>
      </w:r>
      <w:r>
        <w:rPr>
          <w:rFonts w:asciiTheme="minorHAnsi" w:hAnsiTheme="minorHAnsi"/>
          <w:b/>
          <w:sz w:val="20"/>
        </w:rPr>
        <w:t>ANGEVIN</w:t>
      </w:r>
      <w:r w:rsidRPr="008C460F">
        <w:rPr>
          <w:rFonts w:asciiTheme="minorHAnsi" w:hAnsiTheme="minorHAnsi"/>
          <w:sz w:val="20"/>
        </w:rPr>
        <w:t xml:space="preserve">, bureau n° 1006, </w:t>
      </w:r>
      <w:hyperlink r:id="rId71" w:history="1">
        <w:r w:rsidRPr="008C460F">
          <w:rPr>
            <w:rStyle w:val="Lienhypertexte"/>
            <w:rFonts w:asciiTheme="minorHAnsi" w:hAnsiTheme="minorHAnsi"/>
            <w:color w:val="auto"/>
            <w:sz w:val="20"/>
          </w:rPr>
          <w:t>langevin@em-lyon.com</w:t>
        </w:r>
      </w:hyperlink>
    </w:p>
    <w:p w14:paraId="639B945A" w14:textId="77777777" w:rsidR="003728BF" w:rsidRPr="008C460F" w:rsidRDefault="003728BF" w:rsidP="003728BF">
      <w:pPr>
        <w:rPr>
          <w:rFonts w:asciiTheme="minorHAnsi" w:hAnsiTheme="minorHAnsi"/>
          <w:sz w:val="20"/>
        </w:rPr>
      </w:pPr>
      <w:r w:rsidRPr="008C460F">
        <w:rPr>
          <w:rFonts w:asciiTheme="minorHAnsi" w:hAnsiTheme="minorHAnsi"/>
          <w:b/>
          <w:bCs/>
          <w:sz w:val="20"/>
        </w:rPr>
        <w:t xml:space="preserve">Assistante : </w:t>
      </w:r>
      <w:r w:rsidRPr="008C460F">
        <w:rPr>
          <w:rFonts w:asciiTheme="minorHAnsi" w:hAnsiTheme="minorHAnsi"/>
          <w:sz w:val="20"/>
        </w:rPr>
        <w:t xml:space="preserve">Nicole Cardoso, bureau n° 1014, </w:t>
      </w:r>
      <w:hyperlink r:id="rId72" w:history="1">
        <w:r w:rsidRPr="008C460F">
          <w:rPr>
            <w:rStyle w:val="Lienhypertexte"/>
            <w:rFonts w:asciiTheme="minorHAnsi" w:hAnsiTheme="minorHAnsi"/>
            <w:color w:val="auto"/>
            <w:sz w:val="20"/>
          </w:rPr>
          <w:t>cardoso@em-lyon.com</w:t>
        </w:r>
      </w:hyperlink>
    </w:p>
    <w:p w14:paraId="62973BE0" w14:textId="77777777" w:rsidR="003728BF" w:rsidRPr="008C460F" w:rsidRDefault="003728BF" w:rsidP="003728BF">
      <w:pPr>
        <w:spacing w:line="276" w:lineRule="auto"/>
        <w:rPr>
          <w:rFonts w:asciiTheme="minorHAnsi" w:hAnsiTheme="minorHAnsi"/>
          <w:b/>
          <w:bCs/>
          <w:sz w:val="20"/>
        </w:rPr>
      </w:pP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88"/>
        <w:gridCol w:w="3064"/>
        <w:gridCol w:w="3129"/>
      </w:tblGrid>
      <w:tr w:rsidR="0052148D" w:rsidRPr="00D13E76" w14:paraId="62574CA8" w14:textId="77777777" w:rsidTr="004006BD">
        <w:tc>
          <w:tcPr>
            <w:tcW w:w="3288" w:type="dxa"/>
            <w:tcMar>
              <w:top w:w="0" w:type="dxa"/>
              <w:left w:w="108" w:type="dxa"/>
              <w:bottom w:w="0" w:type="dxa"/>
              <w:right w:w="108" w:type="dxa"/>
            </w:tcMar>
            <w:hideMark/>
          </w:tcPr>
          <w:p w14:paraId="79ECFA4C"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ALPEROVYCH Yan</w:t>
            </w:r>
          </w:p>
        </w:tc>
        <w:tc>
          <w:tcPr>
            <w:tcW w:w="3064" w:type="dxa"/>
            <w:tcMar>
              <w:top w:w="0" w:type="dxa"/>
              <w:left w:w="108" w:type="dxa"/>
              <w:bottom w:w="0" w:type="dxa"/>
              <w:right w:w="108" w:type="dxa"/>
            </w:tcMar>
            <w:hideMark/>
          </w:tcPr>
          <w:p w14:paraId="134B2F25"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465C69E5" w14:textId="2639795B" w:rsidR="0052148D" w:rsidRPr="00F8284F" w:rsidRDefault="0052148D">
            <w:pPr>
              <w:rPr>
                <w:rFonts w:asciiTheme="minorHAnsi" w:eastAsiaTheme="minorHAnsi" w:hAnsiTheme="minorHAnsi" w:cs="Times"/>
                <w:sz w:val="20"/>
              </w:rPr>
            </w:pPr>
            <w:r w:rsidRPr="00F8284F">
              <w:rPr>
                <w:sz w:val="20"/>
              </w:rPr>
              <w:t>alperovych@em-lyon.com</w:t>
            </w:r>
          </w:p>
        </w:tc>
      </w:tr>
      <w:tr w:rsidR="0052148D" w:rsidRPr="00D13E76" w14:paraId="258A01B3" w14:textId="77777777" w:rsidTr="004006BD">
        <w:tc>
          <w:tcPr>
            <w:tcW w:w="3288" w:type="dxa"/>
            <w:tcMar>
              <w:top w:w="0" w:type="dxa"/>
              <w:left w:w="108" w:type="dxa"/>
              <w:bottom w:w="0" w:type="dxa"/>
              <w:right w:w="108" w:type="dxa"/>
            </w:tcMar>
            <w:hideMark/>
          </w:tcPr>
          <w:p w14:paraId="4A24BA66"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ANDRE Eric</w:t>
            </w:r>
          </w:p>
        </w:tc>
        <w:tc>
          <w:tcPr>
            <w:tcW w:w="3064" w:type="dxa"/>
            <w:tcMar>
              <w:top w:w="0" w:type="dxa"/>
              <w:left w:w="108" w:type="dxa"/>
              <w:bottom w:w="0" w:type="dxa"/>
              <w:right w:w="108" w:type="dxa"/>
            </w:tcMar>
            <w:hideMark/>
          </w:tcPr>
          <w:p w14:paraId="7E0FAE12"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3A95F2A2" w14:textId="1510F6C3" w:rsidR="0052148D" w:rsidRPr="00F8284F" w:rsidRDefault="0052148D">
            <w:pPr>
              <w:rPr>
                <w:rFonts w:asciiTheme="minorHAnsi" w:eastAsiaTheme="minorHAnsi" w:hAnsiTheme="minorHAnsi" w:cs="Times"/>
                <w:sz w:val="20"/>
                <w:lang w:val="en-US"/>
              </w:rPr>
            </w:pPr>
            <w:r w:rsidRPr="00F8284F">
              <w:rPr>
                <w:sz w:val="20"/>
              </w:rPr>
              <w:t>eandre@em-lyon.com</w:t>
            </w:r>
          </w:p>
        </w:tc>
      </w:tr>
      <w:tr w:rsidR="004A29F5" w:rsidRPr="00D13E76" w14:paraId="66C6FAE3" w14:textId="77777777" w:rsidTr="004006BD">
        <w:tc>
          <w:tcPr>
            <w:tcW w:w="3288" w:type="dxa"/>
            <w:tcMar>
              <w:top w:w="0" w:type="dxa"/>
              <w:left w:w="108" w:type="dxa"/>
              <w:bottom w:w="0" w:type="dxa"/>
              <w:right w:w="108" w:type="dxa"/>
            </w:tcMar>
          </w:tcPr>
          <w:p w14:paraId="50F28F82" w14:textId="119CD275" w:rsidR="004A29F5" w:rsidRPr="00D13E76" w:rsidRDefault="004A29F5">
            <w:pPr>
              <w:rPr>
                <w:rFonts w:asciiTheme="minorHAnsi" w:hAnsiTheme="minorHAnsi" w:cs="Times"/>
                <w:sz w:val="20"/>
              </w:rPr>
            </w:pPr>
            <w:r w:rsidRPr="00D13E76">
              <w:rPr>
                <w:rFonts w:asciiTheme="minorHAnsi" w:hAnsiTheme="minorHAnsi" w:cs="Times"/>
                <w:sz w:val="20"/>
              </w:rPr>
              <w:t>ASSIMAKOPOULOS Dimitri</w:t>
            </w:r>
          </w:p>
        </w:tc>
        <w:tc>
          <w:tcPr>
            <w:tcW w:w="3064" w:type="dxa"/>
            <w:tcMar>
              <w:top w:w="0" w:type="dxa"/>
              <w:left w:w="108" w:type="dxa"/>
              <w:bottom w:w="0" w:type="dxa"/>
              <w:right w:w="108" w:type="dxa"/>
            </w:tcMar>
          </w:tcPr>
          <w:p w14:paraId="04783EB4" w14:textId="7A93C295" w:rsidR="004A29F5" w:rsidRPr="00D13E76" w:rsidRDefault="004A29F5">
            <w:pPr>
              <w:rPr>
                <w:rFonts w:ascii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tcPr>
          <w:p w14:paraId="140A3604" w14:textId="48427D70" w:rsidR="004A29F5" w:rsidRPr="00D13E76" w:rsidRDefault="004A29F5">
            <w:pPr>
              <w:rPr>
                <w:rFonts w:asciiTheme="minorHAnsi" w:hAnsiTheme="minorHAnsi"/>
                <w:sz w:val="20"/>
              </w:rPr>
            </w:pPr>
            <w:r w:rsidRPr="00D13E76">
              <w:rPr>
                <w:rFonts w:asciiTheme="minorHAnsi" w:hAnsiTheme="minorHAnsi"/>
                <w:sz w:val="20"/>
              </w:rPr>
              <w:t>assimakopoulos@em-lyon.com</w:t>
            </w:r>
          </w:p>
        </w:tc>
      </w:tr>
      <w:tr w:rsidR="0052148D" w:rsidRPr="00D13E76" w14:paraId="7B8F4BEB" w14:textId="77777777" w:rsidTr="004006BD">
        <w:tc>
          <w:tcPr>
            <w:tcW w:w="3288" w:type="dxa"/>
            <w:tcMar>
              <w:top w:w="0" w:type="dxa"/>
              <w:left w:w="108" w:type="dxa"/>
              <w:bottom w:w="0" w:type="dxa"/>
              <w:right w:w="108" w:type="dxa"/>
            </w:tcMar>
            <w:hideMark/>
          </w:tcPr>
          <w:p w14:paraId="3A70097E"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BELZE Loïc</w:t>
            </w:r>
          </w:p>
        </w:tc>
        <w:tc>
          <w:tcPr>
            <w:tcW w:w="3064" w:type="dxa"/>
            <w:tcMar>
              <w:top w:w="0" w:type="dxa"/>
              <w:left w:w="108" w:type="dxa"/>
              <w:bottom w:w="0" w:type="dxa"/>
              <w:right w:w="108" w:type="dxa"/>
            </w:tcMar>
            <w:hideMark/>
          </w:tcPr>
          <w:p w14:paraId="7728FBF7"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7A5720B9" w14:textId="4FB1CFE9" w:rsidR="0052148D" w:rsidRPr="00F8284F" w:rsidRDefault="0052148D">
            <w:pPr>
              <w:rPr>
                <w:rFonts w:asciiTheme="minorHAnsi" w:eastAsiaTheme="minorHAnsi" w:hAnsiTheme="minorHAnsi" w:cs="Times"/>
                <w:sz w:val="20"/>
              </w:rPr>
            </w:pPr>
            <w:r w:rsidRPr="00F8284F">
              <w:rPr>
                <w:sz w:val="20"/>
              </w:rPr>
              <w:t>belze@em-lyon.com</w:t>
            </w:r>
          </w:p>
        </w:tc>
      </w:tr>
      <w:tr w:rsidR="0052148D" w:rsidRPr="00D13E76" w14:paraId="2F70D819" w14:textId="77777777" w:rsidTr="004006BD">
        <w:tc>
          <w:tcPr>
            <w:tcW w:w="3288" w:type="dxa"/>
            <w:tcMar>
              <w:top w:w="0" w:type="dxa"/>
              <w:left w:w="108" w:type="dxa"/>
              <w:bottom w:w="0" w:type="dxa"/>
              <w:right w:w="108" w:type="dxa"/>
            </w:tcMar>
            <w:hideMark/>
          </w:tcPr>
          <w:p w14:paraId="43607A2C"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BERTONI Fabio</w:t>
            </w:r>
          </w:p>
        </w:tc>
        <w:tc>
          <w:tcPr>
            <w:tcW w:w="3064" w:type="dxa"/>
            <w:tcMar>
              <w:top w:w="0" w:type="dxa"/>
              <w:left w:w="108" w:type="dxa"/>
              <w:bottom w:w="0" w:type="dxa"/>
              <w:right w:w="108" w:type="dxa"/>
            </w:tcMar>
            <w:hideMark/>
          </w:tcPr>
          <w:p w14:paraId="673BB0F0"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77FFE7E9" w14:textId="77FD7AB4" w:rsidR="0052148D" w:rsidRPr="00F8284F" w:rsidRDefault="0052148D">
            <w:pPr>
              <w:rPr>
                <w:rFonts w:asciiTheme="minorHAnsi" w:eastAsiaTheme="minorHAnsi" w:hAnsiTheme="minorHAnsi" w:cs="Times"/>
                <w:sz w:val="20"/>
              </w:rPr>
            </w:pPr>
            <w:r w:rsidRPr="00F8284F">
              <w:rPr>
                <w:sz w:val="20"/>
              </w:rPr>
              <w:t>bertoni@em-lyon.com</w:t>
            </w:r>
          </w:p>
        </w:tc>
      </w:tr>
      <w:tr w:rsidR="0052148D" w:rsidRPr="00D13E76" w14:paraId="0B42C122" w14:textId="77777777" w:rsidTr="004006BD">
        <w:tc>
          <w:tcPr>
            <w:tcW w:w="3288" w:type="dxa"/>
            <w:tcMar>
              <w:top w:w="0" w:type="dxa"/>
              <w:left w:w="108" w:type="dxa"/>
              <w:bottom w:w="0" w:type="dxa"/>
              <w:right w:w="108" w:type="dxa"/>
            </w:tcMar>
            <w:hideMark/>
          </w:tcPr>
          <w:p w14:paraId="171EF3B4"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BRIVADY Jean-Pascal</w:t>
            </w:r>
          </w:p>
        </w:tc>
        <w:tc>
          <w:tcPr>
            <w:tcW w:w="3064" w:type="dxa"/>
            <w:tcMar>
              <w:top w:w="0" w:type="dxa"/>
              <w:left w:w="108" w:type="dxa"/>
              <w:bottom w:w="0" w:type="dxa"/>
              <w:right w:w="108" w:type="dxa"/>
            </w:tcMar>
            <w:hideMark/>
          </w:tcPr>
          <w:p w14:paraId="1977F1D9"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2985C0D0" w14:textId="4725F2FF" w:rsidR="0052148D" w:rsidRPr="00F8284F" w:rsidRDefault="0052148D">
            <w:pPr>
              <w:rPr>
                <w:rFonts w:asciiTheme="minorHAnsi" w:eastAsiaTheme="minorHAnsi" w:hAnsiTheme="minorHAnsi" w:cs="Times"/>
                <w:sz w:val="20"/>
              </w:rPr>
            </w:pPr>
            <w:r w:rsidRPr="00F8284F">
              <w:rPr>
                <w:sz w:val="20"/>
              </w:rPr>
              <w:t>jbrivady@em-lyon.com</w:t>
            </w:r>
          </w:p>
        </w:tc>
      </w:tr>
      <w:tr w:rsidR="0052148D" w:rsidRPr="00D13E76" w14:paraId="3DD3F4C1" w14:textId="77777777" w:rsidTr="004006BD">
        <w:tc>
          <w:tcPr>
            <w:tcW w:w="3288" w:type="dxa"/>
            <w:tcMar>
              <w:top w:w="0" w:type="dxa"/>
              <w:left w:w="108" w:type="dxa"/>
              <w:bottom w:w="0" w:type="dxa"/>
              <w:right w:w="108" w:type="dxa"/>
            </w:tcMar>
            <w:hideMark/>
          </w:tcPr>
          <w:p w14:paraId="1AF7F977"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CALCAGNO Riccardo</w:t>
            </w:r>
          </w:p>
        </w:tc>
        <w:tc>
          <w:tcPr>
            <w:tcW w:w="3064" w:type="dxa"/>
            <w:tcMar>
              <w:top w:w="0" w:type="dxa"/>
              <w:left w:w="108" w:type="dxa"/>
              <w:bottom w:w="0" w:type="dxa"/>
              <w:right w:w="108" w:type="dxa"/>
            </w:tcMar>
            <w:hideMark/>
          </w:tcPr>
          <w:p w14:paraId="362A01FA"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049AB30F" w14:textId="006F8143" w:rsidR="0052148D" w:rsidRPr="00F8284F" w:rsidRDefault="0052148D">
            <w:pPr>
              <w:rPr>
                <w:rFonts w:asciiTheme="minorHAnsi" w:eastAsiaTheme="minorHAnsi" w:hAnsiTheme="minorHAnsi" w:cs="Times"/>
                <w:sz w:val="20"/>
              </w:rPr>
            </w:pPr>
            <w:r w:rsidRPr="00F8284F">
              <w:rPr>
                <w:sz w:val="20"/>
              </w:rPr>
              <w:t>calcagno@em-lyon.com</w:t>
            </w:r>
          </w:p>
        </w:tc>
      </w:tr>
      <w:tr w:rsidR="0052148D" w:rsidRPr="00D13E76" w14:paraId="06B7A7BB" w14:textId="77777777" w:rsidTr="004006BD">
        <w:trPr>
          <w:trHeight w:val="154"/>
        </w:trPr>
        <w:tc>
          <w:tcPr>
            <w:tcW w:w="3288" w:type="dxa"/>
            <w:tcMar>
              <w:top w:w="0" w:type="dxa"/>
              <w:left w:w="108" w:type="dxa"/>
              <w:bottom w:w="0" w:type="dxa"/>
              <w:right w:w="108" w:type="dxa"/>
            </w:tcMar>
            <w:hideMark/>
          </w:tcPr>
          <w:p w14:paraId="076173B2" w14:textId="77777777" w:rsidR="0052148D" w:rsidRPr="00F8284F" w:rsidRDefault="0052148D">
            <w:pPr>
              <w:spacing w:line="154" w:lineRule="atLeast"/>
              <w:rPr>
                <w:rFonts w:asciiTheme="minorHAnsi" w:eastAsiaTheme="minorHAnsi" w:hAnsiTheme="minorHAnsi" w:cs="Times"/>
                <w:sz w:val="20"/>
              </w:rPr>
            </w:pPr>
            <w:r w:rsidRPr="00F8284F">
              <w:rPr>
                <w:rFonts w:asciiTheme="minorHAnsi" w:hAnsiTheme="minorHAnsi" w:cs="Times"/>
                <w:sz w:val="20"/>
              </w:rPr>
              <w:t>CHAUMONT Christophe</w:t>
            </w:r>
          </w:p>
        </w:tc>
        <w:tc>
          <w:tcPr>
            <w:tcW w:w="3064" w:type="dxa"/>
            <w:tcMar>
              <w:top w:w="0" w:type="dxa"/>
              <w:left w:w="108" w:type="dxa"/>
              <w:bottom w:w="0" w:type="dxa"/>
              <w:right w:w="108" w:type="dxa"/>
            </w:tcMar>
            <w:hideMark/>
          </w:tcPr>
          <w:p w14:paraId="40A03680" w14:textId="77777777" w:rsidR="0052148D" w:rsidRPr="00F8284F" w:rsidRDefault="0052148D">
            <w:pPr>
              <w:spacing w:line="154" w:lineRule="atLeast"/>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5D57A73D" w14:textId="3BB070D0" w:rsidR="0052148D" w:rsidRPr="00F8284F" w:rsidRDefault="0052148D">
            <w:pPr>
              <w:spacing w:line="154" w:lineRule="atLeast"/>
              <w:rPr>
                <w:rFonts w:asciiTheme="minorHAnsi" w:eastAsiaTheme="minorHAnsi" w:hAnsiTheme="minorHAnsi" w:cs="Times"/>
                <w:sz w:val="20"/>
              </w:rPr>
            </w:pPr>
            <w:r w:rsidRPr="00F8284F">
              <w:rPr>
                <w:sz w:val="20"/>
              </w:rPr>
              <w:t>chaumont@em-lyon.com</w:t>
            </w:r>
          </w:p>
        </w:tc>
      </w:tr>
      <w:tr w:rsidR="0052148D" w:rsidRPr="00D13E76" w14:paraId="3095FA80" w14:textId="77777777" w:rsidTr="004006BD">
        <w:tc>
          <w:tcPr>
            <w:tcW w:w="3288" w:type="dxa"/>
            <w:tcMar>
              <w:top w:w="0" w:type="dxa"/>
              <w:left w:w="108" w:type="dxa"/>
              <w:bottom w:w="0" w:type="dxa"/>
              <w:right w:w="108" w:type="dxa"/>
            </w:tcMar>
            <w:hideMark/>
          </w:tcPr>
          <w:p w14:paraId="4EAA58DF"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CLEMENT Jean-Charles</w:t>
            </w:r>
          </w:p>
        </w:tc>
        <w:tc>
          <w:tcPr>
            <w:tcW w:w="3064" w:type="dxa"/>
            <w:tcMar>
              <w:top w:w="0" w:type="dxa"/>
              <w:left w:w="108" w:type="dxa"/>
              <w:bottom w:w="0" w:type="dxa"/>
              <w:right w:w="108" w:type="dxa"/>
            </w:tcMar>
            <w:hideMark/>
          </w:tcPr>
          <w:p w14:paraId="782035BB"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- 1er étage</w:t>
            </w:r>
          </w:p>
        </w:tc>
        <w:tc>
          <w:tcPr>
            <w:tcW w:w="3129" w:type="dxa"/>
            <w:tcMar>
              <w:top w:w="0" w:type="dxa"/>
              <w:left w:w="108" w:type="dxa"/>
              <w:bottom w:w="0" w:type="dxa"/>
              <w:right w:w="108" w:type="dxa"/>
            </w:tcMar>
            <w:hideMark/>
          </w:tcPr>
          <w:p w14:paraId="06BA3528" w14:textId="34DBED66" w:rsidR="0052148D" w:rsidRPr="00F8284F" w:rsidRDefault="0052148D">
            <w:pPr>
              <w:rPr>
                <w:rFonts w:asciiTheme="minorHAnsi" w:eastAsiaTheme="minorHAnsi" w:hAnsiTheme="minorHAnsi" w:cs="Times"/>
                <w:sz w:val="20"/>
              </w:rPr>
            </w:pPr>
            <w:r w:rsidRPr="00F8284F">
              <w:rPr>
                <w:sz w:val="20"/>
              </w:rPr>
              <w:t>clement@em-lyon.com</w:t>
            </w:r>
          </w:p>
        </w:tc>
      </w:tr>
      <w:tr w:rsidR="0052148D" w:rsidRPr="00D13E76" w14:paraId="4799A23B" w14:textId="77777777" w:rsidTr="004006BD">
        <w:tc>
          <w:tcPr>
            <w:tcW w:w="3288" w:type="dxa"/>
            <w:tcMar>
              <w:top w:w="0" w:type="dxa"/>
              <w:left w:w="108" w:type="dxa"/>
              <w:bottom w:w="0" w:type="dxa"/>
              <w:right w:w="108" w:type="dxa"/>
            </w:tcMar>
            <w:hideMark/>
          </w:tcPr>
          <w:p w14:paraId="04B7D878" w14:textId="50931EF1" w:rsidR="0052148D" w:rsidRPr="00F8284F" w:rsidRDefault="004A29F5">
            <w:pPr>
              <w:rPr>
                <w:rFonts w:asciiTheme="minorHAnsi" w:eastAsiaTheme="minorHAnsi" w:hAnsiTheme="minorHAnsi" w:cs="Times"/>
                <w:sz w:val="20"/>
              </w:rPr>
            </w:pPr>
            <w:r w:rsidRPr="00D13E76">
              <w:rPr>
                <w:rFonts w:asciiTheme="minorHAnsi" w:hAnsiTheme="minorHAnsi" w:cs="Times"/>
                <w:sz w:val="20"/>
              </w:rPr>
              <w:t>CORGNET Brice</w:t>
            </w:r>
          </w:p>
        </w:tc>
        <w:tc>
          <w:tcPr>
            <w:tcW w:w="3064" w:type="dxa"/>
            <w:tcMar>
              <w:top w:w="0" w:type="dxa"/>
              <w:left w:w="108" w:type="dxa"/>
              <w:bottom w:w="0" w:type="dxa"/>
              <w:right w:w="108" w:type="dxa"/>
            </w:tcMar>
            <w:hideMark/>
          </w:tcPr>
          <w:p w14:paraId="1BF83083"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1B69DEEB" w14:textId="25216FAB" w:rsidR="0052148D" w:rsidRPr="00F8284F" w:rsidRDefault="004A29F5">
            <w:pPr>
              <w:rPr>
                <w:rFonts w:asciiTheme="minorHAnsi" w:eastAsiaTheme="minorHAnsi" w:hAnsiTheme="minorHAnsi" w:cs="Times"/>
                <w:sz w:val="20"/>
              </w:rPr>
            </w:pPr>
            <w:r w:rsidRPr="00D13E76">
              <w:rPr>
                <w:rFonts w:asciiTheme="minorHAnsi" w:hAnsiTheme="minorHAnsi"/>
                <w:sz w:val="20"/>
              </w:rPr>
              <w:t>corgnet</w:t>
            </w:r>
            <w:r w:rsidR="0052148D" w:rsidRPr="00F8284F">
              <w:rPr>
                <w:sz w:val="20"/>
              </w:rPr>
              <w:t>@em-lyon.com</w:t>
            </w:r>
          </w:p>
        </w:tc>
      </w:tr>
      <w:tr w:rsidR="0052148D" w:rsidRPr="00D13E76" w14:paraId="3F60EC56" w14:textId="77777777" w:rsidTr="004006BD">
        <w:tc>
          <w:tcPr>
            <w:tcW w:w="3288" w:type="dxa"/>
            <w:tcMar>
              <w:top w:w="0" w:type="dxa"/>
              <w:left w:w="108" w:type="dxa"/>
              <w:bottom w:w="0" w:type="dxa"/>
              <w:right w:w="108" w:type="dxa"/>
            </w:tcMar>
            <w:hideMark/>
          </w:tcPr>
          <w:p w14:paraId="6BF1887F"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DI DOMENICO Christine</w:t>
            </w:r>
          </w:p>
        </w:tc>
        <w:tc>
          <w:tcPr>
            <w:tcW w:w="3064" w:type="dxa"/>
            <w:tcMar>
              <w:top w:w="0" w:type="dxa"/>
              <w:left w:w="108" w:type="dxa"/>
              <w:bottom w:w="0" w:type="dxa"/>
              <w:right w:w="108" w:type="dxa"/>
            </w:tcMar>
            <w:hideMark/>
          </w:tcPr>
          <w:p w14:paraId="2C0E72E3"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415A46F5" w14:textId="51D9BA89" w:rsidR="0052148D" w:rsidRPr="00F8284F" w:rsidRDefault="0052148D">
            <w:pPr>
              <w:rPr>
                <w:rFonts w:asciiTheme="minorHAnsi" w:eastAsiaTheme="minorHAnsi" w:hAnsiTheme="minorHAnsi" w:cs="Times"/>
                <w:sz w:val="20"/>
              </w:rPr>
            </w:pPr>
            <w:r w:rsidRPr="00F8284F">
              <w:rPr>
                <w:sz w:val="20"/>
              </w:rPr>
              <w:t>didomenico@em-lyon.com</w:t>
            </w:r>
          </w:p>
        </w:tc>
      </w:tr>
      <w:tr w:rsidR="0052148D" w:rsidRPr="00D13E76" w14:paraId="06DD78E7" w14:textId="77777777" w:rsidTr="004006BD">
        <w:tc>
          <w:tcPr>
            <w:tcW w:w="3288" w:type="dxa"/>
            <w:tcMar>
              <w:top w:w="0" w:type="dxa"/>
              <w:left w:w="108" w:type="dxa"/>
              <w:bottom w:w="0" w:type="dxa"/>
              <w:right w:w="108" w:type="dxa"/>
            </w:tcMar>
            <w:hideMark/>
          </w:tcPr>
          <w:p w14:paraId="04577617"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 xml:space="preserve">GEILER Philipp </w:t>
            </w:r>
          </w:p>
        </w:tc>
        <w:tc>
          <w:tcPr>
            <w:tcW w:w="3064" w:type="dxa"/>
            <w:tcMar>
              <w:top w:w="0" w:type="dxa"/>
              <w:left w:w="108" w:type="dxa"/>
              <w:bottom w:w="0" w:type="dxa"/>
              <w:right w:w="108" w:type="dxa"/>
            </w:tcMar>
            <w:hideMark/>
          </w:tcPr>
          <w:p w14:paraId="2A59F17A"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579193BC" w14:textId="783990E6" w:rsidR="0052148D" w:rsidRPr="00F8284F" w:rsidRDefault="0052148D">
            <w:pPr>
              <w:rPr>
                <w:rStyle w:val="Lienhypertexte"/>
                <w:rFonts w:asciiTheme="minorHAnsi" w:eastAsiaTheme="minorHAnsi" w:hAnsiTheme="minorHAnsi"/>
                <w:sz w:val="20"/>
              </w:rPr>
            </w:pPr>
            <w:r w:rsidRPr="00F8284F">
              <w:rPr>
                <w:sz w:val="20"/>
              </w:rPr>
              <w:t>geiler@em-lyon.com</w:t>
            </w:r>
          </w:p>
        </w:tc>
      </w:tr>
      <w:tr w:rsidR="0052148D" w:rsidRPr="00D13E76" w14:paraId="608D5205" w14:textId="77777777" w:rsidTr="004006BD">
        <w:tc>
          <w:tcPr>
            <w:tcW w:w="3288" w:type="dxa"/>
            <w:tcMar>
              <w:top w:w="0" w:type="dxa"/>
              <w:left w:w="108" w:type="dxa"/>
              <w:bottom w:w="0" w:type="dxa"/>
              <w:right w:w="108" w:type="dxa"/>
            </w:tcMar>
            <w:hideMark/>
          </w:tcPr>
          <w:p w14:paraId="7973F514"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GONG Yeming (Yale)</w:t>
            </w:r>
          </w:p>
        </w:tc>
        <w:tc>
          <w:tcPr>
            <w:tcW w:w="3064" w:type="dxa"/>
            <w:tcMar>
              <w:top w:w="0" w:type="dxa"/>
              <w:left w:w="108" w:type="dxa"/>
              <w:bottom w:w="0" w:type="dxa"/>
              <w:right w:w="108" w:type="dxa"/>
            </w:tcMar>
            <w:hideMark/>
          </w:tcPr>
          <w:p w14:paraId="708E0530"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1369E545" w14:textId="59C5641E" w:rsidR="0052148D" w:rsidRPr="00F8284F" w:rsidRDefault="0052148D">
            <w:pPr>
              <w:rPr>
                <w:rStyle w:val="Lienhypertexte"/>
                <w:rFonts w:asciiTheme="minorHAnsi" w:eastAsiaTheme="minorHAnsi" w:hAnsiTheme="minorHAnsi"/>
                <w:sz w:val="20"/>
              </w:rPr>
            </w:pPr>
            <w:r w:rsidRPr="00F8284F">
              <w:rPr>
                <w:sz w:val="20"/>
              </w:rPr>
              <w:t>gong@em-lyon.com</w:t>
            </w:r>
          </w:p>
        </w:tc>
      </w:tr>
      <w:tr w:rsidR="0052148D" w:rsidRPr="00D13E76" w14:paraId="49F33AE0" w14:textId="77777777" w:rsidTr="004006BD">
        <w:tc>
          <w:tcPr>
            <w:tcW w:w="3288" w:type="dxa"/>
            <w:tcMar>
              <w:top w:w="0" w:type="dxa"/>
              <w:left w:w="108" w:type="dxa"/>
              <w:bottom w:w="0" w:type="dxa"/>
              <w:right w:w="108" w:type="dxa"/>
            </w:tcMar>
            <w:hideMark/>
          </w:tcPr>
          <w:p w14:paraId="28906E5F"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GROH Alexander</w:t>
            </w:r>
          </w:p>
        </w:tc>
        <w:tc>
          <w:tcPr>
            <w:tcW w:w="3064" w:type="dxa"/>
            <w:tcMar>
              <w:top w:w="0" w:type="dxa"/>
              <w:left w:w="108" w:type="dxa"/>
              <w:bottom w:w="0" w:type="dxa"/>
              <w:right w:w="108" w:type="dxa"/>
            </w:tcMar>
            <w:hideMark/>
          </w:tcPr>
          <w:p w14:paraId="47E70336"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0472FA26" w14:textId="5A0D1586" w:rsidR="0052148D" w:rsidRPr="00F8284F" w:rsidRDefault="0052148D">
            <w:pPr>
              <w:rPr>
                <w:rStyle w:val="Lienhypertexte"/>
                <w:rFonts w:asciiTheme="minorHAnsi" w:eastAsiaTheme="minorHAnsi" w:hAnsiTheme="minorHAnsi"/>
                <w:sz w:val="20"/>
              </w:rPr>
            </w:pPr>
            <w:r w:rsidRPr="00F8284F">
              <w:rPr>
                <w:sz w:val="20"/>
              </w:rPr>
              <w:t>groh@em-lyon.com</w:t>
            </w:r>
          </w:p>
        </w:tc>
      </w:tr>
      <w:tr w:rsidR="0052148D" w:rsidRPr="00D13E76" w14:paraId="664ACA30" w14:textId="77777777" w:rsidTr="004006BD">
        <w:tc>
          <w:tcPr>
            <w:tcW w:w="3288" w:type="dxa"/>
            <w:tcMar>
              <w:top w:w="0" w:type="dxa"/>
              <w:left w:w="108" w:type="dxa"/>
              <w:bottom w:w="0" w:type="dxa"/>
              <w:right w:w="108" w:type="dxa"/>
            </w:tcMar>
            <w:hideMark/>
          </w:tcPr>
          <w:p w14:paraId="132690A0"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HOTTEGINDRE Géraldine</w:t>
            </w:r>
          </w:p>
        </w:tc>
        <w:tc>
          <w:tcPr>
            <w:tcW w:w="3064" w:type="dxa"/>
            <w:tcMar>
              <w:top w:w="0" w:type="dxa"/>
              <w:left w:w="108" w:type="dxa"/>
              <w:bottom w:w="0" w:type="dxa"/>
              <w:right w:w="108" w:type="dxa"/>
            </w:tcMar>
            <w:hideMark/>
          </w:tcPr>
          <w:p w14:paraId="4986F728"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59C499BD" w14:textId="63ACF668" w:rsidR="0052148D" w:rsidRPr="00F8284F" w:rsidRDefault="0052148D">
            <w:pPr>
              <w:rPr>
                <w:rFonts w:asciiTheme="minorHAnsi" w:eastAsiaTheme="minorHAnsi" w:hAnsiTheme="minorHAnsi" w:cs="Arial"/>
                <w:sz w:val="20"/>
              </w:rPr>
            </w:pPr>
            <w:r w:rsidRPr="00F8284F">
              <w:rPr>
                <w:sz w:val="20"/>
              </w:rPr>
              <w:t>hottegindre@em-lyon.com</w:t>
            </w:r>
          </w:p>
        </w:tc>
      </w:tr>
      <w:tr w:rsidR="0052148D" w:rsidRPr="00D13E76" w14:paraId="28185F01" w14:textId="77777777" w:rsidTr="004006BD">
        <w:tc>
          <w:tcPr>
            <w:tcW w:w="3288" w:type="dxa"/>
            <w:tcMar>
              <w:top w:w="0" w:type="dxa"/>
              <w:left w:w="108" w:type="dxa"/>
              <w:bottom w:w="0" w:type="dxa"/>
              <w:right w:w="108" w:type="dxa"/>
            </w:tcMar>
            <w:hideMark/>
          </w:tcPr>
          <w:p w14:paraId="5E3B8E2B"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LANGEVIN Pascal</w:t>
            </w:r>
          </w:p>
        </w:tc>
        <w:tc>
          <w:tcPr>
            <w:tcW w:w="3064" w:type="dxa"/>
            <w:tcMar>
              <w:top w:w="0" w:type="dxa"/>
              <w:left w:w="108" w:type="dxa"/>
              <w:bottom w:w="0" w:type="dxa"/>
              <w:right w:w="108" w:type="dxa"/>
            </w:tcMar>
            <w:hideMark/>
          </w:tcPr>
          <w:p w14:paraId="2DC9F5B1"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37E35A9F" w14:textId="2CCB2E03" w:rsidR="0052148D" w:rsidRPr="00F8284F" w:rsidRDefault="0052148D">
            <w:pPr>
              <w:rPr>
                <w:rFonts w:asciiTheme="minorHAnsi" w:eastAsiaTheme="minorHAnsi" w:hAnsiTheme="minorHAnsi" w:cs="Times"/>
                <w:sz w:val="20"/>
              </w:rPr>
            </w:pPr>
            <w:r w:rsidRPr="00F8284F">
              <w:rPr>
                <w:sz w:val="20"/>
              </w:rPr>
              <w:t>langevin@em-lyon.com</w:t>
            </w:r>
          </w:p>
        </w:tc>
      </w:tr>
      <w:tr w:rsidR="0052148D" w:rsidRPr="00D13E76" w14:paraId="25EA9679" w14:textId="77777777" w:rsidTr="004006BD">
        <w:tc>
          <w:tcPr>
            <w:tcW w:w="3288" w:type="dxa"/>
            <w:tcMar>
              <w:top w:w="0" w:type="dxa"/>
              <w:left w:w="108" w:type="dxa"/>
              <w:bottom w:w="0" w:type="dxa"/>
              <w:right w:w="108" w:type="dxa"/>
            </w:tcMar>
            <w:hideMark/>
          </w:tcPr>
          <w:p w14:paraId="4A0169A7"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LAURENT Bernard</w:t>
            </w:r>
          </w:p>
        </w:tc>
        <w:tc>
          <w:tcPr>
            <w:tcW w:w="3064" w:type="dxa"/>
            <w:tcMar>
              <w:top w:w="0" w:type="dxa"/>
              <w:left w:w="108" w:type="dxa"/>
              <w:bottom w:w="0" w:type="dxa"/>
              <w:right w:w="108" w:type="dxa"/>
            </w:tcMar>
            <w:hideMark/>
          </w:tcPr>
          <w:p w14:paraId="333EFFAA"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12E2E7FD" w14:textId="630A2153" w:rsidR="0052148D" w:rsidRPr="00F8284F" w:rsidRDefault="0052148D">
            <w:pPr>
              <w:rPr>
                <w:rFonts w:asciiTheme="minorHAnsi" w:eastAsiaTheme="minorHAnsi" w:hAnsiTheme="minorHAnsi" w:cs="Times"/>
                <w:sz w:val="20"/>
              </w:rPr>
            </w:pPr>
            <w:r w:rsidRPr="00F8284F">
              <w:rPr>
                <w:sz w:val="20"/>
              </w:rPr>
              <w:t>laurent@em-lyon.com</w:t>
            </w:r>
          </w:p>
        </w:tc>
      </w:tr>
      <w:tr w:rsidR="0052148D" w:rsidRPr="00D13E76" w14:paraId="55ABA5E4" w14:textId="77777777" w:rsidTr="004006BD">
        <w:tc>
          <w:tcPr>
            <w:tcW w:w="3288" w:type="dxa"/>
            <w:tcMar>
              <w:top w:w="0" w:type="dxa"/>
              <w:left w:w="108" w:type="dxa"/>
              <w:bottom w:w="0" w:type="dxa"/>
              <w:right w:w="108" w:type="dxa"/>
            </w:tcMar>
            <w:hideMark/>
          </w:tcPr>
          <w:p w14:paraId="339B7753"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LE COURTOIS Olivier</w:t>
            </w:r>
          </w:p>
        </w:tc>
        <w:tc>
          <w:tcPr>
            <w:tcW w:w="3064" w:type="dxa"/>
            <w:tcMar>
              <w:top w:w="0" w:type="dxa"/>
              <w:left w:w="108" w:type="dxa"/>
              <w:bottom w:w="0" w:type="dxa"/>
              <w:right w:w="108" w:type="dxa"/>
            </w:tcMar>
            <w:hideMark/>
          </w:tcPr>
          <w:p w14:paraId="6E3D7D0C"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47F323A7" w14:textId="15859687" w:rsidR="0052148D" w:rsidRPr="00F8284F" w:rsidRDefault="0052148D">
            <w:pPr>
              <w:rPr>
                <w:rFonts w:asciiTheme="minorHAnsi" w:eastAsiaTheme="minorHAnsi" w:hAnsiTheme="minorHAnsi" w:cs="Times"/>
                <w:sz w:val="20"/>
              </w:rPr>
            </w:pPr>
            <w:r w:rsidRPr="00F8284F">
              <w:rPr>
                <w:sz w:val="20"/>
              </w:rPr>
              <w:t>lecourtois@em-lyon.com</w:t>
            </w:r>
          </w:p>
        </w:tc>
      </w:tr>
      <w:tr w:rsidR="0052148D" w:rsidRPr="00D13E76" w14:paraId="7541D4AD" w14:textId="77777777" w:rsidTr="004006BD">
        <w:tc>
          <w:tcPr>
            <w:tcW w:w="3288" w:type="dxa"/>
            <w:tcMar>
              <w:top w:w="0" w:type="dxa"/>
              <w:left w:w="108" w:type="dxa"/>
              <w:bottom w:w="0" w:type="dxa"/>
              <w:right w:w="108" w:type="dxa"/>
            </w:tcMar>
            <w:hideMark/>
          </w:tcPr>
          <w:p w14:paraId="35080F12"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LE GRAND François</w:t>
            </w:r>
          </w:p>
        </w:tc>
        <w:tc>
          <w:tcPr>
            <w:tcW w:w="3064" w:type="dxa"/>
            <w:tcMar>
              <w:top w:w="0" w:type="dxa"/>
              <w:left w:w="108" w:type="dxa"/>
              <w:bottom w:w="0" w:type="dxa"/>
              <w:right w:w="108" w:type="dxa"/>
            </w:tcMar>
            <w:hideMark/>
          </w:tcPr>
          <w:p w14:paraId="1136E6F4"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0246E813" w14:textId="4ABB2897" w:rsidR="0052148D" w:rsidRPr="00F8284F" w:rsidRDefault="0052148D">
            <w:pPr>
              <w:rPr>
                <w:rFonts w:asciiTheme="minorHAnsi" w:eastAsiaTheme="minorHAnsi" w:hAnsiTheme="minorHAnsi" w:cs="Times"/>
                <w:sz w:val="20"/>
              </w:rPr>
            </w:pPr>
            <w:r w:rsidRPr="00F8284F">
              <w:rPr>
                <w:sz w:val="20"/>
              </w:rPr>
              <w:t>legrand@em-lyon.com</w:t>
            </w:r>
          </w:p>
        </w:tc>
      </w:tr>
      <w:tr w:rsidR="0052148D" w:rsidRPr="00D13E76" w14:paraId="73635C8F" w14:textId="77777777" w:rsidTr="004006BD">
        <w:tc>
          <w:tcPr>
            <w:tcW w:w="3288" w:type="dxa"/>
            <w:tcMar>
              <w:top w:w="0" w:type="dxa"/>
              <w:left w:w="108" w:type="dxa"/>
              <w:bottom w:w="0" w:type="dxa"/>
              <w:right w:w="108" w:type="dxa"/>
            </w:tcMar>
            <w:hideMark/>
          </w:tcPr>
          <w:p w14:paraId="7988DE64"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LOISON Marie-Claire</w:t>
            </w:r>
          </w:p>
        </w:tc>
        <w:tc>
          <w:tcPr>
            <w:tcW w:w="3064" w:type="dxa"/>
            <w:tcMar>
              <w:top w:w="0" w:type="dxa"/>
              <w:left w:w="108" w:type="dxa"/>
              <w:bottom w:w="0" w:type="dxa"/>
              <w:right w:w="108" w:type="dxa"/>
            </w:tcMar>
            <w:hideMark/>
          </w:tcPr>
          <w:p w14:paraId="12C8A8AD"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36FBC28D" w14:textId="6BE9409C" w:rsidR="0052148D" w:rsidRPr="00F8284F" w:rsidRDefault="0052148D">
            <w:pPr>
              <w:rPr>
                <w:rFonts w:asciiTheme="minorHAnsi" w:eastAsiaTheme="minorHAnsi" w:hAnsiTheme="minorHAnsi" w:cs="Arial"/>
                <w:sz w:val="20"/>
              </w:rPr>
            </w:pPr>
            <w:r w:rsidRPr="00F8284F">
              <w:rPr>
                <w:sz w:val="20"/>
              </w:rPr>
              <w:t>loison@em-lyon.com</w:t>
            </w:r>
          </w:p>
        </w:tc>
      </w:tr>
      <w:tr w:rsidR="0052148D" w:rsidRPr="00D13E76" w14:paraId="7973A0FC" w14:textId="77777777" w:rsidTr="004006BD">
        <w:tc>
          <w:tcPr>
            <w:tcW w:w="3288" w:type="dxa"/>
            <w:tcMar>
              <w:top w:w="0" w:type="dxa"/>
              <w:left w:w="108" w:type="dxa"/>
              <w:bottom w:w="0" w:type="dxa"/>
              <w:right w:w="108" w:type="dxa"/>
            </w:tcMar>
            <w:hideMark/>
          </w:tcPr>
          <w:p w14:paraId="45E2C2C6"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LYAGOUBI Myriam</w:t>
            </w:r>
          </w:p>
        </w:tc>
        <w:tc>
          <w:tcPr>
            <w:tcW w:w="3064" w:type="dxa"/>
            <w:tcMar>
              <w:top w:w="0" w:type="dxa"/>
              <w:left w:w="108" w:type="dxa"/>
              <w:bottom w:w="0" w:type="dxa"/>
              <w:right w:w="108" w:type="dxa"/>
            </w:tcMar>
            <w:hideMark/>
          </w:tcPr>
          <w:p w14:paraId="27570444"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504B727A" w14:textId="0B3F4C2E" w:rsidR="0052148D" w:rsidRPr="00F8284F" w:rsidRDefault="0052148D">
            <w:pPr>
              <w:rPr>
                <w:rFonts w:asciiTheme="minorHAnsi" w:eastAsiaTheme="minorHAnsi" w:hAnsiTheme="minorHAnsi" w:cs="Times"/>
                <w:sz w:val="20"/>
              </w:rPr>
            </w:pPr>
            <w:r w:rsidRPr="00F8284F">
              <w:rPr>
                <w:sz w:val="20"/>
              </w:rPr>
              <w:t>lyagoubi@em-lyon.com</w:t>
            </w:r>
          </w:p>
        </w:tc>
      </w:tr>
      <w:tr w:rsidR="004A29F5" w:rsidRPr="00D13E76" w14:paraId="5A6612AC" w14:textId="77777777" w:rsidTr="004006BD">
        <w:tc>
          <w:tcPr>
            <w:tcW w:w="3288" w:type="dxa"/>
            <w:tcMar>
              <w:top w:w="0" w:type="dxa"/>
              <w:left w:w="108" w:type="dxa"/>
              <w:bottom w:w="0" w:type="dxa"/>
              <w:right w:w="108" w:type="dxa"/>
            </w:tcMar>
          </w:tcPr>
          <w:p w14:paraId="57A5F40E" w14:textId="7777C203" w:rsidR="004A29F5" w:rsidRPr="00D13E76" w:rsidRDefault="004A29F5">
            <w:pPr>
              <w:rPr>
                <w:rFonts w:asciiTheme="minorHAnsi" w:hAnsiTheme="minorHAnsi" w:cs="Times"/>
                <w:sz w:val="20"/>
              </w:rPr>
            </w:pPr>
            <w:r w:rsidRPr="00D13E76">
              <w:rPr>
                <w:rFonts w:asciiTheme="minorHAnsi" w:hAnsiTheme="minorHAnsi" w:cs="Times"/>
                <w:sz w:val="20"/>
              </w:rPr>
              <w:t>MAHERAULT Loïc</w:t>
            </w:r>
          </w:p>
        </w:tc>
        <w:tc>
          <w:tcPr>
            <w:tcW w:w="3064" w:type="dxa"/>
            <w:tcMar>
              <w:top w:w="0" w:type="dxa"/>
              <w:left w:w="108" w:type="dxa"/>
              <w:bottom w:w="0" w:type="dxa"/>
              <w:right w:w="108" w:type="dxa"/>
            </w:tcMar>
          </w:tcPr>
          <w:p w14:paraId="1490B07A" w14:textId="485AD983" w:rsidR="004A29F5" w:rsidRPr="00D13E76" w:rsidRDefault="004A29F5">
            <w:pPr>
              <w:rPr>
                <w:rFonts w:ascii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tcPr>
          <w:p w14:paraId="0DCF07AC" w14:textId="60574A22" w:rsidR="004A29F5" w:rsidRPr="00D13E76" w:rsidRDefault="004A29F5">
            <w:pPr>
              <w:rPr>
                <w:rFonts w:asciiTheme="minorHAnsi" w:hAnsiTheme="minorHAnsi"/>
                <w:sz w:val="20"/>
              </w:rPr>
            </w:pPr>
            <w:r w:rsidRPr="00D13E76">
              <w:rPr>
                <w:rFonts w:asciiTheme="minorHAnsi" w:hAnsiTheme="minorHAnsi"/>
                <w:sz w:val="20"/>
              </w:rPr>
              <w:t>maherault@em-lyon.com</w:t>
            </w:r>
          </w:p>
        </w:tc>
      </w:tr>
      <w:tr w:rsidR="004A29F5" w:rsidRPr="00D13E76" w14:paraId="564E1FF7" w14:textId="77777777" w:rsidTr="004006BD">
        <w:tc>
          <w:tcPr>
            <w:tcW w:w="3288" w:type="dxa"/>
            <w:tcMar>
              <w:top w:w="0" w:type="dxa"/>
              <w:left w:w="108" w:type="dxa"/>
              <w:bottom w:w="0" w:type="dxa"/>
              <w:right w:w="108" w:type="dxa"/>
            </w:tcMar>
          </w:tcPr>
          <w:p w14:paraId="6FAAD269" w14:textId="0E2D2179" w:rsidR="004A29F5" w:rsidRPr="00D13E76" w:rsidRDefault="004A29F5">
            <w:pPr>
              <w:rPr>
                <w:rFonts w:asciiTheme="minorHAnsi" w:hAnsiTheme="minorHAnsi" w:cs="Times"/>
                <w:sz w:val="20"/>
              </w:rPr>
            </w:pPr>
            <w:r w:rsidRPr="00D13E76">
              <w:rPr>
                <w:rFonts w:asciiTheme="minorHAnsi" w:hAnsiTheme="minorHAnsi" w:cs="Times"/>
                <w:sz w:val="20"/>
              </w:rPr>
              <w:t>MAILLET Bertrand</w:t>
            </w:r>
          </w:p>
        </w:tc>
        <w:tc>
          <w:tcPr>
            <w:tcW w:w="3064" w:type="dxa"/>
            <w:tcMar>
              <w:top w:w="0" w:type="dxa"/>
              <w:left w:w="108" w:type="dxa"/>
              <w:bottom w:w="0" w:type="dxa"/>
              <w:right w:w="108" w:type="dxa"/>
            </w:tcMar>
          </w:tcPr>
          <w:p w14:paraId="07570201" w14:textId="270DD9D5" w:rsidR="004A29F5" w:rsidRPr="00D13E76" w:rsidRDefault="004A29F5">
            <w:pPr>
              <w:rPr>
                <w:rFonts w:ascii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tcPr>
          <w:p w14:paraId="2FF49D95" w14:textId="295BE0F0" w:rsidR="004A29F5" w:rsidRPr="00D13E76" w:rsidRDefault="004A29F5">
            <w:pPr>
              <w:rPr>
                <w:rFonts w:asciiTheme="minorHAnsi" w:hAnsiTheme="minorHAnsi"/>
                <w:sz w:val="20"/>
              </w:rPr>
            </w:pPr>
            <w:r w:rsidRPr="00D13E76">
              <w:rPr>
                <w:rFonts w:asciiTheme="minorHAnsi" w:hAnsiTheme="minorHAnsi"/>
                <w:sz w:val="20"/>
              </w:rPr>
              <w:t>Maillet@em-lyon.com</w:t>
            </w:r>
          </w:p>
        </w:tc>
      </w:tr>
      <w:tr w:rsidR="0052148D" w:rsidRPr="00D13E76" w14:paraId="69581BC0" w14:textId="77777777" w:rsidTr="004006BD">
        <w:tc>
          <w:tcPr>
            <w:tcW w:w="3288" w:type="dxa"/>
            <w:tcMar>
              <w:top w:w="0" w:type="dxa"/>
              <w:left w:w="108" w:type="dxa"/>
              <w:bottom w:w="0" w:type="dxa"/>
              <w:right w:w="108" w:type="dxa"/>
            </w:tcMar>
            <w:hideMark/>
          </w:tcPr>
          <w:p w14:paraId="63F3EE9D"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MARILLAT DES MERCIERES Philippe</w:t>
            </w:r>
          </w:p>
        </w:tc>
        <w:tc>
          <w:tcPr>
            <w:tcW w:w="3064" w:type="dxa"/>
            <w:tcMar>
              <w:top w:w="0" w:type="dxa"/>
              <w:left w:w="108" w:type="dxa"/>
              <w:bottom w:w="0" w:type="dxa"/>
              <w:right w:w="108" w:type="dxa"/>
            </w:tcMar>
            <w:hideMark/>
          </w:tcPr>
          <w:p w14:paraId="2015DBAC"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019918C6" w14:textId="1BCABB8C" w:rsidR="0052148D" w:rsidRPr="00F8284F" w:rsidRDefault="0052148D">
            <w:pPr>
              <w:rPr>
                <w:rFonts w:asciiTheme="minorHAnsi" w:eastAsiaTheme="minorHAnsi" w:hAnsiTheme="minorHAnsi" w:cs="Times"/>
                <w:sz w:val="20"/>
              </w:rPr>
            </w:pPr>
            <w:r w:rsidRPr="00F8284F">
              <w:rPr>
                <w:sz w:val="20"/>
              </w:rPr>
              <w:t>marillat@em-lyon.com</w:t>
            </w:r>
          </w:p>
        </w:tc>
      </w:tr>
      <w:tr w:rsidR="0052148D" w:rsidRPr="00D13E76" w14:paraId="5C305747" w14:textId="77777777" w:rsidTr="004006BD">
        <w:tc>
          <w:tcPr>
            <w:tcW w:w="3288" w:type="dxa"/>
            <w:tcMar>
              <w:top w:w="0" w:type="dxa"/>
              <w:left w:w="108" w:type="dxa"/>
              <w:bottom w:w="0" w:type="dxa"/>
              <w:right w:w="108" w:type="dxa"/>
            </w:tcMar>
            <w:hideMark/>
          </w:tcPr>
          <w:p w14:paraId="742D7AF3"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MOKHTARI Abdelhassis</w:t>
            </w:r>
          </w:p>
        </w:tc>
        <w:tc>
          <w:tcPr>
            <w:tcW w:w="3064" w:type="dxa"/>
            <w:tcMar>
              <w:top w:w="0" w:type="dxa"/>
              <w:left w:w="108" w:type="dxa"/>
              <w:bottom w:w="0" w:type="dxa"/>
              <w:right w:w="108" w:type="dxa"/>
            </w:tcMar>
            <w:hideMark/>
          </w:tcPr>
          <w:p w14:paraId="0FD2BEA8"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22E8E89B" w14:textId="792C407F" w:rsidR="0052148D" w:rsidRPr="00F8284F" w:rsidRDefault="0052148D">
            <w:pPr>
              <w:rPr>
                <w:rFonts w:asciiTheme="minorHAnsi" w:eastAsiaTheme="minorHAnsi" w:hAnsiTheme="minorHAnsi" w:cs="Times"/>
                <w:sz w:val="20"/>
              </w:rPr>
            </w:pPr>
            <w:r w:rsidRPr="00F8284F">
              <w:rPr>
                <w:sz w:val="20"/>
              </w:rPr>
              <w:t>mokhtari@em-lyon.com</w:t>
            </w:r>
          </w:p>
        </w:tc>
      </w:tr>
      <w:tr w:rsidR="0052148D" w:rsidRPr="00D13E76" w14:paraId="51CC24BC" w14:textId="77777777" w:rsidTr="004006BD">
        <w:tc>
          <w:tcPr>
            <w:tcW w:w="3288" w:type="dxa"/>
            <w:tcMar>
              <w:top w:w="0" w:type="dxa"/>
              <w:left w:w="108" w:type="dxa"/>
              <w:bottom w:w="0" w:type="dxa"/>
              <w:right w:w="108" w:type="dxa"/>
            </w:tcMar>
            <w:hideMark/>
          </w:tcPr>
          <w:p w14:paraId="459117E2"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 xml:space="preserve">PALIARD Rémy </w:t>
            </w:r>
          </w:p>
        </w:tc>
        <w:tc>
          <w:tcPr>
            <w:tcW w:w="3064" w:type="dxa"/>
            <w:tcMar>
              <w:top w:w="0" w:type="dxa"/>
              <w:left w:w="108" w:type="dxa"/>
              <w:bottom w:w="0" w:type="dxa"/>
              <w:right w:w="108" w:type="dxa"/>
            </w:tcMar>
            <w:hideMark/>
          </w:tcPr>
          <w:p w14:paraId="6A4E11D0"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500E5B29" w14:textId="46B43A4D" w:rsidR="0052148D" w:rsidRPr="00F8284F" w:rsidRDefault="0052148D">
            <w:pPr>
              <w:rPr>
                <w:rFonts w:asciiTheme="minorHAnsi" w:eastAsiaTheme="minorHAnsi" w:hAnsiTheme="minorHAnsi" w:cs="Times"/>
                <w:sz w:val="20"/>
              </w:rPr>
            </w:pPr>
            <w:r w:rsidRPr="00F8284F">
              <w:rPr>
                <w:sz w:val="20"/>
              </w:rPr>
              <w:t>paliard@em-lyon.com</w:t>
            </w:r>
          </w:p>
        </w:tc>
      </w:tr>
      <w:tr w:rsidR="0052148D" w:rsidRPr="00D13E76" w14:paraId="29D46F77" w14:textId="77777777" w:rsidTr="004006BD">
        <w:tc>
          <w:tcPr>
            <w:tcW w:w="3288" w:type="dxa"/>
            <w:tcMar>
              <w:top w:w="0" w:type="dxa"/>
              <w:left w:w="108" w:type="dxa"/>
              <w:bottom w:w="0" w:type="dxa"/>
              <w:right w:w="108" w:type="dxa"/>
            </w:tcMar>
            <w:hideMark/>
          </w:tcPr>
          <w:p w14:paraId="1FAA2F45"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PERRAY (REDSLOB) Ludivine</w:t>
            </w:r>
          </w:p>
        </w:tc>
        <w:tc>
          <w:tcPr>
            <w:tcW w:w="3064" w:type="dxa"/>
            <w:tcMar>
              <w:top w:w="0" w:type="dxa"/>
              <w:left w:w="108" w:type="dxa"/>
              <w:bottom w:w="0" w:type="dxa"/>
              <w:right w:w="108" w:type="dxa"/>
            </w:tcMar>
            <w:hideMark/>
          </w:tcPr>
          <w:p w14:paraId="5EE41DEA"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- 1er étage</w:t>
            </w:r>
          </w:p>
        </w:tc>
        <w:tc>
          <w:tcPr>
            <w:tcW w:w="3129" w:type="dxa"/>
            <w:tcMar>
              <w:top w:w="0" w:type="dxa"/>
              <w:left w:w="108" w:type="dxa"/>
              <w:bottom w:w="0" w:type="dxa"/>
              <w:right w:w="108" w:type="dxa"/>
            </w:tcMar>
            <w:hideMark/>
          </w:tcPr>
          <w:p w14:paraId="705C8E85" w14:textId="077492C3" w:rsidR="0052148D" w:rsidRPr="00F8284F" w:rsidRDefault="0052148D">
            <w:pPr>
              <w:rPr>
                <w:rFonts w:asciiTheme="minorHAnsi" w:eastAsiaTheme="minorHAnsi" w:hAnsiTheme="minorHAnsi" w:cs="Times"/>
                <w:sz w:val="20"/>
              </w:rPr>
            </w:pPr>
            <w:r w:rsidRPr="00F8284F">
              <w:rPr>
                <w:sz w:val="20"/>
              </w:rPr>
              <w:t>perray@em-lyon.com</w:t>
            </w:r>
          </w:p>
        </w:tc>
      </w:tr>
      <w:tr w:rsidR="0052148D" w:rsidRPr="00D13E76" w14:paraId="53523BFF" w14:textId="77777777" w:rsidTr="004006BD">
        <w:tc>
          <w:tcPr>
            <w:tcW w:w="3288" w:type="dxa"/>
            <w:tcMar>
              <w:top w:w="0" w:type="dxa"/>
              <w:left w:w="108" w:type="dxa"/>
              <w:bottom w:w="0" w:type="dxa"/>
              <w:right w:w="108" w:type="dxa"/>
            </w:tcMar>
            <w:hideMark/>
          </w:tcPr>
          <w:p w14:paraId="55C4F87A"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 xml:space="preserve">QUAS Anita </w:t>
            </w:r>
          </w:p>
        </w:tc>
        <w:tc>
          <w:tcPr>
            <w:tcW w:w="3064" w:type="dxa"/>
            <w:tcMar>
              <w:top w:w="0" w:type="dxa"/>
              <w:left w:w="108" w:type="dxa"/>
              <w:bottom w:w="0" w:type="dxa"/>
              <w:right w:w="108" w:type="dxa"/>
            </w:tcMar>
            <w:hideMark/>
          </w:tcPr>
          <w:p w14:paraId="007D4EC5"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62438500" w14:textId="0A619677" w:rsidR="0052148D" w:rsidRPr="00F8284F" w:rsidRDefault="0052148D">
            <w:pPr>
              <w:rPr>
                <w:rFonts w:asciiTheme="minorHAnsi" w:eastAsiaTheme="minorHAnsi" w:hAnsiTheme="minorHAnsi" w:cs="Times"/>
                <w:sz w:val="20"/>
              </w:rPr>
            </w:pPr>
            <w:r w:rsidRPr="00F8284F">
              <w:rPr>
                <w:sz w:val="20"/>
              </w:rPr>
              <w:t>quas@em-lyon.com</w:t>
            </w:r>
          </w:p>
        </w:tc>
      </w:tr>
      <w:tr w:rsidR="0052148D" w:rsidRPr="00D13E76" w14:paraId="0A825FC1" w14:textId="77777777" w:rsidTr="004006BD">
        <w:tc>
          <w:tcPr>
            <w:tcW w:w="3288" w:type="dxa"/>
            <w:tcMar>
              <w:top w:w="0" w:type="dxa"/>
              <w:left w:w="108" w:type="dxa"/>
              <w:bottom w:w="0" w:type="dxa"/>
              <w:right w:w="108" w:type="dxa"/>
            </w:tcMar>
            <w:hideMark/>
          </w:tcPr>
          <w:p w14:paraId="14D499A1"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QUITTARD-PINON François</w:t>
            </w:r>
          </w:p>
        </w:tc>
        <w:tc>
          <w:tcPr>
            <w:tcW w:w="3064" w:type="dxa"/>
            <w:tcMar>
              <w:top w:w="0" w:type="dxa"/>
              <w:left w:w="108" w:type="dxa"/>
              <w:bottom w:w="0" w:type="dxa"/>
              <w:right w:w="108" w:type="dxa"/>
            </w:tcMar>
            <w:hideMark/>
          </w:tcPr>
          <w:p w14:paraId="3B166FDC"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66CE1181" w14:textId="188A2DEA" w:rsidR="0052148D" w:rsidRPr="00F8284F" w:rsidRDefault="0052148D">
            <w:pPr>
              <w:rPr>
                <w:rFonts w:asciiTheme="minorHAnsi" w:eastAsiaTheme="minorHAnsi" w:hAnsiTheme="minorHAnsi" w:cs="Arial"/>
                <w:sz w:val="20"/>
              </w:rPr>
            </w:pPr>
            <w:r w:rsidRPr="00F8284F">
              <w:rPr>
                <w:sz w:val="20"/>
              </w:rPr>
              <w:t>quittardpinon@em-lyon.com</w:t>
            </w:r>
          </w:p>
        </w:tc>
      </w:tr>
      <w:tr w:rsidR="0052148D" w:rsidRPr="00D13E76" w14:paraId="3E140694" w14:textId="77777777" w:rsidTr="004006BD">
        <w:tc>
          <w:tcPr>
            <w:tcW w:w="3288" w:type="dxa"/>
            <w:tcMar>
              <w:top w:w="0" w:type="dxa"/>
              <w:left w:w="108" w:type="dxa"/>
              <w:bottom w:w="0" w:type="dxa"/>
              <w:right w:w="108" w:type="dxa"/>
            </w:tcMar>
            <w:hideMark/>
          </w:tcPr>
          <w:p w14:paraId="46A01314"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REKIK Yacine</w:t>
            </w:r>
          </w:p>
        </w:tc>
        <w:tc>
          <w:tcPr>
            <w:tcW w:w="3064" w:type="dxa"/>
            <w:tcMar>
              <w:top w:w="0" w:type="dxa"/>
              <w:left w:w="108" w:type="dxa"/>
              <w:bottom w:w="0" w:type="dxa"/>
              <w:right w:w="108" w:type="dxa"/>
            </w:tcMar>
            <w:hideMark/>
          </w:tcPr>
          <w:p w14:paraId="0608C74D"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19D29111" w14:textId="6D64AE6C" w:rsidR="0052148D" w:rsidRPr="00F8284F" w:rsidRDefault="0052148D">
            <w:pPr>
              <w:rPr>
                <w:rFonts w:asciiTheme="minorHAnsi" w:eastAsiaTheme="minorHAnsi" w:hAnsiTheme="minorHAnsi" w:cs="Times"/>
                <w:sz w:val="20"/>
              </w:rPr>
            </w:pPr>
            <w:r w:rsidRPr="00F8284F">
              <w:rPr>
                <w:sz w:val="20"/>
              </w:rPr>
              <w:t>rekik@em-lyon.com</w:t>
            </w:r>
          </w:p>
        </w:tc>
      </w:tr>
      <w:tr w:rsidR="0052148D" w:rsidRPr="00D13E76" w14:paraId="5892C9B6" w14:textId="77777777" w:rsidTr="004006BD">
        <w:tc>
          <w:tcPr>
            <w:tcW w:w="3288" w:type="dxa"/>
            <w:tcMar>
              <w:top w:w="0" w:type="dxa"/>
              <w:left w:w="108" w:type="dxa"/>
              <w:bottom w:w="0" w:type="dxa"/>
              <w:right w:w="108" w:type="dxa"/>
            </w:tcMar>
            <w:hideMark/>
          </w:tcPr>
          <w:p w14:paraId="214D2798"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ROUSSET Isabelle</w:t>
            </w:r>
          </w:p>
        </w:tc>
        <w:tc>
          <w:tcPr>
            <w:tcW w:w="3064" w:type="dxa"/>
            <w:tcMar>
              <w:top w:w="0" w:type="dxa"/>
              <w:left w:w="108" w:type="dxa"/>
              <w:bottom w:w="0" w:type="dxa"/>
              <w:right w:w="108" w:type="dxa"/>
            </w:tcMar>
            <w:hideMark/>
          </w:tcPr>
          <w:p w14:paraId="27F4C52B"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743CB904" w14:textId="53B5D120" w:rsidR="0052148D" w:rsidRPr="00F8284F" w:rsidRDefault="0052148D">
            <w:pPr>
              <w:rPr>
                <w:rFonts w:asciiTheme="minorHAnsi" w:eastAsiaTheme="minorHAnsi" w:hAnsiTheme="minorHAnsi" w:cs="Times"/>
                <w:sz w:val="20"/>
              </w:rPr>
            </w:pPr>
            <w:r w:rsidRPr="00F8284F">
              <w:rPr>
                <w:sz w:val="20"/>
              </w:rPr>
              <w:t>rousset@em-lyon.com</w:t>
            </w:r>
          </w:p>
        </w:tc>
      </w:tr>
      <w:tr w:rsidR="0052148D" w:rsidRPr="00D13E76" w14:paraId="382967B4" w14:textId="77777777" w:rsidTr="004006BD">
        <w:tc>
          <w:tcPr>
            <w:tcW w:w="3288" w:type="dxa"/>
            <w:tcMar>
              <w:top w:w="0" w:type="dxa"/>
              <w:left w:w="108" w:type="dxa"/>
              <w:bottom w:w="0" w:type="dxa"/>
              <w:right w:w="108" w:type="dxa"/>
            </w:tcMar>
            <w:hideMark/>
          </w:tcPr>
          <w:p w14:paraId="12511D51"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RUBLE Richard</w:t>
            </w:r>
          </w:p>
        </w:tc>
        <w:tc>
          <w:tcPr>
            <w:tcW w:w="3064" w:type="dxa"/>
            <w:tcMar>
              <w:top w:w="0" w:type="dxa"/>
              <w:left w:w="108" w:type="dxa"/>
              <w:bottom w:w="0" w:type="dxa"/>
              <w:right w:w="108" w:type="dxa"/>
            </w:tcMar>
            <w:hideMark/>
          </w:tcPr>
          <w:p w14:paraId="4CDE69DE"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0B904165" w14:textId="727B57C1" w:rsidR="0052148D" w:rsidRPr="00F8284F" w:rsidRDefault="0052148D">
            <w:pPr>
              <w:rPr>
                <w:rFonts w:asciiTheme="minorHAnsi" w:eastAsiaTheme="minorHAnsi" w:hAnsiTheme="minorHAnsi" w:cs="Times"/>
                <w:sz w:val="20"/>
              </w:rPr>
            </w:pPr>
            <w:r w:rsidRPr="00F8284F">
              <w:rPr>
                <w:sz w:val="20"/>
              </w:rPr>
              <w:t>ruble@em-lyon.com</w:t>
            </w:r>
          </w:p>
        </w:tc>
      </w:tr>
      <w:tr w:rsidR="0052148D" w:rsidRPr="00D13E76" w14:paraId="3440EA59" w14:textId="77777777" w:rsidTr="004006BD">
        <w:tc>
          <w:tcPr>
            <w:tcW w:w="3288" w:type="dxa"/>
            <w:tcMar>
              <w:top w:w="0" w:type="dxa"/>
              <w:left w:w="108" w:type="dxa"/>
              <w:bottom w:w="0" w:type="dxa"/>
              <w:right w:w="108" w:type="dxa"/>
            </w:tcMar>
            <w:hideMark/>
          </w:tcPr>
          <w:p w14:paraId="277C3E15"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SCHLENKER Lee</w:t>
            </w:r>
          </w:p>
        </w:tc>
        <w:tc>
          <w:tcPr>
            <w:tcW w:w="3064" w:type="dxa"/>
            <w:tcMar>
              <w:top w:w="0" w:type="dxa"/>
              <w:left w:w="108" w:type="dxa"/>
              <w:bottom w:w="0" w:type="dxa"/>
              <w:right w:w="108" w:type="dxa"/>
            </w:tcMar>
            <w:hideMark/>
          </w:tcPr>
          <w:p w14:paraId="64666F5D" w14:textId="25EF9169" w:rsidR="0052148D" w:rsidRPr="00F8284F" w:rsidRDefault="0052148D">
            <w:pPr>
              <w:rPr>
                <w:rFonts w:asciiTheme="minorHAnsi" w:eastAsiaTheme="minorHAnsi" w:hAnsiTheme="minorHAnsi" w:cs="Times"/>
                <w:sz w:val="20"/>
              </w:rPr>
            </w:pPr>
            <w:r w:rsidRPr="00F8284F">
              <w:rPr>
                <w:rFonts w:asciiTheme="minorHAnsi" w:hAnsiTheme="minorHAnsi" w:cs="Times"/>
                <w:sz w:val="20"/>
              </w:rPr>
              <w:t xml:space="preserve">Bâtiment </w:t>
            </w:r>
            <w:r w:rsidR="004A29F5" w:rsidRPr="00D13E76">
              <w:rPr>
                <w:rFonts w:asciiTheme="minorHAnsi" w:hAnsiTheme="minorHAnsi" w:cs="Times"/>
                <w:sz w:val="20"/>
              </w:rPr>
              <w:t>B</w:t>
            </w:r>
            <w:r w:rsidRPr="00F8284F">
              <w:rPr>
                <w:rFonts w:asciiTheme="minorHAnsi" w:hAnsiTheme="minorHAnsi" w:cs="Times"/>
                <w:sz w:val="20"/>
              </w:rPr>
              <w:t xml:space="preserve"> - 1</w:t>
            </w:r>
            <w:r w:rsidRPr="00F8284F">
              <w:rPr>
                <w:rFonts w:asciiTheme="minorHAnsi" w:hAnsiTheme="minorHAnsi" w:cs="Times"/>
                <w:sz w:val="20"/>
                <w:vertAlign w:val="superscript"/>
              </w:rPr>
              <w:t>er</w:t>
            </w:r>
            <w:r w:rsidRPr="00F8284F">
              <w:rPr>
                <w:rFonts w:asciiTheme="minorHAnsi" w:hAnsiTheme="minorHAnsi" w:cs="Times"/>
                <w:sz w:val="20"/>
              </w:rPr>
              <w:t xml:space="preserve"> étage </w:t>
            </w:r>
          </w:p>
        </w:tc>
        <w:tc>
          <w:tcPr>
            <w:tcW w:w="3129" w:type="dxa"/>
            <w:tcMar>
              <w:top w:w="0" w:type="dxa"/>
              <w:left w:w="108" w:type="dxa"/>
              <w:bottom w:w="0" w:type="dxa"/>
              <w:right w:w="108" w:type="dxa"/>
            </w:tcMar>
            <w:hideMark/>
          </w:tcPr>
          <w:p w14:paraId="48CB246B" w14:textId="0B9980B8" w:rsidR="0052148D" w:rsidRPr="00F8284F" w:rsidRDefault="0052148D">
            <w:pPr>
              <w:rPr>
                <w:rFonts w:asciiTheme="minorHAnsi" w:eastAsiaTheme="minorHAnsi" w:hAnsiTheme="minorHAnsi" w:cs="Times"/>
                <w:sz w:val="20"/>
              </w:rPr>
            </w:pPr>
            <w:r w:rsidRPr="00F8284F">
              <w:rPr>
                <w:sz w:val="20"/>
              </w:rPr>
              <w:t>schlenker@em-lyon.com</w:t>
            </w:r>
          </w:p>
        </w:tc>
      </w:tr>
      <w:tr w:rsidR="0052148D" w:rsidRPr="00D13E76" w14:paraId="68B62366" w14:textId="77777777" w:rsidTr="004006BD">
        <w:tc>
          <w:tcPr>
            <w:tcW w:w="3288" w:type="dxa"/>
            <w:tcMar>
              <w:top w:w="0" w:type="dxa"/>
              <w:left w:w="108" w:type="dxa"/>
              <w:bottom w:w="0" w:type="dxa"/>
              <w:right w:w="108" w:type="dxa"/>
            </w:tcMar>
            <w:hideMark/>
          </w:tcPr>
          <w:p w14:paraId="396B2B21"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SCHNEIDER Lorenz</w:t>
            </w:r>
          </w:p>
        </w:tc>
        <w:tc>
          <w:tcPr>
            <w:tcW w:w="3064" w:type="dxa"/>
            <w:tcMar>
              <w:top w:w="0" w:type="dxa"/>
              <w:left w:w="108" w:type="dxa"/>
              <w:bottom w:w="0" w:type="dxa"/>
              <w:right w:w="108" w:type="dxa"/>
            </w:tcMar>
            <w:hideMark/>
          </w:tcPr>
          <w:p w14:paraId="5F625FD0"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5C028BB2" w14:textId="64D8D5CB" w:rsidR="0052148D" w:rsidRPr="00F8284F" w:rsidRDefault="0052148D">
            <w:pPr>
              <w:rPr>
                <w:rFonts w:asciiTheme="minorHAnsi" w:eastAsiaTheme="minorHAnsi" w:hAnsiTheme="minorHAnsi" w:cs="Arial"/>
                <w:sz w:val="20"/>
              </w:rPr>
            </w:pPr>
            <w:r w:rsidRPr="00F8284F">
              <w:rPr>
                <w:sz w:val="20"/>
              </w:rPr>
              <w:t>schneider@em-lyon.com</w:t>
            </w:r>
          </w:p>
        </w:tc>
      </w:tr>
      <w:tr w:rsidR="0052148D" w:rsidRPr="00D13E76" w14:paraId="36756052" w14:textId="77777777" w:rsidTr="004006BD">
        <w:tc>
          <w:tcPr>
            <w:tcW w:w="3288" w:type="dxa"/>
            <w:tcMar>
              <w:top w:w="0" w:type="dxa"/>
              <w:left w:w="108" w:type="dxa"/>
              <w:bottom w:w="0" w:type="dxa"/>
              <w:right w:w="108" w:type="dxa"/>
            </w:tcMar>
            <w:hideMark/>
          </w:tcPr>
          <w:p w14:paraId="2E78E3EF"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TAVIN Bertrand</w:t>
            </w:r>
          </w:p>
        </w:tc>
        <w:tc>
          <w:tcPr>
            <w:tcW w:w="3064" w:type="dxa"/>
            <w:tcMar>
              <w:top w:w="0" w:type="dxa"/>
              <w:left w:w="108" w:type="dxa"/>
              <w:bottom w:w="0" w:type="dxa"/>
              <w:right w:w="108" w:type="dxa"/>
            </w:tcMar>
            <w:hideMark/>
          </w:tcPr>
          <w:p w14:paraId="6ECD2688"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- 1er étage</w:t>
            </w:r>
          </w:p>
        </w:tc>
        <w:tc>
          <w:tcPr>
            <w:tcW w:w="3129" w:type="dxa"/>
            <w:tcMar>
              <w:top w:w="0" w:type="dxa"/>
              <w:left w:w="108" w:type="dxa"/>
              <w:bottom w:w="0" w:type="dxa"/>
              <w:right w:w="108" w:type="dxa"/>
            </w:tcMar>
            <w:hideMark/>
          </w:tcPr>
          <w:p w14:paraId="4F4C2006" w14:textId="175E2A40" w:rsidR="0052148D" w:rsidRPr="00F8284F" w:rsidRDefault="0052148D">
            <w:pPr>
              <w:rPr>
                <w:rFonts w:asciiTheme="minorHAnsi" w:eastAsiaTheme="minorHAnsi" w:hAnsiTheme="minorHAnsi" w:cs="Times"/>
                <w:sz w:val="20"/>
              </w:rPr>
            </w:pPr>
            <w:r w:rsidRPr="00F8284F">
              <w:rPr>
                <w:sz w:val="20"/>
              </w:rPr>
              <w:t>tavin@em-lyon.com</w:t>
            </w:r>
          </w:p>
        </w:tc>
      </w:tr>
      <w:tr w:rsidR="0052148D" w:rsidRPr="00D13E76" w14:paraId="656D1341" w14:textId="77777777" w:rsidTr="004006BD">
        <w:tc>
          <w:tcPr>
            <w:tcW w:w="3288" w:type="dxa"/>
            <w:tcMar>
              <w:top w:w="0" w:type="dxa"/>
              <w:left w:w="108" w:type="dxa"/>
              <w:bottom w:w="0" w:type="dxa"/>
              <w:right w:w="108" w:type="dxa"/>
            </w:tcMar>
            <w:hideMark/>
          </w:tcPr>
          <w:p w14:paraId="4FFCF0F8"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VERSAEVEL Bruno</w:t>
            </w:r>
          </w:p>
        </w:tc>
        <w:tc>
          <w:tcPr>
            <w:tcW w:w="3064" w:type="dxa"/>
            <w:tcMar>
              <w:top w:w="0" w:type="dxa"/>
              <w:left w:w="108" w:type="dxa"/>
              <w:bottom w:w="0" w:type="dxa"/>
              <w:right w:w="108" w:type="dxa"/>
            </w:tcMar>
            <w:hideMark/>
          </w:tcPr>
          <w:p w14:paraId="35B5495D" w14:textId="77777777" w:rsidR="0052148D" w:rsidRPr="00F8284F" w:rsidRDefault="0052148D">
            <w:pPr>
              <w:rPr>
                <w:rFonts w:asciiTheme="minorHAnsi" w:eastAsiaTheme="minorHAnsi" w:hAnsiTheme="minorHAnsi" w:cs="Times"/>
                <w:sz w:val="20"/>
              </w:rPr>
            </w:pPr>
            <w:r w:rsidRPr="00F8284F">
              <w:rPr>
                <w:rFonts w:asciiTheme="minorHAnsi" w:hAnsiTheme="minorHAnsi" w:cs="Times"/>
                <w:sz w:val="20"/>
              </w:rPr>
              <w:t>Bâtiment B - 1</w:t>
            </w:r>
            <w:r w:rsidRPr="00F8284F">
              <w:rPr>
                <w:rFonts w:asciiTheme="minorHAnsi" w:hAnsiTheme="minorHAnsi" w:cs="Times"/>
                <w:sz w:val="20"/>
                <w:vertAlign w:val="superscript"/>
              </w:rPr>
              <w:t>er</w:t>
            </w:r>
            <w:r w:rsidRPr="00F8284F">
              <w:rPr>
                <w:rFonts w:asciiTheme="minorHAnsi" w:hAnsiTheme="minorHAnsi" w:cs="Times"/>
                <w:sz w:val="20"/>
              </w:rPr>
              <w:t xml:space="preserve"> étage</w:t>
            </w:r>
          </w:p>
        </w:tc>
        <w:tc>
          <w:tcPr>
            <w:tcW w:w="3129" w:type="dxa"/>
            <w:tcMar>
              <w:top w:w="0" w:type="dxa"/>
              <w:left w:w="108" w:type="dxa"/>
              <w:bottom w:w="0" w:type="dxa"/>
              <w:right w:w="108" w:type="dxa"/>
            </w:tcMar>
            <w:hideMark/>
          </w:tcPr>
          <w:p w14:paraId="06CC4483" w14:textId="779B714E" w:rsidR="0052148D" w:rsidRPr="00F8284F" w:rsidRDefault="0052148D">
            <w:pPr>
              <w:rPr>
                <w:rFonts w:asciiTheme="minorHAnsi" w:eastAsiaTheme="minorHAnsi" w:hAnsiTheme="minorHAnsi" w:cs="Times"/>
                <w:sz w:val="20"/>
              </w:rPr>
            </w:pPr>
            <w:r w:rsidRPr="00F8284F">
              <w:rPr>
                <w:sz w:val="20"/>
              </w:rPr>
              <w:t>versaevel@em-lyon.com</w:t>
            </w:r>
          </w:p>
        </w:tc>
      </w:tr>
    </w:tbl>
    <w:p w14:paraId="6FAE6A4D" w14:textId="77777777" w:rsidR="00F01718" w:rsidRPr="008C460F" w:rsidRDefault="00F01718" w:rsidP="0036140B">
      <w:pPr>
        <w:spacing w:line="276" w:lineRule="auto"/>
        <w:rPr>
          <w:rFonts w:asciiTheme="minorHAnsi" w:hAnsiTheme="minorHAnsi"/>
          <w:b/>
          <w:bCs/>
          <w:sz w:val="20"/>
        </w:rPr>
      </w:pPr>
    </w:p>
    <w:p w14:paraId="3A51E7E6" w14:textId="77777777" w:rsidR="00761F3E" w:rsidRDefault="00761F3E" w:rsidP="0036140B">
      <w:pPr>
        <w:spacing w:line="276" w:lineRule="auto"/>
        <w:rPr>
          <w:rFonts w:asciiTheme="minorHAnsi" w:hAnsiTheme="minorHAnsi"/>
          <w:b/>
          <w:bCs/>
          <w:sz w:val="20"/>
        </w:rPr>
      </w:pPr>
    </w:p>
    <w:p w14:paraId="733A2A2F" w14:textId="77777777" w:rsidR="00761F3E" w:rsidRDefault="00761F3E" w:rsidP="0036140B">
      <w:pPr>
        <w:spacing w:line="276" w:lineRule="auto"/>
        <w:rPr>
          <w:rFonts w:asciiTheme="minorHAnsi" w:hAnsiTheme="minorHAnsi"/>
          <w:b/>
          <w:bCs/>
          <w:sz w:val="20"/>
        </w:rPr>
      </w:pPr>
    </w:p>
    <w:p w14:paraId="19713FCB" w14:textId="77777777" w:rsidR="00761F3E" w:rsidRDefault="00761F3E" w:rsidP="0036140B">
      <w:pPr>
        <w:spacing w:line="276" w:lineRule="auto"/>
        <w:rPr>
          <w:rFonts w:asciiTheme="minorHAnsi" w:hAnsiTheme="minorHAnsi"/>
          <w:b/>
          <w:bCs/>
          <w:sz w:val="20"/>
        </w:rPr>
      </w:pPr>
    </w:p>
    <w:p w14:paraId="28A905D2" w14:textId="77777777" w:rsidR="00761F3E" w:rsidRDefault="00761F3E" w:rsidP="0036140B">
      <w:pPr>
        <w:spacing w:line="276" w:lineRule="auto"/>
        <w:rPr>
          <w:rFonts w:asciiTheme="minorHAnsi" w:hAnsiTheme="minorHAnsi"/>
          <w:b/>
          <w:bCs/>
          <w:sz w:val="20"/>
        </w:rPr>
      </w:pPr>
    </w:p>
    <w:p w14:paraId="7751102B" w14:textId="77777777" w:rsidR="00761F3E" w:rsidRDefault="00761F3E" w:rsidP="0036140B">
      <w:pPr>
        <w:spacing w:line="276" w:lineRule="auto"/>
        <w:rPr>
          <w:rFonts w:asciiTheme="minorHAnsi" w:hAnsiTheme="minorHAnsi"/>
          <w:b/>
          <w:bCs/>
          <w:sz w:val="20"/>
        </w:rPr>
      </w:pPr>
    </w:p>
    <w:p w14:paraId="7BE63B60" w14:textId="77777777" w:rsidR="00761F3E" w:rsidRDefault="00761F3E" w:rsidP="0036140B">
      <w:pPr>
        <w:spacing w:line="276" w:lineRule="auto"/>
        <w:rPr>
          <w:rFonts w:asciiTheme="minorHAnsi" w:hAnsiTheme="minorHAnsi"/>
          <w:b/>
          <w:bCs/>
          <w:sz w:val="20"/>
        </w:rPr>
      </w:pPr>
    </w:p>
    <w:p w14:paraId="4A80D885" w14:textId="77777777" w:rsidR="00761F3E" w:rsidRDefault="00761F3E" w:rsidP="0036140B">
      <w:pPr>
        <w:spacing w:line="276" w:lineRule="auto"/>
        <w:rPr>
          <w:rFonts w:asciiTheme="minorHAnsi" w:hAnsiTheme="minorHAnsi"/>
          <w:b/>
          <w:bCs/>
          <w:sz w:val="20"/>
        </w:rPr>
      </w:pPr>
    </w:p>
    <w:p w14:paraId="4BFF4FE4" w14:textId="77777777" w:rsidR="00761F3E" w:rsidRDefault="00761F3E" w:rsidP="0036140B">
      <w:pPr>
        <w:spacing w:line="276" w:lineRule="auto"/>
        <w:rPr>
          <w:rFonts w:asciiTheme="minorHAnsi" w:hAnsiTheme="minorHAnsi"/>
          <w:b/>
          <w:bCs/>
          <w:sz w:val="20"/>
        </w:rPr>
      </w:pPr>
    </w:p>
    <w:p w14:paraId="1CA8B50C" w14:textId="77777777" w:rsidR="00761F3E" w:rsidRDefault="00761F3E" w:rsidP="0036140B">
      <w:pPr>
        <w:spacing w:line="276" w:lineRule="auto"/>
        <w:rPr>
          <w:rFonts w:asciiTheme="minorHAnsi" w:hAnsiTheme="minorHAnsi"/>
          <w:b/>
          <w:bCs/>
          <w:sz w:val="20"/>
        </w:rPr>
      </w:pPr>
    </w:p>
    <w:p w14:paraId="0F365153" w14:textId="77777777" w:rsidR="00761F3E" w:rsidRDefault="00761F3E" w:rsidP="0036140B">
      <w:pPr>
        <w:spacing w:line="276" w:lineRule="auto"/>
        <w:rPr>
          <w:rFonts w:asciiTheme="minorHAnsi" w:hAnsiTheme="minorHAnsi"/>
          <w:b/>
          <w:bCs/>
          <w:sz w:val="20"/>
        </w:rPr>
      </w:pPr>
    </w:p>
    <w:p w14:paraId="31DA86F7" w14:textId="77777777" w:rsidR="00761F3E" w:rsidRDefault="00761F3E" w:rsidP="0036140B">
      <w:pPr>
        <w:spacing w:line="276" w:lineRule="auto"/>
        <w:rPr>
          <w:rFonts w:asciiTheme="minorHAnsi" w:hAnsiTheme="minorHAnsi"/>
          <w:b/>
          <w:bCs/>
          <w:sz w:val="20"/>
        </w:rPr>
      </w:pPr>
    </w:p>
    <w:p w14:paraId="277872D8" w14:textId="77777777" w:rsidR="00761F3E" w:rsidRDefault="00761F3E" w:rsidP="0036140B">
      <w:pPr>
        <w:spacing w:line="276" w:lineRule="auto"/>
        <w:rPr>
          <w:rFonts w:asciiTheme="minorHAnsi" w:hAnsiTheme="minorHAnsi"/>
          <w:b/>
          <w:bCs/>
          <w:sz w:val="20"/>
        </w:rPr>
      </w:pPr>
    </w:p>
    <w:p w14:paraId="52DA9C63" w14:textId="77777777" w:rsidR="00761F3E" w:rsidRDefault="00761F3E" w:rsidP="0036140B">
      <w:pPr>
        <w:spacing w:line="276" w:lineRule="auto"/>
        <w:rPr>
          <w:rFonts w:asciiTheme="minorHAnsi" w:hAnsiTheme="minorHAnsi"/>
          <w:b/>
          <w:bCs/>
          <w:sz w:val="20"/>
        </w:rPr>
      </w:pPr>
    </w:p>
    <w:p w14:paraId="27AE6C97" w14:textId="77777777" w:rsidR="00761F3E" w:rsidRDefault="00761F3E" w:rsidP="0036140B">
      <w:pPr>
        <w:spacing w:line="276" w:lineRule="auto"/>
        <w:rPr>
          <w:rFonts w:asciiTheme="minorHAnsi" w:hAnsiTheme="minorHAnsi"/>
          <w:b/>
          <w:bCs/>
          <w:sz w:val="20"/>
        </w:rPr>
      </w:pPr>
    </w:p>
    <w:p w14:paraId="6988A289" w14:textId="77777777" w:rsidR="00761F3E" w:rsidRDefault="00761F3E" w:rsidP="0036140B">
      <w:pPr>
        <w:spacing w:line="276" w:lineRule="auto"/>
        <w:rPr>
          <w:rFonts w:asciiTheme="minorHAnsi" w:hAnsiTheme="minorHAnsi"/>
          <w:b/>
          <w:bCs/>
          <w:sz w:val="20"/>
        </w:rPr>
      </w:pPr>
    </w:p>
    <w:p w14:paraId="39D05F20" w14:textId="77777777" w:rsidR="00761F3E" w:rsidRDefault="00761F3E" w:rsidP="0036140B">
      <w:pPr>
        <w:spacing w:line="276" w:lineRule="auto"/>
        <w:rPr>
          <w:rFonts w:asciiTheme="minorHAnsi" w:hAnsiTheme="minorHAnsi"/>
          <w:b/>
          <w:bCs/>
          <w:sz w:val="20"/>
        </w:rPr>
      </w:pPr>
    </w:p>
    <w:p w14:paraId="09DE240C" w14:textId="77777777" w:rsidR="00761F3E" w:rsidRDefault="00761F3E" w:rsidP="0036140B">
      <w:pPr>
        <w:spacing w:line="276" w:lineRule="auto"/>
        <w:rPr>
          <w:rFonts w:asciiTheme="minorHAnsi" w:hAnsiTheme="minorHAnsi"/>
          <w:b/>
          <w:bCs/>
          <w:sz w:val="20"/>
        </w:rPr>
      </w:pPr>
    </w:p>
    <w:p w14:paraId="2A199689" w14:textId="77777777" w:rsidR="00761F3E" w:rsidRDefault="00761F3E" w:rsidP="0036140B">
      <w:pPr>
        <w:spacing w:line="276" w:lineRule="auto"/>
        <w:rPr>
          <w:rFonts w:asciiTheme="minorHAnsi" w:hAnsiTheme="minorHAnsi"/>
          <w:b/>
          <w:bCs/>
          <w:sz w:val="20"/>
        </w:rPr>
      </w:pPr>
    </w:p>
    <w:p w14:paraId="32B0C5C2" w14:textId="77777777" w:rsidR="00761F3E" w:rsidRDefault="00761F3E" w:rsidP="0036140B">
      <w:pPr>
        <w:spacing w:line="276" w:lineRule="auto"/>
        <w:rPr>
          <w:rFonts w:asciiTheme="minorHAnsi" w:hAnsiTheme="minorHAnsi"/>
          <w:b/>
          <w:bCs/>
          <w:sz w:val="20"/>
        </w:rPr>
      </w:pPr>
    </w:p>
    <w:p w14:paraId="429F81F6" w14:textId="77777777" w:rsidR="00761F3E" w:rsidRDefault="00761F3E" w:rsidP="0036140B">
      <w:pPr>
        <w:spacing w:line="276" w:lineRule="auto"/>
        <w:rPr>
          <w:rFonts w:asciiTheme="minorHAnsi" w:hAnsiTheme="minorHAnsi"/>
          <w:b/>
          <w:bCs/>
          <w:sz w:val="20"/>
        </w:rPr>
      </w:pPr>
    </w:p>
    <w:p w14:paraId="7C499613" w14:textId="77777777" w:rsidR="00761F3E" w:rsidRDefault="00761F3E" w:rsidP="0036140B">
      <w:pPr>
        <w:spacing w:line="276" w:lineRule="auto"/>
        <w:rPr>
          <w:rFonts w:asciiTheme="minorHAnsi" w:hAnsiTheme="minorHAnsi"/>
          <w:b/>
          <w:bCs/>
          <w:sz w:val="20"/>
        </w:rPr>
      </w:pPr>
    </w:p>
    <w:p w14:paraId="2E0F63B2" w14:textId="77777777" w:rsidR="00761F3E" w:rsidRDefault="00761F3E" w:rsidP="0036140B">
      <w:pPr>
        <w:spacing w:line="276" w:lineRule="auto"/>
        <w:rPr>
          <w:rFonts w:asciiTheme="minorHAnsi" w:hAnsiTheme="minorHAnsi"/>
          <w:b/>
          <w:bCs/>
          <w:sz w:val="20"/>
        </w:rPr>
      </w:pPr>
    </w:p>
    <w:p w14:paraId="1F7062D5" w14:textId="77777777" w:rsidR="00761F3E" w:rsidRDefault="00761F3E" w:rsidP="0036140B">
      <w:pPr>
        <w:spacing w:line="276" w:lineRule="auto"/>
        <w:rPr>
          <w:rFonts w:asciiTheme="minorHAnsi" w:hAnsiTheme="minorHAnsi"/>
          <w:b/>
          <w:bCs/>
          <w:sz w:val="20"/>
        </w:rPr>
      </w:pPr>
    </w:p>
    <w:p w14:paraId="358C3D93" w14:textId="77777777" w:rsidR="00761F3E" w:rsidRDefault="00761F3E" w:rsidP="0036140B">
      <w:pPr>
        <w:spacing w:line="276" w:lineRule="auto"/>
        <w:rPr>
          <w:rFonts w:asciiTheme="minorHAnsi" w:hAnsiTheme="minorHAnsi"/>
          <w:b/>
          <w:bCs/>
          <w:sz w:val="20"/>
        </w:rPr>
      </w:pPr>
    </w:p>
    <w:p w14:paraId="60231315" w14:textId="77777777" w:rsidR="00761F3E" w:rsidRDefault="00761F3E" w:rsidP="0036140B">
      <w:pPr>
        <w:spacing w:line="276" w:lineRule="auto"/>
        <w:rPr>
          <w:rFonts w:asciiTheme="minorHAnsi" w:hAnsiTheme="minorHAnsi"/>
          <w:b/>
          <w:bCs/>
          <w:sz w:val="20"/>
        </w:rPr>
      </w:pPr>
    </w:p>
    <w:p w14:paraId="3C9FEEEF" w14:textId="77777777" w:rsidR="00761F3E" w:rsidRDefault="00761F3E" w:rsidP="0036140B">
      <w:pPr>
        <w:spacing w:line="276" w:lineRule="auto"/>
        <w:rPr>
          <w:rFonts w:asciiTheme="minorHAnsi" w:hAnsiTheme="minorHAnsi"/>
          <w:b/>
          <w:bCs/>
          <w:sz w:val="20"/>
        </w:rPr>
      </w:pPr>
    </w:p>
    <w:p w14:paraId="5E9E2CA6" w14:textId="77777777" w:rsidR="00761F3E" w:rsidRDefault="00761F3E" w:rsidP="0036140B">
      <w:pPr>
        <w:spacing w:line="276" w:lineRule="auto"/>
        <w:rPr>
          <w:rFonts w:asciiTheme="minorHAnsi" w:hAnsiTheme="minorHAnsi"/>
          <w:b/>
          <w:bCs/>
          <w:sz w:val="20"/>
        </w:rPr>
      </w:pPr>
    </w:p>
    <w:p w14:paraId="7523D6BC" w14:textId="77777777" w:rsidR="00761F3E" w:rsidRDefault="00761F3E" w:rsidP="0036140B">
      <w:pPr>
        <w:spacing w:line="276" w:lineRule="auto"/>
        <w:rPr>
          <w:rFonts w:asciiTheme="minorHAnsi" w:hAnsiTheme="minorHAnsi"/>
          <w:b/>
          <w:bCs/>
          <w:sz w:val="20"/>
        </w:rPr>
      </w:pPr>
    </w:p>
    <w:p w14:paraId="7D5ADA78" w14:textId="42C6AD6B" w:rsidR="00DC7317" w:rsidRDefault="00DC7317">
      <w:pPr>
        <w:widowControl/>
        <w:suppressAutoHyphens w:val="0"/>
        <w:overflowPunct/>
        <w:autoSpaceDE/>
        <w:textAlignment w:val="auto"/>
        <w:rPr>
          <w:rFonts w:asciiTheme="minorHAnsi" w:hAnsiTheme="minorHAnsi"/>
          <w:b/>
          <w:bCs/>
          <w:sz w:val="20"/>
        </w:rPr>
      </w:pPr>
      <w:r>
        <w:rPr>
          <w:rFonts w:asciiTheme="minorHAnsi" w:hAnsiTheme="minorHAnsi"/>
          <w:b/>
          <w:bCs/>
          <w:sz w:val="20"/>
        </w:rPr>
        <w:br w:type="page"/>
      </w:r>
    </w:p>
    <w:p w14:paraId="5AF7BF75" w14:textId="77777777" w:rsidR="00761F3E" w:rsidRDefault="00761F3E" w:rsidP="0036140B">
      <w:pPr>
        <w:spacing w:line="276" w:lineRule="auto"/>
        <w:rPr>
          <w:rFonts w:asciiTheme="minorHAnsi" w:hAnsiTheme="minorHAnsi"/>
          <w:b/>
          <w:bCs/>
          <w:sz w:val="20"/>
        </w:rPr>
      </w:pPr>
    </w:p>
    <w:p w14:paraId="217C252E" w14:textId="77777777" w:rsidR="00761F3E" w:rsidRDefault="00761F3E" w:rsidP="0036140B">
      <w:pPr>
        <w:spacing w:line="276" w:lineRule="auto"/>
        <w:rPr>
          <w:rFonts w:asciiTheme="minorHAnsi" w:hAnsiTheme="minorHAnsi"/>
          <w:b/>
          <w:bCs/>
          <w:sz w:val="20"/>
        </w:rPr>
      </w:pPr>
    </w:p>
    <w:p w14:paraId="2DEE4A1B" w14:textId="77777777" w:rsidR="00E74BD5" w:rsidRDefault="00E74BD5" w:rsidP="00DC7317">
      <w:pPr>
        <w:pBdr>
          <w:bottom w:val="single" w:sz="4" w:space="1" w:color="auto"/>
        </w:pBdr>
        <w:spacing w:line="276" w:lineRule="auto"/>
        <w:rPr>
          <w:rFonts w:asciiTheme="minorHAnsi" w:hAnsiTheme="minorHAnsi"/>
          <w:b/>
          <w:bCs/>
          <w:sz w:val="20"/>
        </w:rPr>
      </w:pPr>
    </w:p>
    <w:p w14:paraId="299DAA6D" w14:textId="77777777" w:rsidR="00E74BD5" w:rsidRDefault="00E74BD5" w:rsidP="005B2A87">
      <w:pPr>
        <w:pBdr>
          <w:bottom w:val="single" w:sz="4" w:space="1" w:color="auto"/>
        </w:pBdr>
        <w:spacing w:line="276" w:lineRule="auto"/>
        <w:jc w:val="center"/>
        <w:rPr>
          <w:rFonts w:asciiTheme="minorHAnsi" w:hAnsiTheme="minorHAnsi"/>
          <w:b/>
          <w:bCs/>
          <w:sz w:val="20"/>
        </w:rPr>
      </w:pPr>
    </w:p>
    <w:p w14:paraId="6D78C052" w14:textId="77777777" w:rsidR="00DC7317" w:rsidRDefault="00DC7317" w:rsidP="005B2A87">
      <w:pPr>
        <w:pBdr>
          <w:bottom w:val="single" w:sz="4" w:space="1" w:color="auto"/>
        </w:pBdr>
        <w:spacing w:line="276" w:lineRule="auto"/>
        <w:jc w:val="center"/>
        <w:rPr>
          <w:rFonts w:asciiTheme="minorHAnsi" w:hAnsiTheme="minorHAnsi"/>
          <w:b/>
          <w:bCs/>
          <w:sz w:val="20"/>
        </w:rPr>
      </w:pPr>
    </w:p>
    <w:p w14:paraId="4C76FB4E" w14:textId="77777777" w:rsidR="00DC7317" w:rsidRDefault="00DC7317" w:rsidP="005B2A87">
      <w:pPr>
        <w:pBdr>
          <w:bottom w:val="single" w:sz="4" w:space="1" w:color="auto"/>
        </w:pBdr>
        <w:spacing w:line="276" w:lineRule="auto"/>
        <w:jc w:val="center"/>
        <w:rPr>
          <w:rFonts w:asciiTheme="minorHAnsi" w:hAnsiTheme="minorHAnsi"/>
          <w:b/>
          <w:bCs/>
          <w:sz w:val="20"/>
        </w:rPr>
      </w:pPr>
    </w:p>
    <w:p w14:paraId="0B93C05F" w14:textId="77777777" w:rsidR="00DC7317" w:rsidRDefault="00DC7317" w:rsidP="005B2A87">
      <w:pPr>
        <w:pBdr>
          <w:bottom w:val="single" w:sz="4" w:space="1" w:color="auto"/>
        </w:pBdr>
        <w:spacing w:line="276" w:lineRule="auto"/>
        <w:jc w:val="center"/>
        <w:rPr>
          <w:rFonts w:asciiTheme="minorHAnsi" w:hAnsiTheme="minorHAnsi"/>
          <w:b/>
          <w:bCs/>
          <w:sz w:val="20"/>
        </w:rPr>
      </w:pPr>
    </w:p>
    <w:p w14:paraId="3E47B89B" w14:textId="77777777" w:rsidR="00DC7317" w:rsidRDefault="00DC7317" w:rsidP="005B2A87">
      <w:pPr>
        <w:pBdr>
          <w:bottom w:val="single" w:sz="4" w:space="1" w:color="auto"/>
        </w:pBdr>
        <w:spacing w:line="276" w:lineRule="auto"/>
        <w:jc w:val="center"/>
        <w:rPr>
          <w:rFonts w:asciiTheme="minorHAnsi" w:hAnsiTheme="minorHAnsi"/>
          <w:b/>
          <w:bCs/>
          <w:sz w:val="20"/>
        </w:rPr>
      </w:pPr>
    </w:p>
    <w:p w14:paraId="6081DFB5" w14:textId="77777777" w:rsidR="00DC7317" w:rsidRDefault="00DC7317" w:rsidP="005B2A87">
      <w:pPr>
        <w:pBdr>
          <w:bottom w:val="single" w:sz="4" w:space="1" w:color="auto"/>
        </w:pBdr>
        <w:spacing w:line="276" w:lineRule="auto"/>
        <w:jc w:val="center"/>
        <w:rPr>
          <w:rFonts w:asciiTheme="minorHAnsi" w:hAnsiTheme="minorHAnsi"/>
          <w:b/>
          <w:bCs/>
          <w:sz w:val="20"/>
        </w:rPr>
      </w:pPr>
    </w:p>
    <w:p w14:paraId="717014F1" w14:textId="77777777" w:rsidR="00DC7317" w:rsidRDefault="00DC7317" w:rsidP="005B2A87">
      <w:pPr>
        <w:pBdr>
          <w:bottom w:val="single" w:sz="4" w:space="1" w:color="auto"/>
        </w:pBdr>
        <w:spacing w:line="276" w:lineRule="auto"/>
        <w:jc w:val="center"/>
        <w:rPr>
          <w:rFonts w:asciiTheme="minorHAnsi" w:hAnsiTheme="minorHAnsi"/>
          <w:b/>
          <w:bCs/>
          <w:sz w:val="20"/>
        </w:rPr>
      </w:pPr>
    </w:p>
    <w:p w14:paraId="73E05ADB" w14:textId="77777777" w:rsidR="00DC7317" w:rsidRDefault="00DC7317" w:rsidP="005B2A87">
      <w:pPr>
        <w:pBdr>
          <w:bottom w:val="single" w:sz="4" w:space="1" w:color="auto"/>
        </w:pBdr>
        <w:spacing w:line="276" w:lineRule="auto"/>
        <w:jc w:val="center"/>
        <w:rPr>
          <w:rFonts w:asciiTheme="minorHAnsi" w:hAnsiTheme="minorHAnsi"/>
          <w:b/>
          <w:bCs/>
          <w:sz w:val="20"/>
        </w:rPr>
      </w:pPr>
    </w:p>
    <w:p w14:paraId="010A86C3" w14:textId="77777777" w:rsidR="00DC7317" w:rsidRDefault="00DC7317" w:rsidP="005B2A87">
      <w:pPr>
        <w:pBdr>
          <w:bottom w:val="single" w:sz="4" w:space="1" w:color="auto"/>
        </w:pBdr>
        <w:spacing w:line="276" w:lineRule="auto"/>
        <w:jc w:val="center"/>
        <w:rPr>
          <w:rFonts w:asciiTheme="minorHAnsi" w:hAnsiTheme="minorHAnsi"/>
          <w:b/>
          <w:bCs/>
          <w:sz w:val="20"/>
        </w:rPr>
      </w:pPr>
    </w:p>
    <w:p w14:paraId="0BE09C6B" w14:textId="77777777" w:rsidR="00DC7317" w:rsidRDefault="00DC7317" w:rsidP="005B2A87">
      <w:pPr>
        <w:pBdr>
          <w:bottom w:val="single" w:sz="4" w:space="1" w:color="auto"/>
        </w:pBdr>
        <w:spacing w:line="276" w:lineRule="auto"/>
        <w:jc w:val="center"/>
        <w:rPr>
          <w:rFonts w:asciiTheme="minorHAnsi" w:hAnsiTheme="minorHAnsi"/>
          <w:b/>
          <w:bCs/>
          <w:sz w:val="20"/>
        </w:rPr>
      </w:pPr>
    </w:p>
    <w:p w14:paraId="42DD637A" w14:textId="77777777" w:rsidR="00DC7317" w:rsidRDefault="00DC7317" w:rsidP="005B2A87">
      <w:pPr>
        <w:pBdr>
          <w:bottom w:val="single" w:sz="4" w:space="1" w:color="auto"/>
        </w:pBdr>
        <w:spacing w:line="276" w:lineRule="auto"/>
        <w:jc w:val="center"/>
        <w:rPr>
          <w:rFonts w:asciiTheme="minorHAnsi" w:hAnsiTheme="minorHAnsi"/>
          <w:b/>
          <w:bCs/>
          <w:sz w:val="20"/>
        </w:rPr>
      </w:pPr>
    </w:p>
    <w:p w14:paraId="423E23E9" w14:textId="77777777" w:rsidR="00DC7317" w:rsidRDefault="00DC7317" w:rsidP="005B2A87">
      <w:pPr>
        <w:pBdr>
          <w:bottom w:val="single" w:sz="4" w:space="1" w:color="auto"/>
        </w:pBdr>
        <w:spacing w:line="276" w:lineRule="auto"/>
        <w:jc w:val="center"/>
        <w:rPr>
          <w:rFonts w:asciiTheme="minorHAnsi" w:hAnsiTheme="minorHAnsi"/>
          <w:b/>
          <w:bCs/>
          <w:sz w:val="20"/>
        </w:rPr>
      </w:pPr>
    </w:p>
    <w:p w14:paraId="64F4890B" w14:textId="77777777" w:rsidR="00DC7317" w:rsidRDefault="00DC7317" w:rsidP="005B2A87">
      <w:pPr>
        <w:pBdr>
          <w:bottom w:val="single" w:sz="4" w:space="1" w:color="auto"/>
        </w:pBdr>
        <w:spacing w:line="276" w:lineRule="auto"/>
        <w:jc w:val="center"/>
        <w:rPr>
          <w:rFonts w:asciiTheme="minorHAnsi" w:hAnsiTheme="minorHAnsi"/>
          <w:b/>
          <w:bCs/>
          <w:sz w:val="20"/>
        </w:rPr>
      </w:pPr>
    </w:p>
    <w:p w14:paraId="143A5E50" w14:textId="77777777" w:rsidR="00DC7317" w:rsidRDefault="00DC7317" w:rsidP="005B2A87">
      <w:pPr>
        <w:pBdr>
          <w:bottom w:val="single" w:sz="4" w:space="1" w:color="auto"/>
        </w:pBdr>
        <w:spacing w:line="276" w:lineRule="auto"/>
        <w:jc w:val="center"/>
        <w:rPr>
          <w:rFonts w:asciiTheme="minorHAnsi" w:hAnsiTheme="minorHAnsi"/>
          <w:b/>
          <w:bCs/>
          <w:sz w:val="20"/>
        </w:rPr>
      </w:pPr>
    </w:p>
    <w:p w14:paraId="1E40EB72" w14:textId="77777777" w:rsidR="00DC7317" w:rsidRDefault="00DC7317" w:rsidP="005B2A87">
      <w:pPr>
        <w:pBdr>
          <w:bottom w:val="single" w:sz="4" w:space="1" w:color="auto"/>
        </w:pBdr>
        <w:spacing w:line="276" w:lineRule="auto"/>
        <w:jc w:val="center"/>
        <w:rPr>
          <w:rFonts w:asciiTheme="minorHAnsi" w:hAnsiTheme="minorHAnsi"/>
          <w:b/>
          <w:bCs/>
          <w:sz w:val="20"/>
        </w:rPr>
      </w:pPr>
    </w:p>
    <w:p w14:paraId="3B9539B9" w14:textId="77777777" w:rsidR="00DC7317" w:rsidRDefault="00DC7317" w:rsidP="005B2A87">
      <w:pPr>
        <w:pBdr>
          <w:bottom w:val="single" w:sz="4" w:space="1" w:color="auto"/>
        </w:pBdr>
        <w:spacing w:line="276" w:lineRule="auto"/>
        <w:jc w:val="center"/>
        <w:rPr>
          <w:rFonts w:asciiTheme="minorHAnsi" w:hAnsiTheme="minorHAnsi"/>
          <w:b/>
          <w:bCs/>
          <w:sz w:val="20"/>
        </w:rPr>
      </w:pPr>
    </w:p>
    <w:p w14:paraId="66D448B8" w14:textId="77777777" w:rsidR="00DC7317" w:rsidRDefault="00DC7317" w:rsidP="005B2A87">
      <w:pPr>
        <w:pBdr>
          <w:bottom w:val="single" w:sz="4" w:space="1" w:color="auto"/>
        </w:pBdr>
        <w:spacing w:line="276" w:lineRule="auto"/>
        <w:jc w:val="center"/>
        <w:rPr>
          <w:rFonts w:asciiTheme="minorHAnsi" w:hAnsiTheme="minorHAnsi"/>
          <w:b/>
          <w:bCs/>
          <w:sz w:val="20"/>
        </w:rPr>
      </w:pPr>
    </w:p>
    <w:p w14:paraId="78F6A4DD" w14:textId="77777777" w:rsidR="00DC7317" w:rsidRDefault="00DC7317" w:rsidP="005B2A87">
      <w:pPr>
        <w:pBdr>
          <w:bottom w:val="single" w:sz="4" w:space="1" w:color="auto"/>
        </w:pBdr>
        <w:spacing w:line="276" w:lineRule="auto"/>
        <w:jc w:val="center"/>
        <w:rPr>
          <w:rFonts w:asciiTheme="minorHAnsi" w:hAnsiTheme="minorHAnsi"/>
          <w:b/>
          <w:bCs/>
          <w:sz w:val="20"/>
        </w:rPr>
      </w:pPr>
    </w:p>
    <w:p w14:paraId="291FB350" w14:textId="77777777" w:rsidR="00DC7317" w:rsidRDefault="00DC7317" w:rsidP="005B2A87">
      <w:pPr>
        <w:pBdr>
          <w:bottom w:val="single" w:sz="4" w:space="1" w:color="auto"/>
        </w:pBdr>
        <w:spacing w:line="276" w:lineRule="auto"/>
        <w:jc w:val="center"/>
        <w:rPr>
          <w:rFonts w:asciiTheme="minorHAnsi" w:hAnsiTheme="minorHAnsi"/>
          <w:b/>
          <w:bCs/>
          <w:sz w:val="20"/>
        </w:rPr>
      </w:pPr>
    </w:p>
    <w:p w14:paraId="402ED5A9" w14:textId="77777777" w:rsidR="00DC7317" w:rsidRDefault="00DC7317" w:rsidP="005B2A87">
      <w:pPr>
        <w:pBdr>
          <w:bottom w:val="single" w:sz="4" w:space="1" w:color="auto"/>
        </w:pBdr>
        <w:spacing w:line="276" w:lineRule="auto"/>
        <w:jc w:val="center"/>
        <w:rPr>
          <w:rFonts w:asciiTheme="minorHAnsi" w:hAnsiTheme="minorHAnsi"/>
          <w:b/>
          <w:bCs/>
          <w:sz w:val="20"/>
        </w:rPr>
      </w:pPr>
    </w:p>
    <w:p w14:paraId="5FC786D0" w14:textId="77777777" w:rsidR="00DC7317" w:rsidRDefault="00DC7317" w:rsidP="005B2A87">
      <w:pPr>
        <w:pBdr>
          <w:bottom w:val="single" w:sz="4" w:space="1" w:color="auto"/>
        </w:pBdr>
        <w:spacing w:line="276" w:lineRule="auto"/>
        <w:jc w:val="center"/>
        <w:rPr>
          <w:rFonts w:asciiTheme="minorHAnsi" w:hAnsiTheme="minorHAnsi"/>
          <w:b/>
          <w:bCs/>
          <w:sz w:val="20"/>
        </w:rPr>
      </w:pPr>
    </w:p>
    <w:p w14:paraId="048BD247" w14:textId="77777777" w:rsidR="00DC7317" w:rsidRDefault="00DC7317" w:rsidP="005B2A87">
      <w:pPr>
        <w:pBdr>
          <w:bottom w:val="single" w:sz="4" w:space="1" w:color="auto"/>
        </w:pBdr>
        <w:spacing w:line="276" w:lineRule="auto"/>
        <w:jc w:val="center"/>
        <w:rPr>
          <w:rFonts w:asciiTheme="minorHAnsi" w:hAnsiTheme="minorHAnsi"/>
          <w:b/>
          <w:bCs/>
          <w:sz w:val="20"/>
        </w:rPr>
      </w:pPr>
    </w:p>
    <w:p w14:paraId="030E92D0" w14:textId="77777777" w:rsidR="00DC7317" w:rsidRDefault="00DC7317" w:rsidP="005B2A87">
      <w:pPr>
        <w:pBdr>
          <w:bottom w:val="single" w:sz="4" w:space="1" w:color="auto"/>
        </w:pBdr>
        <w:spacing w:line="276" w:lineRule="auto"/>
        <w:jc w:val="center"/>
        <w:rPr>
          <w:rFonts w:asciiTheme="minorHAnsi" w:hAnsiTheme="minorHAnsi"/>
          <w:b/>
          <w:bCs/>
          <w:sz w:val="20"/>
        </w:rPr>
      </w:pPr>
    </w:p>
    <w:p w14:paraId="6122DEB2" w14:textId="77777777" w:rsidR="00DC7317" w:rsidRDefault="00DC7317" w:rsidP="005B2A87">
      <w:pPr>
        <w:pBdr>
          <w:bottom w:val="single" w:sz="4" w:space="1" w:color="auto"/>
        </w:pBdr>
        <w:spacing w:line="276" w:lineRule="auto"/>
        <w:jc w:val="center"/>
        <w:rPr>
          <w:rFonts w:asciiTheme="minorHAnsi" w:hAnsiTheme="minorHAnsi"/>
          <w:b/>
          <w:bCs/>
          <w:sz w:val="20"/>
        </w:rPr>
      </w:pPr>
    </w:p>
    <w:p w14:paraId="11C64828" w14:textId="77777777" w:rsidR="00DC7317" w:rsidRDefault="00DC7317" w:rsidP="005B2A87">
      <w:pPr>
        <w:pBdr>
          <w:bottom w:val="single" w:sz="4" w:space="1" w:color="auto"/>
        </w:pBdr>
        <w:spacing w:line="276" w:lineRule="auto"/>
        <w:jc w:val="center"/>
        <w:rPr>
          <w:rFonts w:asciiTheme="minorHAnsi" w:hAnsiTheme="minorHAnsi"/>
          <w:b/>
          <w:bCs/>
          <w:sz w:val="20"/>
        </w:rPr>
      </w:pPr>
    </w:p>
    <w:p w14:paraId="7ECAE9D0" w14:textId="77777777" w:rsidR="00DC7317" w:rsidRDefault="00DC7317" w:rsidP="005B2A87">
      <w:pPr>
        <w:pBdr>
          <w:bottom w:val="single" w:sz="4" w:space="1" w:color="auto"/>
        </w:pBdr>
        <w:spacing w:line="276" w:lineRule="auto"/>
        <w:jc w:val="center"/>
        <w:rPr>
          <w:rFonts w:asciiTheme="minorHAnsi" w:hAnsiTheme="minorHAnsi"/>
          <w:b/>
          <w:bCs/>
          <w:sz w:val="20"/>
        </w:rPr>
      </w:pPr>
    </w:p>
    <w:p w14:paraId="4978D51C" w14:textId="77777777" w:rsidR="00DC7317" w:rsidRDefault="00DC7317" w:rsidP="005B2A87">
      <w:pPr>
        <w:pBdr>
          <w:bottom w:val="single" w:sz="4" w:space="1" w:color="auto"/>
        </w:pBdr>
        <w:spacing w:line="276" w:lineRule="auto"/>
        <w:jc w:val="center"/>
        <w:rPr>
          <w:rFonts w:asciiTheme="minorHAnsi" w:hAnsiTheme="minorHAnsi"/>
          <w:b/>
          <w:bCs/>
          <w:sz w:val="20"/>
        </w:rPr>
      </w:pPr>
    </w:p>
    <w:p w14:paraId="3B947973" w14:textId="77777777" w:rsidR="00DC7317" w:rsidRDefault="00DC7317" w:rsidP="005B2A87">
      <w:pPr>
        <w:pBdr>
          <w:bottom w:val="single" w:sz="4" w:space="1" w:color="auto"/>
        </w:pBdr>
        <w:spacing w:line="276" w:lineRule="auto"/>
        <w:jc w:val="center"/>
        <w:rPr>
          <w:rFonts w:asciiTheme="minorHAnsi" w:hAnsiTheme="minorHAnsi"/>
          <w:b/>
          <w:bCs/>
          <w:sz w:val="20"/>
        </w:rPr>
      </w:pPr>
    </w:p>
    <w:p w14:paraId="4A04084B" w14:textId="77777777" w:rsidR="00DC7317" w:rsidRDefault="00DC7317" w:rsidP="005B2A87">
      <w:pPr>
        <w:pBdr>
          <w:bottom w:val="single" w:sz="4" w:space="1" w:color="auto"/>
        </w:pBdr>
        <w:spacing w:line="276" w:lineRule="auto"/>
        <w:jc w:val="center"/>
        <w:rPr>
          <w:rFonts w:asciiTheme="minorHAnsi" w:hAnsiTheme="minorHAnsi"/>
          <w:b/>
          <w:bCs/>
          <w:sz w:val="20"/>
        </w:rPr>
      </w:pPr>
    </w:p>
    <w:p w14:paraId="17BF0515" w14:textId="77777777" w:rsidR="00DC7317" w:rsidRDefault="00DC7317" w:rsidP="005B2A87">
      <w:pPr>
        <w:pBdr>
          <w:bottom w:val="single" w:sz="4" w:space="1" w:color="auto"/>
        </w:pBdr>
        <w:spacing w:line="276" w:lineRule="auto"/>
        <w:jc w:val="center"/>
        <w:rPr>
          <w:rFonts w:asciiTheme="minorHAnsi" w:hAnsiTheme="minorHAnsi"/>
          <w:b/>
          <w:bCs/>
          <w:sz w:val="20"/>
        </w:rPr>
      </w:pPr>
    </w:p>
    <w:p w14:paraId="1632B652" w14:textId="77777777" w:rsidR="00DC7317" w:rsidRDefault="00DC7317" w:rsidP="005B2A87">
      <w:pPr>
        <w:pBdr>
          <w:bottom w:val="single" w:sz="4" w:space="1" w:color="auto"/>
        </w:pBdr>
        <w:spacing w:line="276" w:lineRule="auto"/>
        <w:jc w:val="center"/>
        <w:rPr>
          <w:rFonts w:asciiTheme="minorHAnsi" w:hAnsiTheme="minorHAnsi"/>
          <w:b/>
          <w:bCs/>
          <w:sz w:val="20"/>
        </w:rPr>
      </w:pPr>
    </w:p>
    <w:p w14:paraId="32892A67" w14:textId="77777777" w:rsidR="00DC7317" w:rsidRDefault="00DC7317" w:rsidP="005B2A87">
      <w:pPr>
        <w:pBdr>
          <w:bottom w:val="single" w:sz="4" w:space="1" w:color="auto"/>
        </w:pBdr>
        <w:spacing w:line="276" w:lineRule="auto"/>
        <w:jc w:val="center"/>
        <w:rPr>
          <w:rFonts w:asciiTheme="minorHAnsi" w:hAnsiTheme="minorHAnsi"/>
          <w:b/>
          <w:bCs/>
          <w:sz w:val="20"/>
        </w:rPr>
      </w:pPr>
    </w:p>
    <w:p w14:paraId="532C7740" w14:textId="77777777" w:rsidR="00DC7317" w:rsidRDefault="00DC7317" w:rsidP="005B2A87">
      <w:pPr>
        <w:pBdr>
          <w:bottom w:val="single" w:sz="4" w:space="1" w:color="auto"/>
        </w:pBdr>
        <w:spacing w:line="276" w:lineRule="auto"/>
        <w:jc w:val="center"/>
        <w:rPr>
          <w:rFonts w:asciiTheme="minorHAnsi" w:hAnsiTheme="minorHAnsi"/>
          <w:b/>
          <w:bCs/>
          <w:sz w:val="20"/>
        </w:rPr>
      </w:pPr>
    </w:p>
    <w:p w14:paraId="6BE7B72D" w14:textId="77777777" w:rsidR="00DC7317" w:rsidRDefault="00DC7317" w:rsidP="005B2A87">
      <w:pPr>
        <w:pBdr>
          <w:bottom w:val="single" w:sz="4" w:space="1" w:color="auto"/>
        </w:pBdr>
        <w:spacing w:line="276" w:lineRule="auto"/>
        <w:jc w:val="center"/>
        <w:rPr>
          <w:rFonts w:asciiTheme="minorHAnsi" w:hAnsiTheme="minorHAnsi"/>
          <w:b/>
          <w:bCs/>
          <w:sz w:val="20"/>
        </w:rPr>
      </w:pPr>
    </w:p>
    <w:p w14:paraId="209FEF6A" w14:textId="77777777" w:rsidR="00E74BD5" w:rsidRDefault="00E74BD5" w:rsidP="005B2A87">
      <w:pPr>
        <w:pBdr>
          <w:bottom w:val="single" w:sz="4" w:space="1" w:color="auto"/>
        </w:pBdr>
        <w:spacing w:line="276" w:lineRule="auto"/>
        <w:jc w:val="center"/>
        <w:rPr>
          <w:rFonts w:asciiTheme="minorHAnsi" w:hAnsiTheme="minorHAnsi"/>
          <w:b/>
          <w:bCs/>
          <w:sz w:val="20"/>
        </w:rPr>
      </w:pPr>
    </w:p>
    <w:p w14:paraId="32B08ADA" w14:textId="77777777" w:rsidR="00E74BD5" w:rsidRDefault="00E74BD5" w:rsidP="005B2A87">
      <w:pPr>
        <w:pBdr>
          <w:bottom w:val="single" w:sz="4" w:space="1" w:color="auto"/>
        </w:pBdr>
        <w:spacing w:line="276" w:lineRule="auto"/>
        <w:jc w:val="center"/>
        <w:rPr>
          <w:rFonts w:asciiTheme="minorHAnsi" w:hAnsiTheme="minorHAnsi"/>
          <w:b/>
          <w:bCs/>
          <w:sz w:val="20"/>
        </w:rPr>
      </w:pPr>
    </w:p>
    <w:p w14:paraId="39CBA2C4" w14:textId="77777777" w:rsidR="00E74BD5" w:rsidRDefault="00E74BD5" w:rsidP="005B2A87">
      <w:pPr>
        <w:pBdr>
          <w:bottom w:val="single" w:sz="4" w:space="1" w:color="auto"/>
        </w:pBdr>
        <w:spacing w:line="276" w:lineRule="auto"/>
        <w:jc w:val="center"/>
        <w:rPr>
          <w:rFonts w:asciiTheme="minorHAnsi" w:hAnsiTheme="minorHAnsi"/>
          <w:b/>
          <w:bCs/>
          <w:sz w:val="20"/>
        </w:rPr>
      </w:pPr>
    </w:p>
    <w:p w14:paraId="542FFD50" w14:textId="77777777" w:rsidR="00E74BD5" w:rsidRDefault="00E74BD5" w:rsidP="005B2A87">
      <w:pPr>
        <w:pBdr>
          <w:bottom w:val="single" w:sz="4" w:space="1" w:color="auto"/>
        </w:pBdr>
        <w:spacing w:line="276" w:lineRule="auto"/>
        <w:jc w:val="center"/>
        <w:rPr>
          <w:rFonts w:asciiTheme="minorHAnsi" w:hAnsiTheme="minorHAnsi"/>
          <w:b/>
          <w:bCs/>
          <w:sz w:val="20"/>
        </w:rPr>
      </w:pPr>
    </w:p>
    <w:p w14:paraId="5015C42C" w14:textId="77777777" w:rsidR="00E74BD5" w:rsidRDefault="00E74BD5" w:rsidP="005B2A87">
      <w:pPr>
        <w:pBdr>
          <w:bottom w:val="single" w:sz="4" w:space="1" w:color="auto"/>
        </w:pBdr>
        <w:spacing w:line="276" w:lineRule="auto"/>
        <w:jc w:val="center"/>
        <w:rPr>
          <w:rFonts w:asciiTheme="minorHAnsi" w:hAnsiTheme="minorHAnsi"/>
          <w:b/>
          <w:bCs/>
          <w:sz w:val="20"/>
        </w:rPr>
      </w:pPr>
    </w:p>
    <w:p w14:paraId="1747CD62" w14:textId="77777777" w:rsidR="00DC7317" w:rsidRDefault="00DC7317" w:rsidP="005B2A87">
      <w:pPr>
        <w:pBdr>
          <w:bottom w:val="single" w:sz="4" w:space="1" w:color="auto"/>
        </w:pBdr>
        <w:spacing w:line="276" w:lineRule="auto"/>
        <w:jc w:val="center"/>
        <w:rPr>
          <w:rFonts w:asciiTheme="minorHAnsi" w:hAnsiTheme="minorHAnsi"/>
          <w:b/>
          <w:bCs/>
          <w:sz w:val="20"/>
        </w:rPr>
      </w:pPr>
    </w:p>
    <w:p w14:paraId="5C4554B1" w14:textId="4FB31A7A" w:rsidR="005B2A87" w:rsidRPr="008C460F" w:rsidRDefault="00155CE6" w:rsidP="005B2A87">
      <w:pPr>
        <w:spacing w:line="276" w:lineRule="auto"/>
        <w:jc w:val="center"/>
        <w:rPr>
          <w:rFonts w:asciiTheme="minorHAnsi" w:hAnsiTheme="minorHAnsi"/>
          <w:sz w:val="20"/>
        </w:rPr>
      </w:pPr>
      <w:r>
        <w:rPr>
          <w:rFonts w:asciiTheme="minorHAnsi" w:hAnsiTheme="minorHAnsi"/>
          <w:sz w:val="20"/>
        </w:rPr>
        <w:t>e</w:t>
      </w:r>
      <w:r w:rsidR="008A0979">
        <w:rPr>
          <w:rFonts w:asciiTheme="minorHAnsi" w:hAnsiTheme="minorHAnsi"/>
          <w:sz w:val="20"/>
        </w:rPr>
        <w:t>mlyon</w:t>
      </w:r>
      <w:r>
        <w:rPr>
          <w:rFonts w:asciiTheme="minorHAnsi" w:hAnsiTheme="minorHAnsi"/>
          <w:sz w:val="20"/>
        </w:rPr>
        <w:t xml:space="preserve"> </w:t>
      </w:r>
      <w:r w:rsidR="00B953E8">
        <w:rPr>
          <w:rFonts w:asciiTheme="minorHAnsi" w:hAnsiTheme="minorHAnsi"/>
          <w:sz w:val="20"/>
        </w:rPr>
        <w:t>business school</w:t>
      </w:r>
      <w:r w:rsidR="005B2A87" w:rsidRPr="008C460F">
        <w:rPr>
          <w:rFonts w:asciiTheme="minorHAnsi" w:hAnsiTheme="minorHAnsi"/>
          <w:sz w:val="20"/>
        </w:rPr>
        <w:t xml:space="preserve"> se réserve le droit d’apporter toutes modifications</w:t>
      </w:r>
    </w:p>
    <w:p w14:paraId="6ACEE4F6" w14:textId="77777777" w:rsidR="005B2A87" w:rsidRPr="008C460F" w:rsidRDefault="005B2A87" w:rsidP="005B2A87">
      <w:pPr>
        <w:spacing w:line="276" w:lineRule="auto"/>
        <w:jc w:val="center"/>
        <w:rPr>
          <w:rFonts w:asciiTheme="minorHAnsi" w:hAnsiTheme="minorHAnsi"/>
          <w:sz w:val="20"/>
        </w:rPr>
      </w:pPr>
      <w:r w:rsidRPr="008C460F">
        <w:rPr>
          <w:rFonts w:asciiTheme="minorHAnsi" w:hAnsiTheme="minorHAnsi"/>
          <w:sz w:val="20"/>
        </w:rPr>
        <w:t>aux informations présentées dans ce manuel.</w:t>
      </w:r>
    </w:p>
    <w:p w14:paraId="1E32A954" w14:textId="77777777" w:rsidR="005B2A87" w:rsidRPr="008C460F" w:rsidRDefault="005B2A87" w:rsidP="005B2A87">
      <w:pPr>
        <w:spacing w:line="276" w:lineRule="auto"/>
        <w:jc w:val="center"/>
        <w:rPr>
          <w:rFonts w:asciiTheme="minorHAnsi" w:hAnsiTheme="minorHAnsi"/>
          <w:sz w:val="20"/>
        </w:rPr>
      </w:pPr>
    </w:p>
    <w:p w14:paraId="1896CE04" w14:textId="77777777" w:rsidR="005B2A87" w:rsidRPr="008C460F" w:rsidRDefault="005B2A87" w:rsidP="005B2A87">
      <w:pPr>
        <w:spacing w:line="276" w:lineRule="auto"/>
        <w:jc w:val="center"/>
        <w:rPr>
          <w:rFonts w:asciiTheme="minorHAnsi" w:hAnsiTheme="minorHAnsi"/>
          <w:sz w:val="20"/>
        </w:rPr>
      </w:pPr>
    </w:p>
    <w:p w14:paraId="6C6A2267" w14:textId="42872869" w:rsidR="005B2A87" w:rsidRPr="008C460F" w:rsidRDefault="005B2A87" w:rsidP="005B2A87">
      <w:pPr>
        <w:pStyle w:val="Pieddepage"/>
        <w:tabs>
          <w:tab w:val="left" w:pos="1290"/>
        </w:tabs>
        <w:spacing w:line="276" w:lineRule="auto"/>
        <w:jc w:val="center"/>
        <w:rPr>
          <w:rFonts w:asciiTheme="minorHAnsi" w:hAnsiTheme="minorHAnsi" w:cs="Arial"/>
          <w:sz w:val="20"/>
          <w:lang w:val="en-US"/>
        </w:rPr>
      </w:pPr>
      <w:r w:rsidRPr="008C460F">
        <w:rPr>
          <w:rFonts w:asciiTheme="minorHAnsi" w:hAnsiTheme="minorHAnsi" w:cs="Arial"/>
          <w:sz w:val="20"/>
          <w:lang w:val="en-US"/>
        </w:rPr>
        <w:t xml:space="preserve">Copyright </w:t>
      </w:r>
      <w:r w:rsidR="00155CE6">
        <w:rPr>
          <w:rFonts w:asciiTheme="minorHAnsi" w:hAnsiTheme="minorHAnsi" w:cs="Arial"/>
          <w:sz w:val="20"/>
          <w:lang w:val="en-US"/>
        </w:rPr>
        <w:t>e</w:t>
      </w:r>
      <w:r w:rsidR="008A0979">
        <w:rPr>
          <w:rFonts w:asciiTheme="minorHAnsi" w:hAnsiTheme="minorHAnsi" w:cs="Arial"/>
          <w:sz w:val="20"/>
          <w:lang w:val="en-US"/>
        </w:rPr>
        <w:t>mlyon</w:t>
      </w:r>
      <w:r w:rsidR="00155CE6">
        <w:rPr>
          <w:rFonts w:asciiTheme="minorHAnsi" w:hAnsiTheme="minorHAnsi" w:cs="Arial"/>
          <w:sz w:val="20"/>
          <w:lang w:val="en-US"/>
        </w:rPr>
        <w:t xml:space="preserve"> </w:t>
      </w:r>
      <w:r w:rsidR="00B953E8">
        <w:rPr>
          <w:rFonts w:asciiTheme="minorHAnsi" w:hAnsiTheme="minorHAnsi" w:cs="Arial"/>
          <w:sz w:val="20"/>
          <w:lang w:val="en-US"/>
        </w:rPr>
        <w:t>business school</w:t>
      </w:r>
    </w:p>
    <w:p w14:paraId="3EB6B70A" w14:textId="77777777" w:rsidR="005B2A87" w:rsidRPr="008C460F" w:rsidRDefault="005B2A87" w:rsidP="005B2A87">
      <w:pPr>
        <w:spacing w:line="276" w:lineRule="auto"/>
        <w:jc w:val="center"/>
        <w:rPr>
          <w:rFonts w:asciiTheme="minorHAnsi" w:hAnsiTheme="minorHAnsi" w:cs="Arial"/>
          <w:sz w:val="20"/>
          <w:lang w:val="en-US"/>
        </w:rPr>
      </w:pPr>
      <w:r w:rsidRPr="008C460F">
        <w:rPr>
          <w:rFonts w:asciiTheme="minorHAnsi" w:hAnsiTheme="minorHAnsi" w:cs="Arial"/>
          <w:sz w:val="20"/>
          <w:lang w:val="en-US"/>
        </w:rPr>
        <w:t>Par accord du CFC</w:t>
      </w:r>
    </w:p>
    <w:p w14:paraId="3AA088B3" w14:textId="4C9A8F5D" w:rsidR="004B3990" w:rsidRPr="008C460F" w:rsidRDefault="005B2A87" w:rsidP="00DC7317">
      <w:pPr>
        <w:jc w:val="center"/>
        <w:rPr>
          <w:rFonts w:asciiTheme="minorHAnsi" w:hAnsiTheme="minorHAnsi"/>
          <w:sz w:val="20"/>
        </w:rPr>
      </w:pPr>
      <w:r w:rsidRPr="008C460F">
        <w:rPr>
          <w:rFonts w:asciiTheme="minorHAnsi" w:hAnsiTheme="minorHAnsi" w:cs="Arial"/>
          <w:sz w:val="20"/>
        </w:rPr>
        <w:t>Cession et reproduction interdites</w:t>
      </w:r>
    </w:p>
    <w:sectPr w:rsidR="004B3990" w:rsidRPr="008C460F" w:rsidSect="00560BCB">
      <w:footerReference w:type="default" r:id="rId73"/>
      <w:pgSz w:w="11905" w:h="16837"/>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VARS Isabelle" w:date="2016-10-19T14:24:00Z" w:initials="DI">
    <w:p w14:paraId="3BB03900" w14:textId="72878C70" w:rsidR="0038355B" w:rsidRDefault="0038355B">
      <w:pPr>
        <w:pStyle w:val="Commentaire"/>
      </w:pPr>
      <w:r>
        <w:rPr>
          <w:rStyle w:val="Marquedecommentaire"/>
        </w:rPr>
        <w:annotationRef/>
      </w:r>
    </w:p>
  </w:comment>
  <w:comment w:id="2" w:author="PICQ Thierry" w:date="2015-08-09T15:09:00Z" w:initials="PT">
    <w:p w14:paraId="6AC59289" w14:textId="664CB2C3" w:rsidR="003D43DD" w:rsidRDefault="003D43DD">
      <w:pPr>
        <w:pStyle w:val="Commentaire"/>
      </w:pPr>
      <w:r>
        <w:rPr>
          <w:rStyle w:val="Marquedecommentaire"/>
        </w:rPr>
        <w:annotationRef/>
      </w:r>
    </w:p>
  </w:comment>
  <w:comment w:id="3" w:author="chapavayre" w:date="2015-08-23T09:43:00Z" w:initials="MC">
    <w:p w14:paraId="0B85868F" w14:textId="77777777" w:rsidR="003D43DD" w:rsidRDefault="003D43DD">
      <w:pPr>
        <w:pStyle w:val="Commentaire"/>
      </w:pPr>
      <w:r>
        <w:rPr>
          <w:rStyle w:val="Marquedecommentaire"/>
        </w:rPr>
        <w:annotationRef/>
      </w:r>
      <w:r>
        <w:t xml:space="preserve"> Ne doit on pas plus mettre les 10 ECTS en face de PCE car on a l’impression que c’est la conf Bioderma qui vaut 10ECTS</w:t>
      </w:r>
    </w:p>
  </w:comment>
  <w:comment w:id="4" w:author="PICQ Thierry" w:date="2015-08-09T13:14:00Z" w:initials="PT">
    <w:p w14:paraId="328DE842" w14:textId="77777777" w:rsidR="003D43DD" w:rsidRDefault="003D43DD">
      <w:pPr>
        <w:pStyle w:val="Commentaire"/>
      </w:pPr>
      <w:r>
        <w:rPr>
          <w:rStyle w:val="Marquedecommentaire"/>
        </w:rPr>
        <w:annotationRef/>
      </w:r>
      <w:r>
        <w:t>Dans quelle mesure ce travail sur des cas est bien relié à la mission Bachelor ? Si le lien n’est pas fait, je ne suis pas sûr que les étudiants voient bien l’intérêt</w:t>
      </w:r>
    </w:p>
  </w:comment>
  <w:comment w:id="5" w:author="PICQ Thierry" w:date="2015-08-09T13:16:00Z" w:initials="PT">
    <w:p w14:paraId="0913EFF1" w14:textId="77777777" w:rsidR="003D43DD" w:rsidRDefault="003D43DD">
      <w:pPr>
        <w:pStyle w:val="Commentaire"/>
      </w:pPr>
      <w:r>
        <w:rPr>
          <w:rStyle w:val="Marquedecommentaire"/>
        </w:rPr>
        <w:annotationRef/>
      </w:r>
      <w:r>
        <w:t xml:space="preserve">Je ne suis pas au clair ici. Est-ce un cours ou plutôt, comme on l’avait dit, un travail complémentaire qui doit être rattaché à PCE (et peut-être même RECAPSS). On ne voulait pas reproduire les échecs des années précédentes. A rediscuter. </w:t>
      </w:r>
    </w:p>
  </w:comment>
  <w:comment w:id="19" w:author="PICQ Thierry" w:date="2015-08-09T13:24:00Z" w:initials="PT">
    <w:p w14:paraId="016E1C6E" w14:textId="77777777" w:rsidR="003D43DD" w:rsidRDefault="003D43DD">
      <w:pPr>
        <w:pStyle w:val="Commentaire"/>
      </w:pPr>
      <w:r>
        <w:rPr>
          <w:rStyle w:val="Marquedecommentaire"/>
        </w:rPr>
        <w:annotationRef/>
      </w:r>
      <w:r>
        <w:t xml:space="preserve">C’est quoi les conséquences d’une mission dévalidée ? </w:t>
      </w:r>
    </w:p>
  </w:comment>
  <w:comment w:id="20" w:author="PICQ Thierry" w:date="2015-08-09T15:03:00Z" w:initials="PT">
    <w:p w14:paraId="1689F81B" w14:textId="77777777" w:rsidR="003D43DD" w:rsidRDefault="003D43DD">
      <w:pPr>
        <w:pStyle w:val="Commentaire"/>
      </w:pPr>
      <w:r>
        <w:rPr>
          <w:rStyle w:val="Marquedecommentaire"/>
        </w:rPr>
        <w:annotationRef/>
      </w:r>
      <w:r>
        <w:t>OK, donc si je comprends bien, pas de rattrapage de rattrapage… c’est une bonne décision.</w:t>
      </w:r>
    </w:p>
    <w:p w14:paraId="45FFEBD1" w14:textId="77777777" w:rsidR="003D43DD" w:rsidRDefault="003D43DD">
      <w:pPr>
        <w:pStyle w:val="Commentaire"/>
      </w:pPr>
      <w:r>
        <w:t xml:space="preserve">J’aime bien l’idée de laisser ouvert à différentes formes de rattrapage, en fonction du niveau de notes obtenues. A chaque prof ensuite de mettre en place ce qui lui semble le plus adapté. </w:t>
      </w:r>
    </w:p>
    <w:p w14:paraId="060679C3" w14:textId="77777777" w:rsidR="003D43DD" w:rsidRDefault="003D43DD">
      <w:pPr>
        <w:pStyle w:val="Commentaire"/>
      </w:pPr>
      <w:r>
        <w:t xml:space="preserve">Par contre, peut-on dire qu’un rattrapage de rattrapage ne peut pas donner une note Supérieure à 8 ?   </w:t>
      </w:r>
    </w:p>
  </w:comment>
  <w:comment w:id="21" w:author="PICQ Thierry" w:date="2015-08-09T15:05:00Z" w:initials="PT">
    <w:p w14:paraId="4179D03B" w14:textId="77777777" w:rsidR="003D43DD" w:rsidRDefault="003D43DD">
      <w:pPr>
        <w:pStyle w:val="Commentaire"/>
      </w:pPr>
      <w:r>
        <w:rPr>
          <w:rStyle w:val="Marquedecommentaire"/>
        </w:rPr>
        <w:annotationRef/>
      </w:r>
      <w:r>
        <w:t xml:space="preserve">OK, c’est clair et précis. Ce jury fonctionne comme un point d’alerte.  J’imagine qu’on n’a pas de contraintes dans sa composition. Qui en fait partie ? </w:t>
      </w:r>
    </w:p>
  </w:comment>
  <w:comment w:id="22" w:author="PICQ Thierry" w:date="2015-08-09T15:08:00Z" w:initials="PT">
    <w:p w14:paraId="3397F367" w14:textId="0D7F9DFC" w:rsidR="003D43DD" w:rsidRDefault="003D43DD">
      <w:pPr>
        <w:pStyle w:val="Commentaire"/>
      </w:pPr>
      <w:r>
        <w:rPr>
          <w:rStyle w:val="Marquedecommentaire"/>
        </w:rPr>
        <w:annotationRef/>
      </w:r>
      <w:r>
        <w:t>OK, la dernière partie de la phrase est importante.On ne peut pas non plus pénaliser des étudiants pour tout le reste de leurs études. Donc dès qu’ils ont rempli les obligations académiques de l’année pre-master, ils retrouvent leurs droits pour le 2ème Année du Programme Grande Ecole, comme les autres.</w:t>
      </w:r>
    </w:p>
  </w:comment>
  <w:comment w:id="23" w:author="PICQ Thierry" w:date="2015-08-09T15:12:00Z" w:initials="PT">
    <w:p w14:paraId="67617C06" w14:textId="77777777" w:rsidR="003D43DD" w:rsidRDefault="003D43DD">
      <w:pPr>
        <w:pStyle w:val="Commentaire"/>
      </w:pPr>
      <w:r>
        <w:rPr>
          <w:rStyle w:val="Marquedecommentaire"/>
        </w:rPr>
        <w:annotationRef/>
      </w:r>
      <w:r>
        <w:t>Parfait. Chacun peut mettre en place sa propre politique : à l’étudiant de s’adapter.</w:t>
      </w:r>
    </w:p>
  </w:comment>
  <w:comment w:id="24" w:author="PICQ Thierry" w:date="2015-08-09T15:13:00Z" w:initials="PT">
    <w:p w14:paraId="21DFE892" w14:textId="77777777" w:rsidR="003D43DD" w:rsidRDefault="003D43DD">
      <w:pPr>
        <w:pStyle w:val="Commentaire"/>
      </w:pPr>
      <w:r>
        <w:rPr>
          <w:rStyle w:val="Marquedecommentaire"/>
        </w:rPr>
        <w:annotationRef/>
      </w:r>
      <w:r>
        <w:t>TB</w:t>
      </w:r>
    </w:p>
  </w:comment>
  <w:comment w:id="25" w:author="chapavayre" w:date="2015-08-23T10:17:00Z" w:initials="MC">
    <w:p w14:paraId="25E9DC38" w14:textId="77777777" w:rsidR="003D43DD" w:rsidRDefault="003D43DD">
      <w:pPr>
        <w:pStyle w:val="Commentaire"/>
      </w:pPr>
      <w:r>
        <w:rPr>
          <w:rStyle w:val="Marquedecommentaire"/>
        </w:rPr>
        <w:annotationRef/>
      </w:r>
      <w:r>
        <w:t>Je ne comprends pas la notion présence facultative</w:t>
      </w:r>
    </w:p>
  </w:comment>
  <w:comment w:id="26" w:author="PICQ Thierry" w:date="2015-08-09T15:14:00Z" w:initials="PT">
    <w:p w14:paraId="17B20625" w14:textId="77777777" w:rsidR="003D43DD" w:rsidRDefault="003D43DD">
      <w:pPr>
        <w:pStyle w:val="Commentaire"/>
      </w:pPr>
      <w:r>
        <w:rPr>
          <w:rStyle w:val="Marquedecommentaire"/>
        </w:rPr>
        <w:annotationRef/>
      </w:r>
      <w:r>
        <w:t>Nom plate forme</w:t>
      </w:r>
    </w:p>
  </w:comment>
  <w:comment w:id="27" w:author="chapavayre" w:date="2015-08-23T10:19:00Z" w:initials="MC">
    <w:p w14:paraId="23A27CF4" w14:textId="77777777" w:rsidR="003D43DD" w:rsidRDefault="003D43DD">
      <w:pPr>
        <w:pStyle w:val="Commentaire"/>
      </w:pPr>
      <w:r>
        <w:rPr>
          <w:rStyle w:val="Marquedecommentaire"/>
        </w:rPr>
        <w:annotationRef/>
      </w:r>
      <w:r>
        <w:t>Est-ce que l’on en préciserai pas que cette note restera  visible sur leur trancript ou relevé de notes ?</w:t>
      </w:r>
    </w:p>
  </w:comment>
  <w:comment w:id="28" w:author="chapavayre" w:date="2015-08-31T10:52:00Z" w:initials="MC">
    <w:p w14:paraId="68838431" w14:textId="77777777" w:rsidR="003D43DD" w:rsidRDefault="003D43DD" w:rsidP="00CB4CAA">
      <w:pPr>
        <w:pStyle w:val="Commentaire"/>
      </w:pPr>
      <w:r>
        <w:rPr>
          <w:rStyle w:val="Marquedecommentaire"/>
        </w:rPr>
        <w:annotationRef/>
      </w:r>
      <w:r>
        <w:t>Je mettrai ce paragraphe au début car il y a souvent des dérapages de la part des étudiants quant à leur comportement.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B03900" w15:done="0"/>
  <w15:commentEx w15:paraId="6AC59289" w15:done="0"/>
  <w15:commentEx w15:paraId="389371E7" w15:done="0"/>
  <w15:commentEx w15:paraId="0B85868F" w15:done="0"/>
  <w15:commentEx w15:paraId="1C87D50C" w15:done="0"/>
  <w15:commentEx w15:paraId="2204F092" w15:done="0"/>
  <w15:commentEx w15:paraId="328DE842" w15:done="0"/>
  <w15:commentEx w15:paraId="0913EFF1" w15:done="0"/>
  <w15:commentEx w15:paraId="5CE89A5C" w15:done="0"/>
  <w15:commentEx w15:paraId="6276A2E5" w15:done="0"/>
  <w15:commentEx w15:paraId="016E1C6E" w15:done="0"/>
  <w15:commentEx w15:paraId="784552E4" w15:done="0"/>
  <w15:commentEx w15:paraId="060679C3" w15:done="0"/>
  <w15:commentEx w15:paraId="4179D03B" w15:done="0"/>
  <w15:commentEx w15:paraId="3397F367" w15:done="0"/>
  <w15:commentEx w15:paraId="67617C06" w15:done="0"/>
  <w15:commentEx w15:paraId="21DFE892" w15:done="0"/>
  <w15:commentEx w15:paraId="25E9DC38" w15:done="0"/>
  <w15:commentEx w15:paraId="17B20625" w15:done="0"/>
  <w15:commentEx w15:paraId="23A27CF4" w15:done="0"/>
  <w15:commentEx w15:paraId="68838431" w15:done="0"/>
  <w15:commentEx w15:paraId="2BA0695E" w15:done="0"/>
  <w15:commentEx w15:paraId="43F714FD" w15:done="0"/>
  <w15:commentEx w15:paraId="78ECFF94" w15:done="0"/>
  <w15:commentEx w15:paraId="3715D085" w15:done="0"/>
  <w15:commentEx w15:paraId="5AED4C9D" w15:done="0"/>
  <w15:commentEx w15:paraId="5CA11C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28360" w14:textId="77777777" w:rsidR="003B3A2A" w:rsidRDefault="003B3A2A">
      <w:r>
        <w:separator/>
      </w:r>
    </w:p>
  </w:endnote>
  <w:endnote w:type="continuationSeparator" w:id="0">
    <w:p w14:paraId="22A7CF6D" w14:textId="77777777" w:rsidR="003B3A2A" w:rsidRDefault="003B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tarSymbol">
    <w:altName w:val="Arial Unicode MS"/>
    <w:charset w:val="02"/>
    <w:family w:val="auto"/>
    <w:pitch w:val="default"/>
  </w:font>
  <w:font w:name="Trebuchet MS">
    <w:panose1 w:val="020B0603020202020204"/>
    <w:charset w:val="00"/>
    <w:family w:val="swiss"/>
    <w:pitch w:val="variable"/>
    <w:sig w:usb0="00000287" w:usb1="00000000" w:usb2="00000000" w:usb3="00000000" w:csb0="0000009F" w:csb1="00000000"/>
  </w:font>
  <w:font w:name="+mn-ea">
    <w:charset w:val="00"/>
    <w:family w:val="auto"/>
    <w:pitch w:val="default"/>
  </w:font>
  <w:font w:name="Arial">
    <w:panose1 w:val="020B0604020202020204"/>
    <w:charset w:val="00"/>
    <w:family w:val="swiss"/>
    <w:pitch w:val="variable"/>
    <w:sig w:usb0="E0002AFF" w:usb1="C0007843" w:usb2="00000009" w:usb3="00000000" w:csb0="000001FF" w:csb1="00000000"/>
  </w:font>
  <w:font w:name="StarBats">
    <w:charset w:val="02"/>
    <w:family w:val="auto"/>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yriad Pro">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45940"/>
      <w:docPartObj>
        <w:docPartGallery w:val="Page Numbers (Bottom of Page)"/>
        <w:docPartUnique/>
      </w:docPartObj>
    </w:sdtPr>
    <w:sdtEndPr>
      <w:rPr>
        <w:rFonts w:asciiTheme="minorHAnsi" w:hAnsiTheme="minorHAnsi"/>
        <w:sz w:val="20"/>
      </w:rPr>
    </w:sdtEndPr>
    <w:sdtContent>
      <w:p w14:paraId="5BA80C70" w14:textId="77777777" w:rsidR="003D43DD" w:rsidRPr="00FD0564" w:rsidRDefault="003D43DD">
        <w:pPr>
          <w:pStyle w:val="Pieddepage"/>
          <w:jc w:val="center"/>
          <w:rPr>
            <w:rFonts w:asciiTheme="minorHAnsi" w:hAnsiTheme="minorHAnsi"/>
            <w:sz w:val="20"/>
          </w:rPr>
        </w:pPr>
        <w:r w:rsidRPr="00FD0564">
          <w:rPr>
            <w:rFonts w:asciiTheme="minorHAnsi" w:hAnsiTheme="minorHAnsi"/>
            <w:sz w:val="20"/>
          </w:rPr>
          <w:fldChar w:fldCharType="begin"/>
        </w:r>
        <w:r w:rsidRPr="00FD0564">
          <w:rPr>
            <w:rFonts w:asciiTheme="minorHAnsi" w:hAnsiTheme="minorHAnsi"/>
            <w:sz w:val="20"/>
          </w:rPr>
          <w:instrText xml:space="preserve"> PAGE   \* MERGEFORMAT </w:instrText>
        </w:r>
        <w:r w:rsidRPr="00FD0564">
          <w:rPr>
            <w:rFonts w:asciiTheme="minorHAnsi" w:hAnsiTheme="minorHAnsi"/>
            <w:sz w:val="20"/>
          </w:rPr>
          <w:fldChar w:fldCharType="separate"/>
        </w:r>
        <w:r w:rsidR="00F8284F">
          <w:rPr>
            <w:rFonts w:asciiTheme="minorHAnsi" w:hAnsiTheme="minorHAnsi"/>
            <w:noProof/>
            <w:sz w:val="20"/>
          </w:rPr>
          <w:t>28</w:t>
        </w:r>
        <w:r w:rsidRPr="00FD0564">
          <w:rPr>
            <w:rFonts w:asciiTheme="minorHAnsi" w:hAnsiTheme="minorHAnsi"/>
            <w:noProof/>
            <w:sz w:val="20"/>
          </w:rPr>
          <w:fldChar w:fldCharType="end"/>
        </w:r>
      </w:p>
    </w:sdtContent>
  </w:sdt>
  <w:p w14:paraId="58F21A2D" w14:textId="77777777" w:rsidR="003D43DD" w:rsidRDefault="003D43DD">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90E22" w14:textId="77777777" w:rsidR="003B3A2A" w:rsidRDefault="003B3A2A">
      <w:r>
        <w:separator/>
      </w:r>
    </w:p>
  </w:footnote>
  <w:footnote w:type="continuationSeparator" w:id="0">
    <w:p w14:paraId="4BB2FEAE" w14:textId="77777777" w:rsidR="003B3A2A" w:rsidRDefault="003B3A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Ø"/>
      <w:lvlJc w:val="left"/>
      <w:pPr>
        <w:tabs>
          <w:tab w:val="num" w:pos="360"/>
        </w:tabs>
        <w:ind w:left="360" w:hanging="360"/>
      </w:pPr>
      <w:rPr>
        <w:rFonts w:ascii="Wingdings" w:hAnsi="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0000002"/>
    <w:multiLevelType w:val="multilevel"/>
    <w:tmpl w:val="00000002"/>
    <w:name w:val="WW8Num2"/>
    <w:lvl w:ilvl="0">
      <w:start w:val="4"/>
      <w:numFmt w:val="decimal"/>
      <w:lvlText w:val="%1."/>
      <w:lvlJc w:val="left"/>
      <w:pPr>
        <w:tabs>
          <w:tab w:val="num" w:pos="645"/>
        </w:tabs>
        <w:ind w:left="645" w:hanging="645"/>
      </w:pPr>
    </w:lvl>
    <w:lvl w:ilvl="1">
      <w:start w:val="5"/>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2">
    <w:nsid w:val="00000003"/>
    <w:multiLevelType w:val="multilevel"/>
    <w:tmpl w:val="957C5400"/>
    <w:name w:val="WW8Num3"/>
    <w:lvl w:ilvl="0">
      <w:start w:val="1"/>
      <w:numFmt w:val="decimal"/>
      <w:lvlText w:val="%1."/>
      <w:lvlJc w:val="left"/>
      <w:pPr>
        <w:tabs>
          <w:tab w:val="num" w:pos="283"/>
        </w:tabs>
        <w:ind w:left="283" w:hanging="283"/>
      </w:pPr>
      <w:rPr>
        <w:rFonts w:asciiTheme="minorHAnsi" w:hAnsiTheme="minorHAnsi" w:hint="default"/>
      </w:rPr>
    </w:lvl>
    <w:lvl w:ilvl="1">
      <w:start w:val="4"/>
      <w:numFmt w:val="decimal"/>
      <w:lvlText w:val="%1.%2."/>
      <w:lvlJc w:val="left"/>
      <w:pPr>
        <w:tabs>
          <w:tab w:val="num" w:pos="720"/>
        </w:tabs>
        <w:ind w:left="720" w:hanging="720"/>
      </w:pPr>
      <w:rPr>
        <w:i w:val="0"/>
      </w:rPr>
    </w:lvl>
    <w:lvl w:ilvl="2">
      <w:start w:val="3"/>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3">
    <w:nsid w:val="00000004"/>
    <w:multiLevelType w:val="multilevel"/>
    <w:tmpl w:val="00000004"/>
    <w:name w:val="WW8Num4"/>
    <w:lvl w:ilvl="0">
      <w:start w:val="1"/>
      <w:numFmt w:val="bullet"/>
      <w:lvlText w:val="Ø"/>
      <w:lvlJc w:val="left"/>
      <w:pPr>
        <w:tabs>
          <w:tab w:val="num" w:pos="643"/>
        </w:tabs>
        <w:ind w:left="643" w:hanging="360"/>
      </w:pPr>
      <w:rPr>
        <w:rFonts w:ascii="Wingdings" w:hAnsi="Wingdings"/>
      </w:rPr>
    </w:lvl>
    <w:lvl w:ilvl="1">
      <w:start w:val="1"/>
      <w:numFmt w:val="bullet"/>
      <w:lvlText w:val="o"/>
      <w:lvlJc w:val="left"/>
      <w:pPr>
        <w:tabs>
          <w:tab w:val="num" w:pos="1363"/>
        </w:tabs>
        <w:ind w:left="1363" w:hanging="360"/>
      </w:pPr>
      <w:rPr>
        <w:rFonts w:ascii="Courier New" w:hAnsi="Courier New" w:cs="Courier New"/>
      </w:rPr>
    </w:lvl>
    <w:lvl w:ilvl="2">
      <w:start w:val="1"/>
      <w:numFmt w:val="bullet"/>
      <w:lvlText w:val="§"/>
      <w:lvlJc w:val="left"/>
      <w:pPr>
        <w:tabs>
          <w:tab w:val="num" w:pos="2083"/>
        </w:tabs>
        <w:ind w:left="2083" w:hanging="360"/>
      </w:pPr>
      <w:rPr>
        <w:rFonts w:ascii="Wingdings" w:hAnsi="Wingdings"/>
      </w:rPr>
    </w:lvl>
    <w:lvl w:ilvl="3">
      <w:start w:val="1"/>
      <w:numFmt w:val="bullet"/>
      <w:lvlText w:val="·"/>
      <w:lvlJc w:val="left"/>
      <w:pPr>
        <w:tabs>
          <w:tab w:val="num" w:pos="2803"/>
        </w:tabs>
        <w:ind w:left="2803" w:hanging="360"/>
      </w:pPr>
      <w:rPr>
        <w:rFonts w:ascii="Symbol" w:hAnsi="Symbol"/>
      </w:rPr>
    </w:lvl>
    <w:lvl w:ilvl="4">
      <w:start w:val="1"/>
      <w:numFmt w:val="bullet"/>
      <w:lvlText w:val="o"/>
      <w:lvlJc w:val="left"/>
      <w:pPr>
        <w:tabs>
          <w:tab w:val="num" w:pos="3523"/>
        </w:tabs>
        <w:ind w:left="3523" w:hanging="360"/>
      </w:pPr>
      <w:rPr>
        <w:rFonts w:ascii="Courier New" w:hAnsi="Courier New" w:cs="Courier New"/>
      </w:rPr>
    </w:lvl>
    <w:lvl w:ilvl="5">
      <w:start w:val="1"/>
      <w:numFmt w:val="bullet"/>
      <w:lvlText w:val="§"/>
      <w:lvlJc w:val="left"/>
      <w:pPr>
        <w:tabs>
          <w:tab w:val="num" w:pos="4243"/>
        </w:tabs>
        <w:ind w:left="4243" w:hanging="360"/>
      </w:pPr>
      <w:rPr>
        <w:rFonts w:ascii="Wingdings" w:hAnsi="Wingdings"/>
      </w:rPr>
    </w:lvl>
    <w:lvl w:ilvl="6">
      <w:start w:val="1"/>
      <w:numFmt w:val="bullet"/>
      <w:lvlText w:val="·"/>
      <w:lvlJc w:val="left"/>
      <w:pPr>
        <w:tabs>
          <w:tab w:val="num" w:pos="4963"/>
        </w:tabs>
        <w:ind w:left="4963" w:hanging="360"/>
      </w:pPr>
      <w:rPr>
        <w:rFonts w:ascii="Symbol" w:hAnsi="Symbol"/>
      </w:rPr>
    </w:lvl>
    <w:lvl w:ilvl="7">
      <w:start w:val="1"/>
      <w:numFmt w:val="bullet"/>
      <w:lvlText w:val="o"/>
      <w:lvlJc w:val="left"/>
      <w:pPr>
        <w:tabs>
          <w:tab w:val="num" w:pos="5683"/>
        </w:tabs>
        <w:ind w:left="5683" w:hanging="360"/>
      </w:pPr>
      <w:rPr>
        <w:rFonts w:ascii="Courier New" w:hAnsi="Courier New" w:cs="Courier New"/>
      </w:rPr>
    </w:lvl>
    <w:lvl w:ilvl="8">
      <w:start w:val="1"/>
      <w:numFmt w:val="bullet"/>
      <w:lvlText w:val="§"/>
      <w:lvlJc w:val="left"/>
      <w:pPr>
        <w:tabs>
          <w:tab w:val="num" w:pos="6403"/>
        </w:tabs>
        <w:ind w:left="6403" w:hanging="360"/>
      </w:pPr>
      <w:rPr>
        <w:rFonts w:ascii="Wingdings" w:hAnsi="Wingdings"/>
      </w:rPr>
    </w:lvl>
  </w:abstractNum>
  <w:abstractNum w:abstractNumId="4">
    <w:nsid w:val="00000005"/>
    <w:multiLevelType w:val="singleLevel"/>
    <w:tmpl w:val="00000005"/>
    <w:name w:val="WW8Num5"/>
    <w:lvl w:ilvl="0">
      <w:start w:val="1"/>
      <w:numFmt w:val="bullet"/>
      <w:lvlText w:val="Ø"/>
      <w:lvlJc w:val="left"/>
      <w:pPr>
        <w:tabs>
          <w:tab w:val="num" w:pos="643"/>
        </w:tabs>
        <w:ind w:left="643" w:hanging="360"/>
      </w:pPr>
      <w:rPr>
        <w:rFonts w:ascii="Wingdings" w:hAnsi="Wingdings"/>
      </w:rPr>
    </w:lvl>
  </w:abstractNum>
  <w:abstractNum w:abstractNumId="5">
    <w:nsid w:val="00000006"/>
    <w:multiLevelType w:val="singleLevel"/>
    <w:tmpl w:val="00000006"/>
    <w:name w:val="WW8Num6"/>
    <w:lvl w:ilvl="0">
      <w:numFmt w:val="bullet"/>
      <w:lvlText w:val="-"/>
      <w:lvlJc w:val="left"/>
      <w:pPr>
        <w:tabs>
          <w:tab w:val="num" w:pos="643"/>
        </w:tabs>
        <w:ind w:left="643" w:hanging="360"/>
      </w:pPr>
      <w:rPr>
        <w:rFonts w:ascii="StarSymbol" w:hAnsi="StarSymbol"/>
      </w:rPr>
    </w:lvl>
  </w:abstractNum>
  <w:abstractNum w:abstractNumId="6">
    <w:nsid w:val="00000007"/>
    <w:multiLevelType w:val="singleLevel"/>
    <w:tmpl w:val="00000007"/>
    <w:name w:val="WW8Num7"/>
    <w:lvl w:ilvl="0">
      <w:numFmt w:val="bullet"/>
      <w:lvlText w:val="-"/>
      <w:lvlJc w:val="left"/>
      <w:pPr>
        <w:tabs>
          <w:tab w:val="num" w:pos="720"/>
        </w:tabs>
        <w:ind w:left="720" w:hanging="360"/>
      </w:pPr>
      <w:rPr>
        <w:rFonts w:ascii="StarSymbol" w:hAnsi="StarSymbol"/>
      </w:rPr>
    </w:lvl>
  </w:abstractNum>
  <w:abstractNum w:abstractNumId="7">
    <w:nsid w:val="00000008"/>
    <w:multiLevelType w:val="multilevel"/>
    <w:tmpl w:val="00000008"/>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8">
    <w:nsid w:val="00CA67C4"/>
    <w:multiLevelType w:val="hybridMultilevel"/>
    <w:tmpl w:val="B558893C"/>
    <w:lvl w:ilvl="0" w:tplc="89A4B84E">
      <w:start w:val="2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03336087"/>
    <w:multiLevelType w:val="hybridMultilevel"/>
    <w:tmpl w:val="25B26CB6"/>
    <w:lvl w:ilvl="0" w:tplc="EAD8E260">
      <w:start w:val="1"/>
      <w:numFmt w:val="bullet"/>
      <w:lvlText w:val="-"/>
      <w:lvlJc w:val="left"/>
      <w:pPr>
        <w:ind w:left="720" w:hanging="360"/>
      </w:pPr>
      <w:rPr>
        <w:rFonts w:ascii="Trebuchet MS" w:eastAsia="Calibri" w:hAnsi="Trebuchet MS" w:cs="+mn-ea"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0">
    <w:nsid w:val="046E2FF5"/>
    <w:multiLevelType w:val="hybridMultilevel"/>
    <w:tmpl w:val="D916DE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04CD4DA3"/>
    <w:multiLevelType w:val="hybridMultilevel"/>
    <w:tmpl w:val="2D36FB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nsid w:val="066F7BEC"/>
    <w:multiLevelType w:val="hybridMultilevel"/>
    <w:tmpl w:val="BAD635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8154204"/>
    <w:multiLevelType w:val="hybridMultilevel"/>
    <w:tmpl w:val="8640BE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088B6941"/>
    <w:multiLevelType w:val="hybridMultilevel"/>
    <w:tmpl w:val="5B32117A"/>
    <w:lvl w:ilvl="0" w:tplc="040C0001">
      <w:start w:val="1"/>
      <w:numFmt w:val="bullet"/>
      <w:lvlText w:val=""/>
      <w:lvlJc w:val="left"/>
      <w:pPr>
        <w:tabs>
          <w:tab w:val="num" w:pos="700"/>
        </w:tabs>
        <w:ind w:left="700" w:hanging="360"/>
      </w:pPr>
      <w:rPr>
        <w:rFonts w:ascii="Symbol" w:hAnsi="Symbol" w:hint="default"/>
      </w:rPr>
    </w:lvl>
    <w:lvl w:ilvl="1" w:tplc="040C0003" w:tentative="1">
      <w:start w:val="1"/>
      <w:numFmt w:val="bullet"/>
      <w:lvlText w:val="o"/>
      <w:lvlJc w:val="left"/>
      <w:pPr>
        <w:tabs>
          <w:tab w:val="num" w:pos="1780"/>
        </w:tabs>
        <w:ind w:left="1780" w:hanging="360"/>
      </w:pPr>
      <w:rPr>
        <w:rFonts w:ascii="Courier New" w:hAnsi="Courier New" w:hint="default"/>
      </w:rPr>
    </w:lvl>
    <w:lvl w:ilvl="2" w:tplc="040C0005" w:tentative="1">
      <w:start w:val="1"/>
      <w:numFmt w:val="bullet"/>
      <w:lvlText w:val=""/>
      <w:lvlJc w:val="left"/>
      <w:pPr>
        <w:tabs>
          <w:tab w:val="num" w:pos="2500"/>
        </w:tabs>
        <w:ind w:left="2500" w:hanging="360"/>
      </w:pPr>
      <w:rPr>
        <w:rFonts w:ascii="Wingdings" w:hAnsi="Wingdings" w:hint="default"/>
      </w:rPr>
    </w:lvl>
    <w:lvl w:ilvl="3" w:tplc="040C0001" w:tentative="1">
      <w:start w:val="1"/>
      <w:numFmt w:val="bullet"/>
      <w:lvlText w:val=""/>
      <w:lvlJc w:val="left"/>
      <w:pPr>
        <w:tabs>
          <w:tab w:val="num" w:pos="3220"/>
        </w:tabs>
        <w:ind w:left="3220" w:hanging="360"/>
      </w:pPr>
      <w:rPr>
        <w:rFonts w:ascii="Symbol" w:hAnsi="Symbol" w:hint="default"/>
      </w:rPr>
    </w:lvl>
    <w:lvl w:ilvl="4" w:tplc="040C0003" w:tentative="1">
      <w:start w:val="1"/>
      <w:numFmt w:val="bullet"/>
      <w:lvlText w:val="o"/>
      <w:lvlJc w:val="left"/>
      <w:pPr>
        <w:tabs>
          <w:tab w:val="num" w:pos="3940"/>
        </w:tabs>
        <w:ind w:left="3940" w:hanging="360"/>
      </w:pPr>
      <w:rPr>
        <w:rFonts w:ascii="Courier New" w:hAnsi="Courier New" w:hint="default"/>
      </w:rPr>
    </w:lvl>
    <w:lvl w:ilvl="5" w:tplc="040C0005" w:tentative="1">
      <w:start w:val="1"/>
      <w:numFmt w:val="bullet"/>
      <w:lvlText w:val=""/>
      <w:lvlJc w:val="left"/>
      <w:pPr>
        <w:tabs>
          <w:tab w:val="num" w:pos="4660"/>
        </w:tabs>
        <w:ind w:left="4660" w:hanging="360"/>
      </w:pPr>
      <w:rPr>
        <w:rFonts w:ascii="Wingdings" w:hAnsi="Wingdings" w:hint="default"/>
      </w:rPr>
    </w:lvl>
    <w:lvl w:ilvl="6" w:tplc="040C0001" w:tentative="1">
      <w:start w:val="1"/>
      <w:numFmt w:val="bullet"/>
      <w:lvlText w:val=""/>
      <w:lvlJc w:val="left"/>
      <w:pPr>
        <w:tabs>
          <w:tab w:val="num" w:pos="5380"/>
        </w:tabs>
        <w:ind w:left="5380" w:hanging="360"/>
      </w:pPr>
      <w:rPr>
        <w:rFonts w:ascii="Symbol" w:hAnsi="Symbol" w:hint="default"/>
      </w:rPr>
    </w:lvl>
    <w:lvl w:ilvl="7" w:tplc="040C0003" w:tentative="1">
      <w:start w:val="1"/>
      <w:numFmt w:val="bullet"/>
      <w:lvlText w:val="o"/>
      <w:lvlJc w:val="left"/>
      <w:pPr>
        <w:tabs>
          <w:tab w:val="num" w:pos="6100"/>
        </w:tabs>
        <w:ind w:left="6100" w:hanging="360"/>
      </w:pPr>
      <w:rPr>
        <w:rFonts w:ascii="Courier New" w:hAnsi="Courier New" w:hint="default"/>
      </w:rPr>
    </w:lvl>
    <w:lvl w:ilvl="8" w:tplc="040C0005" w:tentative="1">
      <w:start w:val="1"/>
      <w:numFmt w:val="bullet"/>
      <w:lvlText w:val=""/>
      <w:lvlJc w:val="left"/>
      <w:pPr>
        <w:tabs>
          <w:tab w:val="num" w:pos="6820"/>
        </w:tabs>
        <w:ind w:left="6820" w:hanging="360"/>
      </w:pPr>
      <w:rPr>
        <w:rFonts w:ascii="Wingdings" w:hAnsi="Wingdings" w:hint="default"/>
      </w:rPr>
    </w:lvl>
  </w:abstractNum>
  <w:abstractNum w:abstractNumId="15">
    <w:nsid w:val="08F55E34"/>
    <w:multiLevelType w:val="hybridMultilevel"/>
    <w:tmpl w:val="477A8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0AE65B94"/>
    <w:multiLevelType w:val="hybridMultilevel"/>
    <w:tmpl w:val="CA103E8A"/>
    <w:lvl w:ilvl="0" w:tplc="644C548A">
      <w:numFmt w:val="bullet"/>
      <w:lvlText w:val="→"/>
      <w:lvlJc w:val="left"/>
      <w:pPr>
        <w:tabs>
          <w:tab w:val="num" w:pos="1211"/>
        </w:tabs>
        <w:ind w:left="1211" w:hanging="360"/>
      </w:pPr>
      <w:rPr>
        <w:rFonts w:ascii="Arial" w:eastAsia="Times New Roman" w:hAnsi="Arial"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7">
    <w:nsid w:val="0BB609B6"/>
    <w:multiLevelType w:val="hybridMultilevel"/>
    <w:tmpl w:val="8C947FBA"/>
    <w:lvl w:ilvl="0" w:tplc="040C0001">
      <w:start w:val="1"/>
      <w:numFmt w:val="bullet"/>
      <w:lvlText w:val=""/>
      <w:lvlJc w:val="left"/>
      <w:pPr>
        <w:ind w:left="643" w:hanging="360"/>
      </w:pPr>
      <w:rPr>
        <w:rFonts w:ascii="Symbol" w:hAnsi="Symbol" w:hint="default"/>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8">
    <w:nsid w:val="0C3178CD"/>
    <w:multiLevelType w:val="hybridMultilevel"/>
    <w:tmpl w:val="68D2B91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0D564421"/>
    <w:multiLevelType w:val="hybridMultilevel"/>
    <w:tmpl w:val="C6F8C5F8"/>
    <w:lvl w:ilvl="0" w:tplc="63F2D0BE">
      <w:start w:val="4"/>
      <w:numFmt w:val="bullet"/>
      <w:lvlText w:val="-"/>
      <w:lvlJc w:val="left"/>
      <w:pPr>
        <w:ind w:left="1200" w:hanging="360"/>
      </w:pPr>
      <w:rPr>
        <w:rFonts w:ascii="Calibri" w:eastAsia="Times New Roman" w:hAnsi="Calibri" w:hint="default"/>
      </w:rPr>
    </w:lvl>
    <w:lvl w:ilvl="1" w:tplc="040C0003" w:tentative="1">
      <w:start w:val="1"/>
      <w:numFmt w:val="bullet"/>
      <w:lvlText w:val="o"/>
      <w:lvlJc w:val="left"/>
      <w:pPr>
        <w:ind w:left="1920" w:hanging="360"/>
      </w:pPr>
      <w:rPr>
        <w:rFonts w:ascii="Courier New" w:hAnsi="Courier New" w:hint="default"/>
      </w:rPr>
    </w:lvl>
    <w:lvl w:ilvl="2" w:tplc="040C0005" w:tentative="1">
      <w:start w:val="1"/>
      <w:numFmt w:val="bullet"/>
      <w:lvlText w:val=""/>
      <w:lvlJc w:val="left"/>
      <w:pPr>
        <w:ind w:left="2640" w:hanging="360"/>
      </w:pPr>
      <w:rPr>
        <w:rFonts w:ascii="Wingdings" w:hAnsi="Wingdings" w:hint="default"/>
      </w:rPr>
    </w:lvl>
    <w:lvl w:ilvl="3" w:tplc="040C0001" w:tentative="1">
      <w:start w:val="1"/>
      <w:numFmt w:val="bullet"/>
      <w:lvlText w:val=""/>
      <w:lvlJc w:val="left"/>
      <w:pPr>
        <w:ind w:left="3360" w:hanging="360"/>
      </w:pPr>
      <w:rPr>
        <w:rFonts w:ascii="Symbol" w:hAnsi="Symbol" w:hint="default"/>
      </w:rPr>
    </w:lvl>
    <w:lvl w:ilvl="4" w:tplc="040C0003" w:tentative="1">
      <w:start w:val="1"/>
      <w:numFmt w:val="bullet"/>
      <w:lvlText w:val="o"/>
      <w:lvlJc w:val="left"/>
      <w:pPr>
        <w:ind w:left="4080" w:hanging="360"/>
      </w:pPr>
      <w:rPr>
        <w:rFonts w:ascii="Courier New" w:hAnsi="Courier New" w:hint="default"/>
      </w:rPr>
    </w:lvl>
    <w:lvl w:ilvl="5" w:tplc="040C0005" w:tentative="1">
      <w:start w:val="1"/>
      <w:numFmt w:val="bullet"/>
      <w:lvlText w:val=""/>
      <w:lvlJc w:val="left"/>
      <w:pPr>
        <w:ind w:left="4800" w:hanging="360"/>
      </w:pPr>
      <w:rPr>
        <w:rFonts w:ascii="Wingdings" w:hAnsi="Wingdings" w:hint="default"/>
      </w:rPr>
    </w:lvl>
    <w:lvl w:ilvl="6" w:tplc="040C0001" w:tentative="1">
      <w:start w:val="1"/>
      <w:numFmt w:val="bullet"/>
      <w:lvlText w:val=""/>
      <w:lvlJc w:val="left"/>
      <w:pPr>
        <w:ind w:left="5520" w:hanging="360"/>
      </w:pPr>
      <w:rPr>
        <w:rFonts w:ascii="Symbol" w:hAnsi="Symbol" w:hint="default"/>
      </w:rPr>
    </w:lvl>
    <w:lvl w:ilvl="7" w:tplc="040C0003" w:tentative="1">
      <w:start w:val="1"/>
      <w:numFmt w:val="bullet"/>
      <w:lvlText w:val="o"/>
      <w:lvlJc w:val="left"/>
      <w:pPr>
        <w:ind w:left="6240" w:hanging="360"/>
      </w:pPr>
      <w:rPr>
        <w:rFonts w:ascii="Courier New" w:hAnsi="Courier New" w:hint="default"/>
      </w:rPr>
    </w:lvl>
    <w:lvl w:ilvl="8" w:tplc="040C0005" w:tentative="1">
      <w:start w:val="1"/>
      <w:numFmt w:val="bullet"/>
      <w:lvlText w:val=""/>
      <w:lvlJc w:val="left"/>
      <w:pPr>
        <w:ind w:left="6960" w:hanging="360"/>
      </w:pPr>
      <w:rPr>
        <w:rFonts w:ascii="Wingdings" w:hAnsi="Wingdings" w:hint="default"/>
      </w:rPr>
    </w:lvl>
  </w:abstractNum>
  <w:abstractNum w:abstractNumId="20">
    <w:nsid w:val="0E532C95"/>
    <w:multiLevelType w:val="hybridMultilevel"/>
    <w:tmpl w:val="299468D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12643FA0"/>
    <w:multiLevelType w:val="hybridMultilevel"/>
    <w:tmpl w:val="2422B43E"/>
    <w:lvl w:ilvl="0" w:tplc="040C0001">
      <w:start w:val="1"/>
      <w:numFmt w:val="bullet"/>
      <w:lvlText w:val=""/>
      <w:lvlJc w:val="left"/>
      <w:pPr>
        <w:tabs>
          <w:tab w:val="num" w:pos="643"/>
        </w:tabs>
        <w:ind w:left="643" w:hanging="360"/>
      </w:pPr>
      <w:rPr>
        <w:rFonts w:ascii="Symbol" w:hAnsi="Symbol" w:hint="default"/>
      </w:rPr>
    </w:lvl>
    <w:lvl w:ilvl="1" w:tplc="040C0003">
      <w:start w:val="1"/>
      <w:numFmt w:val="bullet"/>
      <w:lvlText w:val="o"/>
      <w:lvlJc w:val="left"/>
      <w:pPr>
        <w:tabs>
          <w:tab w:val="num" w:pos="1363"/>
        </w:tabs>
        <w:ind w:left="1363" w:hanging="360"/>
      </w:pPr>
      <w:rPr>
        <w:rFonts w:ascii="Courier New" w:hAnsi="Courier New" w:cs="Courier New" w:hint="default"/>
      </w:rPr>
    </w:lvl>
    <w:lvl w:ilvl="2" w:tplc="040C0005" w:tentative="1">
      <w:start w:val="1"/>
      <w:numFmt w:val="bullet"/>
      <w:lvlText w:val=""/>
      <w:lvlJc w:val="left"/>
      <w:pPr>
        <w:tabs>
          <w:tab w:val="num" w:pos="2083"/>
        </w:tabs>
        <w:ind w:left="2083" w:hanging="360"/>
      </w:pPr>
      <w:rPr>
        <w:rFonts w:ascii="Wingdings" w:hAnsi="Wingdings" w:hint="default"/>
      </w:rPr>
    </w:lvl>
    <w:lvl w:ilvl="3" w:tplc="040C0001" w:tentative="1">
      <w:start w:val="1"/>
      <w:numFmt w:val="bullet"/>
      <w:lvlText w:val=""/>
      <w:lvlJc w:val="left"/>
      <w:pPr>
        <w:tabs>
          <w:tab w:val="num" w:pos="2803"/>
        </w:tabs>
        <w:ind w:left="2803" w:hanging="360"/>
      </w:pPr>
      <w:rPr>
        <w:rFonts w:ascii="Symbol" w:hAnsi="Symbol" w:hint="default"/>
      </w:rPr>
    </w:lvl>
    <w:lvl w:ilvl="4" w:tplc="040C0003" w:tentative="1">
      <w:start w:val="1"/>
      <w:numFmt w:val="bullet"/>
      <w:lvlText w:val="o"/>
      <w:lvlJc w:val="left"/>
      <w:pPr>
        <w:tabs>
          <w:tab w:val="num" w:pos="3523"/>
        </w:tabs>
        <w:ind w:left="3523" w:hanging="360"/>
      </w:pPr>
      <w:rPr>
        <w:rFonts w:ascii="Courier New" w:hAnsi="Courier New" w:cs="Courier New" w:hint="default"/>
      </w:rPr>
    </w:lvl>
    <w:lvl w:ilvl="5" w:tplc="040C0005" w:tentative="1">
      <w:start w:val="1"/>
      <w:numFmt w:val="bullet"/>
      <w:lvlText w:val=""/>
      <w:lvlJc w:val="left"/>
      <w:pPr>
        <w:tabs>
          <w:tab w:val="num" w:pos="4243"/>
        </w:tabs>
        <w:ind w:left="4243" w:hanging="360"/>
      </w:pPr>
      <w:rPr>
        <w:rFonts w:ascii="Wingdings" w:hAnsi="Wingdings" w:hint="default"/>
      </w:rPr>
    </w:lvl>
    <w:lvl w:ilvl="6" w:tplc="040C0001" w:tentative="1">
      <w:start w:val="1"/>
      <w:numFmt w:val="bullet"/>
      <w:lvlText w:val=""/>
      <w:lvlJc w:val="left"/>
      <w:pPr>
        <w:tabs>
          <w:tab w:val="num" w:pos="4963"/>
        </w:tabs>
        <w:ind w:left="4963" w:hanging="360"/>
      </w:pPr>
      <w:rPr>
        <w:rFonts w:ascii="Symbol" w:hAnsi="Symbol" w:hint="default"/>
      </w:rPr>
    </w:lvl>
    <w:lvl w:ilvl="7" w:tplc="040C0003" w:tentative="1">
      <w:start w:val="1"/>
      <w:numFmt w:val="bullet"/>
      <w:lvlText w:val="o"/>
      <w:lvlJc w:val="left"/>
      <w:pPr>
        <w:tabs>
          <w:tab w:val="num" w:pos="5683"/>
        </w:tabs>
        <w:ind w:left="5683" w:hanging="360"/>
      </w:pPr>
      <w:rPr>
        <w:rFonts w:ascii="Courier New" w:hAnsi="Courier New" w:cs="Courier New" w:hint="default"/>
      </w:rPr>
    </w:lvl>
    <w:lvl w:ilvl="8" w:tplc="040C0005" w:tentative="1">
      <w:start w:val="1"/>
      <w:numFmt w:val="bullet"/>
      <w:lvlText w:val=""/>
      <w:lvlJc w:val="left"/>
      <w:pPr>
        <w:tabs>
          <w:tab w:val="num" w:pos="6403"/>
        </w:tabs>
        <w:ind w:left="6403" w:hanging="360"/>
      </w:pPr>
      <w:rPr>
        <w:rFonts w:ascii="Wingdings" w:hAnsi="Wingdings" w:hint="default"/>
      </w:rPr>
    </w:lvl>
  </w:abstractNum>
  <w:abstractNum w:abstractNumId="22">
    <w:nsid w:val="12F56F55"/>
    <w:multiLevelType w:val="hybridMultilevel"/>
    <w:tmpl w:val="4AD41A64"/>
    <w:lvl w:ilvl="0" w:tplc="9E5CC61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14B647D1"/>
    <w:multiLevelType w:val="hybridMultilevel"/>
    <w:tmpl w:val="C6927ECC"/>
    <w:name w:val="WW8Num62"/>
    <w:lvl w:ilvl="0" w:tplc="040C000B">
      <w:start w:val="1"/>
      <w:numFmt w:val="bullet"/>
      <w:lvlText w:val=""/>
      <w:lvlJc w:val="left"/>
      <w:pPr>
        <w:tabs>
          <w:tab w:val="num" w:pos="643"/>
        </w:tabs>
        <w:ind w:left="643" w:hanging="360"/>
      </w:pPr>
      <w:rPr>
        <w:rFonts w:ascii="Wingdings" w:hAnsi="Wingdings" w:hint="default"/>
      </w:rPr>
    </w:lvl>
    <w:lvl w:ilvl="1" w:tplc="040C0003" w:tentative="1">
      <w:start w:val="1"/>
      <w:numFmt w:val="bullet"/>
      <w:lvlText w:val="o"/>
      <w:lvlJc w:val="left"/>
      <w:pPr>
        <w:tabs>
          <w:tab w:val="num" w:pos="1363"/>
        </w:tabs>
        <w:ind w:left="1363" w:hanging="360"/>
      </w:pPr>
      <w:rPr>
        <w:rFonts w:ascii="Courier New" w:hAnsi="Courier New" w:cs="Courier New" w:hint="default"/>
      </w:rPr>
    </w:lvl>
    <w:lvl w:ilvl="2" w:tplc="040C0005" w:tentative="1">
      <w:start w:val="1"/>
      <w:numFmt w:val="bullet"/>
      <w:lvlText w:val=""/>
      <w:lvlJc w:val="left"/>
      <w:pPr>
        <w:tabs>
          <w:tab w:val="num" w:pos="2083"/>
        </w:tabs>
        <w:ind w:left="2083" w:hanging="360"/>
      </w:pPr>
      <w:rPr>
        <w:rFonts w:ascii="Wingdings" w:hAnsi="Wingdings" w:hint="default"/>
      </w:rPr>
    </w:lvl>
    <w:lvl w:ilvl="3" w:tplc="040C0001" w:tentative="1">
      <w:start w:val="1"/>
      <w:numFmt w:val="bullet"/>
      <w:lvlText w:val=""/>
      <w:lvlJc w:val="left"/>
      <w:pPr>
        <w:tabs>
          <w:tab w:val="num" w:pos="2803"/>
        </w:tabs>
        <w:ind w:left="2803" w:hanging="360"/>
      </w:pPr>
      <w:rPr>
        <w:rFonts w:ascii="Symbol" w:hAnsi="Symbol" w:hint="default"/>
      </w:rPr>
    </w:lvl>
    <w:lvl w:ilvl="4" w:tplc="040C0003" w:tentative="1">
      <w:start w:val="1"/>
      <w:numFmt w:val="bullet"/>
      <w:lvlText w:val="o"/>
      <w:lvlJc w:val="left"/>
      <w:pPr>
        <w:tabs>
          <w:tab w:val="num" w:pos="3523"/>
        </w:tabs>
        <w:ind w:left="3523" w:hanging="360"/>
      </w:pPr>
      <w:rPr>
        <w:rFonts w:ascii="Courier New" w:hAnsi="Courier New" w:cs="Courier New" w:hint="default"/>
      </w:rPr>
    </w:lvl>
    <w:lvl w:ilvl="5" w:tplc="040C0005" w:tentative="1">
      <w:start w:val="1"/>
      <w:numFmt w:val="bullet"/>
      <w:lvlText w:val=""/>
      <w:lvlJc w:val="left"/>
      <w:pPr>
        <w:tabs>
          <w:tab w:val="num" w:pos="4243"/>
        </w:tabs>
        <w:ind w:left="4243" w:hanging="360"/>
      </w:pPr>
      <w:rPr>
        <w:rFonts w:ascii="Wingdings" w:hAnsi="Wingdings" w:hint="default"/>
      </w:rPr>
    </w:lvl>
    <w:lvl w:ilvl="6" w:tplc="040C0001" w:tentative="1">
      <w:start w:val="1"/>
      <w:numFmt w:val="bullet"/>
      <w:lvlText w:val=""/>
      <w:lvlJc w:val="left"/>
      <w:pPr>
        <w:tabs>
          <w:tab w:val="num" w:pos="4963"/>
        </w:tabs>
        <w:ind w:left="4963" w:hanging="360"/>
      </w:pPr>
      <w:rPr>
        <w:rFonts w:ascii="Symbol" w:hAnsi="Symbol" w:hint="default"/>
      </w:rPr>
    </w:lvl>
    <w:lvl w:ilvl="7" w:tplc="040C0003" w:tentative="1">
      <w:start w:val="1"/>
      <w:numFmt w:val="bullet"/>
      <w:lvlText w:val="o"/>
      <w:lvlJc w:val="left"/>
      <w:pPr>
        <w:tabs>
          <w:tab w:val="num" w:pos="5683"/>
        </w:tabs>
        <w:ind w:left="5683" w:hanging="360"/>
      </w:pPr>
      <w:rPr>
        <w:rFonts w:ascii="Courier New" w:hAnsi="Courier New" w:cs="Courier New" w:hint="default"/>
      </w:rPr>
    </w:lvl>
    <w:lvl w:ilvl="8" w:tplc="040C0005" w:tentative="1">
      <w:start w:val="1"/>
      <w:numFmt w:val="bullet"/>
      <w:lvlText w:val=""/>
      <w:lvlJc w:val="left"/>
      <w:pPr>
        <w:tabs>
          <w:tab w:val="num" w:pos="6403"/>
        </w:tabs>
        <w:ind w:left="6403" w:hanging="360"/>
      </w:pPr>
      <w:rPr>
        <w:rFonts w:ascii="Wingdings" w:hAnsi="Wingdings" w:hint="default"/>
      </w:rPr>
    </w:lvl>
  </w:abstractNum>
  <w:abstractNum w:abstractNumId="24">
    <w:nsid w:val="14C73A79"/>
    <w:multiLevelType w:val="hybridMultilevel"/>
    <w:tmpl w:val="07EAD834"/>
    <w:lvl w:ilvl="0" w:tplc="040C0001">
      <w:start w:val="1"/>
      <w:numFmt w:val="bullet"/>
      <w:lvlText w:val=""/>
      <w:lvlJc w:val="left"/>
      <w:pPr>
        <w:ind w:left="1211"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nsid w:val="16491678"/>
    <w:multiLevelType w:val="hybridMultilevel"/>
    <w:tmpl w:val="880C94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171C4315"/>
    <w:multiLevelType w:val="hybridMultilevel"/>
    <w:tmpl w:val="969A1294"/>
    <w:lvl w:ilvl="0" w:tplc="040C0001">
      <w:start w:val="1"/>
      <w:numFmt w:val="bullet"/>
      <w:lvlText w:val=""/>
      <w:lvlJc w:val="left"/>
      <w:pPr>
        <w:ind w:left="928" w:hanging="360"/>
      </w:pPr>
      <w:rPr>
        <w:rFonts w:ascii="Symbol" w:hAnsi="Symbol"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27">
    <w:nsid w:val="18BC0D85"/>
    <w:multiLevelType w:val="hybridMultilevel"/>
    <w:tmpl w:val="417245EA"/>
    <w:lvl w:ilvl="0" w:tplc="96EA18E4">
      <w:numFmt w:val="bullet"/>
      <w:lvlText w:val="-"/>
      <w:lvlJc w:val="left"/>
      <w:pPr>
        <w:ind w:left="786" w:hanging="360"/>
      </w:pPr>
      <w:rPr>
        <w:rFonts w:ascii="Calibri" w:eastAsia="Calibri" w:hAnsi="Calibri" w:cs="Times New Roman" w:hint="default"/>
      </w:rPr>
    </w:lvl>
    <w:lvl w:ilvl="1" w:tplc="040C0003">
      <w:start w:val="1"/>
      <w:numFmt w:val="bullet"/>
      <w:lvlText w:val="o"/>
      <w:lvlJc w:val="left"/>
      <w:pPr>
        <w:ind w:left="1506" w:hanging="360"/>
      </w:pPr>
      <w:rPr>
        <w:rFonts w:ascii="Courier New" w:hAnsi="Courier New" w:cs="Courier New" w:hint="default"/>
      </w:rPr>
    </w:lvl>
    <w:lvl w:ilvl="2" w:tplc="040C0005">
      <w:start w:val="1"/>
      <w:numFmt w:val="bullet"/>
      <w:lvlText w:val=""/>
      <w:lvlJc w:val="left"/>
      <w:pPr>
        <w:ind w:left="2226" w:hanging="360"/>
      </w:pPr>
      <w:rPr>
        <w:rFonts w:ascii="Wingdings" w:hAnsi="Wingdings" w:hint="default"/>
      </w:rPr>
    </w:lvl>
    <w:lvl w:ilvl="3" w:tplc="040C0001">
      <w:start w:val="1"/>
      <w:numFmt w:val="bullet"/>
      <w:lvlText w:val=""/>
      <w:lvlJc w:val="left"/>
      <w:pPr>
        <w:ind w:left="2946" w:hanging="360"/>
      </w:pPr>
      <w:rPr>
        <w:rFonts w:ascii="Symbol" w:hAnsi="Symbol" w:hint="default"/>
      </w:rPr>
    </w:lvl>
    <w:lvl w:ilvl="4" w:tplc="040C0003">
      <w:start w:val="1"/>
      <w:numFmt w:val="bullet"/>
      <w:lvlText w:val="o"/>
      <w:lvlJc w:val="left"/>
      <w:pPr>
        <w:ind w:left="3666" w:hanging="360"/>
      </w:pPr>
      <w:rPr>
        <w:rFonts w:ascii="Courier New" w:hAnsi="Courier New" w:cs="Courier New" w:hint="default"/>
      </w:rPr>
    </w:lvl>
    <w:lvl w:ilvl="5" w:tplc="040C0005">
      <w:start w:val="1"/>
      <w:numFmt w:val="bullet"/>
      <w:lvlText w:val=""/>
      <w:lvlJc w:val="left"/>
      <w:pPr>
        <w:ind w:left="4386" w:hanging="360"/>
      </w:pPr>
      <w:rPr>
        <w:rFonts w:ascii="Wingdings" w:hAnsi="Wingdings" w:hint="default"/>
      </w:rPr>
    </w:lvl>
    <w:lvl w:ilvl="6" w:tplc="040C0001">
      <w:start w:val="1"/>
      <w:numFmt w:val="bullet"/>
      <w:lvlText w:val=""/>
      <w:lvlJc w:val="left"/>
      <w:pPr>
        <w:ind w:left="5106" w:hanging="360"/>
      </w:pPr>
      <w:rPr>
        <w:rFonts w:ascii="Symbol" w:hAnsi="Symbol" w:hint="default"/>
      </w:rPr>
    </w:lvl>
    <w:lvl w:ilvl="7" w:tplc="040C0003">
      <w:start w:val="1"/>
      <w:numFmt w:val="bullet"/>
      <w:lvlText w:val="o"/>
      <w:lvlJc w:val="left"/>
      <w:pPr>
        <w:ind w:left="5826" w:hanging="360"/>
      </w:pPr>
      <w:rPr>
        <w:rFonts w:ascii="Courier New" w:hAnsi="Courier New" w:cs="Courier New" w:hint="default"/>
      </w:rPr>
    </w:lvl>
    <w:lvl w:ilvl="8" w:tplc="040C0005">
      <w:start w:val="1"/>
      <w:numFmt w:val="bullet"/>
      <w:lvlText w:val=""/>
      <w:lvlJc w:val="left"/>
      <w:pPr>
        <w:ind w:left="6546" w:hanging="360"/>
      </w:pPr>
      <w:rPr>
        <w:rFonts w:ascii="Wingdings" w:hAnsi="Wingdings" w:hint="default"/>
      </w:rPr>
    </w:lvl>
  </w:abstractNum>
  <w:abstractNum w:abstractNumId="28">
    <w:nsid w:val="18E364F9"/>
    <w:multiLevelType w:val="multilevel"/>
    <w:tmpl w:val="907A316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9">
    <w:nsid w:val="1D7F5AE9"/>
    <w:multiLevelType w:val="hybridMultilevel"/>
    <w:tmpl w:val="B7E44D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22E678A9"/>
    <w:multiLevelType w:val="hybridMultilevel"/>
    <w:tmpl w:val="20C69C74"/>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31">
    <w:nsid w:val="23AF1C7A"/>
    <w:multiLevelType w:val="hybridMultilevel"/>
    <w:tmpl w:val="261EBD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2420254B"/>
    <w:multiLevelType w:val="hybridMultilevel"/>
    <w:tmpl w:val="D0E0C8D8"/>
    <w:lvl w:ilvl="0" w:tplc="040C0001">
      <w:start w:val="1"/>
      <w:numFmt w:val="bullet"/>
      <w:lvlText w:val=""/>
      <w:lvlJc w:val="left"/>
      <w:pPr>
        <w:ind w:left="502" w:hanging="360"/>
      </w:pPr>
      <w:rPr>
        <w:rFonts w:ascii="Symbol" w:hAnsi="Symbol"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3">
    <w:nsid w:val="269D0E7B"/>
    <w:multiLevelType w:val="hybridMultilevel"/>
    <w:tmpl w:val="8D78BE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2A280971"/>
    <w:multiLevelType w:val="hybridMultilevel"/>
    <w:tmpl w:val="DBCA8D0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5">
    <w:nsid w:val="2C740982"/>
    <w:multiLevelType w:val="hybridMultilevel"/>
    <w:tmpl w:val="BFC0D5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305615D2"/>
    <w:multiLevelType w:val="hybridMultilevel"/>
    <w:tmpl w:val="B394E42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30E73B23"/>
    <w:multiLevelType w:val="hybridMultilevel"/>
    <w:tmpl w:val="CDF024D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37BC69D0"/>
    <w:multiLevelType w:val="hybridMultilevel"/>
    <w:tmpl w:val="A846F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388F175C"/>
    <w:multiLevelType w:val="hybridMultilevel"/>
    <w:tmpl w:val="D4BA7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39576F0D"/>
    <w:multiLevelType w:val="hybridMultilevel"/>
    <w:tmpl w:val="0C0697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3971759D"/>
    <w:multiLevelType w:val="hybridMultilevel"/>
    <w:tmpl w:val="4DF8AD16"/>
    <w:lvl w:ilvl="0" w:tplc="9DC07B74">
      <w:start w:val="1"/>
      <w:numFmt w:val="bullet"/>
      <w:lvlText w:val=""/>
      <w:lvlJc w:val="left"/>
      <w:pPr>
        <w:ind w:left="644"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3D24415F"/>
    <w:multiLevelType w:val="multilevel"/>
    <w:tmpl w:val="15F60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F0C6754"/>
    <w:multiLevelType w:val="hybridMultilevel"/>
    <w:tmpl w:val="FB86D7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410C2E5C"/>
    <w:multiLevelType w:val="hybridMultilevel"/>
    <w:tmpl w:val="6F628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419106DF"/>
    <w:multiLevelType w:val="hybridMultilevel"/>
    <w:tmpl w:val="932809DE"/>
    <w:name w:val="WW8Num66"/>
    <w:lvl w:ilvl="0" w:tplc="040C000B">
      <w:start w:val="1"/>
      <w:numFmt w:val="bullet"/>
      <w:lvlText w:val=""/>
      <w:lvlJc w:val="left"/>
      <w:pPr>
        <w:tabs>
          <w:tab w:val="num" w:pos="643"/>
        </w:tabs>
        <w:ind w:left="643" w:hanging="360"/>
      </w:pPr>
      <w:rPr>
        <w:rFonts w:ascii="Wingdings" w:hAnsi="Wingdings" w:hint="default"/>
      </w:rPr>
    </w:lvl>
    <w:lvl w:ilvl="1" w:tplc="040C0003" w:tentative="1">
      <w:start w:val="1"/>
      <w:numFmt w:val="bullet"/>
      <w:lvlText w:val="o"/>
      <w:lvlJc w:val="left"/>
      <w:pPr>
        <w:tabs>
          <w:tab w:val="num" w:pos="1363"/>
        </w:tabs>
        <w:ind w:left="1363" w:hanging="360"/>
      </w:pPr>
      <w:rPr>
        <w:rFonts w:ascii="Courier New" w:hAnsi="Courier New" w:cs="Courier New" w:hint="default"/>
      </w:rPr>
    </w:lvl>
    <w:lvl w:ilvl="2" w:tplc="040C0005" w:tentative="1">
      <w:start w:val="1"/>
      <w:numFmt w:val="bullet"/>
      <w:lvlText w:val=""/>
      <w:lvlJc w:val="left"/>
      <w:pPr>
        <w:tabs>
          <w:tab w:val="num" w:pos="2083"/>
        </w:tabs>
        <w:ind w:left="2083" w:hanging="360"/>
      </w:pPr>
      <w:rPr>
        <w:rFonts w:ascii="Wingdings" w:hAnsi="Wingdings" w:hint="default"/>
      </w:rPr>
    </w:lvl>
    <w:lvl w:ilvl="3" w:tplc="040C0001" w:tentative="1">
      <w:start w:val="1"/>
      <w:numFmt w:val="bullet"/>
      <w:lvlText w:val=""/>
      <w:lvlJc w:val="left"/>
      <w:pPr>
        <w:tabs>
          <w:tab w:val="num" w:pos="2803"/>
        </w:tabs>
        <w:ind w:left="2803" w:hanging="360"/>
      </w:pPr>
      <w:rPr>
        <w:rFonts w:ascii="Symbol" w:hAnsi="Symbol" w:hint="default"/>
      </w:rPr>
    </w:lvl>
    <w:lvl w:ilvl="4" w:tplc="040C0003" w:tentative="1">
      <w:start w:val="1"/>
      <w:numFmt w:val="bullet"/>
      <w:lvlText w:val="o"/>
      <w:lvlJc w:val="left"/>
      <w:pPr>
        <w:tabs>
          <w:tab w:val="num" w:pos="3523"/>
        </w:tabs>
        <w:ind w:left="3523" w:hanging="360"/>
      </w:pPr>
      <w:rPr>
        <w:rFonts w:ascii="Courier New" w:hAnsi="Courier New" w:cs="Courier New" w:hint="default"/>
      </w:rPr>
    </w:lvl>
    <w:lvl w:ilvl="5" w:tplc="040C0005" w:tentative="1">
      <w:start w:val="1"/>
      <w:numFmt w:val="bullet"/>
      <w:lvlText w:val=""/>
      <w:lvlJc w:val="left"/>
      <w:pPr>
        <w:tabs>
          <w:tab w:val="num" w:pos="4243"/>
        </w:tabs>
        <w:ind w:left="4243" w:hanging="360"/>
      </w:pPr>
      <w:rPr>
        <w:rFonts w:ascii="Wingdings" w:hAnsi="Wingdings" w:hint="default"/>
      </w:rPr>
    </w:lvl>
    <w:lvl w:ilvl="6" w:tplc="040C0001" w:tentative="1">
      <w:start w:val="1"/>
      <w:numFmt w:val="bullet"/>
      <w:lvlText w:val=""/>
      <w:lvlJc w:val="left"/>
      <w:pPr>
        <w:tabs>
          <w:tab w:val="num" w:pos="4963"/>
        </w:tabs>
        <w:ind w:left="4963" w:hanging="360"/>
      </w:pPr>
      <w:rPr>
        <w:rFonts w:ascii="Symbol" w:hAnsi="Symbol" w:hint="default"/>
      </w:rPr>
    </w:lvl>
    <w:lvl w:ilvl="7" w:tplc="040C0003" w:tentative="1">
      <w:start w:val="1"/>
      <w:numFmt w:val="bullet"/>
      <w:lvlText w:val="o"/>
      <w:lvlJc w:val="left"/>
      <w:pPr>
        <w:tabs>
          <w:tab w:val="num" w:pos="5683"/>
        </w:tabs>
        <w:ind w:left="5683" w:hanging="360"/>
      </w:pPr>
      <w:rPr>
        <w:rFonts w:ascii="Courier New" w:hAnsi="Courier New" w:cs="Courier New" w:hint="default"/>
      </w:rPr>
    </w:lvl>
    <w:lvl w:ilvl="8" w:tplc="040C0005" w:tentative="1">
      <w:start w:val="1"/>
      <w:numFmt w:val="bullet"/>
      <w:lvlText w:val=""/>
      <w:lvlJc w:val="left"/>
      <w:pPr>
        <w:tabs>
          <w:tab w:val="num" w:pos="6403"/>
        </w:tabs>
        <w:ind w:left="6403" w:hanging="360"/>
      </w:pPr>
      <w:rPr>
        <w:rFonts w:ascii="Wingdings" w:hAnsi="Wingdings" w:hint="default"/>
      </w:rPr>
    </w:lvl>
  </w:abstractNum>
  <w:abstractNum w:abstractNumId="46">
    <w:nsid w:val="46480B96"/>
    <w:multiLevelType w:val="hybridMultilevel"/>
    <w:tmpl w:val="35069AF2"/>
    <w:name w:val="WW8Num65"/>
    <w:lvl w:ilvl="0" w:tplc="040C000B">
      <w:start w:val="1"/>
      <w:numFmt w:val="bullet"/>
      <w:lvlText w:val=""/>
      <w:lvlJc w:val="left"/>
      <w:pPr>
        <w:tabs>
          <w:tab w:val="num" w:pos="643"/>
        </w:tabs>
        <w:ind w:left="643" w:hanging="360"/>
      </w:pPr>
      <w:rPr>
        <w:rFonts w:ascii="Wingdings" w:hAnsi="Wingdings" w:hint="default"/>
      </w:rPr>
    </w:lvl>
    <w:lvl w:ilvl="1" w:tplc="040C0003" w:tentative="1">
      <w:start w:val="1"/>
      <w:numFmt w:val="bullet"/>
      <w:lvlText w:val="o"/>
      <w:lvlJc w:val="left"/>
      <w:pPr>
        <w:tabs>
          <w:tab w:val="num" w:pos="1363"/>
        </w:tabs>
        <w:ind w:left="1363" w:hanging="360"/>
      </w:pPr>
      <w:rPr>
        <w:rFonts w:ascii="Courier New" w:hAnsi="Courier New" w:cs="Courier New" w:hint="default"/>
      </w:rPr>
    </w:lvl>
    <w:lvl w:ilvl="2" w:tplc="040C0005" w:tentative="1">
      <w:start w:val="1"/>
      <w:numFmt w:val="bullet"/>
      <w:lvlText w:val=""/>
      <w:lvlJc w:val="left"/>
      <w:pPr>
        <w:tabs>
          <w:tab w:val="num" w:pos="2083"/>
        </w:tabs>
        <w:ind w:left="2083" w:hanging="360"/>
      </w:pPr>
      <w:rPr>
        <w:rFonts w:ascii="Wingdings" w:hAnsi="Wingdings" w:hint="default"/>
      </w:rPr>
    </w:lvl>
    <w:lvl w:ilvl="3" w:tplc="040C0001" w:tentative="1">
      <w:start w:val="1"/>
      <w:numFmt w:val="bullet"/>
      <w:lvlText w:val=""/>
      <w:lvlJc w:val="left"/>
      <w:pPr>
        <w:tabs>
          <w:tab w:val="num" w:pos="2803"/>
        </w:tabs>
        <w:ind w:left="2803" w:hanging="360"/>
      </w:pPr>
      <w:rPr>
        <w:rFonts w:ascii="Symbol" w:hAnsi="Symbol" w:hint="default"/>
      </w:rPr>
    </w:lvl>
    <w:lvl w:ilvl="4" w:tplc="040C0003" w:tentative="1">
      <w:start w:val="1"/>
      <w:numFmt w:val="bullet"/>
      <w:lvlText w:val="o"/>
      <w:lvlJc w:val="left"/>
      <w:pPr>
        <w:tabs>
          <w:tab w:val="num" w:pos="3523"/>
        </w:tabs>
        <w:ind w:left="3523" w:hanging="360"/>
      </w:pPr>
      <w:rPr>
        <w:rFonts w:ascii="Courier New" w:hAnsi="Courier New" w:cs="Courier New" w:hint="default"/>
      </w:rPr>
    </w:lvl>
    <w:lvl w:ilvl="5" w:tplc="040C0005" w:tentative="1">
      <w:start w:val="1"/>
      <w:numFmt w:val="bullet"/>
      <w:lvlText w:val=""/>
      <w:lvlJc w:val="left"/>
      <w:pPr>
        <w:tabs>
          <w:tab w:val="num" w:pos="4243"/>
        </w:tabs>
        <w:ind w:left="4243" w:hanging="360"/>
      </w:pPr>
      <w:rPr>
        <w:rFonts w:ascii="Wingdings" w:hAnsi="Wingdings" w:hint="default"/>
      </w:rPr>
    </w:lvl>
    <w:lvl w:ilvl="6" w:tplc="040C0001" w:tentative="1">
      <w:start w:val="1"/>
      <w:numFmt w:val="bullet"/>
      <w:lvlText w:val=""/>
      <w:lvlJc w:val="left"/>
      <w:pPr>
        <w:tabs>
          <w:tab w:val="num" w:pos="4963"/>
        </w:tabs>
        <w:ind w:left="4963" w:hanging="360"/>
      </w:pPr>
      <w:rPr>
        <w:rFonts w:ascii="Symbol" w:hAnsi="Symbol" w:hint="default"/>
      </w:rPr>
    </w:lvl>
    <w:lvl w:ilvl="7" w:tplc="040C0003" w:tentative="1">
      <w:start w:val="1"/>
      <w:numFmt w:val="bullet"/>
      <w:lvlText w:val="o"/>
      <w:lvlJc w:val="left"/>
      <w:pPr>
        <w:tabs>
          <w:tab w:val="num" w:pos="5683"/>
        </w:tabs>
        <w:ind w:left="5683" w:hanging="360"/>
      </w:pPr>
      <w:rPr>
        <w:rFonts w:ascii="Courier New" w:hAnsi="Courier New" w:cs="Courier New" w:hint="default"/>
      </w:rPr>
    </w:lvl>
    <w:lvl w:ilvl="8" w:tplc="040C0005" w:tentative="1">
      <w:start w:val="1"/>
      <w:numFmt w:val="bullet"/>
      <w:lvlText w:val=""/>
      <w:lvlJc w:val="left"/>
      <w:pPr>
        <w:tabs>
          <w:tab w:val="num" w:pos="6403"/>
        </w:tabs>
        <w:ind w:left="6403" w:hanging="360"/>
      </w:pPr>
      <w:rPr>
        <w:rFonts w:ascii="Wingdings" w:hAnsi="Wingdings" w:hint="default"/>
      </w:rPr>
    </w:lvl>
  </w:abstractNum>
  <w:abstractNum w:abstractNumId="47">
    <w:nsid w:val="483014F1"/>
    <w:multiLevelType w:val="hybridMultilevel"/>
    <w:tmpl w:val="4096388C"/>
    <w:lvl w:ilvl="0" w:tplc="040C000B">
      <w:start w:val="1"/>
      <w:numFmt w:val="bullet"/>
      <w:lvlText w:val=""/>
      <w:lvlJc w:val="left"/>
      <w:pPr>
        <w:ind w:left="720" w:hanging="360"/>
      </w:pPr>
      <w:rPr>
        <w:rFonts w:ascii="Wingdings" w:hAnsi="Wingding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8">
    <w:nsid w:val="48A3500B"/>
    <w:multiLevelType w:val="hybridMultilevel"/>
    <w:tmpl w:val="E676DA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9">
    <w:nsid w:val="4AEA3853"/>
    <w:multiLevelType w:val="hybridMultilevel"/>
    <w:tmpl w:val="F4ECBB8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0">
    <w:nsid w:val="51B27212"/>
    <w:multiLevelType w:val="hybridMultilevel"/>
    <w:tmpl w:val="C03E8DEC"/>
    <w:lvl w:ilvl="0" w:tplc="31A030CE">
      <w:start w:val="101"/>
      <w:numFmt w:val="bullet"/>
      <w:lvlText w:val="-"/>
      <w:lvlJc w:val="left"/>
      <w:pPr>
        <w:ind w:left="720" w:hanging="360"/>
      </w:pPr>
      <w:rPr>
        <w:rFonts w:ascii="Trebuchet MS" w:eastAsia="Calibri" w:hAnsi="Trebuchet M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1">
    <w:nsid w:val="56DB6614"/>
    <w:multiLevelType w:val="hybridMultilevel"/>
    <w:tmpl w:val="D65AE7DC"/>
    <w:name w:val="WW8Num63"/>
    <w:lvl w:ilvl="0" w:tplc="040C000B">
      <w:start w:val="1"/>
      <w:numFmt w:val="bullet"/>
      <w:lvlText w:val=""/>
      <w:lvlJc w:val="left"/>
      <w:pPr>
        <w:tabs>
          <w:tab w:val="num" w:pos="643"/>
        </w:tabs>
        <w:ind w:left="643" w:hanging="360"/>
      </w:pPr>
      <w:rPr>
        <w:rFonts w:ascii="Wingdings" w:hAnsi="Wingdings" w:hint="default"/>
      </w:rPr>
    </w:lvl>
    <w:lvl w:ilvl="1" w:tplc="040C0003" w:tentative="1">
      <w:start w:val="1"/>
      <w:numFmt w:val="bullet"/>
      <w:lvlText w:val="o"/>
      <w:lvlJc w:val="left"/>
      <w:pPr>
        <w:tabs>
          <w:tab w:val="num" w:pos="1363"/>
        </w:tabs>
        <w:ind w:left="1363" w:hanging="360"/>
      </w:pPr>
      <w:rPr>
        <w:rFonts w:ascii="Courier New" w:hAnsi="Courier New" w:cs="Courier New" w:hint="default"/>
      </w:rPr>
    </w:lvl>
    <w:lvl w:ilvl="2" w:tplc="040C0005" w:tentative="1">
      <w:start w:val="1"/>
      <w:numFmt w:val="bullet"/>
      <w:lvlText w:val=""/>
      <w:lvlJc w:val="left"/>
      <w:pPr>
        <w:tabs>
          <w:tab w:val="num" w:pos="2083"/>
        </w:tabs>
        <w:ind w:left="2083" w:hanging="360"/>
      </w:pPr>
      <w:rPr>
        <w:rFonts w:ascii="Wingdings" w:hAnsi="Wingdings" w:hint="default"/>
      </w:rPr>
    </w:lvl>
    <w:lvl w:ilvl="3" w:tplc="040C0001" w:tentative="1">
      <w:start w:val="1"/>
      <w:numFmt w:val="bullet"/>
      <w:lvlText w:val=""/>
      <w:lvlJc w:val="left"/>
      <w:pPr>
        <w:tabs>
          <w:tab w:val="num" w:pos="2803"/>
        </w:tabs>
        <w:ind w:left="2803" w:hanging="360"/>
      </w:pPr>
      <w:rPr>
        <w:rFonts w:ascii="Symbol" w:hAnsi="Symbol" w:hint="default"/>
      </w:rPr>
    </w:lvl>
    <w:lvl w:ilvl="4" w:tplc="040C0003" w:tentative="1">
      <w:start w:val="1"/>
      <w:numFmt w:val="bullet"/>
      <w:lvlText w:val="o"/>
      <w:lvlJc w:val="left"/>
      <w:pPr>
        <w:tabs>
          <w:tab w:val="num" w:pos="3523"/>
        </w:tabs>
        <w:ind w:left="3523" w:hanging="360"/>
      </w:pPr>
      <w:rPr>
        <w:rFonts w:ascii="Courier New" w:hAnsi="Courier New" w:cs="Courier New" w:hint="default"/>
      </w:rPr>
    </w:lvl>
    <w:lvl w:ilvl="5" w:tplc="040C0005" w:tentative="1">
      <w:start w:val="1"/>
      <w:numFmt w:val="bullet"/>
      <w:lvlText w:val=""/>
      <w:lvlJc w:val="left"/>
      <w:pPr>
        <w:tabs>
          <w:tab w:val="num" w:pos="4243"/>
        </w:tabs>
        <w:ind w:left="4243" w:hanging="360"/>
      </w:pPr>
      <w:rPr>
        <w:rFonts w:ascii="Wingdings" w:hAnsi="Wingdings" w:hint="default"/>
      </w:rPr>
    </w:lvl>
    <w:lvl w:ilvl="6" w:tplc="040C0001" w:tentative="1">
      <w:start w:val="1"/>
      <w:numFmt w:val="bullet"/>
      <w:lvlText w:val=""/>
      <w:lvlJc w:val="left"/>
      <w:pPr>
        <w:tabs>
          <w:tab w:val="num" w:pos="4963"/>
        </w:tabs>
        <w:ind w:left="4963" w:hanging="360"/>
      </w:pPr>
      <w:rPr>
        <w:rFonts w:ascii="Symbol" w:hAnsi="Symbol" w:hint="default"/>
      </w:rPr>
    </w:lvl>
    <w:lvl w:ilvl="7" w:tplc="040C0003" w:tentative="1">
      <w:start w:val="1"/>
      <w:numFmt w:val="bullet"/>
      <w:lvlText w:val="o"/>
      <w:lvlJc w:val="left"/>
      <w:pPr>
        <w:tabs>
          <w:tab w:val="num" w:pos="5683"/>
        </w:tabs>
        <w:ind w:left="5683" w:hanging="360"/>
      </w:pPr>
      <w:rPr>
        <w:rFonts w:ascii="Courier New" w:hAnsi="Courier New" w:cs="Courier New" w:hint="default"/>
      </w:rPr>
    </w:lvl>
    <w:lvl w:ilvl="8" w:tplc="040C0005" w:tentative="1">
      <w:start w:val="1"/>
      <w:numFmt w:val="bullet"/>
      <w:lvlText w:val=""/>
      <w:lvlJc w:val="left"/>
      <w:pPr>
        <w:tabs>
          <w:tab w:val="num" w:pos="6403"/>
        </w:tabs>
        <w:ind w:left="6403" w:hanging="360"/>
      </w:pPr>
      <w:rPr>
        <w:rFonts w:ascii="Wingdings" w:hAnsi="Wingdings" w:hint="default"/>
      </w:rPr>
    </w:lvl>
  </w:abstractNum>
  <w:abstractNum w:abstractNumId="52">
    <w:nsid w:val="572859C8"/>
    <w:multiLevelType w:val="hybridMultilevel"/>
    <w:tmpl w:val="3B94E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5A77579B"/>
    <w:multiLevelType w:val="hybridMultilevel"/>
    <w:tmpl w:val="4EF0C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5BC1496A"/>
    <w:multiLevelType w:val="hybridMultilevel"/>
    <w:tmpl w:val="68F4FA00"/>
    <w:lvl w:ilvl="0" w:tplc="040C0001">
      <w:start w:val="1"/>
      <w:numFmt w:val="bullet"/>
      <w:lvlText w:val=""/>
      <w:lvlJc w:val="left"/>
      <w:pPr>
        <w:ind w:left="1003" w:hanging="360"/>
      </w:pPr>
      <w:rPr>
        <w:rFonts w:ascii="Symbol" w:hAnsi="Symbol" w:hint="default"/>
      </w:rPr>
    </w:lvl>
    <w:lvl w:ilvl="1" w:tplc="040C0003" w:tentative="1">
      <w:start w:val="1"/>
      <w:numFmt w:val="bullet"/>
      <w:lvlText w:val="o"/>
      <w:lvlJc w:val="left"/>
      <w:pPr>
        <w:ind w:left="1723" w:hanging="360"/>
      </w:pPr>
      <w:rPr>
        <w:rFonts w:ascii="Courier New" w:hAnsi="Courier New" w:cs="Courier New" w:hint="default"/>
      </w:rPr>
    </w:lvl>
    <w:lvl w:ilvl="2" w:tplc="040C0005" w:tentative="1">
      <w:start w:val="1"/>
      <w:numFmt w:val="bullet"/>
      <w:lvlText w:val=""/>
      <w:lvlJc w:val="left"/>
      <w:pPr>
        <w:ind w:left="2443" w:hanging="360"/>
      </w:pPr>
      <w:rPr>
        <w:rFonts w:ascii="Wingdings" w:hAnsi="Wingdings" w:hint="default"/>
      </w:rPr>
    </w:lvl>
    <w:lvl w:ilvl="3" w:tplc="040C0001" w:tentative="1">
      <w:start w:val="1"/>
      <w:numFmt w:val="bullet"/>
      <w:lvlText w:val=""/>
      <w:lvlJc w:val="left"/>
      <w:pPr>
        <w:ind w:left="3163" w:hanging="360"/>
      </w:pPr>
      <w:rPr>
        <w:rFonts w:ascii="Symbol" w:hAnsi="Symbol" w:hint="default"/>
      </w:rPr>
    </w:lvl>
    <w:lvl w:ilvl="4" w:tplc="040C0003" w:tentative="1">
      <w:start w:val="1"/>
      <w:numFmt w:val="bullet"/>
      <w:lvlText w:val="o"/>
      <w:lvlJc w:val="left"/>
      <w:pPr>
        <w:ind w:left="3883" w:hanging="360"/>
      </w:pPr>
      <w:rPr>
        <w:rFonts w:ascii="Courier New" w:hAnsi="Courier New" w:cs="Courier New" w:hint="default"/>
      </w:rPr>
    </w:lvl>
    <w:lvl w:ilvl="5" w:tplc="040C0005" w:tentative="1">
      <w:start w:val="1"/>
      <w:numFmt w:val="bullet"/>
      <w:lvlText w:val=""/>
      <w:lvlJc w:val="left"/>
      <w:pPr>
        <w:ind w:left="4603" w:hanging="360"/>
      </w:pPr>
      <w:rPr>
        <w:rFonts w:ascii="Wingdings" w:hAnsi="Wingdings" w:hint="default"/>
      </w:rPr>
    </w:lvl>
    <w:lvl w:ilvl="6" w:tplc="040C0001" w:tentative="1">
      <w:start w:val="1"/>
      <w:numFmt w:val="bullet"/>
      <w:lvlText w:val=""/>
      <w:lvlJc w:val="left"/>
      <w:pPr>
        <w:ind w:left="5323" w:hanging="360"/>
      </w:pPr>
      <w:rPr>
        <w:rFonts w:ascii="Symbol" w:hAnsi="Symbol" w:hint="default"/>
      </w:rPr>
    </w:lvl>
    <w:lvl w:ilvl="7" w:tplc="040C0003" w:tentative="1">
      <w:start w:val="1"/>
      <w:numFmt w:val="bullet"/>
      <w:lvlText w:val="o"/>
      <w:lvlJc w:val="left"/>
      <w:pPr>
        <w:ind w:left="6043" w:hanging="360"/>
      </w:pPr>
      <w:rPr>
        <w:rFonts w:ascii="Courier New" w:hAnsi="Courier New" w:cs="Courier New" w:hint="default"/>
      </w:rPr>
    </w:lvl>
    <w:lvl w:ilvl="8" w:tplc="040C0005" w:tentative="1">
      <w:start w:val="1"/>
      <w:numFmt w:val="bullet"/>
      <w:lvlText w:val=""/>
      <w:lvlJc w:val="left"/>
      <w:pPr>
        <w:ind w:left="6763" w:hanging="360"/>
      </w:pPr>
      <w:rPr>
        <w:rFonts w:ascii="Wingdings" w:hAnsi="Wingdings" w:hint="default"/>
      </w:rPr>
    </w:lvl>
  </w:abstractNum>
  <w:abstractNum w:abstractNumId="55">
    <w:nsid w:val="5C7C3FE4"/>
    <w:multiLevelType w:val="hybridMultilevel"/>
    <w:tmpl w:val="C2969658"/>
    <w:name w:val="WW8Num67"/>
    <w:lvl w:ilvl="0" w:tplc="040C000B">
      <w:start w:val="1"/>
      <w:numFmt w:val="bullet"/>
      <w:lvlText w:val=""/>
      <w:lvlJc w:val="left"/>
      <w:pPr>
        <w:tabs>
          <w:tab w:val="num" w:pos="643"/>
        </w:tabs>
        <w:ind w:left="643" w:hanging="360"/>
      </w:pPr>
      <w:rPr>
        <w:rFonts w:ascii="Wingdings" w:hAnsi="Wingdings" w:hint="default"/>
      </w:rPr>
    </w:lvl>
    <w:lvl w:ilvl="1" w:tplc="040C0003" w:tentative="1">
      <w:start w:val="1"/>
      <w:numFmt w:val="bullet"/>
      <w:lvlText w:val="o"/>
      <w:lvlJc w:val="left"/>
      <w:pPr>
        <w:tabs>
          <w:tab w:val="num" w:pos="1363"/>
        </w:tabs>
        <w:ind w:left="1363" w:hanging="360"/>
      </w:pPr>
      <w:rPr>
        <w:rFonts w:ascii="Courier New" w:hAnsi="Courier New" w:cs="Courier New" w:hint="default"/>
      </w:rPr>
    </w:lvl>
    <w:lvl w:ilvl="2" w:tplc="040C0005" w:tentative="1">
      <w:start w:val="1"/>
      <w:numFmt w:val="bullet"/>
      <w:lvlText w:val=""/>
      <w:lvlJc w:val="left"/>
      <w:pPr>
        <w:tabs>
          <w:tab w:val="num" w:pos="2083"/>
        </w:tabs>
        <w:ind w:left="2083" w:hanging="360"/>
      </w:pPr>
      <w:rPr>
        <w:rFonts w:ascii="Wingdings" w:hAnsi="Wingdings" w:hint="default"/>
      </w:rPr>
    </w:lvl>
    <w:lvl w:ilvl="3" w:tplc="040C0001" w:tentative="1">
      <w:start w:val="1"/>
      <w:numFmt w:val="bullet"/>
      <w:lvlText w:val=""/>
      <w:lvlJc w:val="left"/>
      <w:pPr>
        <w:tabs>
          <w:tab w:val="num" w:pos="2803"/>
        </w:tabs>
        <w:ind w:left="2803" w:hanging="360"/>
      </w:pPr>
      <w:rPr>
        <w:rFonts w:ascii="Symbol" w:hAnsi="Symbol" w:hint="default"/>
      </w:rPr>
    </w:lvl>
    <w:lvl w:ilvl="4" w:tplc="040C0003" w:tentative="1">
      <w:start w:val="1"/>
      <w:numFmt w:val="bullet"/>
      <w:lvlText w:val="o"/>
      <w:lvlJc w:val="left"/>
      <w:pPr>
        <w:tabs>
          <w:tab w:val="num" w:pos="3523"/>
        </w:tabs>
        <w:ind w:left="3523" w:hanging="360"/>
      </w:pPr>
      <w:rPr>
        <w:rFonts w:ascii="Courier New" w:hAnsi="Courier New" w:cs="Courier New" w:hint="default"/>
      </w:rPr>
    </w:lvl>
    <w:lvl w:ilvl="5" w:tplc="040C0005" w:tentative="1">
      <w:start w:val="1"/>
      <w:numFmt w:val="bullet"/>
      <w:lvlText w:val=""/>
      <w:lvlJc w:val="left"/>
      <w:pPr>
        <w:tabs>
          <w:tab w:val="num" w:pos="4243"/>
        </w:tabs>
        <w:ind w:left="4243" w:hanging="360"/>
      </w:pPr>
      <w:rPr>
        <w:rFonts w:ascii="Wingdings" w:hAnsi="Wingdings" w:hint="default"/>
      </w:rPr>
    </w:lvl>
    <w:lvl w:ilvl="6" w:tplc="040C0001" w:tentative="1">
      <w:start w:val="1"/>
      <w:numFmt w:val="bullet"/>
      <w:lvlText w:val=""/>
      <w:lvlJc w:val="left"/>
      <w:pPr>
        <w:tabs>
          <w:tab w:val="num" w:pos="4963"/>
        </w:tabs>
        <w:ind w:left="4963" w:hanging="360"/>
      </w:pPr>
      <w:rPr>
        <w:rFonts w:ascii="Symbol" w:hAnsi="Symbol" w:hint="default"/>
      </w:rPr>
    </w:lvl>
    <w:lvl w:ilvl="7" w:tplc="040C0003" w:tentative="1">
      <w:start w:val="1"/>
      <w:numFmt w:val="bullet"/>
      <w:lvlText w:val="o"/>
      <w:lvlJc w:val="left"/>
      <w:pPr>
        <w:tabs>
          <w:tab w:val="num" w:pos="5683"/>
        </w:tabs>
        <w:ind w:left="5683" w:hanging="360"/>
      </w:pPr>
      <w:rPr>
        <w:rFonts w:ascii="Courier New" w:hAnsi="Courier New" w:cs="Courier New" w:hint="default"/>
      </w:rPr>
    </w:lvl>
    <w:lvl w:ilvl="8" w:tplc="040C0005" w:tentative="1">
      <w:start w:val="1"/>
      <w:numFmt w:val="bullet"/>
      <w:lvlText w:val=""/>
      <w:lvlJc w:val="left"/>
      <w:pPr>
        <w:tabs>
          <w:tab w:val="num" w:pos="6403"/>
        </w:tabs>
        <w:ind w:left="6403" w:hanging="360"/>
      </w:pPr>
      <w:rPr>
        <w:rFonts w:ascii="Wingdings" w:hAnsi="Wingdings" w:hint="default"/>
      </w:rPr>
    </w:lvl>
  </w:abstractNum>
  <w:abstractNum w:abstractNumId="56">
    <w:nsid w:val="5E261471"/>
    <w:multiLevelType w:val="hybridMultilevel"/>
    <w:tmpl w:val="ED42AA80"/>
    <w:lvl w:ilvl="0" w:tplc="EAD8E260">
      <w:start w:val="1"/>
      <w:numFmt w:val="bullet"/>
      <w:lvlText w:val="-"/>
      <w:lvlJc w:val="left"/>
      <w:pPr>
        <w:ind w:left="720" w:hanging="360"/>
      </w:pPr>
      <w:rPr>
        <w:rFonts w:ascii="Trebuchet MS" w:eastAsia="Calibri" w:hAnsi="Trebuchet MS" w:cs="+mn-e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602A0045"/>
    <w:multiLevelType w:val="hybridMultilevel"/>
    <w:tmpl w:val="10701F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8">
    <w:nsid w:val="60776D53"/>
    <w:multiLevelType w:val="hybridMultilevel"/>
    <w:tmpl w:val="AC888D1E"/>
    <w:name w:val="WW8Num64"/>
    <w:lvl w:ilvl="0" w:tplc="040C000B">
      <w:start w:val="1"/>
      <w:numFmt w:val="bullet"/>
      <w:lvlText w:val=""/>
      <w:lvlJc w:val="left"/>
      <w:pPr>
        <w:tabs>
          <w:tab w:val="num" w:pos="643"/>
        </w:tabs>
        <w:ind w:left="643" w:hanging="360"/>
      </w:pPr>
      <w:rPr>
        <w:rFonts w:ascii="Wingdings" w:hAnsi="Wingdings" w:hint="default"/>
      </w:rPr>
    </w:lvl>
    <w:lvl w:ilvl="1" w:tplc="040C0003" w:tentative="1">
      <w:start w:val="1"/>
      <w:numFmt w:val="bullet"/>
      <w:lvlText w:val="o"/>
      <w:lvlJc w:val="left"/>
      <w:pPr>
        <w:tabs>
          <w:tab w:val="num" w:pos="1363"/>
        </w:tabs>
        <w:ind w:left="1363" w:hanging="360"/>
      </w:pPr>
      <w:rPr>
        <w:rFonts w:ascii="Courier New" w:hAnsi="Courier New" w:cs="Courier New" w:hint="default"/>
      </w:rPr>
    </w:lvl>
    <w:lvl w:ilvl="2" w:tplc="040C0005" w:tentative="1">
      <w:start w:val="1"/>
      <w:numFmt w:val="bullet"/>
      <w:lvlText w:val=""/>
      <w:lvlJc w:val="left"/>
      <w:pPr>
        <w:tabs>
          <w:tab w:val="num" w:pos="2083"/>
        </w:tabs>
        <w:ind w:left="2083" w:hanging="360"/>
      </w:pPr>
      <w:rPr>
        <w:rFonts w:ascii="Wingdings" w:hAnsi="Wingdings" w:hint="default"/>
      </w:rPr>
    </w:lvl>
    <w:lvl w:ilvl="3" w:tplc="040C0001" w:tentative="1">
      <w:start w:val="1"/>
      <w:numFmt w:val="bullet"/>
      <w:lvlText w:val=""/>
      <w:lvlJc w:val="left"/>
      <w:pPr>
        <w:tabs>
          <w:tab w:val="num" w:pos="2803"/>
        </w:tabs>
        <w:ind w:left="2803" w:hanging="360"/>
      </w:pPr>
      <w:rPr>
        <w:rFonts w:ascii="Symbol" w:hAnsi="Symbol" w:hint="default"/>
      </w:rPr>
    </w:lvl>
    <w:lvl w:ilvl="4" w:tplc="040C0003" w:tentative="1">
      <w:start w:val="1"/>
      <w:numFmt w:val="bullet"/>
      <w:lvlText w:val="o"/>
      <w:lvlJc w:val="left"/>
      <w:pPr>
        <w:tabs>
          <w:tab w:val="num" w:pos="3523"/>
        </w:tabs>
        <w:ind w:left="3523" w:hanging="360"/>
      </w:pPr>
      <w:rPr>
        <w:rFonts w:ascii="Courier New" w:hAnsi="Courier New" w:cs="Courier New" w:hint="default"/>
      </w:rPr>
    </w:lvl>
    <w:lvl w:ilvl="5" w:tplc="040C0005" w:tentative="1">
      <w:start w:val="1"/>
      <w:numFmt w:val="bullet"/>
      <w:lvlText w:val=""/>
      <w:lvlJc w:val="left"/>
      <w:pPr>
        <w:tabs>
          <w:tab w:val="num" w:pos="4243"/>
        </w:tabs>
        <w:ind w:left="4243" w:hanging="360"/>
      </w:pPr>
      <w:rPr>
        <w:rFonts w:ascii="Wingdings" w:hAnsi="Wingdings" w:hint="default"/>
      </w:rPr>
    </w:lvl>
    <w:lvl w:ilvl="6" w:tplc="040C0001" w:tentative="1">
      <w:start w:val="1"/>
      <w:numFmt w:val="bullet"/>
      <w:lvlText w:val=""/>
      <w:lvlJc w:val="left"/>
      <w:pPr>
        <w:tabs>
          <w:tab w:val="num" w:pos="4963"/>
        </w:tabs>
        <w:ind w:left="4963" w:hanging="360"/>
      </w:pPr>
      <w:rPr>
        <w:rFonts w:ascii="Symbol" w:hAnsi="Symbol" w:hint="default"/>
      </w:rPr>
    </w:lvl>
    <w:lvl w:ilvl="7" w:tplc="040C0003" w:tentative="1">
      <w:start w:val="1"/>
      <w:numFmt w:val="bullet"/>
      <w:lvlText w:val="o"/>
      <w:lvlJc w:val="left"/>
      <w:pPr>
        <w:tabs>
          <w:tab w:val="num" w:pos="5683"/>
        </w:tabs>
        <w:ind w:left="5683" w:hanging="360"/>
      </w:pPr>
      <w:rPr>
        <w:rFonts w:ascii="Courier New" w:hAnsi="Courier New" w:cs="Courier New" w:hint="default"/>
      </w:rPr>
    </w:lvl>
    <w:lvl w:ilvl="8" w:tplc="040C0005" w:tentative="1">
      <w:start w:val="1"/>
      <w:numFmt w:val="bullet"/>
      <w:lvlText w:val=""/>
      <w:lvlJc w:val="left"/>
      <w:pPr>
        <w:tabs>
          <w:tab w:val="num" w:pos="6403"/>
        </w:tabs>
        <w:ind w:left="6403" w:hanging="360"/>
      </w:pPr>
      <w:rPr>
        <w:rFonts w:ascii="Wingdings" w:hAnsi="Wingdings" w:hint="default"/>
      </w:rPr>
    </w:lvl>
  </w:abstractNum>
  <w:abstractNum w:abstractNumId="59">
    <w:nsid w:val="60D476AA"/>
    <w:multiLevelType w:val="hybridMultilevel"/>
    <w:tmpl w:val="737020C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0">
    <w:nsid w:val="62411AF8"/>
    <w:multiLevelType w:val="hybridMultilevel"/>
    <w:tmpl w:val="BFACA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nsid w:val="626B67EA"/>
    <w:multiLevelType w:val="hybridMultilevel"/>
    <w:tmpl w:val="ABCC4DB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2">
    <w:nsid w:val="6CD91703"/>
    <w:multiLevelType w:val="hybridMultilevel"/>
    <w:tmpl w:val="01881D7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3">
    <w:nsid w:val="6F892B98"/>
    <w:multiLevelType w:val="hybridMultilevel"/>
    <w:tmpl w:val="68A05948"/>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64">
    <w:nsid w:val="7326512D"/>
    <w:multiLevelType w:val="hybridMultilevel"/>
    <w:tmpl w:val="C0449C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5">
    <w:nsid w:val="74634CDC"/>
    <w:multiLevelType w:val="multilevel"/>
    <w:tmpl w:val="A754CE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6">
    <w:nsid w:val="75062B49"/>
    <w:multiLevelType w:val="hybridMultilevel"/>
    <w:tmpl w:val="B1DCB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nsid w:val="76281F38"/>
    <w:multiLevelType w:val="hybridMultilevel"/>
    <w:tmpl w:val="B1C8D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8">
    <w:nsid w:val="7BB63BB9"/>
    <w:multiLevelType w:val="hybridMultilevel"/>
    <w:tmpl w:val="CC185A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nsid w:val="7C824DEF"/>
    <w:multiLevelType w:val="hybridMultilevel"/>
    <w:tmpl w:val="EBFEFACE"/>
    <w:lvl w:ilvl="0" w:tplc="A328C284">
      <w:start w:val="6"/>
      <w:numFmt w:val="bullet"/>
      <w:lvlText w:val="-"/>
      <w:lvlJc w:val="left"/>
      <w:pPr>
        <w:ind w:left="1364" w:hanging="360"/>
      </w:pPr>
      <w:rPr>
        <w:rFonts w:ascii="Arial" w:eastAsiaTheme="minorHAnsi" w:hAnsi="Arial" w:cs="Arial" w:hint="default"/>
      </w:rPr>
    </w:lvl>
    <w:lvl w:ilvl="1" w:tplc="040C0019" w:tentative="1">
      <w:start w:val="1"/>
      <w:numFmt w:val="lowerLetter"/>
      <w:lvlText w:val="%2."/>
      <w:lvlJc w:val="left"/>
      <w:pPr>
        <w:ind w:left="2084" w:hanging="360"/>
      </w:pPr>
    </w:lvl>
    <w:lvl w:ilvl="2" w:tplc="040C001B" w:tentative="1">
      <w:start w:val="1"/>
      <w:numFmt w:val="lowerRoman"/>
      <w:lvlText w:val="%3."/>
      <w:lvlJc w:val="right"/>
      <w:pPr>
        <w:ind w:left="2804" w:hanging="180"/>
      </w:pPr>
    </w:lvl>
    <w:lvl w:ilvl="3" w:tplc="040C000F" w:tentative="1">
      <w:start w:val="1"/>
      <w:numFmt w:val="decimal"/>
      <w:lvlText w:val="%4."/>
      <w:lvlJc w:val="left"/>
      <w:pPr>
        <w:ind w:left="3524" w:hanging="360"/>
      </w:pPr>
    </w:lvl>
    <w:lvl w:ilvl="4" w:tplc="040C0019" w:tentative="1">
      <w:start w:val="1"/>
      <w:numFmt w:val="lowerLetter"/>
      <w:lvlText w:val="%5."/>
      <w:lvlJc w:val="left"/>
      <w:pPr>
        <w:ind w:left="4244" w:hanging="360"/>
      </w:pPr>
    </w:lvl>
    <w:lvl w:ilvl="5" w:tplc="040C001B" w:tentative="1">
      <w:start w:val="1"/>
      <w:numFmt w:val="lowerRoman"/>
      <w:lvlText w:val="%6."/>
      <w:lvlJc w:val="right"/>
      <w:pPr>
        <w:ind w:left="4964" w:hanging="180"/>
      </w:pPr>
    </w:lvl>
    <w:lvl w:ilvl="6" w:tplc="040C000F" w:tentative="1">
      <w:start w:val="1"/>
      <w:numFmt w:val="decimal"/>
      <w:lvlText w:val="%7."/>
      <w:lvlJc w:val="left"/>
      <w:pPr>
        <w:ind w:left="5684" w:hanging="360"/>
      </w:pPr>
    </w:lvl>
    <w:lvl w:ilvl="7" w:tplc="040C0019" w:tentative="1">
      <w:start w:val="1"/>
      <w:numFmt w:val="lowerLetter"/>
      <w:lvlText w:val="%8."/>
      <w:lvlJc w:val="left"/>
      <w:pPr>
        <w:ind w:left="6404" w:hanging="360"/>
      </w:pPr>
    </w:lvl>
    <w:lvl w:ilvl="8" w:tplc="040C001B" w:tentative="1">
      <w:start w:val="1"/>
      <w:numFmt w:val="lowerRoman"/>
      <w:lvlText w:val="%9."/>
      <w:lvlJc w:val="right"/>
      <w:pPr>
        <w:ind w:left="7124" w:hanging="180"/>
      </w:pPr>
    </w:lvl>
  </w:abstractNum>
  <w:abstractNum w:abstractNumId="70">
    <w:nsid w:val="7CDD7E7B"/>
    <w:multiLevelType w:val="hybridMultilevel"/>
    <w:tmpl w:val="4C0E1DAE"/>
    <w:name w:val="WW8Num68"/>
    <w:lvl w:ilvl="0" w:tplc="040C000B">
      <w:start w:val="1"/>
      <w:numFmt w:val="bullet"/>
      <w:lvlText w:val=""/>
      <w:lvlJc w:val="left"/>
      <w:pPr>
        <w:tabs>
          <w:tab w:val="num" w:pos="643"/>
        </w:tabs>
        <w:ind w:left="643" w:hanging="360"/>
      </w:pPr>
      <w:rPr>
        <w:rFonts w:ascii="Wingdings" w:hAnsi="Wingdings" w:hint="default"/>
      </w:rPr>
    </w:lvl>
    <w:lvl w:ilvl="1" w:tplc="040C0003">
      <w:start w:val="1"/>
      <w:numFmt w:val="bullet"/>
      <w:lvlText w:val="o"/>
      <w:lvlJc w:val="left"/>
      <w:pPr>
        <w:tabs>
          <w:tab w:val="num" w:pos="1363"/>
        </w:tabs>
        <w:ind w:left="1363" w:hanging="360"/>
      </w:pPr>
      <w:rPr>
        <w:rFonts w:ascii="Courier New" w:hAnsi="Courier New" w:cs="Courier New" w:hint="default"/>
      </w:rPr>
    </w:lvl>
    <w:lvl w:ilvl="2" w:tplc="040C0005" w:tentative="1">
      <w:start w:val="1"/>
      <w:numFmt w:val="bullet"/>
      <w:lvlText w:val=""/>
      <w:lvlJc w:val="left"/>
      <w:pPr>
        <w:tabs>
          <w:tab w:val="num" w:pos="2083"/>
        </w:tabs>
        <w:ind w:left="2083" w:hanging="360"/>
      </w:pPr>
      <w:rPr>
        <w:rFonts w:ascii="Wingdings" w:hAnsi="Wingdings" w:hint="default"/>
      </w:rPr>
    </w:lvl>
    <w:lvl w:ilvl="3" w:tplc="040C0001" w:tentative="1">
      <w:start w:val="1"/>
      <w:numFmt w:val="bullet"/>
      <w:lvlText w:val=""/>
      <w:lvlJc w:val="left"/>
      <w:pPr>
        <w:tabs>
          <w:tab w:val="num" w:pos="2803"/>
        </w:tabs>
        <w:ind w:left="2803" w:hanging="360"/>
      </w:pPr>
      <w:rPr>
        <w:rFonts w:ascii="Symbol" w:hAnsi="Symbol" w:hint="default"/>
      </w:rPr>
    </w:lvl>
    <w:lvl w:ilvl="4" w:tplc="040C0003" w:tentative="1">
      <w:start w:val="1"/>
      <w:numFmt w:val="bullet"/>
      <w:lvlText w:val="o"/>
      <w:lvlJc w:val="left"/>
      <w:pPr>
        <w:tabs>
          <w:tab w:val="num" w:pos="3523"/>
        </w:tabs>
        <w:ind w:left="3523" w:hanging="360"/>
      </w:pPr>
      <w:rPr>
        <w:rFonts w:ascii="Courier New" w:hAnsi="Courier New" w:cs="Courier New" w:hint="default"/>
      </w:rPr>
    </w:lvl>
    <w:lvl w:ilvl="5" w:tplc="040C0005" w:tentative="1">
      <w:start w:val="1"/>
      <w:numFmt w:val="bullet"/>
      <w:lvlText w:val=""/>
      <w:lvlJc w:val="left"/>
      <w:pPr>
        <w:tabs>
          <w:tab w:val="num" w:pos="4243"/>
        </w:tabs>
        <w:ind w:left="4243" w:hanging="360"/>
      </w:pPr>
      <w:rPr>
        <w:rFonts w:ascii="Wingdings" w:hAnsi="Wingdings" w:hint="default"/>
      </w:rPr>
    </w:lvl>
    <w:lvl w:ilvl="6" w:tplc="040C0001" w:tentative="1">
      <w:start w:val="1"/>
      <w:numFmt w:val="bullet"/>
      <w:lvlText w:val=""/>
      <w:lvlJc w:val="left"/>
      <w:pPr>
        <w:tabs>
          <w:tab w:val="num" w:pos="4963"/>
        </w:tabs>
        <w:ind w:left="4963" w:hanging="360"/>
      </w:pPr>
      <w:rPr>
        <w:rFonts w:ascii="Symbol" w:hAnsi="Symbol" w:hint="default"/>
      </w:rPr>
    </w:lvl>
    <w:lvl w:ilvl="7" w:tplc="040C0003" w:tentative="1">
      <w:start w:val="1"/>
      <w:numFmt w:val="bullet"/>
      <w:lvlText w:val="o"/>
      <w:lvlJc w:val="left"/>
      <w:pPr>
        <w:tabs>
          <w:tab w:val="num" w:pos="5683"/>
        </w:tabs>
        <w:ind w:left="5683" w:hanging="360"/>
      </w:pPr>
      <w:rPr>
        <w:rFonts w:ascii="Courier New" w:hAnsi="Courier New" w:cs="Courier New" w:hint="default"/>
      </w:rPr>
    </w:lvl>
    <w:lvl w:ilvl="8" w:tplc="040C0005" w:tentative="1">
      <w:start w:val="1"/>
      <w:numFmt w:val="bullet"/>
      <w:lvlText w:val=""/>
      <w:lvlJc w:val="left"/>
      <w:pPr>
        <w:tabs>
          <w:tab w:val="num" w:pos="6403"/>
        </w:tabs>
        <w:ind w:left="6403" w:hanging="360"/>
      </w:pPr>
      <w:rPr>
        <w:rFonts w:ascii="Wingdings" w:hAnsi="Wingdings" w:hint="default"/>
      </w:rPr>
    </w:lvl>
  </w:abstractNum>
  <w:num w:numId="1">
    <w:abstractNumId w:val="39"/>
  </w:num>
  <w:num w:numId="2">
    <w:abstractNumId w:val="33"/>
  </w:num>
  <w:num w:numId="3">
    <w:abstractNumId w:val="21"/>
  </w:num>
  <w:num w:numId="4">
    <w:abstractNumId w:val="54"/>
  </w:num>
  <w:num w:numId="5">
    <w:abstractNumId w:val="38"/>
  </w:num>
  <w:num w:numId="6">
    <w:abstractNumId w:val="67"/>
  </w:num>
  <w:num w:numId="7">
    <w:abstractNumId w:val="44"/>
  </w:num>
  <w:num w:numId="8">
    <w:abstractNumId w:val="24"/>
  </w:num>
  <w:num w:numId="9">
    <w:abstractNumId w:val="17"/>
  </w:num>
  <w:num w:numId="10">
    <w:abstractNumId w:val="15"/>
  </w:num>
  <w:num w:numId="11">
    <w:abstractNumId w:val="63"/>
  </w:num>
  <w:num w:numId="12">
    <w:abstractNumId w:val="37"/>
  </w:num>
  <w:num w:numId="13">
    <w:abstractNumId w:val="32"/>
  </w:num>
  <w:num w:numId="14">
    <w:abstractNumId w:val="66"/>
  </w:num>
  <w:num w:numId="15">
    <w:abstractNumId w:val="68"/>
  </w:num>
  <w:num w:numId="16">
    <w:abstractNumId w:val="49"/>
  </w:num>
  <w:num w:numId="17">
    <w:abstractNumId w:val="41"/>
  </w:num>
  <w:num w:numId="18">
    <w:abstractNumId w:val="69"/>
  </w:num>
  <w:num w:numId="19">
    <w:abstractNumId w:val="64"/>
  </w:num>
  <w:num w:numId="20">
    <w:abstractNumId w:val="53"/>
  </w:num>
  <w:num w:numId="21">
    <w:abstractNumId w:val="52"/>
  </w:num>
  <w:num w:numId="22">
    <w:abstractNumId w:val="28"/>
  </w:num>
  <w:num w:numId="23">
    <w:abstractNumId w:val="31"/>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56"/>
  </w:num>
  <w:num w:numId="27">
    <w:abstractNumId w:val="22"/>
  </w:num>
  <w:num w:numId="28">
    <w:abstractNumId w:val="65"/>
  </w:num>
  <w:num w:numId="29">
    <w:abstractNumId w:val="50"/>
  </w:num>
  <w:num w:numId="3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60"/>
  </w:num>
  <w:num w:numId="33">
    <w:abstractNumId w:val="42"/>
  </w:num>
  <w:num w:numId="34">
    <w:abstractNumId w:val="14"/>
  </w:num>
  <w:num w:numId="35">
    <w:abstractNumId w:val="59"/>
  </w:num>
  <w:num w:numId="36">
    <w:abstractNumId w:val="48"/>
  </w:num>
  <w:num w:numId="37">
    <w:abstractNumId w:val="61"/>
  </w:num>
  <w:num w:numId="38">
    <w:abstractNumId w:val="20"/>
  </w:num>
  <w:num w:numId="39">
    <w:abstractNumId w:val="36"/>
  </w:num>
  <w:num w:numId="40">
    <w:abstractNumId w:val="12"/>
  </w:num>
  <w:num w:numId="41">
    <w:abstractNumId w:val="18"/>
  </w:num>
  <w:num w:numId="42">
    <w:abstractNumId w:val="57"/>
  </w:num>
  <w:num w:numId="43">
    <w:abstractNumId w:val="29"/>
  </w:num>
  <w:num w:numId="44">
    <w:abstractNumId w:val="43"/>
  </w:num>
  <w:num w:numId="45">
    <w:abstractNumId w:val="9"/>
  </w:num>
  <w:num w:numId="46">
    <w:abstractNumId w:val="23"/>
  </w:num>
  <w:num w:numId="47">
    <w:abstractNumId w:val="26"/>
  </w:num>
  <w:num w:numId="48">
    <w:abstractNumId w:val="11"/>
  </w:num>
  <w:num w:numId="49">
    <w:abstractNumId w:val="13"/>
  </w:num>
  <w:num w:numId="50">
    <w:abstractNumId w:val="62"/>
  </w:num>
  <w:num w:numId="51">
    <w:abstractNumId w:val="35"/>
  </w:num>
  <w:num w:numId="52">
    <w:abstractNumId w:val="25"/>
  </w:num>
  <w:num w:numId="53">
    <w:abstractNumId w:val="10"/>
  </w:num>
  <w:num w:numId="5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4"/>
  </w:num>
  <w:num w:numId="56">
    <w:abstractNumId w:val="47"/>
  </w:num>
  <w:num w:numId="57">
    <w:abstractNumId w:val="19"/>
  </w:num>
  <w:num w:numId="58">
    <w:abstractNumId w:val="40"/>
  </w:num>
  <w:num w:numId="59">
    <w:abstractNumId w:val="16"/>
  </w:num>
  <w:num w:numId="60">
    <w:abstractNumId w:val="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8"/>
  </w:num>
  <w:numIdMacAtCleanup w:val="5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VARS Isabelle">
    <w15:presenceInfo w15:providerId="AD" w15:userId="S-1-5-21-1202660629-1644491937-682003330-7112"/>
  </w15:person>
  <w15:person w15:author="LAPILLONNE Justine">
    <w15:presenceInfo w15:providerId="AD" w15:userId="S-1-5-21-1202660629-1644491937-682003330-13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1C9"/>
    <w:rsid w:val="00001AD1"/>
    <w:rsid w:val="00001EBD"/>
    <w:rsid w:val="00002694"/>
    <w:rsid w:val="00002726"/>
    <w:rsid w:val="00004ADF"/>
    <w:rsid w:val="00005B9A"/>
    <w:rsid w:val="00006E9B"/>
    <w:rsid w:val="00007593"/>
    <w:rsid w:val="00007715"/>
    <w:rsid w:val="0001086D"/>
    <w:rsid w:val="00010893"/>
    <w:rsid w:val="00010CBB"/>
    <w:rsid w:val="00012B38"/>
    <w:rsid w:val="00013CCD"/>
    <w:rsid w:val="00015BA8"/>
    <w:rsid w:val="00020920"/>
    <w:rsid w:val="00022047"/>
    <w:rsid w:val="000226D4"/>
    <w:rsid w:val="00024550"/>
    <w:rsid w:val="00024634"/>
    <w:rsid w:val="00027796"/>
    <w:rsid w:val="00031F22"/>
    <w:rsid w:val="000329CF"/>
    <w:rsid w:val="000334EF"/>
    <w:rsid w:val="000337A7"/>
    <w:rsid w:val="0003390A"/>
    <w:rsid w:val="0003548E"/>
    <w:rsid w:val="00035A8D"/>
    <w:rsid w:val="00035AAA"/>
    <w:rsid w:val="00035E08"/>
    <w:rsid w:val="00037B64"/>
    <w:rsid w:val="0004165A"/>
    <w:rsid w:val="00041D90"/>
    <w:rsid w:val="00043243"/>
    <w:rsid w:val="000432A4"/>
    <w:rsid w:val="00043617"/>
    <w:rsid w:val="000438B4"/>
    <w:rsid w:val="00043CBC"/>
    <w:rsid w:val="00043DC2"/>
    <w:rsid w:val="000442F8"/>
    <w:rsid w:val="00045610"/>
    <w:rsid w:val="0004576B"/>
    <w:rsid w:val="00046D2B"/>
    <w:rsid w:val="000513FB"/>
    <w:rsid w:val="000522BD"/>
    <w:rsid w:val="00052DA2"/>
    <w:rsid w:val="00053FED"/>
    <w:rsid w:val="00054328"/>
    <w:rsid w:val="000565CB"/>
    <w:rsid w:val="00056E11"/>
    <w:rsid w:val="00057236"/>
    <w:rsid w:val="00057241"/>
    <w:rsid w:val="0005741D"/>
    <w:rsid w:val="00057AB3"/>
    <w:rsid w:val="00057B05"/>
    <w:rsid w:val="000606D3"/>
    <w:rsid w:val="00060898"/>
    <w:rsid w:val="00060A12"/>
    <w:rsid w:val="0006168B"/>
    <w:rsid w:val="000653AE"/>
    <w:rsid w:val="000655DB"/>
    <w:rsid w:val="0006612C"/>
    <w:rsid w:val="000661F5"/>
    <w:rsid w:val="00066AEB"/>
    <w:rsid w:val="0007108F"/>
    <w:rsid w:val="000726E8"/>
    <w:rsid w:val="00073779"/>
    <w:rsid w:val="00074FEC"/>
    <w:rsid w:val="00076124"/>
    <w:rsid w:val="00077051"/>
    <w:rsid w:val="00077341"/>
    <w:rsid w:val="00077DD9"/>
    <w:rsid w:val="00080D9B"/>
    <w:rsid w:val="00082BEE"/>
    <w:rsid w:val="00082FDD"/>
    <w:rsid w:val="00083D78"/>
    <w:rsid w:val="00086190"/>
    <w:rsid w:val="00087ABD"/>
    <w:rsid w:val="0009196C"/>
    <w:rsid w:val="000931C0"/>
    <w:rsid w:val="00093273"/>
    <w:rsid w:val="000959FC"/>
    <w:rsid w:val="00096DEB"/>
    <w:rsid w:val="00097674"/>
    <w:rsid w:val="000A1674"/>
    <w:rsid w:val="000A3878"/>
    <w:rsid w:val="000A4AE1"/>
    <w:rsid w:val="000A4E09"/>
    <w:rsid w:val="000A5BBA"/>
    <w:rsid w:val="000A6844"/>
    <w:rsid w:val="000A6E32"/>
    <w:rsid w:val="000B0A2D"/>
    <w:rsid w:val="000B13C0"/>
    <w:rsid w:val="000B1F95"/>
    <w:rsid w:val="000B392E"/>
    <w:rsid w:val="000B3B66"/>
    <w:rsid w:val="000B439A"/>
    <w:rsid w:val="000B55D5"/>
    <w:rsid w:val="000B6183"/>
    <w:rsid w:val="000B7F2C"/>
    <w:rsid w:val="000C075C"/>
    <w:rsid w:val="000C2161"/>
    <w:rsid w:val="000C3B80"/>
    <w:rsid w:val="000C52A1"/>
    <w:rsid w:val="000C6346"/>
    <w:rsid w:val="000D00A5"/>
    <w:rsid w:val="000D00D3"/>
    <w:rsid w:val="000D30FA"/>
    <w:rsid w:val="000D31C3"/>
    <w:rsid w:val="000D4AF6"/>
    <w:rsid w:val="000D5927"/>
    <w:rsid w:val="000D633D"/>
    <w:rsid w:val="000D684D"/>
    <w:rsid w:val="000D6BE9"/>
    <w:rsid w:val="000D6C6C"/>
    <w:rsid w:val="000D6DA7"/>
    <w:rsid w:val="000D6FFC"/>
    <w:rsid w:val="000E09CD"/>
    <w:rsid w:val="000E3C45"/>
    <w:rsid w:val="000E3E2B"/>
    <w:rsid w:val="000E5153"/>
    <w:rsid w:val="000E612B"/>
    <w:rsid w:val="000E777F"/>
    <w:rsid w:val="000F0246"/>
    <w:rsid w:val="000F1310"/>
    <w:rsid w:val="000F245A"/>
    <w:rsid w:val="000F334A"/>
    <w:rsid w:val="000F3C36"/>
    <w:rsid w:val="000F4754"/>
    <w:rsid w:val="000F5162"/>
    <w:rsid w:val="000F5617"/>
    <w:rsid w:val="000F6040"/>
    <w:rsid w:val="000F7A92"/>
    <w:rsid w:val="0010212C"/>
    <w:rsid w:val="00104727"/>
    <w:rsid w:val="00104E18"/>
    <w:rsid w:val="00104EA4"/>
    <w:rsid w:val="00105B43"/>
    <w:rsid w:val="001075CC"/>
    <w:rsid w:val="00110240"/>
    <w:rsid w:val="001102DD"/>
    <w:rsid w:val="001105F9"/>
    <w:rsid w:val="00112A8E"/>
    <w:rsid w:val="0011646C"/>
    <w:rsid w:val="00116629"/>
    <w:rsid w:val="00117FAE"/>
    <w:rsid w:val="001238E5"/>
    <w:rsid w:val="00123C92"/>
    <w:rsid w:val="00125A37"/>
    <w:rsid w:val="001268C6"/>
    <w:rsid w:val="00126CE5"/>
    <w:rsid w:val="00126D83"/>
    <w:rsid w:val="00127342"/>
    <w:rsid w:val="00127495"/>
    <w:rsid w:val="001301C2"/>
    <w:rsid w:val="00130B62"/>
    <w:rsid w:val="001323AE"/>
    <w:rsid w:val="001323D8"/>
    <w:rsid w:val="001328DA"/>
    <w:rsid w:val="00132D40"/>
    <w:rsid w:val="0013314A"/>
    <w:rsid w:val="00133607"/>
    <w:rsid w:val="00134FF8"/>
    <w:rsid w:val="001410F2"/>
    <w:rsid w:val="00143772"/>
    <w:rsid w:val="00143EA4"/>
    <w:rsid w:val="001440BC"/>
    <w:rsid w:val="00145823"/>
    <w:rsid w:val="00145971"/>
    <w:rsid w:val="0014647D"/>
    <w:rsid w:val="0014765D"/>
    <w:rsid w:val="00150BFA"/>
    <w:rsid w:val="001513DC"/>
    <w:rsid w:val="00151846"/>
    <w:rsid w:val="00151CB4"/>
    <w:rsid w:val="0015320E"/>
    <w:rsid w:val="00153412"/>
    <w:rsid w:val="00154331"/>
    <w:rsid w:val="00154398"/>
    <w:rsid w:val="0015451C"/>
    <w:rsid w:val="00155CE6"/>
    <w:rsid w:val="001561CE"/>
    <w:rsid w:val="001578C4"/>
    <w:rsid w:val="00157900"/>
    <w:rsid w:val="00160318"/>
    <w:rsid w:val="00161C0E"/>
    <w:rsid w:val="00162267"/>
    <w:rsid w:val="00162FDE"/>
    <w:rsid w:val="00163FD9"/>
    <w:rsid w:val="001646E5"/>
    <w:rsid w:val="00164B16"/>
    <w:rsid w:val="00165119"/>
    <w:rsid w:val="0016622D"/>
    <w:rsid w:val="00167F51"/>
    <w:rsid w:val="001744BC"/>
    <w:rsid w:val="00174843"/>
    <w:rsid w:val="0017568E"/>
    <w:rsid w:val="001767AE"/>
    <w:rsid w:val="0018120D"/>
    <w:rsid w:val="00183568"/>
    <w:rsid w:val="001860E4"/>
    <w:rsid w:val="00187313"/>
    <w:rsid w:val="00191CB7"/>
    <w:rsid w:val="0019229A"/>
    <w:rsid w:val="001936A2"/>
    <w:rsid w:val="00193FEB"/>
    <w:rsid w:val="001951A1"/>
    <w:rsid w:val="00195900"/>
    <w:rsid w:val="00195DFC"/>
    <w:rsid w:val="00196752"/>
    <w:rsid w:val="00197380"/>
    <w:rsid w:val="001A527C"/>
    <w:rsid w:val="001A7A1C"/>
    <w:rsid w:val="001B220B"/>
    <w:rsid w:val="001B41FD"/>
    <w:rsid w:val="001B58EB"/>
    <w:rsid w:val="001B5ACA"/>
    <w:rsid w:val="001B68E6"/>
    <w:rsid w:val="001B7F83"/>
    <w:rsid w:val="001C1199"/>
    <w:rsid w:val="001C3BC6"/>
    <w:rsid w:val="001C3FB2"/>
    <w:rsid w:val="001C453C"/>
    <w:rsid w:val="001C4D67"/>
    <w:rsid w:val="001C5244"/>
    <w:rsid w:val="001C568B"/>
    <w:rsid w:val="001C6E10"/>
    <w:rsid w:val="001D14C3"/>
    <w:rsid w:val="001D213D"/>
    <w:rsid w:val="001D3DDD"/>
    <w:rsid w:val="001D455E"/>
    <w:rsid w:val="001D4DCC"/>
    <w:rsid w:val="001D6BA4"/>
    <w:rsid w:val="001D718C"/>
    <w:rsid w:val="001D76B4"/>
    <w:rsid w:val="001E084D"/>
    <w:rsid w:val="001E0B32"/>
    <w:rsid w:val="001E19BF"/>
    <w:rsid w:val="001E3E06"/>
    <w:rsid w:val="001E45A3"/>
    <w:rsid w:val="001E6656"/>
    <w:rsid w:val="001F1578"/>
    <w:rsid w:val="001F1D07"/>
    <w:rsid w:val="001F1D6B"/>
    <w:rsid w:val="001F3288"/>
    <w:rsid w:val="001F3A19"/>
    <w:rsid w:val="001F4F68"/>
    <w:rsid w:val="001F540A"/>
    <w:rsid w:val="001F6F4D"/>
    <w:rsid w:val="001F72DE"/>
    <w:rsid w:val="001F79FE"/>
    <w:rsid w:val="001F7E4B"/>
    <w:rsid w:val="002008C8"/>
    <w:rsid w:val="002013CE"/>
    <w:rsid w:val="00201627"/>
    <w:rsid w:val="00202F2D"/>
    <w:rsid w:val="0020445F"/>
    <w:rsid w:val="002044E7"/>
    <w:rsid w:val="0020473D"/>
    <w:rsid w:val="00206F37"/>
    <w:rsid w:val="00207D31"/>
    <w:rsid w:val="00210663"/>
    <w:rsid w:val="00210DA0"/>
    <w:rsid w:val="00212CF0"/>
    <w:rsid w:val="0021367E"/>
    <w:rsid w:val="00215DFD"/>
    <w:rsid w:val="002165CB"/>
    <w:rsid w:val="00216C51"/>
    <w:rsid w:val="0022115C"/>
    <w:rsid w:val="002219B2"/>
    <w:rsid w:val="00222E65"/>
    <w:rsid w:val="002266E3"/>
    <w:rsid w:val="0022688E"/>
    <w:rsid w:val="00226B79"/>
    <w:rsid w:val="0022719F"/>
    <w:rsid w:val="00231C2F"/>
    <w:rsid w:val="002330A1"/>
    <w:rsid w:val="00235562"/>
    <w:rsid w:val="00236F0B"/>
    <w:rsid w:val="002409DF"/>
    <w:rsid w:val="00241C6C"/>
    <w:rsid w:val="002428B6"/>
    <w:rsid w:val="0024560B"/>
    <w:rsid w:val="002519A5"/>
    <w:rsid w:val="00251A7D"/>
    <w:rsid w:val="0025344B"/>
    <w:rsid w:val="00254B75"/>
    <w:rsid w:val="00255D27"/>
    <w:rsid w:val="00256D70"/>
    <w:rsid w:val="0025764D"/>
    <w:rsid w:val="00260647"/>
    <w:rsid w:val="00260E8D"/>
    <w:rsid w:val="00261CE0"/>
    <w:rsid w:val="00262328"/>
    <w:rsid w:val="00263247"/>
    <w:rsid w:val="00266C21"/>
    <w:rsid w:val="00267E18"/>
    <w:rsid w:val="002703EA"/>
    <w:rsid w:val="00271191"/>
    <w:rsid w:val="00271273"/>
    <w:rsid w:val="00272112"/>
    <w:rsid w:val="002727CF"/>
    <w:rsid w:val="0027552F"/>
    <w:rsid w:val="0027582D"/>
    <w:rsid w:val="00275B38"/>
    <w:rsid w:val="00275B60"/>
    <w:rsid w:val="0028086D"/>
    <w:rsid w:val="00281303"/>
    <w:rsid w:val="00282143"/>
    <w:rsid w:val="002834ED"/>
    <w:rsid w:val="00283D0B"/>
    <w:rsid w:val="00284265"/>
    <w:rsid w:val="00284A09"/>
    <w:rsid w:val="00285059"/>
    <w:rsid w:val="002857B0"/>
    <w:rsid w:val="00285CE4"/>
    <w:rsid w:val="00286515"/>
    <w:rsid w:val="002869DA"/>
    <w:rsid w:val="00286B42"/>
    <w:rsid w:val="00286D30"/>
    <w:rsid w:val="002903E3"/>
    <w:rsid w:val="002910ED"/>
    <w:rsid w:val="00293735"/>
    <w:rsid w:val="00294A87"/>
    <w:rsid w:val="00294FC6"/>
    <w:rsid w:val="002A071C"/>
    <w:rsid w:val="002A0A07"/>
    <w:rsid w:val="002A0D02"/>
    <w:rsid w:val="002A0D58"/>
    <w:rsid w:val="002A0E43"/>
    <w:rsid w:val="002A1E42"/>
    <w:rsid w:val="002A42A8"/>
    <w:rsid w:val="002A6D8C"/>
    <w:rsid w:val="002A7A8E"/>
    <w:rsid w:val="002A7D94"/>
    <w:rsid w:val="002B0550"/>
    <w:rsid w:val="002B228F"/>
    <w:rsid w:val="002B23B7"/>
    <w:rsid w:val="002B3981"/>
    <w:rsid w:val="002B3A2B"/>
    <w:rsid w:val="002B6376"/>
    <w:rsid w:val="002B6ADD"/>
    <w:rsid w:val="002B761F"/>
    <w:rsid w:val="002C0867"/>
    <w:rsid w:val="002C1213"/>
    <w:rsid w:val="002C342A"/>
    <w:rsid w:val="002C70FB"/>
    <w:rsid w:val="002C7898"/>
    <w:rsid w:val="002C7BA6"/>
    <w:rsid w:val="002D20AB"/>
    <w:rsid w:val="002D2F04"/>
    <w:rsid w:val="002D3CC4"/>
    <w:rsid w:val="002D52B1"/>
    <w:rsid w:val="002D5759"/>
    <w:rsid w:val="002D67DE"/>
    <w:rsid w:val="002E4222"/>
    <w:rsid w:val="002E5095"/>
    <w:rsid w:val="002E5942"/>
    <w:rsid w:val="002F02F3"/>
    <w:rsid w:val="002F1243"/>
    <w:rsid w:val="002F2749"/>
    <w:rsid w:val="002F34A6"/>
    <w:rsid w:val="002F3ED7"/>
    <w:rsid w:val="002F758D"/>
    <w:rsid w:val="002F7DD3"/>
    <w:rsid w:val="003009F4"/>
    <w:rsid w:val="00300BC1"/>
    <w:rsid w:val="00300BD8"/>
    <w:rsid w:val="00301713"/>
    <w:rsid w:val="003025EF"/>
    <w:rsid w:val="0030363C"/>
    <w:rsid w:val="00304D08"/>
    <w:rsid w:val="003063AA"/>
    <w:rsid w:val="00307407"/>
    <w:rsid w:val="00310F6B"/>
    <w:rsid w:val="00313246"/>
    <w:rsid w:val="00313564"/>
    <w:rsid w:val="003140AF"/>
    <w:rsid w:val="003155C2"/>
    <w:rsid w:val="00315D0E"/>
    <w:rsid w:val="0031771B"/>
    <w:rsid w:val="00320BB2"/>
    <w:rsid w:val="00321452"/>
    <w:rsid w:val="00321EAA"/>
    <w:rsid w:val="003225B3"/>
    <w:rsid w:val="00324AA8"/>
    <w:rsid w:val="003251C3"/>
    <w:rsid w:val="00325CF3"/>
    <w:rsid w:val="00326DD6"/>
    <w:rsid w:val="00327CFF"/>
    <w:rsid w:val="00332031"/>
    <w:rsid w:val="0033204B"/>
    <w:rsid w:val="00332390"/>
    <w:rsid w:val="0033264E"/>
    <w:rsid w:val="00332E1E"/>
    <w:rsid w:val="003338AE"/>
    <w:rsid w:val="00334FCD"/>
    <w:rsid w:val="00335BB2"/>
    <w:rsid w:val="0033603E"/>
    <w:rsid w:val="00337457"/>
    <w:rsid w:val="00340029"/>
    <w:rsid w:val="00340535"/>
    <w:rsid w:val="00341339"/>
    <w:rsid w:val="00341B04"/>
    <w:rsid w:val="00342893"/>
    <w:rsid w:val="003438ED"/>
    <w:rsid w:val="00343E94"/>
    <w:rsid w:val="00344050"/>
    <w:rsid w:val="00344667"/>
    <w:rsid w:val="00345E47"/>
    <w:rsid w:val="00345F42"/>
    <w:rsid w:val="003468D7"/>
    <w:rsid w:val="00346B1D"/>
    <w:rsid w:val="0034739B"/>
    <w:rsid w:val="003504C6"/>
    <w:rsid w:val="00350753"/>
    <w:rsid w:val="00350E24"/>
    <w:rsid w:val="003532CE"/>
    <w:rsid w:val="00354E96"/>
    <w:rsid w:val="00354F84"/>
    <w:rsid w:val="0035709A"/>
    <w:rsid w:val="00357556"/>
    <w:rsid w:val="003600DE"/>
    <w:rsid w:val="00360ED5"/>
    <w:rsid w:val="0036140B"/>
    <w:rsid w:val="00363958"/>
    <w:rsid w:val="00363DCA"/>
    <w:rsid w:val="00363E20"/>
    <w:rsid w:val="00364E27"/>
    <w:rsid w:val="00365247"/>
    <w:rsid w:val="003654FD"/>
    <w:rsid w:val="00365739"/>
    <w:rsid w:val="00370099"/>
    <w:rsid w:val="003707BF"/>
    <w:rsid w:val="00371844"/>
    <w:rsid w:val="00371995"/>
    <w:rsid w:val="00371E0D"/>
    <w:rsid w:val="00371E47"/>
    <w:rsid w:val="003728BF"/>
    <w:rsid w:val="00372FA0"/>
    <w:rsid w:val="0037349E"/>
    <w:rsid w:val="003736F3"/>
    <w:rsid w:val="00373AE5"/>
    <w:rsid w:val="00373C9C"/>
    <w:rsid w:val="00376881"/>
    <w:rsid w:val="00377198"/>
    <w:rsid w:val="00377EE3"/>
    <w:rsid w:val="00380290"/>
    <w:rsid w:val="003819AC"/>
    <w:rsid w:val="00382E88"/>
    <w:rsid w:val="0038315E"/>
    <w:rsid w:val="0038355B"/>
    <w:rsid w:val="00384558"/>
    <w:rsid w:val="0038471E"/>
    <w:rsid w:val="003847AA"/>
    <w:rsid w:val="00385487"/>
    <w:rsid w:val="00385ECD"/>
    <w:rsid w:val="00387CA3"/>
    <w:rsid w:val="00390961"/>
    <w:rsid w:val="00391FFD"/>
    <w:rsid w:val="0039242E"/>
    <w:rsid w:val="00394373"/>
    <w:rsid w:val="00394F00"/>
    <w:rsid w:val="00397108"/>
    <w:rsid w:val="00397910"/>
    <w:rsid w:val="003A09E3"/>
    <w:rsid w:val="003A12C4"/>
    <w:rsid w:val="003A2282"/>
    <w:rsid w:val="003A3125"/>
    <w:rsid w:val="003A4814"/>
    <w:rsid w:val="003A4EA1"/>
    <w:rsid w:val="003A5E57"/>
    <w:rsid w:val="003A6213"/>
    <w:rsid w:val="003A7090"/>
    <w:rsid w:val="003A75D0"/>
    <w:rsid w:val="003B0566"/>
    <w:rsid w:val="003B0EFB"/>
    <w:rsid w:val="003B1C9E"/>
    <w:rsid w:val="003B2B99"/>
    <w:rsid w:val="003B3670"/>
    <w:rsid w:val="003B3A2A"/>
    <w:rsid w:val="003B439D"/>
    <w:rsid w:val="003B4C26"/>
    <w:rsid w:val="003B518D"/>
    <w:rsid w:val="003B5372"/>
    <w:rsid w:val="003B5C6F"/>
    <w:rsid w:val="003B5F8E"/>
    <w:rsid w:val="003C0505"/>
    <w:rsid w:val="003C1148"/>
    <w:rsid w:val="003C17AE"/>
    <w:rsid w:val="003C25F0"/>
    <w:rsid w:val="003C2714"/>
    <w:rsid w:val="003C50B1"/>
    <w:rsid w:val="003C5DC5"/>
    <w:rsid w:val="003C6C1B"/>
    <w:rsid w:val="003C7760"/>
    <w:rsid w:val="003C78E3"/>
    <w:rsid w:val="003D04EB"/>
    <w:rsid w:val="003D2B40"/>
    <w:rsid w:val="003D3D1D"/>
    <w:rsid w:val="003D4010"/>
    <w:rsid w:val="003D41A1"/>
    <w:rsid w:val="003D43DD"/>
    <w:rsid w:val="003D5964"/>
    <w:rsid w:val="003D614F"/>
    <w:rsid w:val="003D729F"/>
    <w:rsid w:val="003E0505"/>
    <w:rsid w:val="003E0AB5"/>
    <w:rsid w:val="003E0BB4"/>
    <w:rsid w:val="003E2415"/>
    <w:rsid w:val="003E259C"/>
    <w:rsid w:val="003E473B"/>
    <w:rsid w:val="003E5FE8"/>
    <w:rsid w:val="003E6C44"/>
    <w:rsid w:val="003E7649"/>
    <w:rsid w:val="003E7BC5"/>
    <w:rsid w:val="003F008A"/>
    <w:rsid w:val="003F03CC"/>
    <w:rsid w:val="003F3F15"/>
    <w:rsid w:val="003F49F0"/>
    <w:rsid w:val="003F737B"/>
    <w:rsid w:val="003F7FE7"/>
    <w:rsid w:val="00400103"/>
    <w:rsid w:val="004006BD"/>
    <w:rsid w:val="0040390F"/>
    <w:rsid w:val="00404125"/>
    <w:rsid w:val="00404A8D"/>
    <w:rsid w:val="00405D2C"/>
    <w:rsid w:val="004068EA"/>
    <w:rsid w:val="00406AA9"/>
    <w:rsid w:val="004103FB"/>
    <w:rsid w:val="00410491"/>
    <w:rsid w:val="0041101F"/>
    <w:rsid w:val="0041306F"/>
    <w:rsid w:val="0041320E"/>
    <w:rsid w:val="00413692"/>
    <w:rsid w:val="00414DE6"/>
    <w:rsid w:val="0041578F"/>
    <w:rsid w:val="004158DA"/>
    <w:rsid w:val="00415B47"/>
    <w:rsid w:val="00421080"/>
    <w:rsid w:val="00421F97"/>
    <w:rsid w:val="00421FAA"/>
    <w:rsid w:val="00423B5C"/>
    <w:rsid w:val="00423E5F"/>
    <w:rsid w:val="00424D05"/>
    <w:rsid w:val="0043158F"/>
    <w:rsid w:val="0043185D"/>
    <w:rsid w:val="00434042"/>
    <w:rsid w:val="00434D9A"/>
    <w:rsid w:val="0044176D"/>
    <w:rsid w:val="00442B14"/>
    <w:rsid w:val="00443117"/>
    <w:rsid w:val="00443605"/>
    <w:rsid w:val="00443961"/>
    <w:rsid w:val="0044486F"/>
    <w:rsid w:val="00446A3F"/>
    <w:rsid w:val="004471C8"/>
    <w:rsid w:val="00453150"/>
    <w:rsid w:val="00455033"/>
    <w:rsid w:val="00455170"/>
    <w:rsid w:val="00455974"/>
    <w:rsid w:val="00456ACB"/>
    <w:rsid w:val="00457131"/>
    <w:rsid w:val="0045713E"/>
    <w:rsid w:val="004617C8"/>
    <w:rsid w:val="00462FAE"/>
    <w:rsid w:val="004640C2"/>
    <w:rsid w:val="004652BA"/>
    <w:rsid w:val="00465500"/>
    <w:rsid w:val="00465931"/>
    <w:rsid w:val="00467033"/>
    <w:rsid w:val="00467B25"/>
    <w:rsid w:val="00470665"/>
    <w:rsid w:val="0047253B"/>
    <w:rsid w:val="0047404C"/>
    <w:rsid w:val="004744C3"/>
    <w:rsid w:val="00475080"/>
    <w:rsid w:val="0047709E"/>
    <w:rsid w:val="0048045C"/>
    <w:rsid w:val="004808FA"/>
    <w:rsid w:val="00480C47"/>
    <w:rsid w:val="00481130"/>
    <w:rsid w:val="0048251A"/>
    <w:rsid w:val="00482CD7"/>
    <w:rsid w:val="0048406A"/>
    <w:rsid w:val="00485B8D"/>
    <w:rsid w:val="00487C93"/>
    <w:rsid w:val="00490241"/>
    <w:rsid w:val="0049085D"/>
    <w:rsid w:val="00492BDF"/>
    <w:rsid w:val="004940A8"/>
    <w:rsid w:val="00494AF7"/>
    <w:rsid w:val="00495B74"/>
    <w:rsid w:val="00496C5C"/>
    <w:rsid w:val="00497490"/>
    <w:rsid w:val="00497EF9"/>
    <w:rsid w:val="00497F35"/>
    <w:rsid w:val="004A0BDB"/>
    <w:rsid w:val="004A1064"/>
    <w:rsid w:val="004A1485"/>
    <w:rsid w:val="004A2128"/>
    <w:rsid w:val="004A29F5"/>
    <w:rsid w:val="004A3244"/>
    <w:rsid w:val="004A3A05"/>
    <w:rsid w:val="004B0C1C"/>
    <w:rsid w:val="004B210F"/>
    <w:rsid w:val="004B2C32"/>
    <w:rsid w:val="004B371E"/>
    <w:rsid w:val="004B38AB"/>
    <w:rsid w:val="004B3990"/>
    <w:rsid w:val="004B41A5"/>
    <w:rsid w:val="004B47D5"/>
    <w:rsid w:val="004B4FDC"/>
    <w:rsid w:val="004B54EA"/>
    <w:rsid w:val="004B61FE"/>
    <w:rsid w:val="004B78C7"/>
    <w:rsid w:val="004C123C"/>
    <w:rsid w:val="004C238B"/>
    <w:rsid w:val="004C327C"/>
    <w:rsid w:val="004C3777"/>
    <w:rsid w:val="004C4876"/>
    <w:rsid w:val="004C4D63"/>
    <w:rsid w:val="004C6D9B"/>
    <w:rsid w:val="004C7097"/>
    <w:rsid w:val="004C7B21"/>
    <w:rsid w:val="004D12E4"/>
    <w:rsid w:val="004D3CA2"/>
    <w:rsid w:val="004D4013"/>
    <w:rsid w:val="004D68CC"/>
    <w:rsid w:val="004D6AD7"/>
    <w:rsid w:val="004E0D6D"/>
    <w:rsid w:val="004E3671"/>
    <w:rsid w:val="004E402C"/>
    <w:rsid w:val="004E5D38"/>
    <w:rsid w:val="004E6389"/>
    <w:rsid w:val="004E71AE"/>
    <w:rsid w:val="004F09D3"/>
    <w:rsid w:val="004F154D"/>
    <w:rsid w:val="004F17D0"/>
    <w:rsid w:val="004F22D5"/>
    <w:rsid w:val="004F550D"/>
    <w:rsid w:val="004F6D24"/>
    <w:rsid w:val="004F71BF"/>
    <w:rsid w:val="004F79F9"/>
    <w:rsid w:val="004F7B32"/>
    <w:rsid w:val="00501494"/>
    <w:rsid w:val="00501AA4"/>
    <w:rsid w:val="00503291"/>
    <w:rsid w:val="005044BE"/>
    <w:rsid w:val="005057D3"/>
    <w:rsid w:val="00506E9E"/>
    <w:rsid w:val="00511916"/>
    <w:rsid w:val="00511EF2"/>
    <w:rsid w:val="005121C6"/>
    <w:rsid w:val="005122C6"/>
    <w:rsid w:val="00512883"/>
    <w:rsid w:val="00512FB7"/>
    <w:rsid w:val="00516AFE"/>
    <w:rsid w:val="00516EAE"/>
    <w:rsid w:val="00516EE8"/>
    <w:rsid w:val="00520405"/>
    <w:rsid w:val="005212AB"/>
    <w:rsid w:val="0052148D"/>
    <w:rsid w:val="00521647"/>
    <w:rsid w:val="0052303C"/>
    <w:rsid w:val="005233EE"/>
    <w:rsid w:val="00523905"/>
    <w:rsid w:val="00523DB9"/>
    <w:rsid w:val="005240F0"/>
    <w:rsid w:val="00525646"/>
    <w:rsid w:val="00525F8E"/>
    <w:rsid w:val="0053291C"/>
    <w:rsid w:val="005365F5"/>
    <w:rsid w:val="00537846"/>
    <w:rsid w:val="00541D00"/>
    <w:rsid w:val="005436A7"/>
    <w:rsid w:val="00544886"/>
    <w:rsid w:val="00544F2F"/>
    <w:rsid w:val="005467AA"/>
    <w:rsid w:val="005521C8"/>
    <w:rsid w:val="00552E51"/>
    <w:rsid w:val="00555D71"/>
    <w:rsid w:val="00560BCB"/>
    <w:rsid w:val="00562636"/>
    <w:rsid w:val="00562EC0"/>
    <w:rsid w:val="00563AAD"/>
    <w:rsid w:val="00566D7F"/>
    <w:rsid w:val="00571648"/>
    <w:rsid w:val="005728BD"/>
    <w:rsid w:val="0057338F"/>
    <w:rsid w:val="00573930"/>
    <w:rsid w:val="00575E19"/>
    <w:rsid w:val="00580327"/>
    <w:rsid w:val="00580A42"/>
    <w:rsid w:val="00580D4B"/>
    <w:rsid w:val="005816F8"/>
    <w:rsid w:val="005818BF"/>
    <w:rsid w:val="00581E4B"/>
    <w:rsid w:val="005823D0"/>
    <w:rsid w:val="005837B1"/>
    <w:rsid w:val="00583CCC"/>
    <w:rsid w:val="005863D1"/>
    <w:rsid w:val="00586802"/>
    <w:rsid w:val="0058708B"/>
    <w:rsid w:val="00587748"/>
    <w:rsid w:val="005910CF"/>
    <w:rsid w:val="00591240"/>
    <w:rsid w:val="00591A2C"/>
    <w:rsid w:val="00591BAF"/>
    <w:rsid w:val="00592BDD"/>
    <w:rsid w:val="005940BE"/>
    <w:rsid w:val="00594113"/>
    <w:rsid w:val="0059440A"/>
    <w:rsid w:val="00594BB4"/>
    <w:rsid w:val="0059523F"/>
    <w:rsid w:val="005954A5"/>
    <w:rsid w:val="00596339"/>
    <w:rsid w:val="005963A3"/>
    <w:rsid w:val="00597DCD"/>
    <w:rsid w:val="005A12BE"/>
    <w:rsid w:val="005A2049"/>
    <w:rsid w:val="005A3157"/>
    <w:rsid w:val="005A334A"/>
    <w:rsid w:val="005A3F47"/>
    <w:rsid w:val="005B16C0"/>
    <w:rsid w:val="005B226B"/>
    <w:rsid w:val="005B270B"/>
    <w:rsid w:val="005B2A87"/>
    <w:rsid w:val="005B5392"/>
    <w:rsid w:val="005B5C77"/>
    <w:rsid w:val="005B6157"/>
    <w:rsid w:val="005C2FA0"/>
    <w:rsid w:val="005C6917"/>
    <w:rsid w:val="005C749E"/>
    <w:rsid w:val="005C75B3"/>
    <w:rsid w:val="005C7EA5"/>
    <w:rsid w:val="005D1675"/>
    <w:rsid w:val="005E00EB"/>
    <w:rsid w:val="005E0CAF"/>
    <w:rsid w:val="005E44DD"/>
    <w:rsid w:val="005E4590"/>
    <w:rsid w:val="005E62AD"/>
    <w:rsid w:val="005E695B"/>
    <w:rsid w:val="005E7614"/>
    <w:rsid w:val="005F09BA"/>
    <w:rsid w:val="005F109A"/>
    <w:rsid w:val="005F1D59"/>
    <w:rsid w:val="005F22E6"/>
    <w:rsid w:val="005F22FA"/>
    <w:rsid w:val="005F497F"/>
    <w:rsid w:val="005F5B34"/>
    <w:rsid w:val="005F5DE1"/>
    <w:rsid w:val="005F669B"/>
    <w:rsid w:val="005F699A"/>
    <w:rsid w:val="005F6FE8"/>
    <w:rsid w:val="006003C9"/>
    <w:rsid w:val="00600D97"/>
    <w:rsid w:val="00602670"/>
    <w:rsid w:val="006036D2"/>
    <w:rsid w:val="00603B3B"/>
    <w:rsid w:val="006061B2"/>
    <w:rsid w:val="00606C3B"/>
    <w:rsid w:val="006074B1"/>
    <w:rsid w:val="00607728"/>
    <w:rsid w:val="0061041E"/>
    <w:rsid w:val="00611F83"/>
    <w:rsid w:val="006124D4"/>
    <w:rsid w:val="00612620"/>
    <w:rsid w:val="0061418B"/>
    <w:rsid w:val="006151ED"/>
    <w:rsid w:val="006178ED"/>
    <w:rsid w:val="00620892"/>
    <w:rsid w:val="006218C5"/>
    <w:rsid w:val="0062230D"/>
    <w:rsid w:val="00622677"/>
    <w:rsid w:val="00624466"/>
    <w:rsid w:val="00624CB1"/>
    <w:rsid w:val="00625B1E"/>
    <w:rsid w:val="00625C36"/>
    <w:rsid w:val="00625CA5"/>
    <w:rsid w:val="00626C7C"/>
    <w:rsid w:val="00630D50"/>
    <w:rsid w:val="0063197C"/>
    <w:rsid w:val="006337DA"/>
    <w:rsid w:val="00634133"/>
    <w:rsid w:val="00635073"/>
    <w:rsid w:val="0063699A"/>
    <w:rsid w:val="00640D57"/>
    <w:rsid w:val="006411E6"/>
    <w:rsid w:val="00641C2F"/>
    <w:rsid w:val="00642DFA"/>
    <w:rsid w:val="006433A1"/>
    <w:rsid w:val="00643E40"/>
    <w:rsid w:val="0064499C"/>
    <w:rsid w:val="00646212"/>
    <w:rsid w:val="006504C3"/>
    <w:rsid w:val="00650DAF"/>
    <w:rsid w:val="00651894"/>
    <w:rsid w:val="006552C5"/>
    <w:rsid w:val="0065538C"/>
    <w:rsid w:val="0065704A"/>
    <w:rsid w:val="00661477"/>
    <w:rsid w:val="00661C04"/>
    <w:rsid w:val="006633F5"/>
    <w:rsid w:val="00663580"/>
    <w:rsid w:val="00663C09"/>
    <w:rsid w:val="00665064"/>
    <w:rsid w:val="00666C36"/>
    <w:rsid w:val="00670194"/>
    <w:rsid w:val="00671233"/>
    <w:rsid w:val="00671E6C"/>
    <w:rsid w:val="00673482"/>
    <w:rsid w:val="00673EA7"/>
    <w:rsid w:val="00673FFC"/>
    <w:rsid w:val="0067453B"/>
    <w:rsid w:val="00675997"/>
    <w:rsid w:val="0068313B"/>
    <w:rsid w:val="00683161"/>
    <w:rsid w:val="00685C36"/>
    <w:rsid w:val="00686580"/>
    <w:rsid w:val="00692AA3"/>
    <w:rsid w:val="006932FB"/>
    <w:rsid w:val="00693ADB"/>
    <w:rsid w:val="00695347"/>
    <w:rsid w:val="00695B63"/>
    <w:rsid w:val="0069712E"/>
    <w:rsid w:val="006973BD"/>
    <w:rsid w:val="006A166E"/>
    <w:rsid w:val="006A1E19"/>
    <w:rsid w:val="006A2039"/>
    <w:rsid w:val="006A5F9F"/>
    <w:rsid w:val="006A631F"/>
    <w:rsid w:val="006A73C2"/>
    <w:rsid w:val="006A7457"/>
    <w:rsid w:val="006B1C7D"/>
    <w:rsid w:val="006B1D97"/>
    <w:rsid w:val="006B1D9F"/>
    <w:rsid w:val="006B2947"/>
    <w:rsid w:val="006B4EFF"/>
    <w:rsid w:val="006B6273"/>
    <w:rsid w:val="006B6BBF"/>
    <w:rsid w:val="006B6C8F"/>
    <w:rsid w:val="006B6E2A"/>
    <w:rsid w:val="006B7F37"/>
    <w:rsid w:val="006C02A7"/>
    <w:rsid w:val="006C09A7"/>
    <w:rsid w:val="006C0C25"/>
    <w:rsid w:val="006C0CE5"/>
    <w:rsid w:val="006C0DFF"/>
    <w:rsid w:val="006C1251"/>
    <w:rsid w:val="006C2570"/>
    <w:rsid w:val="006C32B2"/>
    <w:rsid w:val="006C3931"/>
    <w:rsid w:val="006C7F0C"/>
    <w:rsid w:val="006D1EA0"/>
    <w:rsid w:val="006D23BF"/>
    <w:rsid w:val="006D2D11"/>
    <w:rsid w:val="006D3078"/>
    <w:rsid w:val="006D47D0"/>
    <w:rsid w:val="006D6B60"/>
    <w:rsid w:val="006D7F97"/>
    <w:rsid w:val="006E0350"/>
    <w:rsid w:val="006E0B8B"/>
    <w:rsid w:val="006E0D57"/>
    <w:rsid w:val="006E1BC3"/>
    <w:rsid w:val="006E24F4"/>
    <w:rsid w:val="006E32E3"/>
    <w:rsid w:val="006E32F8"/>
    <w:rsid w:val="006E395B"/>
    <w:rsid w:val="006E3FD4"/>
    <w:rsid w:val="006E5ABC"/>
    <w:rsid w:val="006E7418"/>
    <w:rsid w:val="006F084A"/>
    <w:rsid w:val="006F0890"/>
    <w:rsid w:val="006F08CB"/>
    <w:rsid w:val="006F175E"/>
    <w:rsid w:val="006F24D3"/>
    <w:rsid w:val="006F2E8B"/>
    <w:rsid w:val="006F3D38"/>
    <w:rsid w:val="006F4F30"/>
    <w:rsid w:val="006F6032"/>
    <w:rsid w:val="006F6563"/>
    <w:rsid w:val="00700271"/>
    <w:rsid w:val="00702935"/>
    <w:rsid w:val="00702B0E"/>
    <w:rsid w:val="007032A5"/>
    <w:rsid w:val="00704407"/>
    <w:rsid w:val="00704C13"/>
    <w:rsid w:val="0070515A"/>
    <w:rsid w:val="007051B7"/>
    <w:rsid w:val="00705628"/>
    <w:rsid w:val="0070594B"/>
    <w:rsid w:val="00706462"/>
    <w:rsid w:val="00706C64"/>
    <w:rsid w:val="007109DC"/>
    <w:rsid w:val="00711684"/>
    <w:rsid w:val="00713169"/>
    <w:rsid w:val="007178C2"/>
    <w:rsid w:val="00717E97"/>
    <w:rsid w:val="00723F07"/>
    <w:rsid w:val="007241E9"/>
    <w:rsid w:val="007244F6"/>
    <w:rsid w:val="007274C4"/>
    <w:rsid w:val="0072755A"/>
    <w:rsid w:val="00727665"/>
    <w:rsid w:val="0073027A"/>
    <w:rsid w:val="007316C2"/>
    <w:rsid w:val="007336A7"/>
    <w:rsid w:val="00734373"/>
    <w:rsid w:val="00735058"/>
    <w:rsid w:val="007355A8"/>
    <w:rsid w:val="00737730"/>
    <w:rsid w:val="007379B7"/>
    <w:rsid w:val="00740B29"/>
    <w:rsid w:val="00740CBA"/>
    <w:rsid w:val="00746091"/>
    <w:rsid w:val="0074616E"/>
    <w:rsid w:val="00747610"/>
    <w:rsid w:val="0075063A"/>
    <w:rsid w:val="00750C62"/>
    <w:rsid w:val="007530DC"/>
    <w:rsid w:val="007537FB"/>
    <w:rsid w:val="00753A60"/>
    <w:rsid w:val="00753E68"/>
    <w:rsid w:val="0075441C"/>
    <w:rsid w:val="007552FE"/>
    <w:rsid w:val="00755E0F"/>
    <w:rsid w:val="00757679"/>
    <w:rsid w:val="00757A78"/>
    <w:rsid w:val="00760868"/>
    <w:rsid w:val="00761F3E"/>
    <w:rsid w:val="00763B49"/>
    <w:rsid w:val="00764378"/>
    <w:rsid w:val="007643BD"/>
    <w:rsid w:val="00764E32"/>
    <w:rsid w:val="00765F48"/>
    <w:rsid w:val="0076735E"/>
    <w:rsid w:val="007703C5"/>
    <w:rsid w:val="00771C2A"/>
    <w:rsid w:val="00773366"/>
    <w:rsid w:val="00773610"/>
    <w:rsid w:val="00773C9F"/>
    <w:rsid w:val="00775624"/>
    <w:rsid w:val="007803DE"/>
    <w:rsid w:val="00780A82"/>
    <w:rsid w:val="00781727"/>
    <w:rsid w:val="007821B5"/>
    <w:rsid w:val="00782AFE"/>
    <w:rsid w:val="00784DCC"/>
    <w:rsid w:val="00785E50"/>
    <w:rsid w:val="00785EEF"/>
    <w:rsid w:val="00787871"/>
    <w:rsid w:val="00791810"/>
    <w:rsid w:val="00792B36"/>
    <w:rsid w:val="00792F82"/>
    <w:rsid w:val="007930B8"/>
    <w:rsid w:val="007934BD"/>
    <w:rsid w:val="00793633"/>
    <w:rsid w:val="00793FA1"/>
    <w:rsid w:val="00794300"/>
    <w:rsid w:val="0079508A"/>
    <w:rsid w:val="0079547F"/>
    <w:rsid w:val="007957A0"/>
    <w:rsid w:val="0079586D"/>
    <w:rsid w:val="00796B11"/>
    <w:rsid w:val="007977E9"/>
    <w:rsid w:val="00797CAA"/>
    <w:rsid w:val="007A0643"/>
    <w:rsid w:val="007A0E49"/>
    <w:rsid w:val="007A2297"/>
    <w:rsid w:val="007A395E"/>
    <w:rsid w:val="007A6F36"/>
    <w:rsid w:val="007A73AE"/>
    <w:rsid w:val="007B0F52"/>
    <w:rsid w:val="007B1E82"/>
    <w:rsid w:val="007B36C6"/>
    <w:rsid w:val="007B4015"/>
    <w:rsid w:val="007B6034"/>
    <w:rsid w:val="007B66DC"/>
    <w:rsid w:val="007B6AD1"/>
    <w:rsid w:val="007B6BD8"/>
    <w:rsid w:val="007C0549"/>
    <w:rsid w:val="007C0570"/>
    <w:rsid w:val="007C2C0D"/>
    <w:rsid w:val="007D00AD"/>
    <w:rsid w:val="007D0850"/>
    <w:rsid w:val="007D0C2B"/>
    <w:rsid w:val="007D0DD9"/>
    <w:rsid w:val="007D29DA"/>
    <w:rsid w:val="007D626B"/>
    <w:rsid w:val="007D63FC"/>
    <w:rsid w:val="007D6D55"/>
    <w:rsid w:val="007D78EC"/>
    <w:rsid w:val="007E11DA"/>
    <w:rsid w:val="007E14F4"/>
    <w:rsid w:val="007E317D"/>
    <w:rsid w:val="007E324E"/>
    <w:rsid w:val="007E5652"/>
    <w:rsid w:val="007E6B7D"/>
    <w:rsid w:val="007E716E"/>
    <w:rsid w:val="007F160A"/>
    <w:rsid w:val="007F1785"/>
    <w:rsid w:val="007F238F"/>
    <w:rsid w:val="007F2824"/>
    <w:rsid w:val="007F2E61"/>
    <w:rsid w:val="007F2E6D"/>
    <w:rsid w:val="007F7D29"/>
    <w:rsid w:val="00800DAD"/>
    <w:rsid w:val="00800E2E"/>
    <w:rsid w:val="00801136"/>
    <w:rsid w:val="00801F03"/>
    <w:rsid w:val="008022B0"/>
    <w:rsid w:val="008025BC"/>
    <w:rsid w:val="008078D9"/>
    <w:rsid w:val="00810DEC"/>
    <w:rsid w:val="00812516"/>
    <w:rsid w:val="008159FC"/>
    <w:rsid w:val="00815E79"/>
    <w:rsid w:val="00816055"/>
    <w:rsid w:val="00820AFB"/>
    <w:rsid w:val="0082372E"/>
    <w:rsid w:val="00824235"/>
    <w:rsid w:val="00825008"/>
    <w:rsid w:val="00826225"/>
    <w:rsid w:val="00831461"/>
    <w:rsid w:val="008315C4"/>
    <w:rsid w:val="00831969"/>
    <w:rsid w:val="008331C2"/>
    <w:rsid w:val="00833E07"/>
    <w:rsid w:val="0083492D"/>
    <w:rsid w:val="00835A00"/>
    <w:rsid w:val="00836E74"/>
    <w:rsid w:val="00836F8F"/>
    <w:rsid w:val="00840D4C"/>
    <w:rsid w:val="008420D7"/>
    <w:rsid w:val="0084261E"/>
    <w:rsid w:val="0084404C"/>
    <w:rsid w:val="00850140"/>
    <w:rsid w:val="0085038D"/>
    <w:rsid w:val="0085093E"/>
    <w:rsid w:val="00851234"/>
    <w:rsid w:val="00851276"/>
    <w:rsid w:val="00852E8D"/>
    <w:rsid w:val="00854D5D"/>
    <w:rsid w:val="00855EFC"/>
    <w:rsid w:val="00861867"/>
    <w:rsid w:val="008626C7"/>
    <w:rsid w:val="00864D6E"/>
    <w:rsid w:val="0086599C"/>
    <w:rsid w:val="00871553"/>
    <w:rsid w:val="00872673"/>
    <w:rsid w:val="0087394A"/>
    <w:rsid w:val="00874F57"/>
    <w:rsid w:val="008752AC"/>
    <w:rsid w:val="008759A2"/>
    <w:rsid w:val="008768AD"/>
    <w:rsid w:val="00880C0F"/>
    <w:rsid w:val="00880E9F"/>
    <w:rsid w:val="008815C2"/>
    <w:rsid w:val="00882282"/>
    <w:rsid w:val="00882C1F"/>
    <w:rsid w:val="00884348"/>
    <w:rsid w:val="00885B18"/>
    <w:rsid w:val="00886A72"/>
    <w:rsid w:val="00890322"/>
    <w:rsid w:val="00890772"/>
    <w:rsid w:val="008919EC"/>
    <w:rsid w:val="008926B1"/>
    <w:rsid w:val="008956C2"/>
    <w:rsid w:val="00896FEA"/>
    <w:rsid w:val="008A06D6"/>
    <w:rsid w:val="008A0979"/>
    <w:rsid w:val="008A1601"/>
    <w:rsid w:val="008A35DF"/>
    <w:rsid w:val="008A4A24"/>
    <w:rsid w:val="008A6671"/>
    <w:rsid w:val="008A6B20"/>
    <w:rsid w:val="008A7F5D"/>
    <w:rsid w:val="008B0AE1"/>
    <w:rsid w:val="008B0D8D"/>
    <w:rsid w:val="008B3C22"/>
    <w:rsid w:val="008B4068"/>
    <w:rsid w:val="008B54FC"/>
    <w:rsid w:val="008B5B7D"/>
    <w:rsid w:val="008B619D"/>
    <w:rsid w:val="008B70CC"/>
    <w:rsid w:val="008B7EBB"/>
    <w:rsid w:val="008C1FCB"/>
    <w:rsid w:val="008C2AD9"/>
    <w:rsid w:val="008C2EEE"/>
    <w:rsid w:val="008C460F"/>
    <w:rsid w:val="008C5156"/>
    <w:rsid w:val="008C65F5"/>
    <w:rsid w:val="008C6BFC"/>
    <w:rsid w:val="008D135A"/>
    <w:rsid w:val="008D1CEF"/>
    <w:rsid w:val="008D20BC"/>
    <w:rsid w:val="008D2757"/>
    <w:rsid w:val="008D34FE"/>
    <w:rsid w:val="008D4A4C"/>
    <w:rsid w:val="008D4BD0"/>
    <w:rsid w:val="008D5047"/>
    <w:rsid w:val="008D5CC7"/>
    <w:rsid w:val="008D629E"/>
    <w:rsid w:val="008D6C54"/>
    <w:rsid w:val="008D713A"/>
    <w:rsid w:val="008D7D44"/>
    <w:rsid w:val="008E06CC"/>
    <w:rsid w:val="008E082A"/>
    <w:rsid w:val="008E0F9D"/>
    <w:rsid w:val="008E1F7D"/>
    <w:rsid w:val="008E214E"/>
    <w:rsid w:val="008E356F"/>
    <w:rsid w:val="008E4532"/>
    <w:rsid w:val="008E52A2"/>
    <w:rsid w:val="008E76E2"/>
    <w:rsid w:val="008E7840"/>
    <w:rsid w:val="008E7BD8"/>
    <w:rsid w:val="008F0167"/>
    <w:rsid w:val="008F01C9"/>
    <w:rsid w:val="008F13A4"/>
    <w:rsid w:val="008F1ECF"/>
    <w:rsid w:val="008F53C0"/>
    <w:rsid w:val="008F620A"/>
    <w:rsid w:val="008F69C3"/>
    <w:rsid w:val="008F7409"/>
    <w:rsid w:val="008F7B90"/>
    <w:rsid w:val="00901F78"/>
    <w:rsid w:val="00902850"/>
    <w:rsid w:val="00903343"/>
    <w:rsid w:val="00903C53"/>
    <w:rsid w:val="009051D5"/>
    <w:rsid w:val="00907049"/>
    <w:rsid w:val="009125C0"/>
    <w:rsid w:val="009146B0"/>
    <w:rsid w:val="0091487C"/>
    <w:rsid w:val="00915034"/>
    <w:rsid w:val="009155FF"/>
    <w:rsid w:val="009178BB"/>
    <w:rsid w:val="00917B1F"/>
    <w:rsid w:val="00917C2B"/>
    <w:rsid w:val="0092051F"/>
    <w:rsid w:val="009210E9"/>
    <w:rsid w:val="00921E64"/>
    <w:rsid w:val="00922AC0"/>
    <w:rsid w:val="009243CC"/>
    <w:rsid w:val="009249BD"/>
    <w:rsid w:val="00925135"/>
    <w:rsid w:val="00925728"/>
    <w:rsid w:val="009300EF"/>
    <w:rsid w:val="00930A4C"/>
    <w:rsid w:val="00931D08"/>
    <w:rsid w:val="00935663"/>
    <w:rsid w:val="00936310"/>
    <w:rsid w:val="009363F6"/>
    <w:rsid w:val="009407DF"/>
    <w:rsid w:val="00941110"/>
    <w:rsid w:val="00941945"/>
    <w:rsid w:val="009419D6"/>
    <w:rsid w:val="00941CEE"/>
    <w:rsid w:val="00943D11"/>
    <w:rsid w:val="00944C58"/>
    <w:rsid w:val="0094513B"/>
    <w:rsid w:val="009463B7"/>
    <w:rsid w:val="00947585"/>
    <w:rsid w:val="00947C9B"/>
    <w:rsid w:val="009538FB"/>
    <w:rsid w:val="009548BE"/>
    <w:rsid w:val="00954A84"/>
    <w:rsid w:val="00956419"/>
    <w:rsid w:val="0096028D"/>
    <w:rsid w:val="0096173B"/>
    <w:rsid w:val="00963697"/>
    <w:rsid w:val="009645F8"/>
    <w:rsid w:val="009649C8"/>
    <w:rsid w:val="00964B87"/>
    <w:rsid w:val="00965513"/>
    <w:rsid w:val="009655FD"/>
    <w:rsid w:val="0096615D"/>
    <w:rsid w:val="0096692A"/>
    <w:rsid w:val="0096782A"/>
    <w:rsid w:val="009703C2"/>
    <w:rsid w:val="00975D83"/>
    <w:rsid w:val="00976E61"/>
    <w:rsid w:val="00977FEC"/>
    <w:rsid w:val="009833A0"/>
    <w:rsid w:val="009845EB"/>
    <w:rsid w:val="0098468F"/>
    <w:rsid w:val="00984C15"/>
    <w:rsid w:val="00985188"/>
    <w:rsid w:val="00985756"/>
    <w:rsid w:val="00986621"/>
    <w:rsid w:val="00987B21"/>
    <w:rsid w:val="00987D40"/>
    <w:rsid w:val="0099235C"/>
    <w:rsid w:val="009971D5"/>
    <w:rsid w:val="00997A4A"/>
    <w:rsid w:val="009A0EE6"/>
    <w:rsid w:val="009A10D0"/>
    <w:rsid w:val="009A144F"/>
    <w:rsid w:val="009A2EA6"/>
    <w:rsid w:val="009A4442"/>
    <w:rsid w:val="009A4C55"/>
    <w:rsid w:val="009A709F"/>
    <w:rsid w:val="009A7173"/>
    <w:rsid w:val="009A7A27"/>
    <w:rsid w:val="009B0122"/>
    <w:rsid w:val="009B017C"/>
    <w:rsid w:val="009B018A"/>
    <w:rsid w:val="009B109B"/>
    <w:rsid w:val="009B196B"/>
    <w:rsid w:val="009B3D30"/>
    <w:rsid w:val="009B40CC"/>
    <w:rsid w:val="009B4353"/>
    <w:rsid w:val="009C055C"/>
    <w:rsid w:val="009C0CFF"/>
    <w:rsid w:val="009C2586"/>
    <w:rsid w:val="009C5F68"/>
    <w:rsid w:val="009C6060"/>
    <w:rsid w:val="009C7792"/>
    <w:rsid w:val="009C7FFA"/>
    <w:rsid w:val="009D0F72"/>
    <w:rsid w:val="009D1062"/>
    <w:rsid w:val="009D19C0"/>
    <w:rsid w:val="009D1E32"/>
    <w:rsid w:val="009D22FD"/>
    <w:rsid w:val="009D2580"/>
    <w:rsid w:val="009D3347"/>
    <w:rsid w:val="009D4070"/>
    <w:rsid w:val="009D4EAA"/>
    <w:rsid w:val="009D559A"/>
    <w:rsid w:val="009D65E8"/>
    <w:rsid w:val="009D74BD"/>
    <w:rsid w:val="009D7F1D"/>
    <w:rsid w:val="009E1304"/>
    <w:rsid w:val="009E20E6"/>
    <w:rsid w:val="009E23CC"/>
    <w:rsid w:val="009E30DD"/>
    <w:rsid w:val="009E496C"/>
    <w:rsid w:val="009E5072"/>
    <w:rsid w:val="009E65A2"/>
    <w:rsid w:val="009E6765"/>
    <w:rsid w:val="009E74BE"/>
    <w:rsid w:val="009F1A9C"/>
    <w:rsid w:val="009F2A36"/>
    <w:rsid w:val="009F2D06"/>
    <w:rsid w:val="009F3140"/>
    <w:rsid w:val="009F52D3"/>
    <w:rsid w:val="009F5356"/>
    <w:rsid w:val="009F551B"/>
    <w:rsid w:val="009F64A1"/>
    <w:rsid w:val="009F77AA"/>
    <w:rsid w:val="00A0007B"/>
    <w:rsid w:val="00A00545"/>
    <w:rsid w:val="00A00599"/>
    <w:rsid w:val="00A02326"/>
    <w:rsid w:val="00A02E0E"/>
    <w:rsid w:val="00A051E9"/>
    <w:rsid w:val="00A05CE2"/>
    <w:rsid w:val="00A0615B"/>
    <w:rsid w:val="00A0645E"/>
    <w:rsid w:val="00A06504"/>
    <w:rsid w:val="00A06591"/>
    <w:rsid w:val="00A06784"/>
    <w:rsid w:val="00A10ABE"/>
    <w:rsid w:val="00A12DAA"/>
    <w:rsid w:val="00A135D7"/>
    <w:rsid w:val="00A13CA4"/>
    <w:rsid w:val="00A14A07"/>
    <w:rsid w:val="00A14CF5"/>
    <w:rsid w:val="00A1633E"/>
    <w:rsid w:val="00A16AF8"/>
    <w:rsid w:val="00A178CA"/>
    <w:rsid w:val="00A2040B"/>
    <w:rsid w:val="00A21185"/>
    <w:rsid w:val="00A217CE"/>
    <w:rsid w:val="00A25150"/>
    <w:rsid w:val="00A25258"/>
    <w:rsid w:val="00A25BF4"/>
    <w:rsid w:val="00A27BE9"/>
    <w:rsid w:val="00A27F32"/>
    <w:rsid w:val="00A310BC"/>
    <w:rsid w:val="00A313BA"/>
    <w:rsid w:val="00A31DF2"/>
    <w:rsid w:val="00A32C2F"/>
    <w:rsid w:val="00A34C70"/>
    <w:rsid w:val="00A36A9C"/>
    <w:rsid w:val="00A40495"/>
    <w:rsid w:val="00A407C5"/>
    <w:rsid w:val="00A40887"/>
    <w:rsid w:val="00A40E3D"/>
    <w:rsid w:val="00A415E3"/>
    <w:rsid w:val="00A423C6"/>
    <w:rsid w:val="00A42D60"/>
    <w:rsid w:val="00A443BA"/>
    <w:rsid w:val="00A46013"/>
    <w:rsid w:val="00A46B74"/>
    <w:rsid w:val="00A47887"/>
    <w:rsid w:val="00A51BAC"/>
    <w:rsid w:val="00A51C9F"/>
    <w:rsid w:val="00A52DED"/>
    <w:rsid w:val="00A5329D"/>
    <w:rsid w:val="00A53AFB"/>
    <w:rsid w:val="00A54C76"/>
    <w:rsid w:val="00A55FC6"/>
    <w:rsid w:val="00A56A03"/>
    <w:rsid w:val="00A56A1D"/>
    <w:rsid w:val="00A57CB3"/>
    <w:rsid w:val="00A57D3C"/>
    <w:rsid w:val="00A60B18"/>
    <w:rsid w:val="00A60E3D"/>
    <w:rsid w:val="00A61D38"/>
    <w:rsid w:val="00A620B5"/>
    <w:rsid w:val="00A62CBA"/>
    <w:rsid w:val="00A62E74"/>
    <w:rsid w:val="00A66710"/>
    <w:rsid w:val="00A66C1E"/>
    <w:rsid w:val="00A66E2B"/>
    <w:rsid w:val="00A675B5"/>
    <w:rsid w:val="00A70210"/>
    <w:rsid w:val="00A70C92"/>
    <w:rsid w:val="00A70F5E"/>
    <w:rsid w:val="00A73249"/>
    <w:rsid w:val="00A7484D"/>
    <w:rsid w:val="00A80674"/>
    <w:rsid w:val="00A80A62"/>
    <w:rsid w:val="00A81C3E"/>
    <w:rsid w:val="00A8227A"/>
    <w:rsid w:val="00A825CD"/>
    <w:rsid w:val="00A834E4"/>
    <w:rsid w:val="00A83651"/>
    <w:rsid w:val="00A83CAA"/>
    <w:rsid w:val="00A872F5"/>
    <w:rsid w:val="00A87A83"/>
    <w:rsid w:val="00A919DB"/>
    <w:rsid w:val="00A919F0"/>
    <w:rsid w:val="00A92841"/>
    <w:rsid w:val="00A92AB0"/>
    <w:rsid w:val="00A92EFE"/>
    <w:rsid w:val="00A94D47"/>
    <w:rsid w:val="00A955BA"/>
    <w:rsid w:val="00A95DBC"/>
    <w:rsid w:val="00A95F75"/>
    <w:rsid w:val="00A978B5"/>
    <w:rsid w:val="00AA1283"/>
    <w:rsid w:val="00AA5C81"/>
    <w:rsid w:val="00AA5E3B"/>
    <w:rsid w:val="00AA5EC5"/>
    <w:rsid w:val="00AA7F7A"/>
    <w:rsid w:val="00AB1693"/>
    <w:rsid w:val="00AB16B9"/>
    <w:rsid w:val="00AB1C52"/>
    <w:rsid w:val="00AB1D3B"/>
    <w:rsid w:val="00AB242A"/>
    <w:rsid w:val="00AB4B0E"/>
    <w:rsid w:val="00AB4EDB"/>
    <w:rsid w:val="00AB5543"/>
    <w:rsid w:val="00AB633F"/>
    <w:rsid w:val="00AB6A1C"/>
    <w:rsid w:val="00AB6D7E"/>
    <w:rsid w:val="00AC0A9B"/>
    <w:rsid w:val="00AC1B08"/>
    <w:rsid w:val="00AC3C40"/>
    <w:rsid w:val="00AC4ECD"/>
    <w:rsid w:val="00AC5AD5"/>
    <w:rsid w:val="00AC6014"/>
    <w:rsid w:val="00AC7151"/>
    <w:rsid w:val="00AD0B56"/>
    <w:rsid w:val="00AD1248"/>
    <w:rsid w:val="00AD1859"/>
    <w:rsid w:val="00AD1D0C"/>
    <w:rsid w:val="00AD3109"/>
    <w:rsid w:val="00AD37F6"/>
    <w:rsid w:val="00AD56AC"/>
    <w:rsid w:val="00AD58DC"/>
    <w:rsid w:val="00AD72FB"/>
    <w:rsid w:val="00AD7766"/>
    <w:rsid w:val="00AE1D02"/>
    <w:rsid w:val="00AE5448"/>
    <w:rsid w:val="00AF02B4"/>
    <w:rsid w:val="00AF08B9"/>
    <w:rsid w:val="00AF1594"/>
    <w:rsid w:val="00AF311A"/>
    <w:rsid w:val="00AF3A2F"/>
    <w:rsid w:val="00AF3AFE"/>
    <w:rsid w:val="00AF4576"/>
    <w:rsid w:val="00AF460C"/>
    <w:rsid w:val="00AF5480"/>
    <w:rsid w:val="00AF60B9"/>
    <w:rsid w:val="00AF6A60"/>
    <w:rsid w:val="00AF6E03"/>
    <w:rsid w:val="00B00143"/>
    <w:rsid w:val="00B004C8"/>
    <w:rsid w:val="00B02EC8"/>
    <w:rsid w:val="00B03CD2"/>
    <w:rsid w:val="00B044E5"/>
    <w:rsid w:val="00B04615"/>
    <w:rsid w:val="00B054B1"/>
    <w:rsid w:val="00B06107"/>
    <w:rsid w:val="00B06BA3"/>
    <w:rsid w:val="00B074A3"/>
    <w:rsid w:val="00B0767D"/>
    <w:rsid w:val="00B07DE2"/>
    <w:rsid w:val="00B11F07"/>
    <w:rsid w:val="00B15718"/>
    <w:rsid w:val="00B206E9"/>
    <w:rsid w:val="00B21A31"/>
    <w:rsid w:val="00B2584F"/>
    <w:rsid w:val="00B2617E"/>
    <w:rsid w:val="00B27F5A"/>
    <w:rsid w:val="00B30BFF"/>
    <w:rsid w:val="00B312CF"/>
    <w:rsid w:val="00B34726"/>
    <w:rsid w:val="00B35473"/>
    <w:rsid w:val="00B37494"/>
    <w:rsid w:val="00B41C4A"/>
    <w:rsid w:val="00B425C7"/>
    <w:rsid w:val="00B426BF"/>
    <w:rsid w:val="00B42A7F"/>
    <w:rsid w:val="00B435C0"/>
    <w:rsid w:val="00B47927"/>
    <w:rsid w:val="00B50CB3"/>
    <w:rsid w:val="00B50D58"/>
    <w:rsid w:val="00B5120B"/>
    <w:rsid w:val="00B5214E"/>
    <w:rsid w:val="00B521DF"/>
    <w:rsid w:val="00B52A72"/>
    <w:rsid w:val="00B52B2E"/>
    <w:rsid w:val="00B534D0"/>
    <w:rsid w:val="00B537C4"/>
    <w:rsid w:val="00B548C6"/>
    <w:rsid w:val="00B54F0C"/>
    <w:rsid w:val="00B560BB"/>
    <w:rsid w:val="00B5625F"/>
    <w:rsid w:val="00B56C63"/>
    <w:rsid w:val="00B578F1"/>
    <w:rsid w:val="00B61484"/>
    <w:rsid w:val="00B61B8A"/>
    <w:rsid w:val="00B63A1D"/>
    <w:rsid w:val="00B63C15"/>
    <w:rsid w:val="00B64B62"/>
    <w:rsid w:val="00B655FF"/>
    <w:rsid w:val="00B6788D"/>
    <w:rsid w:val="00B727AE"/>
    <w:rsid w:val="00B758D5"/>
    <w:rsid w:val="00B75FB7"/>
    <w:rsid w:val="00B76E3B"/>
    <w:rsid w:val="00B812DA"/>
    <w:rsid w:val="00B841EC"/>
    <w:rsid w:val="00B842D6"/>
    <w:rsid w:val="00B85F36"/>
    <w:rsid w:val="00B8641A"/>
    <w:rsid w:val="00B90CFA"/>
    <w:rsid w:val="00B92290"/>
    <w:rsid w:val="00B92C8D"/>
    <w:rsid w:val="00B9377D"/>
    <w:rsid w:val="00B94AF4"/>
    <w:rsid w:val="00B953E8"/>
    <w:rsid w:val="00B9583C"/>
    <w:rsid w:val="00B97559"/>
    <w:rsid w:val="00BA0B1D"/>
    <w:rsid w:val="00BA16A5"/>
    <w:rsid w:val="00BA3B8E"/>
    <w:rsid w:val="00BA4694"/>
    <w:rsid w:val="00BA79A5"/>
    <w:rsid w:val="00BB0681"/>
    <w:rsid w:val="00BB1980"/>
    <w:rsid w:val="00BB1DB4"/>
    <w:rsid w:val="00BB259C"/>
    <w:rsid w:val="00BB51F3"/>
    <w:rsid w:val="00BC0E7E"/>
    <w:rsid w:val="00BC1656"/>
    <w:rsid w:val="00BC19D3"/>
    <w:rsid w:val="00BC1DE3"/>
    <w:rsid w:val="00BC2090"/>
    <w:rsid w:val="00BC675A"/>
    <w:rsid w:val="00BD1832"/>
    <w:rsid w:val="00BD1CEE"/>
    <w:rsid w:val="00BD2B24"/>
    <w:rsid w:val="00BD4C3E"/>
    <w:rsid w:val="00BD590B"/>
    <w:rsid w:val="00BE03D1"/>
    <w:rsid w:val="00BE0A10"/>
    <w:rsid w:val="00BE1DDB"/>
    <w:rsid w:val="00BE1DDC"/>
    <w:rsid w:val="00BE1F3B"/>
    <w:rsid w:val="00BE28C5"/>
    <w:rsid w:val="00BE2FF3"/>
    <w:rsid w:val="00BE6375"/>
    <w:rsid w:val="00BE654E"/>
    <w:rsid w:val="00BF07BC"/>
    <w:rsid w:val="00BF1355"/>
    <w:rsid w:val="00BF1992"/>
    <w:rsid w:val="00BF1D43"/>
    <w:rsid w:val="00BF4B85"/>
    <w:rsid w:val="00BF52EC"/>
    <w:rsid w:val="00BF574B"/>
    <w:rsid w:val="00BF5AC2"/>
    <w:rsid w:val="00BF6971"/>
    <w:rsid w:val="00BF6F5F"/>
    <w:rsid w:val="00C02173"/>
    <w:rsid w:val="00C02A5C"/>
    <w:rsid w:val="00C04195"/>
    <w:rsid w:val="00C0628A"/>
    <w:rsid w:val="00C064FE"/>
    <w:rsid w:val="00C100A2"/>
    <w:rsid w:val="00C10A87"/>
    <w:rsid w:val="00C10C98"/>
    <w:rsid w:val="00C10E66"/>
    <w:rsid w:val="00C121DE"/>
    <w:rsid w:val="00C13272"/>
    <w:rsid w:val="00C149F8"/>
    <w:rsid w:val="00C14E33"/>
    <w:rsid w:val="00C15647"/>
    <w:rsid w:val="00C15EDC"/>
    <w:rsid w:val="00C1626A"/>
    <w:rsid w:val="00C167D3"/>
    <w:rsid w:val="00C20802"/>
    <w:rsid w:val="00C21A99"/>
    <w:rsid w:val="00C21D30"/>
    <w:rsid w:val="00C21F8A"/>
    <w:rsid w:val="00C220F4"/>
    <w:rsid w:val="00C24295"/>
    <w:rsid w:val="00C25876"/>
    <w:rsid w:val="00C25B7B"/>
    <w:rsid w:val="00C2665F"/>
    <w:rsid w:val="00C30229"/>
    <w:rsid w:val="00C3043B"/>
    <w:rsid w:val="00C30C3F"/>
    <w:rsid w:val="00C31742"/>
    <w:rsid w:val="00C317A1"/>
    <w:rsid w:val="00C31FCB"/>
    <w:rsid w:val="00C338D1"/>
    <w:rsid w:val="00C341B8"/>
    <w:rsid w:val="00C34EF9"/>
    <w:rsid w:val="00C34F11"/>
    <w:rsid w:val="00C36CD4"/>
    <w:rsid w:val="00C36DC2"/>
    <w:rsid w:val="00C373A6"/>
    <w:rsid w:val="00C41552"/>
    <w:rsid w:val="00C424EA"/>
    <w:rsid w:val="00C42FB5"/>
    <w:rsid w:val="00C431C9"/>
    <w:rsid w:val="00C43373"/>
    <w:rsid w:val="00C43875"/>
    <w:rsid w:val="00C444DB"/>
    <w:rsid w:val="00C46756"/>
    <w:rsid w:val="00C4721F"/>
    <w:rsid w:val="00C500EA"/>
    <w:rsid w:val="00C505E3"/>
    <w:rsid w:val="00C509D7"/>
    <w:rsid w:val="00C50EB2"/>
    <w:rsid w:val="00C5312F"/>
    <w:rsid w:val="00C539E5"/>
    <w:rsid w:val="00C54129"/>
    <w:rsid w:val="00C54603"/>
    <w:rsid w:val="00C5460A"/>
    <w:rsid w:val="00C554AE"/>
    <w:rsid w:val="00C563BE"/>
    <w:rsid w:val="00C606BE"/>
    <w:rsid w:val="00C61347"/>
    <w:rsid w:val="00C62098"/>
    <w:rsid w:val="00C62B07"/>
    <w:rsid w:val="00C63534"/>
    <w:rsid w:val="00C64699"/>
    <w:rsid w:val="00C64700"/>
    <w:rsid w:val="00C648A4"/>
    <w:rsid w:val="00C658A7"/>
    <w:rsid w:val="00C660B0"/>
    <w:rsid w:val="00C66161"/>
    <w:rsid w:val="00C67AE7"/>
    <w:rsid w:val="00C73207"/>
    <w:rsid w:val="00C73266"/>
    <w:rsid w:val="00C75301"/>
    <w:rsid w:val="00C76709"/>
    <w:rsid w:val="00C77C76"/>
    <w:rsid w:val="00C77F2D"/>
    <w:rsid w:val="00C8048B"/>
    <w:rsid w:val="00C82A8E"/>
    <w:rsid w:val="00C83BF4"/>
    <w:rsid w:val="00C8452F"/>
    <w:rsid w:val="00C85229"/>
    <w:rsid w:val="00C86D62"/>
    <w:rsid w:val="00C907C6"/>
    <w:rsid w:val="00C90D6B"/>
    <w:rsid w:val="00C91206"/>
    <w:rsid w:val="00C91977"/>
    <w:rsid w:val="00C92712"/>
    <w:rsid w:val="00C92AD3"/>
    <w:rsid w:val="00C92B39"/>
    <w:rsid w:val="00C92F8A"/>
    <w:rsid w:val="00C9329F"/>
    <w:rsid w:val="00C94B41"/>
    <w:rsid w:val="00C95609"/>
    <w:rsid w:val="00C966CA"/>
    <w:rsid w:val="00C96AD1"/>
    <w:rsid w:val="00C97A92"/>
    <w:rsid w:val="00CA11B7"/>
    <w:rsid w:val="00CA1ED9"/>
    <w:rsid w:val="00CA43B1"/>
    <w:rsid w:val="00CA476D"/>
    <w:rsid w:val="00CA4E66"/>
    <w:rsid w:val="00CA6977"/>
    <w:rsid w:val="00CA6994"/>
    <w:rsid w:val="00CA778E"/>
    <w:rsid w:val="00CA7F11"/>
    <w:rsid w:val="00CB13A6"/>
    <w:rsid w:val="00CB1A7F"/>
    <w:rsid w:val="00CB2BE9"/>
    <w:rsid w:val="00CB3266"/>
    <w:rsid w:val="00CB36DA"/>
    <w:rsid w:val="00CB4CAA"/>
    <w:rsid w:val="00CB6B2A"/>
    <w:rsid w:val="00CB714D"/>
    <w:rsid w:val="00CB7E29"/>
    <w:rsid w:val="00CC0C09"/>
    <w:rsid w:val="00CC146C"/>
    <w:rsid w:val="00CC3074"/>
    <w:rsid w:val="00CC46CB"/>
    <w:rsid w:val="00CC50FC"/>
    <w:rsid w:val="00CC5DA9"/>
    <w:rsid w:val="00CC66CC"/>
    <w:rsid w:val="00CC725D"/>
    <w:rsid w:val="00CD018B"/>
    <w:rsid w:val="00CD102F"/>
    <w:rsid w:val="00CD12F8"/>
    <w:rsid w:val="00CD1F7E"/>
    <w:rsid w:val="00CD47FB"/>
    <w:rsid w:val="00CD4C9B"/>
    <w:rsid w:val="00CD536C"/>
    <w:rsid w:val="00CD7028"/>
    <w:rsid w:val="00CE10DA"/>
    <w:rsid w:val="00CE2872"/>
    <w:rsid w:val="00CE393B"/>
    <w:rsid w:val="00CE39BA"/>
    <w:rsid w:val="00CE6408"/>
    <w:rsid w:val="00CE65FF"/>
    <w:rsid w:val="00CE6BBD"/>
    <w:rsid w:val="00CE6D99"/>
    <w:rsid w:val="00CE7078"/>
    <w:rsid w:val="00CE73C4"/>
    <w:rsid w:val="00CE763D"/>
    <w:rsid w:val="00CF0B84"/>
    <w:rsid w:val="00CF1449"/>
    <w:rsid w:val="00CF1492"/>
    <w:rsid w:val="00CF2222"/>
    <w:rsid w:val="00CF2869"/>
    <w:rsid w:val="00CF2C65"/>
    <w:rsid w:val="00CF39C0"/>
    <w:rsid w:val="00CF3DFF"/>
    <w:rsid w:val="00CF420D"/>
    <w:rsid w:val="00CF4569"/>
    <w:rsid w:val="00D0015C"/>
    <w:rsid w:val="00D0146A"/>
    <w:rsid w:val="00D03465"/>
    <w:rsid w:val="00D03E73"/>
    <w:rsid w:val="00D0413E"/>
    <w:rsid w:val="00D04EAC"/>
    <w:rsid w:val="00D06353"/>
    <w:rsid w:val="00D070ED"/>
    <w:rsid w:val="00D103F2"/>
    <w:rsid w:val="00D12B68"/>
    <w:rsid w:val="00D13E76"/>
    <w:rsid w:val="00D14A14"/>
    <w:rsid w:val="00D15713"/>
    <w:rsid w:val="00D16390"/>
    <w:rsid w:val="00D17B31"/>
    <w:rsid w:val="00D17D17"/>
    <w:rsid w:val="00D20D84"/>
    <w:rsid w:val="00D219D6"/>
    <w:rsid w:val="00D2231E"/>
    <w:rsid w:val="00D22CF8"/>
    <w:rsid w:val="00D231C4"/>
    <w:rsid w:val="00D24AD7"/>
    <w:rsid w:val="00D26080"/>
    <w:rsid w:val="00D27B53"/>
    <w:rsid w:val="00D3200D"/>
    <w:rsid w:val="00D3446F"/>
    <w:rsid w:val="00D37262"/>
    <w:rsid w:val="00D3740F"/>
    <w:rsid w:val="00D37B9B"/>
    <w:rsid w:val="00D41EBC"/>
    <w:rsid w:val="00D436CC"/>
    <w:rsid w:val="00D445B7"/>
    <w:rsid w:val="00D447C4"/>
    <w:rsid w:val="00D44C1B"/>
    <w:rsid w:val="00D459FA"/>
    <w:rsid w:val="00D50204"/>
    <w:rsid w:val="00D50676"/>
    <w:rsid w:val="00D51774"/>
    <w:rsid w:val="00D52CCE"/>
    <w:rsid w:val="00D53970"/>
    <w:rsid w:val="00D54FC8"/>
    <w:rsid w:val="00D55312"/>
    <w:rsid w:val="00D5591B"/>
    <w:rsid w:val="00D57A86"/>
    <w:rsid w:val="00D6357B"/>
    <w:rsid w:val="00D6366E"/>
    <w:rsid w:val="00D64E47"/>
    <w:rsid w:val="00D655B8"/>
    <w:rsid w:val="00D66488"/>
    <w:rsid w:val="00D66827"/>
    <w:rsid w:val="00D6718B"/>
    <w:rsid w:val="00D67567"/>
    <w:rsid w:val="00D71298"/>
    <w:rsid w:val="00D72324"/>
    <w:rsid w:val="00D730FB"/>
    <w:rsid w:val="00D73985"/>
    <w:rsid w:val="00D74635"/>
    <w:rsid w:val="00D746A6"/>
    <w:rsid w:val="00D77B1B"/>
    <w:rsid w:val="00D80467"/>
    <w:rsid w:val="00D80D74"/>
    <w:rsid w:val="00D818BB"/>
    <w:rsid w:val="00D8190B"/>
    <w:rsid w:val="00D81F19"/>
    <w:rsid w:val="00D82F97"/>
    <w:rsid w:val="00D87C2E"/>
    <w:rsid w:val="00D901C6"/>
    <w:rsid w:val="00D90C6A"/>
    <w:rsid w:val="00D94912"/>
    <w:rsid w:val="00D95C13"/>
    <w:rsid w:val="00D962E9"/>
    <w:rsid w:val="00D96665"/>
    <w:rsid w:val="00D97606"/>
    <w:rsid w:val="00DA0C28"/>
    <w:rsid w:val="00DA1329"/>
    <w:rsid w:val="00DA14E9"/>
    <w:rsid w:val="00DA157B"/>
    <w:rsid w:val="00DA2419"/>
    <w:rsid w:val="00DA4885"/>
    <w:rsid w:val="00DA499A"/>
    <w:rsid w:val="00DA4A6E"/>
    <w:rsid w:val="00DA4E19"/>
    <w:rsid w:val="00DA6099"/>
    <w:rsid w:val="00DA7291"/>
    <w:rsid w:val="00DA7529"/>
    <w:rsid w:val="00DA7BFB"/>
    <w:rsid w:val="00DB0045"/>
    <w:rsid w:val="00DB05D5"/>
    <w:rsid w:val="00DB2414"/>
    <w:rsid w:val="00DB6837"/>
    <w:rsid w:val="00DB6D47"/>
    <w:rsid w:val="00DB727C"/>
    <w:rsid w:val="00DC01FF"/>
    <w:rsid w:val="00DC06A5"/>
    <w:rsid w:val="00DC0CD4"/>
    <w:rsid w:val="00DC1769"/>
    <w:rsid w:val="00DC4537"/>
    <w:rsid w:val="00DC49AC"/>
    <w:rsid w:val="00DC5CB9"/>
    <w:rsid w:val="00DC6318"/>
    <w:rsid w:val="00DC6B81"/>
    <w:rsid w:val="00DC6BAC"/>
    <w:rsid w:val="00DC7317"/>
    <w:rsid w:val="00DC7CA6"/>
    <w:rsid w:val="00DD0511"/>
    <w:rsid w:val="00DD5081"/>
    <w:rsid w:val="00DD573C"/>
    <w:rsid w:val="00DD6AB2"/>
    <w:rsid w:val="00DD748A"/>
    <w:rsid w:val="00DD7E56"/>
    <w:rsid w:val="00DE207D"/>
    <w:rsid w:val="00DE2FD7"/>
    <w:rsid w:val="00DE41B8"/>
    <w:rsid w:val="00DE41FC"/>
    <w:rsid w:val="00DE7C8B"/>
    <w:rsid w:val="00DF2C87"/>
    <w:rsid w:val="00DF31B9"/>
    <w:rsid w:val="00DF3BE7"/>
    <w:rsid w:val="00DF5DED"/>
    <w:rsid w:val="00DF5E8E"/>
    <w:rsid w:val="00DF6368"/>
    <w:rsid w:val="00DF6C78"/>
    <w:rsid w:val="00E0148F"/>
    <w:rsid w:val="00E01F50"/>
    <w:rsid w:val="00E03595"/>
    <w:rsid w:val="00E1405C"/>
    <w:rsid w:val="00E14D9F"/>
    <w:rsid w:val="00E155E5"/>
    <w:rsid w:val="00E15C5C"/>
    <w:rsid w:val="00E1647E"/>
    <w:rsid w:val="00E16671"/>
    <w:rsid w:val="00E17284"/>
    <w:rsid w:val="00E214A0"/>
    <w:rsid w:val="00E21D57"/>
    <w:rsid w:val="00E22005"/>
    <w:rsid w:val="00E22188"/>
    <w:rsid w:val="00E22A74"/>
    <w:rsid w:val="00E2376E"/>
    <w:rsid w:val="00E249D5"/>
    <w:rsid w:val="00E267EC"/>
    <w:rsid w:val="00E27A7A"/>
    <w:rsid w:val="00E3149A"/>
    <w:rsid w:val="00E34E6D"/>
    <w:rsid w:val="00E364FC"/>
    <w:rsid w:val="00E36931"/>
    <w:rsid w:val="00E36F6F"/>
    <w:rsid w:val="00E37E29"/>
    <w:rsid w:val="00E4104D"/>
    <w:rsid w:val="00E427C8"/>
    <w:rsid w:val="00E44144"/>
    <w:rsid w:val="00E44C6E"/>
    <w:rsid w:val="00E45240"/>
    <w:rsid w:val="00E45F22"/>
    <w:rsid w:val="00E46B6F"/>
    <w:rsid w:val="00E51052"/>
    <w:rsid w:val="00E511B0"/>
    <w:rsid w:val="00E51B87"/>
    <w:rsid w:val="00E546BC"/>
    <w:rsid w:val="00E5537B"/>
    <w:rsid w:val="00E559B2"/>
    <w:rsid w:val="00E57035"/>
    <w:rsid w:val="00E57287"/>
    <w:rsid w:val="00E5780F"/>
    <w:rsid w:val="00E57D35"/>
    <w:rsid w:val="00E57F3C"/>
    <w:rsid w:val="00E61635"/>
    <w:rsid w:val="00E6218C"/>
    <w:rsid w:val="00E63D0F"/>
    <w:rsid w:val="00E6403F"/>
    <w:rsid w:val="00E658C0"/>
    <w:rsid w:val="00E65EC6"/>
    <w:rsid w:val="00E740FE"/>
    <w:rsid w:val="00E74404"/>
    <w:rsid w:val="00E747B8"/>
    <w:rsid w:val="00E749EC"/>
    <w:rsid w:val="00E74BD5"/>
    <w:rsid w:val="00E74CE3"/>
    <w:rsid w:val="00E76B8C"/>
    <w:rsid w:val="00E76C26"/>
    <w:rsid w:val="00E76D50"/>
    <w:rsid w:val="00E76D7E"/>
    <w:rsid w:val="00E77A77"/>
    <w:rsid w:val="00E77EAB"/>
    <w:rsid w:val="00E805EE"/>
    <w:rsid w:val="00E80F93"/>
    <w:rsid w:val="00E82B4F"/>
    <w:rsid w:val="00E84BBC"/>
    <w:rsid w:val="00E8580B"/>
    <w:rsid w:val="00E85B8D"/>
    <w:rsid w:val="00E86ED7"/>
    <w:rsid w:val="00E90B39"/>
    <w:rsid w:val="00E91657"/>
    <w:rsid w:val="00E9165A"/>
    <w:rsid w:val="00E93326"/>
    <w:rsid w:val="00EA1668"/>
    <w:rsid w:val="00EA3562"/>
    <w:rsid w:val="00EA48CB"/>
    <w:rsid w:val="00EA4BF6"/>
    <w:rsid w:val="00EA5D4A"/>
    <w:rsid w:val="00EA7AFB"/>
    <w:rsid w:val="00EB176F"/>
    <w:rsid w:val="00EB56E7"/>
    <w:rsid w:val="00EB68A5"/>
    <w:rsid w:val="00EB7877"/>
    <w:rsid w:val="00EC1044"/>
    <w:rsid w:val="00EC591B"/>
    <w:rsid w:val="00EC62F2"/>
    <w:rsid w:val="00EC7B55"/>
    <w:rsid w:val="00ED0C7B"/>
    <w:rsid w:val="00ED1D75"/>
    <w:rsid w:val="00ED2776"/>
    <w:rsid w:val="00ED3F31"/>
    <w:rsid w:val="00ED5370"/>
    <w:rsid w:val="00ED568C"/>
    <w:rsid w:val="00ED5735"/>
    <w:rsid w:val="00ED70BE"/>
    <w:rsid w:val="00ED73C4"/>
    <w:rsid w:val="00ED7536"/>
    <w:rsid w:val="00ED75D7"/>
    <w:rsid w:val="00EE03B3"/>
    <w:rsid w:val="00EE1462"/>
    <w:rsid w:val="00EE2573"/>
    <w:rsid w:val="00EE3514"/>
    <w:rsid w:val="00EE3C24"/>
    <w:rsid w:val="00EE6D60"/>
    <w:rsid w:val="00EE6E03"/>
    <w:rsid w:val="00EE6E96"/>
    <w:rsid w:val="00EE7F40"/>
    <w:rsid w:val="00EF0854"/>
    <w:rsid w:val="00EF0A0A"/>
    <w:rsid w:val="00EF0BB0"/>
    <w:rsid w:val="00EF131F"/>
    <w:rsid w:val="00EF1B44"/>
    <w:rsid w:val="00EF2E73"/>
    <w:rsid w:val="00EF3180"/>
    <w:rsid w:val="00EF34E3"/>
    <w:rsid w:val="00EF3B95"/>
    <w:rsid w:val="00EF3BA0"/>
    <w:rsid w:val="00F01396"/>
    <w:rsid w:val="00F01718"/>
    <w:rsid w:val="00F02BB0"/>
    <w:rsid w:val="00F05A8D"/>
    <w:rsid w:val="00F05C1C"/>
    <w:rsid w:val="00F10A65"/>
    <w:rsid w:val="00F116D6"/>
    <w:rsid w:val="00F12AC9"/>
    <w:rsid w:val="00F133C3"/>
    <w:rsid w:val="00F13668"/>
    <w:rsid w:val="00F13DEC"/>
    <w:rsid w:val="00F143CB"/>
    <w:rsid w:val="00F14F4A"/>
    <w:rsid w:val="00F1622F"/>
    <w:rsid w:val="00F16812"/>
    <w:rsid w:val="00F175D4"/>
    <w:rsid w:val="00F21C12"/>
    <w:rsid w:val="00F22C9E"/>
    <w:rsid w:val="00F23378"/>
    <w:rsid w:val="00F27791"/>
    <w:rsid w:val="00F335A8"/>
    <w:rsid w:val="00F34AC5"/>
    <w:rsid w:val="00F37992"/>
    <w:rsid w:val="00F42197"/>
    <w:rsid w:val="00F435B5"/>
    <w:rsid w:val="00F437B0"/>
    <w:rsid w:val="00F47AA6"/>
    <w:rsid w:val="00F50068"/>
    <w:rsid w:val="00F50326"/>
    <w:rsid w:val="00F530C5"/>
    <w:rsid w:val="00F531AF"/>
    <w:rsid w:val="00F534EC"/>
    <w:rsid w:val="00F55F48"/>
    <w:rsid w:val="00F56209"/>
    <w:rsid w:val="00F60A6C"/>
    <w:rsid w:val="00F623B9"/>
    <w:rsid w:val="00F64362"/>
    <w:rsid w:val="00F644F6"/>
    <w:rsid w:val="00F65C6B"/>
    <w:rsid w:val="00F65F75"/>
    <w:rsid w:val="00F666AC"/>
    <w:rsid w:val="00F7087B"/>
    <w:rsid w:val="00F70B08"/>
    <w:rsid w:val="00F70EB2"/>
    <w:rsid w:val="00F71BB3"/>
    <w:rsid w:val="00F73943"/>
    <w:rsid w:val="00F74627"/>
    <w:rsid w:val="00F7521D"/>
    <w:rsid w:val="00F7547B"/>
    <w:rsid w:val="00F767A2"/>
    <w:rsid w:val="00F77E20"/>
    <w:rsid w:val="00F77FF2"/>
    <w:rsid w:val="00F80610"/>
    <w:rsid w:val="00F81664"/>
    <w:rsid w:val="00F81CDD"/>
    <w:rsid w:val="00F82728"/>
    <w:rsid w:val="00F8284F"/>
    <w:rsid w:val="00F8305A"/>
    <w:rsid w:val="00F84061"/>
    <w:rsid w:val="00F84C0A"/>
    <w:rsid w:val="00F86622"/>
    <w:rsid w:val="00F90020"/>
    <w:rsid w:val="00F90318"/>
    <w:rsid w:val="00F9114C"/>
    <w:rsid w:val="00F91250"/>
    <w:rsid w:val="00F912B2"/>
    <w:rsid w:val="00F9236A"/>
    <w:rsid w:val="00F925D8"/>
    <w:rsid w:val="00F931E0"/>
    <w:rsid w:val="00F9342D"/>
    <w:rsid w:val="00F94498"/>
    <w:rsid w:val="00F946D2"/>
    <w:rsid w:val="00F94A60"/>
    <w:rsid w:val="00F94CED"/>
    <w:rsid w:val="00F950CE"/>
    <w:rsid w:val="00F960B7"/>
    <w:rsid w:val="00FA0A68"/>
    <w:rsid w:val="00FA0B9F"/>
    <w:rsid w:val="00FA24A0"/>
    <w:rsid w:val="00FA2569"/>
    <w:rsid w:val="00FA2E8E"/>
    <w:rsid w:val="00FA4F8C"/>
    <w:rsid w:val="00FA6E2E"/>
    <w:rsid w:val="00FA773E"/>
    <w:rsid w:val="00FA79FC"/>
    <w:rsid w:val="00FA7DA5"/>
    <w:rsid w:val="00FA7F13"/>
    <w:rsid w:val="00FB2774"/>
    <w:rsid w:val="00FB4FEB"/>
    <w:rsid w:val="00FB51C9"/>
    <w:rsid w:val="00FB77CA"/>
    <w:rsid w:val="00FB7D6B"/>
    <w:rsid w:val="00FC0D0F"/>
    <w:rsid w:val="00FC183D"/>
    <w:rsid w:val="00FC1B6D"/>
    <w:rsid w:val="00FC21BA"/>
    <w:rsid w:val="00FC25FE"/>
    <w:rsid w:val="00FC291D"/>
    <w:rsid w:val="00FC2A9B"/>
    <w:rsid w:val="00FC365C"/>
    <w:rsid w:val="00FC51C1"/>
    <w:rsid w:val="00FC5210"/>
    <w:rsid w:val="00FC5ACC"/>
    <w:rsid w:val="00FC5B50"/>
    <w:rsid w:val="00FC5CFC"/>
    <w:rsid w:val="00FC744F"/>
    <w:rsid w:val="00FC7AD3"/>
    <w:rsid w:val="00FD0564"/>
    <w:rsid w:val="00FD1872"/>
    <w:rsid w:val="00FD285F"/>
    <w:rsid w:val="00FD2F37"/>
    <w:rsid w:val="00FD3371"/>
    <w:rsid w:val="00FD5931"/>
    <w:rsid w:val="00FD7017"/>
    <w:rsid w:val="00FD7D0E"/>
    <w:rsid w:val="00FE03C2"/>
    <w:rsid w:val="00FE18CC"/>
    <w:rsid w:val="00FE1997"/>
    <w:rsid w:val="00FE3356"/>
    <w:rsid w:val="00FE3FDE"/>
    <w:rsid w:val="00FE4088"/>
    <w:rsid w:val="00FF06AA"/>
    <w:rsid w:val="00FF13BF"/>
    <w:rsid w:val="00FF2AFE"/>
    <w:rsid w:val="00FF3B7D"/>
    <w:rsid w:val="00FF4F8D"/>
    <w:rsid w:val="00FF5157"/>
    <w:rsid w:val="00FF6201"/>
    <w:rsid w:val="00FF7466"/>
    <w:rsid w:val="00FF75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A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Preformatted"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161"/>
    <w:pPr>
      <w:widowControl w:val="0"/>
      <w:suppressAutoHyphens/>
      <w:overflowPunct w:val="0"/>
      <w:autoSpaceDE w:val="0"/>
      <w:textAlignment w:val="baseline"/>
    </w:pPr>
    <w:rPr>
      <w:rFonts w:ascii="Arial" w:hAnsi="Arial"/>
      <w:sz w:val="22"/>
      <w:lang w:eastAsia="ar-SA"/>
    </w:rPr>
  </w:style>
  <w:style w:type="paragraph" w:styleId="Titre1">
    <w:name w:val="heading 1"/>
    <w:basedOn w:val="Normal"/>
    <w:next w:val="Normal"/>
    <w:qFormat/>
    <w:rsid w:val="00683161"/>
    <w:pPr>
      <w:keepNext/>
      <w:tabs>
        <w:tab w:val="num" w:pos="0"/>
      </w:tabs>
      <w:spacing w:before="240" w:after="60"/>
      <w:outlineLvl w:val="0"/>
    </w:pPr>
    <w:rPr>
      <w:b/>
      <w:kern w:val="1"/>
      <w:sz w:val="32"/>
    </w:rPr>
  </w:style>
  <w:style w:type="paragraph" w:styleId="Titre2">
    <w:name w:val="heading 2"/>
    <w:basedOn w:val="Normal"/>
    <w:next w:val="Normal"/>
    <w:qFormat/>
    <w:rsid w:val="00683161"/>
    <w:pPr>
      <w:keepNext/>
      <w:tabs>
        <w:tab w:val="num" w:pos="0"/>
      </w:tabs>
      <w:spacing w:before="240" w:after="60"/>
      <w:outlineLvl w:val="1"/>
    </w:pPr>
    <w:rPr>
      <w:b/>
      <w:i/>
      <w:sz w:val="28"/>
    </w:rPr>
  </w:style>
  <w:style w:type="paragraph" w:styleId="Titre3">
    <w:name w:val="heading 3"/>
    <w:basedOn w:val="Normal"/>
    <w:next w:val="Normal"/>
    <w:qFormat/>
    <w:rsid w:val="00683161"/>
    <w:pPr>
      <w:keepNext/>
      <w:tabs>
        <w:tab w:val="num" w:pos="0"/>
      </w:tabs>
      <w:spacing w:before="240" w:after="60"/>
      <w:outlineLvl w:val="2"/>
    </w:pPr>
    <w:rPr>
      <w:b/>
      <w:sz w:val="26"/>
    </w:rPr>
  </w:style>
  <w:style w:type="paragraph" w:styleId="Titre4">
    <w:name w:val="heading 4"/>
    <w:basedOn w:val="Normal"/>
    <w:next w:val="Normal"/>
    <w:qFormat/>
    <w:rsid w:val="00683161"/>
    <w:pPr>
      <w:keepNext/>
      <w:tabs>
        <w:tab w:val="num" w:pos="0"/>
      </w:tabs>
      <w:spacing w:before="240" w:after="60"/>
      <w:outlineLvl w:val="3"/>
    </w:pPr>
    <w:rPr>
      <w:rFonts w:ascii="Times New Roman" w:hAnsi="Times New Roman"/>
      <w:b/>
      <w:sz w:val="28"/>
    </w:rPr>
  </w:style>
  <w:style w:type="paragraph" w:styleId="Titre5">
    <w:name w:val="heading 5"/>
    <w:basedOn w:val="Normal"/>
    <w:next w:val="Normal"/>
    <w:qFormat/>
    <w:rsid w:val="00683161"/>
    <w:pPr>
      <w:tabs>
        <w:tab w:val="num" w:pos="0"/>
      </w:tabs>
      <w:spacing w:before="240" w:after="60"/>
      <w:outlineLvl w:val="4"/>
    </w:pPr>
    <w:rPr>
      <w:b/>
      <w:i/>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683161"/>
    <w:rPr>
      <w:rFonts w:ascii="Wingdings" w:hAnsi="Wingdings"/>
    </w:rPr>
  </w:style>
  <w:style w:type="character" w:customStyle="1" w:styleId="WW8Num1z1">
    <w:name w:val="WW8Num1z1"/>
    <w:rsid w:val="00683161"/>
    <w:rPr>
      <w:rFonts w:ascii="Courier New" w:hAnsi="Courier New" w:cs="Courier New"/>
    </w:rPr>
  </w:style>
  <w:style w:type="character" w:customStyle="1" w:styleId="WW8Num1z3">
    <w:name w:val="WW8Num1z3"/>
    <w:rsid w:val="00683161"/>
    <w:rPr>
      <w:rFonts w:ascii="Symbol" w:hAnsi="Symbol"/>
    </w:rPr>
  </w:style>
  <w:style w:type="character" w:customStyle="1" w:styleId="WW8Num4z0">
    <w:name w:val="WW8Num4z0"/>
    <w:rsid w:val="00683161"/>
    <w:rPr>
      <w:rFonts w:ascii="Wingdings" w:hAnsi="Wingdings"/>
    </w:rPr>
  </w:style>
  <w:style w:type="character" w:customStyle="1" w:styleId="WW8Num4z1">
    <w:name w:val="WW8Num4z1"/>
    <w:rsid w:val="00683161"/>
    <w:rPr>
      <w:rFonts w:ascii="Courier New" w:hAnsi="Courier New" w:cs="Courier New"/>
    </w:rPr>
  </w:style>
  <w:style w:type="character" w:customStyle="1" w:styleId="WW8Num4z3">
    <w:name w:val="WW8Num4z3"/>
    <w:rsid w:val="00683161"/>
    <w:rPr>
      <w:rFonts w:ascii="Symbol" w:hAnsi="Symbol"/>
    </w:rPr>
  </w:style>
  <w:style w:type="character" w:customStyle="1" w:styleId="WW8Num5z0">
    <w:name w:val="WW8Num5z0"/>
    <w:rsid w:val="00683161"/>
    <w:rPr>
      <w:rFonts w:ascii="Wingdings" w:hAnsi="Wingdings"/>
    </w:rPr>
  </w:style>
  <w:style w:type="character" w:customStyle="1" w:styleId="WW8Num6z0">
    <w:name w:val="WW8Num6z0"/>
    <w:rsid w:val="00683161"/>
    <w:rPr>
      <w:rFonts w:ascii="StarSymbol" w:hAnsi="StarSymbol"/>
    </w:rPr>
  </w:style>
  <w:style w:type="character" w:customStyle="1" w:styleId="WW8Num7z0">
    <w:name w:val="WW8Num7z0"/>
    <w:rsid w:val="00683161"/>
    <w:rPr>
      <w:rFonts w:ascii="StarSymbol" w:hAnsi="StarSymbol"/>
    </w:rPr>
  </w:style>
  <w:style w:type="character" w:customStyle="1" w:styleId="WW-Policepardfaut">
    <w:name w:val="WW-Police par défaut"/>
    <w:rsid w:val="00683161"/>
  </w:style>
  <w:style w:type="character" w:customStyle="1" w:styleId="WW8Num3z0">
    <w:name w:val="WW8Num3z0"/>
    <w:rsid w:val="00683161"/>
    <w:rPr>
      <w:rFonts w:ascii="Wingdings" w:hAnsi="Wingdings"/>
    </w:rPr>
  </w:style>
  <w:style w:type="character" w:customStyle="1" w:styleId="WW8Num3z1">
    <w:name w:val="WW8Num3z1"/>
    <w:rsid w:val="00683161"/>
    <w:rPr>
      <w:rFonts w:ascii="Courier New" w:hAnsi="Courier New" w:cs="Courier New"/>
    </w:rPr>
  </w:style>
  <w:style w:type="character" w:customStyle="1" w:styleId="WW8Num3z3">
    <w:name w:val="WW8Num3z3"/>
    <w:rsid w:val="00683161"/>
    <w:rPr>
      <w:rFonts w:ascii="Symbol" w:hAnsi="Symbol"/>
    </w:rPr>
  </w:style>
  <w:style w:type="character" w:customStyle="1" w:styleId="WW-WW8Num7z0">
    <w:name w:val="WW-WW8Num7z0"/>
    <w:rsid w:val="00683161"/>
    <w:rPr>
      <w:rFonts w:ascii="Wingdings" w:hAnsi="Wingdings"/>
    </w:rPr>
  </w:style>
  <w:style w:type="character" w:customStyle="1" w:styleId="WW8Num7z1">
    <w:name w:val="WW8Num7z1"/>
    <w:rsid w:val="00683161"/>
    <w:rPr>
      <w:rFonts w:ascii="Courier New" w:hAnsi="Courier New" w:cs="Courier New"/>
    </w:rPr>
  </w:style>
  <w:style w:type="character" w:customStyle="1" w:styleId="WW8Num7z3">
    <w:name w:val="WW8Num7z3"/>
    <w:rsid w:val="00683161"/>
    <w:rPr>
      <w:rFonts w:ascii="Symbol" w:hAnsi="Symbol"/>
    </w:rPr>
  </w:style>
  <w:style w:type="character" w:customStyle="1" w:styleId="WW8Num10z0">
    <w:name w:val="WW8Num10z0"/>
    <w:rsid w:val="00683161"/>
    <w:rPr>
      <w:rFonts w:ascii="Wingdings" w:hAnsi="Wingdings"/>
    </w:rPr>
  </w:style>
  <w:style w:type="character" w:customStyle="1" w:styleId="WW8Num10z1">
    <w:name w:val="WW8Num10z1"/>
    <w:rsid w:val="00683161"/>
    <w:rPr>
      <w:rFonts w:ascii="Courier New" w:hAnsi="Courier New" w:cs="Courier New"/>
    </w:rPr>
  </w:style>
  <w:style w:type="character" w:customStyle="1" w:styleId="WW8Num10z3">
    <w:name w:val="WW8Num10z3"/>
    <w:rsid w:val="00683161"/>
    <w:rPr>
      <w:rFonts w:ascii="Symbol" w:hAnsi="Symbol"/>
    </w:rPr>
  </w:style>
  <w:style w:type="character" w:customStyle="1" w:styleId="WW-Policepardfaut1">
    <w:name w:val="WW-Police par défaut1"/>
    <w:rsid w:val="00683161"/>
  </w:style>
  <w:style w:type="character" w:customStyle="1" w:styleId="Caractredenotedebasdepage">
    <w:name w:val="Caractère de note de bas de page"/>
    <w:rsid w:val="00683161"/>
    <w:rPr>
      <w:vertAlign w:val="superscript"/>
    </w:rPr>
  </w:style>
  <w:style w:type="character" w:customStyle="1" w:styleId="WW-Caractredenotedebasdepage">
    <w:name w:val="WW-Caractère de note de bas de page"/>
    <w:basedOn w:val="WW-Policepardfaut1"/>
    <w:rsid w:val="00683161"/>
    <w:rPr>
      <w:vertAlign w:val="superscript"/>
    </w:rPr>
  </w:style>
  <w:style w:type="character" w:customStyle="1" w:styleId="WW-DefaultParagraphFont">
    <w:name w:val="WW-Default Paragraph Font"/>
    <w:rsid w:val="00683161"/>
    <w:rPr>
      <w:sz w:val="24"/>
    </w:rPr>
  </w:style>
  <w:style w:type="character" w:customStyle="1" w:styleId="Symboledenotedebasdepage">
    <w:name w:val="Symbole de note de bas de page"/>
    <w:basedOn w:val="WW-DefaultParagraphFont"/>
    <w:rsid w:val="00683161"/>
    <w:rPr>
      <w:sz w:val="24"/>
      <w:vertAlign w:val="superscript"/>
    </w:rPr>
  </w:style>
  <w:style w:type="character" w:customStyle="1" w:styleId="Numrotation">
    <w:name w:val="Numérotation"/>
    <w:rsid w:val="00683161"/>
    <w:rPr>
      <w:sz w:val="24"/>
    </w:rPr>
  </w:style>
  <w:style w:type="character" w:customStyle="1" w:styleId="WW-Numrotation">
    <w:name w:val="WW-Numérotation"/>
    <w:rsid w:val="00683161"/>
    <w:rPr>
      <w:sz w:val="24"/>
    </w:rPr>
  </w:style>
  <w:style w:type="character" w:customStyle="1" w:styleId="Puces">
    <w:name w:val="Puces"/>
    <w:rsid w:val="00683161"/>
    <w:rPr>
      <w:rFonts w:ascii="StarSymbol" w:eastAsia="StarSymbol" w:hAnsi="StarSymbol" w:cs="StarSymbol"/>
      <w:sz w:val="18"/>
      <w:szCs w:val="18"/>
    </w:rPr>
  </w:style>
  <w:style w:type="character" w:customStyle="1" w:styleId="WW-Puces">
    <w:name w:val="WW-Puces"/>
    <w:rsid w:val="00683161"/>
    <w:rPr>
      <w:rFonts w:ascii="StarSymbol" w:eastAsia="StarSymbol" w:hAnsi="StarSymbol" w:cs="StarSymbol"/>
      <w:sz w:val="18"/>
      <w:szCs w:val="18"/>
    </w:rPr>
  </w:style>
  <w:style w:type="character" w:customStyle="1" w:styleId="WW-Puces1">
    <w:name w:val="WW-Puces1"/>
    <w:rsid w:val="00683161"/>
    <w:rPr>
      <w:rFonts w:ascii="StarBats" w:hAnsi="StarBats"/>
      <w:sz w:val="18"/>
    </w:rPr>
  </w:style>
  <w:style w:type="character" w:customStyle="1" w:styleId="WW-Puces11">
    <w:name w:val="WW-Puces11"/>
    <w:rsid w:val="00683161"/>
    <w:rPr>
      <w:rFonts w:ascii="StarBats" w:hAnsi="StarBats"/>
      <w:sz w:val="18"/>
    </w:rPr>
  </w:style>
  <w:style w:type="character" w:customStyle="1" w:styleId="WW8Num23z0">
    <w:name w:val="WW8Num23z0"/>
    <w:rsid w:val="00683161"/>
    <w:rPr>
      <w:rFonts w:ascii="Times New Roman" w:hAnsi="Times New Roman"/>
      <w:sz w:val="24"/>
    </w:rPr>
  </w:style>
  <w:style w:type="character" w:customStyle="1" w:styleId="WW8Num23z1">
    <w:name w:val="WW8Num23z1"/>
    <w:rsid w:val="00683161"/>
    <w:rPr>
      <w:rFonts w:ascii="Courier New" w:hAnsi="Courier New"/>
      <w:sz w:val="24"/>
    </w:rPr>
  </w:style>
  <w:style w:type="character" w:customStyle="1" w:styleId="WW8Num23z2">
    <w:name w:val="WW8Num23z2"/>
    <w:rsid w:val="00683161"/>
    <w:rPr>
      <w:rFonts w:ascii="Wingdings" w:hAnsi="Wingdings"/>
      <w:sz w:val="24"/>
    </w:rPr>
  </w:style>
  <w:style w:type="character" w:customStyle="1" w:styleId="WW8Num23z3">
    <w:name w:val="WW8Num23z3"/>
    <w:rsid w:val="00683161"/>
    <w:rPr>
      <w:rFonts w:ascii="Symbol" w:hAnsi="Symbol"/>
      <w:sz w:val="24"/>
    </w:rPr>
  </w:style>
  <w:style w:type="character" w:customStyle="1" w:styleId="WW8Num23z4">
    <w:name w:val="WW8Num23z4"/>
    <w:rsid w:val="00683161"/>
    <w:rPr>
      <w:rFonts w:ascii="Courier New" w:hAnsi="Courier New"/>
      <w:sz w:val="24"/>
    </w:rPr>
  </w:style>
  <w:style w:type="character" w:customStyle="1" w:styleId="WW8Num23z5">
    <w:name w:val="WW8Num23z5"/>
    <w:rsid w:val="00683161"/>
    <w:rPr>
      <w:rFonts w:ascii="Wingdings" w:hAnsi="Wingdings"/>
      <w:sz w:val="24"/>
    </w:rPr>
  </w:style>
  <w:style w:type="character" w:customStyle="1" w:styleId="WW8Num23z6">
    <w:name w:val="WW8Num23z6"/>
    <w:rsid w:val="00683161"/>
    <w:rPr>
      <w:rFonts w:ascii="Symbol" w:hAnsi="Symbol"/>
      <w:sz w:val="24"/>
    </w:rPr>
  </w:style>
  <w:style w:type="character" w:customStyle="1" w:styleId="WW8Num23z7">
    <w:name w:val="WW8Num23z7"/>
    <w:rsid w:val="00683161"/>
    <w:rPr>
      <w:rFonts w:ascii="Courier New" w:hAnsi="Courier New"/>
      <w:sz w:val="24"/>
    </w:rPr>
  </w:style>
  <w:style w:type="character" w:customStyle="1" w:styleId="WW8Num23z8">
    <w:name w:val="WW8Num23z8"/>
    <w:rsid w:val="00683161"/>
    <w:rPr>
      <w:rFonts w:ascii="Wingdings" w:hAnsi="Wingdings"/>
      <w:sz w:val="24"/>
    </w:rPr>
  </w:style>
  <w:style w:type="character" w:customStyle="1" w:styleId="WW-Policepardfaut11">
    <w:name w:val="WW-Police par défaut11"/>
    <w:rsid w:val="00683161"/>
    <w:rPr>
      <w:sz w:val="24"/>
    </w:rPr>
  </w:style>
  <w:style w:type="character" w:customStyle="1" w:styleId="WW-Symboledenotedebasdepage">
    <w:name w:val="WW-Symbole de note de bas de page"/>
    <w:basedOn w:val="WW-Policepardfaut11"/>
    <w:rsid w:val="00683161"/>
    <w:rPr>
      <w:sz w:val="24"/>
      <w:vertAlign w:val="superscript"/>
    </w:rPr>
  </w:style>
  <w:style w:type="character" w:styleId="Numrodepage">
    <w:name w:val="page number"/>
    <w:basedOn w:val="WW-Policepardfaut1"/>
    <w:rsid w:val="00683161"/>
  </w:style>
  <w:style w:type="character" w:customStyle="1" w:styleId="Caractredenotedefin">
    <w:name w:val="Caractère de note de fin"/>
    <w:rsid w:val="00683161"/>
    <w:rPr>
      <w:vertAlign w:val="superscript"/>
    </w:rPr>
  </w:style>
  <w:style w:type="character" w:customStyle="1" w:styleId="WW-Caractredenotedefin">
    <w:name w:val="WW-Caractère de note de fin"/>
    <w:rsid w:val="00683161"/>
  </w:style>
  <w:style w:type="character" w:styleId="Appelnotedebasdep">
    <w:name w:val="footnote reference"/>
    <w:semiHidden/>
    <w:rsid w:val="00683161"/>
    <w:rPr>
      <w:vertAlign w:val="superscript"/>
    </w:rPr>
  </w:style>
  <w:style w:type="character" w:styleId="Appeldenotedefin">
    <w:name w:val="endnote reference"/>
    <w:semiHidden/>
    <w:rsid w:val="00683161"/>
    <w:rPr>
      <w:vertAlign w:val="superscript"/>
    </w:rPr>
  </w:style>
  <w:style w:type="paragraph" w:styleId="Corpsdetexte">
    <w:name w:val="Body Text"/>
    <w:basedOn w:val="Normal"/>
    <w:rsid w:val="00683161"/>
    <w:pPr>
      <w:spacing w:after="120"/>
    </w:pPr>
  </w:style>
  <w:style w:type="paragraph" w:styleId="Liste">
    <w:name w:val="List"/>
    <w:basedOn w:val="Corpsdetexte"/>
    <w:rsid w:val="00683161"/>
    <w:rPr>
      <w:rFonts w:cs="Tahoma"/>
    </w:rPr>
  </w:style>
  <w:style w:type="paragraph" w:customStyle="1" w:styleId="Lgende2">
    <w:name w:val="Légende2"/>
    <w:basedOn w:val="Normal"/>
    <w:rsid w:val="00683161"/>
    <w:pPr>
      <w:suppressLineNumbers/>
      <w:spacing w:before="120" w:after="120"/>
    </w:pPr>
    <w:rPr>
      <w:rFonts w:cs="Tahoma"/>
      <w:i/>
      <w:iCs/>
      <w:sz w:val="20"/>
    </w:rPr>
  </w:style>
  <w:style w:type="paragraph" w:customStyle="1" w:styleId="Rpertoire">
    <w:name w:val="Répertoire"/>
    <w:basedOn w:val="Normal"/>
    <w:rsid w:val="00683161"/>
    <w:pPr>
      <w:suppressLineNumbers/>
    </w:pPr>
    <w:rPr>
      <w:rFonts w:cs="Tahoma"/>
    </w:rPr>
  </w:style>
  <w:style w:type="paragraph" w:customStyle="1" w:styleId="Titre20">
    <w:name w:val="Titre2"/>
    <w:basedOn w:val="Normal"/>
    <w:next w:val="Corpsdetexte"/>
    <w:rsid w:val="00683161"/>
    <w:pPr>
      <w:keepNext/>
      <w:spacing w:before="240" w:after="120"/>
    </w:pPr>
    <w:rPr>
      <w:rFonts w:eastAsia="MS Mincho" w:cs="Tahoma"/>
      <w:sz w:val="28"/>
      <w:szCs w:val="28"/>
    </w:rPr>
  </w:style>
  <w:style w:type="paragraph" w:customStyle="1" w:styleId="Lgende1">
    <w:name w:val="Légende1"/>
    <w:basedOn w:val="Normal"/>
    <w:rsid w:val="00683161"/>
    <w:pPr>
      <w:suppressLineNumbers/>
      <w:spacing w:before="120" w:after="120"/>
    </w:pPr>
    <w:rPr>
      <w:rFonts w:cs="Tahoma"/>
      <w:i/>
      <w:iCs/>
      <w:sz w:val="20"/>
    </w:rPr>
  </w:style>
  <w:style w:type="paragraph" w:customStyle="1" w:styleId="WW-Rpertoire">
    <w:name w:val="WW-Répertoire"/>
    <w:basedOn w:val="Normal"/>
    <w:rsid w:val="00683161"/>
    <w:pPr>
      <w:suppressLineNumbers/>
    </w:pPr>
    <w:rPr>
      <w:rFonts w:cs="Tahoma"/>
    </w:rPr>
  </w:style>
  <w:style w:type="paragraph" w:customStyle="1" w:styleId="Titre10">
    <w:name w:val="Titre1"/>
    <w:basedOn w:val="Normal"/>
    <w:next w:val="Corpsdetexte"/>
    <w:rsid w:val="00683161"/>
    <w:pPr>
      <w:keepNext/>
      <w:spacing w:before="240" w:after="120"/>
    </w:pPr>
    <w:rPr>
      <w:rFonts w:eastAsia="MS Mincho" w:cs="Tahoma"/>
      <w:sz w:val="28"/>
      <w:szCs w:val="28"/>
    </w:rPr>
  </w:style>
  <w:style w:type="paragraph" w:customStyle="1" w:styleId="WW-Retraitcorpsdetexte2">
    <w:name w:val="WW-Retrait corps de texte 2"/>
    <w:basedOn w:val="Normal"/>
    <w:rsid w:val="00683161"/>
    <w:pPr>
      <w:ind w:left="567" w:firstLine="1"/>
    </w:pPr>
  </w:style>
  <w:style w:type="paragraph" w:customStyle="1" w:styleId="WW-Retraitcorpsdetexte3">
    <w:name w:val="WW-Retrait corps de texte 3"/>
    <w:basedOn w:val="Normal"/>
    <w:rsid w:val="00683161"/>
    <w:pPr>
      <w:ind w:left="709" w:hanging="142"/>
    </w:pPr>
  </w:style>
  <w:style w:type="paragraph" w:styleId="Notedebasdepage">
    <w:name w:val="footnote text"/>
    <w:basedOn w:val="Normal"/>
    <w:semiHidden/>
    <w:rsid w:val="00683161"/>
    <w:pPr>
      <w:ind w:left="283" w:hanging="283"/>
    </w:pPr>
    <w:rPr>
      <w:sz w:val="20"/>
    </w:rPr>
  </w:style>
  <w:style w:type="paragraph" w:customStyle="1" w:styleId="WW-Corpsdetexte2">
    <w:name w:val="WW-Corps de texte 2"/>
    <w:basedOn w:val="Normal"/>
    <w:rsid w:val="00683161"/>
    <w:pPr>
      <w:jc w:val="both"/>
    </w:pPr>
  </w:style>
  <w:style w:type="paragraph" w:customStyle="1" w:styleId="Corpsdetexte21">
    <w:name w:val="Corps de texte 21"/>
    <w:basedOn w:val="Normal"/>
    <w:rsid w:val="00683161"/>
    <w:pPr>
      <w:widowControl/>
      <w:jc w:val="both"/>
    </w:pPr>
    <w:rPr>
      <w:sz w:val="20"/>
    </w:rPr>
  </w:style>
  <w:style w:type="paragraph" w:styleId="Titre">
    <w:name w:val="Title"/>
    <w:basedOn w:val="Normal"/>
    <w:next w:val="Corpsdetexte"/>
    <w:qFormat/>
    <w:rsid w:val="00683161"/>
    <w:pPr>
      <w:keepNext/>
      <w:spacing w:before="240" w:after="120"/>
    </w:pPr>
    <w:rPr>
      <w:sz w:val="28"/>
    </w:rPr>
  </w:style>
  <w:style w:type="paragraph" w:styleId="Sous-titre">
    <w:name w:val="Subtitle"/>
    <w:basedOn w:val="Titre10"/>
    <w:next w:val="Corpsdetexte"/>
    <w:qFormat/>
    <w:rsid w:val="00683161"/>
    <w:pPr>
      <w:jc w:val="center"/>
    </w:pPr>
    <w:rPr>
      <w:i/>
      <w:iCs/>
    </w:rPr>
  </w:style>
  <w:style w:type="paragraph" w:customStyle="1" w:styleId="WW-Titreprincipal">
    <w:name w:val="WW-Titre principal"/>
    <w:basedOn w:val="Normal"/>
    <w:next w:val="Sous-chapitre"/>
    <w:rsid w:val="00683161"/>
    <w:pPr>
      <w:spacing w:before="240" w:after="60"/>
      <w:jc w:val="center"/>
    </w:pPr>
    <w:rPr>
      <w:b/>
      <w:sz w:val="32"/>
    </w:rPr>
  </w:style>
  <w:style w:type="paragraph" w:customStyle="1" w:styleId="Sous-chapitre">
    <w:name w:val="Sous-chapitre"/>
    <w:basedOn w:val="Titre"/>
    <w:next w:val="Corpsdetexte"/>
    <w:rsid w:val="00683161"/>
    <w:pPr>
      <w:jc w:val="center"/>
    </w:pPr>
    <w:rPr>
      <w:i/>
    </w:rPr>
  </w:style>
  <w:style w:type="paragraph" w:customStyle="1" w:styleId="WW-BodyText2">
    <w:name w:val="WW-Body Text 2"/>
    <w:basedOn w:val="Normal"/>
    <w:rsid w:val="00683161"/>
    <w:pPr>
      <w:spacing w:after="120"/>
      <w:ind w:left="283"/>
    </w:pPr>
  </w:style>
  <w:style w:type="paragraph" w:styleId="Pieddepage">
    <w:name w:val="footer"/>
    <w:basedOn w:val="Normal"/>
    <w:link w:val="PieddepageCar"/>
    <w:uiPriority w:val="99"/>
    <w:rsid w:val="00683161"/>
    <w:pPr>
      <w:tabs>
        <w:tab w:val="center" w:pos="4536"/>
        <w:tab w:val="right" w:pos="9072"/>
      </w:tabs>
    </w:pPr>
  </w:style>
  <w:style w:type="paragraph" w:customStyle="1" w:styleId="WW-BodyText21">
    <w:name w:val="WW-Body Text 21"/>
    <w:basedOn w:val="Normal"/>
    <w:rsid w:val="00683161"/>
    <w:pPr>
      <w:ind w:left="709" w:hanging="66"/>
      <w:jc w:val="both"/>
    </w:pPr>
  </w:style>
  <w:style w:type="paragraph" w:customStyle="1" w:styleId="Retraitcorpsdetexte21">
    <w:name w:val="Retrait corps de texte 21"/>
    <w:basedOn w:val="Normal"/>
    <w:rsid w:val="00683161"/>
    <w:pPr>
      <w:ind w:left="360"/>
      <w:jc w:val="both"/>
    </w:pPr>
  </w:style>
  <w:style w:type="paragraph" w:customStyle="1" w:styleId="WW-BodyText212">
    <w:name w:val="WW-Body Text 212"/>
    <w:basedOn w:val="Normal"/>
    <w:rsid w:val="00683161"/>
    <w:pPr>
      <w:jc w:val="both"/>
    </w:pPr>
    <w:rPr>
      <w:i/>
    </w:rPr>
  </w:style>
  <w:style w:type="paragraph" w:customStyle="1" w:styleId="ww-retraitcorpsdetexte20">
    <w:name w:val="ww-retraitcorpsdetexte2"/>
    <w:basedOn w:val="Normal"/>
    <w:rsid w:val="00683161"/>
    <w:pPr>
      <w:widowControl/>
      <w:suppressAutoHyphens w:val="0"/>
      <w:ind w:left="567" w:firstLine="1"/>
      <w:textAlignment w:val="auto"/>
    </w:pPr>
    <w:rPr>
      <w:rFonts w:cs="Arial"/>
      <w:szCs w:val="22"/>
    </w:rPr>
  </w:style>
  <w:style w:type="paragraph" w:styleId="En-tte">
    <w:name w:val="header"/>
    <w:basedOn w:val="Normal"/>
    <w:rsid w:val="00683161"/>
    <w:pPr>
      <w:tabs>
        <w:tab w:val="center" w:pos="4536"/>
        <w:tab w:val="right" w:pos="9072"/>
      </w:tabs>
    </w:pPr>
  </w:style>
  <w:style w:type="paragraph" w:customStyle="1" w:styleId="Contenuducadre">
    <w:name w:val="Contenu du cadre"/>
    <w:basedOn w:val="Corpsdetexte"/>
    <w:rsid w:val="00683161"/>
  </w:style>
  <w:style w:type="paragraph" w:customStyle="1" w:styleId="WW-Contenuducadre">
    <w:name w:val="WW-Contenu du cadre"/>
    <w:basedOn w:val="Corpsdetexte"/>
    <w:rsid w:val="00683161"/>
  </w:style>
  <w:style w:type="paragraph" w:styleId="Textedebulles">
    <w:name w:val="Balloon Text"/>
    <w:basedOn w:val="Normal"/>
    <w:semiHidden/>
    <w:rsid w:val="003D41A1"/>
    <w:rPr>
      <w:rFonts w:ascii="Tahoma" w:hAnsi="Tahoma" w:cs="Tahoma"/>
      <w:sz w:val="16"/>
      <w:szCs w:val="16"/>
    </w:rPr>
  </w:style>
  <w:style w:type="paragraph" w:customStyle="1" w:styleId="NormalJustifi">
    <w:name w:val="Normal + Justifié"/>
    <w:basedOn w:val="Normal"/>
    <w:rsid w:val="002D3CC4"/>
    <w:pPr>
      <w:widowControl/>
      <w:suppressAutoHyphens w:val="0"/>
      <w:overflowPunct/>
      <w:autoSpaceDE/>
      <w:textAlignment w:val="auto"/>
    </w:pPr>
    <w:rPr>
      <w:rFonts w:cs="Arial"/>
      <w:szCs w:val="22"/>
      <w:lang w:eastAsia="fr-FR"/>
    </w:rPr>
  </w:style>
  <w:style w:type="paragraph" w:customStyle="1" w:styleId="ww-corpsdetexte20">
    <w:name w:val="ww-corpsdetexte2"/>
    <w:basedOn w:val="Normal"/>
    <w:rsid w:val="001C453C"/>
    <w:pPr>
      <w:widowControl/>
      <w:suppressAutoHyphens w:val="0"/>
      <w:jc w:val="both"/>
      <w:textAlignment w:val="auto"/>
    </w:pPr>
    <w:rPr>
      <w:rFonts w:cs="Arial"/>
      <w:szCs w:val="22"/>
      <w:lang w:eastAsia="fr-FR"/>
    </w:rPr>
  </w:style>
  <w:style w:type="paragraph" w:styleId="Paragraphedeliste">
    <w:name w:val="List Paragraph"/>
    <w:basedOn w:val="Normal"/>
    <w:uiPriority w:val="34"/>
    <w:qFormat/>
    <w:rsid w:val="00340535"/>
    <w:pPr>
      <w:ind w:left="720"/>
      <w:contextualSpacing/>
    </w:pPr>
  </w:style>
  <w:style w:type="paragraph" w:styleId="Corpsdetexte2">
    <w:name w:val="Body Text 2"/>
    <w:basedOn w:val="Normal"/>
    <w:link w:val="Corpsdetexte2Car"/>
    <w:rsid w:val="00E22A74"/>
    <w:pPr>
      <w:spacing w:after="120" w:line="480" w:lineRule="auto"/>
    </w:pPr>
  </w:style>
  <w:style w:type="character" w:customStyle="1" w:styleId="Corpsdetexte2Car">
    <w:name w:val="Corps de texte 2 Car"/>
    <w:basedOn w:val="Policepardfaut"/>
    <w:link w:val="Corpsdetexte2"/>
    <w:rsid w:val="00E22A74"/>
    <w:rPr>
      <w:rFonts w:ascii="Arial" w:hAnsi="Arial"/>
      <w:sz w:val="22"/>
      <w:lang w:eastAsia="ar-SA"/>
    </w:rPr>
  </w:style>
  <w:style w:type="paragraph" w:customStyle="1" w:styleId="Annexe">
    <w:name w:val="Annexe"/>
    <w:basedOn w:val="Titre1"/>
    <w:uiPriority w:val="99"/>
    <w:rsid w:val="004B3990"/>
    <w:pPr>
      <w:widowControl/>
      <w:tabs>
        <w:tab w:val="clear" w:pos="0"/>
      </w:tabs>
      <w:suppressAutoHyphens w:val="0"/>
      <w:overflowPunct/>
      <w:autoSpaceDE/>
      <w:spacing w:before="0" w:line="360" w:lineRule="auto"/>
      <w:ind w:left="284"/>
      <w:jc w:val="center"/>
      <w:textAlignment w:val="auto"/>
    </w:pPr>
    <w:rPr>
      <w:rFonts w:ascii="Calibri" w:hAnsi="Calibri" w:cs="Arial"/>
      <w:kern w:val="32"/>
      <w:sz w:val="24"/>
      <w:szCs w:val="22"/>
      <w:lang w:eastAsia="fr-FR"/>
    </w:rPr>
  </w:style>
  <w:style w:type="character" w:customStyle="1" w:styleId="PieddepageCar">
    <w:name w:val="Pied de page Car"/>
    <w:basedOn w:val="Policepardfaut"/>
    <w:link w:val="Pieddepage"/>
    <w:uiPriority w:val="99"/>
    <w:locked/>
    <w:rsid w:val="004B3990"/>
    <w:rPr>
      <w:rFonts w:ascii="Arial" w:hAnsi="Arial"/>
      <w:sz w:val="22"/>
      <w:lang w:eastAsia="ar-SA"/>
    </w:rPr>
  </w:style>
  <w:style w:type="paragraph" w:customStyle="1" w:styleId="listparagraph">
    <w:name w:val="listparagraph"/>
    <w:basedOn w:val="Normal"/>
    <w:uiPriority w:val="99"/>
    <w:rsid w:val="000D684D"/>
    <w:pPr>
      <w:widowControl/>
      <w:suppressAutoHyphens w:val="0"/>
      <w:overflowPunct/>
      <w:autoSpaceDE/>
      <w:textAlignment w:val="auto"/>
    </w:pPr>
    <w:rPr>
      <w:rFonts w:ascii="Times New Roman" w:eastAsiaTheme="minorHAnsi" w:hAnsi="Times New Roman"/>
      <w:sz w:val="24"/>
      <w:szCs w:val="24"/>
      <w:lang w:eastAsia="fr-FR"/>
    </w:rPr>
  </w:style>
  <w:style w:type="character" w:styleId="lev">
    <w:name w:val="Strong"/>
    <w:basedOn w:val="Policepardfaut"/>
    <w:uiPriority w:val="22"/>
    <w:qFormat/>
    <w:rsid w:val="000D684D"/>
    <w:rPr>
      <w:b/>
      <w:bCs/>
    </w:rPr>
  </w:style>
  <w:style w:type="character" w:styleId="Accentuation">
    <w:name w:val="Emphasis"/>
    <w:basedOn w:val="Policepardfaut"/>
    <w:uiPriority w:val="20"/>
    <w:qFormat/>
    <w:rsid w:val="003D3D1D"/>
    <w:rPr>
      <w:i/>
      <w:iCs/>
    </w:rPr>
  </w:style>
  <w:style w:type="character" w:styleId="Lienhypertexte">
    <w:name w:val="Hyperlink"/>
    <w:basedOn w:val="Policepardfaut"/>
    <w:uiPriority w:val="99"/>
    <w:unhideWhenUsed/>
    <w:rsid w:val="006D47D0"/>
    <w:rPr>
      <w:color w:val="0000FF"/>
      <w:u w:val="single"/>
    </w:rPr>
  </w:style>
  <w:style w:type="paragraph" w:customStyle="1" w:styleId="Titreplaquette">
    <w:name w:val="Titre plaquette"/>
    <w:basedOn w:val="Titre3"/>
    <w:autoRedefine/>
    <w:uiPriority w:val="99"/>
    <w:qFormat/>
    <w:rsid w:val="00DB0045"/>
    <w:pPr>
      <w:widowControl/>
      <w:pBdr>
        <w:bottom w:val="single" w:sz="4" w:space="1" w:color="auto"/>
      </w:pBdr>
      <w:tabs>
        <w:tab w:val="clear" w:pos="0"/>
      </w:tabs>
      <w:suppressAutoHyphens w:val="0"/>
      <w:autoSpaceDN w:val="0"/>
      <w:adjustRightInd w:val="0"/>
      <w:spacing w:before="0" w:after="0" w:line="276" w:lineRule="auto"/>
      <w:jc w:val="both"/>
    </w:pPr>
    <w:rPr>
      <w:rFonts w:ascii="Calibri" w:hAnsi="Calibri"/>
      <w:sz w:val="28"/>
      <w:szCs w:val="28"/>
      <w:lang w:eastAsia="fr-FR"/>
    </w:rPr>
  </w:style>
  <w:style w:type="table" w:styleId="Grilledutableau">
    <w:name w:val="Table Grid"/>
    <w:basedOn w:val="TableauNormal"/>
    <w:uiPriority w:val="39"/>
    <w:rsid w:val="006D47D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046D2B"/>
    <w:pPr>
      <w:widowControl w:val="0"/>
      <w:suppressAutoHyphens/>
      <w:overflowPunct w:val="0"/>
      <w:spacing w:after="200" w:line="276" w:lineRule="auto"/>
    </w:pPr>
    <w:rPr>
      <w:rFonts w:eastAsia="DejaVu Sans" w:cs="Lohit Hindi"/>
      <w:color w:val="00000A"/>
      <w:sz w:val="24"/>
      <w:szCs w:val="24"/>
      <w:lang w:val="de-DE" w:eastAsia="zh-CN" w:bidi="hi-IN"/>
    </w:rPr>
  </w:style>
  <w:style w:type="paragraph" w:customStyle="1" w:styleId="berschrift1">
    <w:name w:val="Überschrift 1"/>
    <w:basedOn w:val="Normal"/>
    <w:rsid w:val="00046D2B"/>
    <w:pPr>
      <w:keepNext/>
      <w:autoSpaceDE/>
      <w:spacing w:before="240" w:after="120" w:line="276" w:lineRule="auto"/>
      <w:textAlignment w:val="auto"/>
    </w:pPr>
    <w:rPr>
      <w:rFonts w:eastAsia="DejaVu Sans" w:cs="Lohit Hindi"/>
      <w:b/>
      <w:bCs/>
      <w:color w:val="00000A"/>
      <w:sz w:val="32"/>
      <w:szCs w:val="32"/>
      <w:lang w:val="de-DE" w:eastAsia="zh-CN" w:bidi="hi-IN"/>
    </w:rPr>
  </w:style>
  <w:style w:type="paragraph" w:customStyle="1" w:styleId="Textkrper">
    <w:name w:val="Textkörper"/>
    <w:basedOn w:val="Standard"/>
    <w:rsid w:val="00046D2B"/>
    <w:pPr>
      <w:spacing w:after="120"/>
    </w:pPr>
  </w:style>
  <w:style w:type="paragraph" w:styleId="Retraitcorpsdetexte">
    <w:name w:val="Body Text Indent"/>
    <w:basedOn w:val="Normal"/>
    <w:link w:val="RetraitcorpsdetexteCar"/>
    <w:rsid w:val="00285059"/>
    <w:pPr>
      <w:spacing w:after="120"/>
      <w:ind w:left="283"/>
    </w:pPr>
  </w:style>
  <w:style w:type="character" w:customStyle="1" w:styleId="RetraitcorpsdetexteCar">
    <w:name w:val="Retrait corps de texte Car"/>
    <w:basedOn w:val="Policepardfaut"/>
    <w:link w:val="Retraitcorpsdetexte"/>
    <w:rsid w:val="00285059"/>
    <w:rPr>
      <w:rFonts w:ascii="Arial" w:hAnsi="Arial"/>
      <w:sz w:val="22"/>
      <w:lang w:eastAsia="ar-SA"/>
    </w:rPr>
  </w:style>
  <w:style w:type="character" w:styleId="Textedelespacerserv">
    <w:name w:val="Placeholder Text"/>
    <w:basedOn w:val="Policepardfaut"/>
    <w:uiPriority w:val="99"/>
    <w:semiHidden/>
    <w:rsid w:val="0076735E"/>
    <w:rPr>
      <w:color w:val="808080"/>
    </w:rPr>
  </w:style>
  <w:style w:type="paragraph" w:styleId="Textebrut">
    <w:name w:val="Plain Text"/>
    <w:basedOn w:val="Normal"/>
    <w:link w:val="TextebrutCar"/>
    <w:uiPriority w:val="99"/>
    <w:unhideWhenUsed/>
    <w:rsid w:val="0076735E"/>
    <w:pPr>
      <w:widowControl/>
      <w:suppressAutoHyphens w:val="0"/>
      <w:overflowPunct/>
      <w:autoSpaceDE/>
      <w:textAlignment w:val="auto"/>
    </w:pPr>
    <w:rPr>
      <w:rFonts w:ascii="Consolas" w:eastAsia="Calibri" w:hAnsi="Consolas"/>
      <w:sz w:val="21"/>
      <w:szCs w:val="21"/>
      <w:lang w:eastAsia="fr-FR"/>
    </w:rPr>
  </w:style>
  <w:style w:type="character" w:customStyle="1" w:styleId="TextebrutCar">
    <w:name w:val="Texte brut Car"/>
    <w:basedOn w:val="Policepardfaut"/>
    <w:link w:val="Textebrut"/>
    <w:uiPriority w:val="99"/>
    <w:rsid w:val="0076735E"/>
    <w:rPr>
      <w:rFonts w:ascii="Consolas" w:eastAsia="Calibri" w:hAnsi="Consolas"/>
      <w:sz w:val="21"/>
      <w:szCs w:val="21"/>
    </w:rPr>
  </w:style>
  <w:style w:type="paragraph" w:customStyle="1" w:styleId="standard0">
    <w:name w:val="standard"/>
    <w:basedOn w:val="Normal"/>
    <w:rsid w:val="00F7521D"/>
    <w:pPr>
      <w:widowControl/>
      <w:suppressAutoHyphens w:val="0"/>
      <w:overflowPunct/>
      <w:autoSpaceDE/>
      <w:spacing w:after="200" w:line="276" w:lineRule="auto"/>
      <w:textAlignment w:val="auto"/>
    </w:pPr>
    <w:rPr>
      <w:rFonts w:ascii="Times New Roman" w:hAnsi="Times New Roman"/>
      <w:sz w:val="24"/>
      <w:szCs w:val="24"/>
      <w:lang w:eastAsia="fr-FR"/>
    </w:rPr>
  </w:style>
  <w:style w:type="character" w:styleId="Marquedecommentaire">
    <w:name w:val="annotation reference"/>
    <w:basedOn w:val="Policepardfaut"/>
    <w:rsid w:val="00B8641A"/>
    <w:rPr>
      <w:sz w:val="16"/>
      <w:szCs w:val="16"/>
    </w:rPr>
  </w:style>
  <w:style w:type="paragraph" w:styleId="Commentaire">
    <w:name w:val="annotation text"/>
    <w:basedOn w:val="Normal"/>
    <w:link w:val="CommentaireCar"/>
    <w:rsid w:val="00B8641A"/>
    <w:rPr>
      <w:sz w:val="20"/>
    </w:rPr>
  </w:style>
  <w:style w:type="character" w:customStyle="1" w:styleId="CommentaireCar">
    <w:name w:val="Commentaire Car"/>
    <w:basedOn w:val="Policepardfaut"/>
    <w:link w:val="Commentaire"/>
    <w:rsid w:val="00B8641A"/>
    <w:rPr>
      <w:rFonts w:ascii="Arial" w:hAnsi="Arial"/>
      <w:lang w:eastAsia="ar-SA"/>
    </w:rPr>
  </w:style>
  <w:style w:type="paragraph" w:styleId="Objetducommentaire">
    <w:name w:val="annotation subject"/>
    <w:basedOn w:val="Commentaire"/>
    <w:next w:val="Commentaire"/>
    <w:link w:val="ObjetducommentaireCar"/>
    <w:rsid w:val="00B8641A"/>
    <w:rPr>
      <w:b/>
      <w:bCs/>
    </w:rPr>
  </w:style>
  <w:style w:type="character" w:customStyle="1" w:styleId="ObjetducommentaireCar">
    <w:name w:val="Objet du commentaire Car"/>
    <w:basedOn w:val="CommentaireCar"/>
    <w:link w:val="Objetducommentaire"/>
    <w:rsid w:val="00B8641A"/>
    <w:rPr>
      <w:rFonts w:ascii="Arial" w:hAnsi="Arial"/>
      <w:b/>
      <w:bCs/>
      <w:lang w:eastAsia="ar-SA"/>
    </w:rPr>
  </w:style>
  <w:style w:type="paragraph" w:styleId="NormalWeb">
    <w:name w:val="Normal (Web)"/>
    <w:basedOn w:val="Normal"/>
    <w:uiPriority w:val="99"/>
    <w:unhideWhenUsed/>
    <w:rsid w:val="00E267EC"/>
    <w:pPr>
      <w:widowControl/>
      <w:suppressAutoHyphens w:val="0"/>
      <w:overflowPunct/>
      <w:autoSpaceDE/>
      <w:spacing w:before="100" w:beforeAutospacing="1" w:after="100" w:afterAutospacing="1"/>
      <w:textAlignment w:val="auto"/>
    </w:pPr>
    <w:rPr>
      <w:rFonts w:ascii="Times New Roman" w:hAnsi="Times New Roman"/>
      <w:sz w:val="24"/>
      <w:szCs w:val="24"/>
      <w:lang w:eastAsia="fr-FR"/>
    </w:rPr>
  </w:style>
  <w:style w:type="character" w:customStyle="1" w:styleId="apple-converted-space">
    <w:name w:val="apple-converted-space"/>
    <w:basedOn w:val="Policepardfaut"/>
    <w:rsid w:val="00E267EC"/>
  </w:style>
  <w:style w:type="table" w:customStyle="1" w:styleId="Grilledutableau1">
    <w:name w:val="Grille du tableau1"/>
    <w:basedOn w:val="TableauNormal"/>
    <w:next w:val="Grilledutableau"/>
    <w:uiPriority w:val="59"/>
    <w:rsid w:val="00FF4F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2B3981"/>
    <w:pPr>
      <w:widowControl/>
      <w:suppressAutoHyphens w:val="0"/>
      <w:overflowPunct/>
      <w:autoSpaceDE/>
      <w:spacing w:before="100" w:beforeAutospacing="1" w:after="100" w:afterAutospacing="1"/>
      <w:textAlignment w:val="auto"/>
    </w:pPr>
    <w:rPr>
      <w:rFonts w:ascii="Times New Roman" w:hAnsi="Times New Roman"/>
      <w:sz w:val="24"/>
      <w:szCs w:val="24"/>
      <w:lang w:eastAsia="fr-FR"/>
    </w:rPr>
  </w:style>
  <w:style w:type="paragraph" w:styleId="PrformatHTML">
    <w:name w:val="HTML Preformatted"/>
    <w:basedOn w:val="Normal"/>
    <w:link w:val="PrformatHTMLCar"/>
    <w:uiPriority w:val="99"/>
    <w:semiHidden/>
    <w:unhideWhenUsed/>
    <w:rsid w:val="00CB6B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sz w:val="20"/>
      <w:lang w:eastAsia="fr-FR"/>
    </w:rPr>
  </w:style>
  <w:style w:type="character" w:customStyle="1" w:styleId="PrformatHTMLCar">
    <w:name w:val="Préformaté HTML Car"/>
    <w:basedOn w:val="Policepardfaut"/>
    <w:link w:val="PrformatHTML"/>
    <w:uiPriority w:val="99"/>
    <w:semiHidden/>
    <w:rsid w:val="00CB6B2A"/>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Plain Text" w:uiPriority="99"/>
    <w:lsdException w:name="Normal (Web)" w:uiPriority="99"/>
    <w:lsdException w:name="HTML Preformatted"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161"/>
    <w:pPr>
      <w:widowControl w:val="0"/>
      <w:suppressAutoHyphens/>
      <w:overflowPunct w:val="0"/>
      <w:autoSpaceDE w:val="0"/>
      <w:textAlignment w:val="baseline"/>
    </w:pPr>
    <w:rPr>
      <w:rFonts w:ascii="Arial" w:hAnsi="Arial"/>
      <w:sz w:val="22"/>
      <w:lang w:eastAsia="ar-SA"/>
    </w:rPr>
  </w:style>
  <w:style w:type="paragraph" w:styleId="Titre1">
    <w:name w:val="heading 1"/>
    <w:basedOn w:val="Normal"/>
    <w:next w:val="Normal"/>
    <w:qFormat/>
    <w:rsid w:val="00683161"/>
    <w:pPr>
      <w:keepNext/>
      <w:tabs>
        <w:tab w:val="num" w:pos="0"/>
      </w:tabs>
      <w:spacing w:before="240" w:after="60"/>
      <w:outlineLvl w:val="0"/>
    </w:pPr>
    <w:rPr>
      <w:b/>
      <w:kern w:val="1"/>
      <w:sz w:val="32"/>
    </w:rPr>
  </w:style>
  <w:style w:type="paragraph" w:styleId="Titre2">
    <w:name w:val="heading 2"/>
    <w:basedOn w:val="Normal"/>
    <w:next w:val="Normal"/>
    <w:qFormat/>
    <w:rsid w:val="00683161"/>
    <w:pPr>
      <w:keepNext/>
      <w:tabs>
        <w:tab w:val="num" w:pos="0"/>
      </w:tabs>
      <w:spacing w:before="240" w:after="60"/>
      <w:outlineLvl w:val="1"/>
    </w:pPr>
    <w:rPr>
      <w:b/>
      <w:i/>
      <w:sz w:val="28"/>
    </w:rPr>
  </w:style>
  <w:style w:type="paragraph" w:styleId="Titre3">
    <w:name w:val="heading 3"/>
    <w:basedOn w:val="Normal"/>
    <w:next w:val="Normal"/>
    <w:qFormat/>
    <w:rsid w:val="00683161"/>
    <w:pPr>
      <w:keepNext/>
      <w:tabs>
        <w:tab w:val="num" w:pos="0"/>
      </w:tabs>
      <w:spacing w:before="240" w:after="60"/>
      <w:outlineLvl w:val="2"/>
    </w:pPr>
    <w:rPr>
      <w:b/>
      <w:sz w:val="26"/>
    </w:rPr>
  </w:style>
  <w:style w:type="paragraph" w:styleId="Titre4">
    <w:name w:val="heading 4"/>
    <w:basedOn w:val="Normal"/>
    <w:next w:val="Normal"/>
    <w:qFormat/>
    <w:rsid w:val="00683161"/>
    <w:pPr>
      <w:keepNext/>
      <w:tabs>
        <w:tab w:val="num" w:pos="0"/>
      </w:tabs>
      <w:spacing w:before="240" w:after="60"/>
      <w:outlineLvl w:val="3"/>
    </w:pPr>
    <w:rPr>
      <w:rFonts w:ascii="Times New Roman" w:hAnsi="Times New Roman"/>
      <w:b/>
      <w:sz w:val="28"/>
    </w:rPr>
  </w:style>
  <w:style w:type="paragraph" w:styleId="Titre5">
    <w:name w:val="heading 5"/>
    <w:basedOn w:val="Normal"/>
    <w:next w:val="Normal"/>
    <w:qFormat/>
    <w:rsid w:val="00683161"/>
    <w:pPr>
      <w:tabs>
        <w:tab w:val="num" w:pos="0"/>
      </w:tabs>
      <w:spacing w:before="240" w:after="60"/>
      <w:outlineLvl w:val="4"/>
    </w:pPr>
    <w:rPr>
      <w:b/>
      <w:i/>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683161"/>
    <w:rPr>
      <w:rFonts w:ascii="Wingdings" w:hAnsi="Wingdings"/>
    </w:rPr>
  </w:style>
  <w:style w:type="character" w:customStyle="1" w:styleId="WW8Num1z1">
    <w:name w:val="WW8Num1z1"/>
    <w:rsid w:val="00683161"/>
    <w:rPr>
      <w:rFonts w:ascii="Courier New" w:hAnsi="Courier New" w:cs="Courier New"/>
    </w:rPr>
  </w:style>
  <w:style w:type="character" w:customStyle="1" w:styleId="WW8Num1z3">
    <w:name w:val="WW8Num1z3"/>
    <w:rsid w:val="00683161"/>
    <w:rPr>
      <w:rFonts w:ascii="Symbol" w:hAnsi="Symbol"/>
    </w:rPr>
  </w:style>
  <w:style w:type="character" w:customStyle="1" w:styleId="WW8Num4z0">
    <w:name w:val="WW8Num4z0"/>
    <w:rsid w:val="00683161"/>
    <w:rPr>
      <w:rFonts w:ascii="Wingdings" w:hAnsi="Wingdings"/>
    </w:rPr>
  </w:style>
  <w:style w:type="character" w:customStyle="1" w:styleId="WW8Num4z1">
    <w:name w:val="WW8Num4z1"/>
    <w:rsid w:val="00683161"/>
    <w:rPr>
      <w:rFonts w:ascii="Courier New" w:hAnsi="Courier New" w:cs="Courier New"/>
    </w:rPr>
  </w:style>
  <w:style w:type="character" w:customStyle="1" w:styleId="WW8Num4z3">
    <w:name w:val="WW8Num4z3"/>
    <w:rsid w:val="00683161"/>
    <w:rPr>
      <w:rFonts w:ascii="Symbol" w:hAnsi="Symbol"/>
    </w:rPr>
  </w:style>
  <w:style w:type="character" w:customStyle="1" w:styleId="WW8Num5z0">
    <w:name w:val="WW8Num5z0"/>
    <w:rsid w:val="00683161"/>
    <w:rPr>
      <w:rFonts w:ascii="Wingdings" w:hAnsi="Wingdings"/>
    </w:rPr>
  </w:style>
  <w:style w:type="character" w:customStyle="1" w:styleId="WW8Num6z0">
    <w:name w:val="WW8Num6z0"/>
    <w:rsid w:val="00683161"/>
    <w:rPr>
      <w:rFonts w:ascii="StarSymbol" w:hAnsi="StarSymbol"/>
    </w:rPr>
  </w:style>
  <w:style w:type="character" w:customStyle="1" w:styleId="WW8Num7z0">
    <w:name w:val="WW8Num7z0"/>
    <w:rsid w:val="00683161"/>
    <w:rPr>
      <w:rFonts w:ascii="StarSymbol" w:hAnsi="StarSymbol"/>
    </w:rPr>
  </w:style>
  <w:style w:type="character" w:customStyle="1" w:styleId="WW-Policepardfaut">
    <w:name w:val="WW-Police par défaut"/>
    <w:rsid w:val="00683161"/>
  </w:style>
  <w:style w:type="character" w:customStyle="1" w:styleId="WW8Num3z0">
    <w:name w:val="WW8Num3z0"/>
    <w:rsid w:val="00683161"/>
    <w:rPr>
      <w:rFonts w:ascii="Wingdings" w:hAnsi="Wingdings"/>
    </w:rPr>
  </w:style>
  <w:style w:type="character" w:customStyle="1" w:styleId="WW8Num3z1">
    <w:name w:val="WW8Num3z1"/>
    <w:rsid w:val="00683161"/>
    <w:rPr>
      <w:rFonts w:ascii="Courier New" w:hAnsi="Courier New" w:cs="Courier New"/>
    </w:rPr>
  </w:style>
  <w:style w:type="character" w:customStyle="1" w:styleId="WW8Num3z3">
    <w:name w:val="WW8Num3z3"/>
    <w:rsid w:val="00683161"/>
    <w:rPr>
      <w:rFonts w:ascii="Symbol" w:hAnsi="Symbol"/>
    </w:rPr>
  </w:style>
  <w:style w:type="character" w:customStyle="1" w:styleId="WW-WW8Num7z0">
    <w:name w:val="WW-WW8Num7z0"/>
    <w:rsid w:val="00683161"/>
    <w:rPr>
      <w:rFonts w:ascii="Wingdings" w:hAnsi="Wingdings"/>
    </w:rPr>
  </w:style>
  <w:style w:type="character" w:customStyle="1" w:styleId="WW8Num7z1">
    <w:name w:val="WW8Num7z1"/>
    <w:rsid w:val="00683161"/>
    <w:rPr>
      <w:rFonts w:ascii="Courier New" w:hAnsi="Courier New" w:cs="Courier New"/>
    </w:rPr>
  </w:style>
  <w:style w:type="character" w:customStyle="1" w:styleId="WW8Num7z3">
    <w:name w:val="WW8Num7z3"/>
    <w:rsid w:val="00683161"/>
    <w:rPr>
      <w:rFonts w:ascii="Symbol" w:hAnsi="Symbol"/>
    </w:rPr>
  </w:style>
  <w:style w:type="character" w:customStyle="1" w:styleId="WW8Num10z0">
    <w:name w:val="WW8Num10z0"/>
    <w:rsid w:val="00683161"/>
    <w:rPr>
      <w:rFonts w:ascii="Wingdings" w:hAnsi="Wingdings"/>
    </w:rPr>
  </w:style>
  <w:style w:type="character" w:customStyle="1" w:styleId="WW8Num10z1">
    <w:name w:val="WW8Num10z1"/>
    <w:rsid w:val="00683161"/>
    <w:rPr>
      <w:rFonts w:ascii="Courier New" w:hAnsi="Courier New" w:cs="Courier New"/>
    </w:rPr>
  </w:style>
  <w:style w:type="character" w:customStyle="1" w:styleId="WW8Num10z3">
    <w:name w:val="WW8Num10z3"/>
    <w:rsid w:val="00683161"/>
    <w:rPr>
      <w:rFonts w:ascii="Symbol" w:hAnsi="Symbol"/>
    </w:rPr>
  </w:style>
  <w:style w:type="character" w:customStyle="1" w:styleId="WW-Policepardfaut1">
    <w:name w:val="WW-Police par défaut1"/>
    <w:rsid w:val="00683161"/>
  </w:style>
  <w:style w:type="character" w:customStyle="1" w:styleId="Caractredenotedebasdepage">
    <w:name w:val="Caractère de note de bas de page"/>
    <w:rsid w:val="00683161"/>
    <w:rPr>
      <w:vertAlign w:val="superscript"/>
    </w:rPr>
  </w:style>
  <w:style w:type="character" w:customStyle="1" w:styleId="WW-Caractredenotedebasdepage">
    <w:name w:val="WW-Caractère de note de bas de page"/>
    <w:basedOn w:val="WW-Policepardfaut1"/>
    <w:rsid w:val="00683161"/>
    <w:rPr>
      <w:vertAlign w:val="superscript"/>
    </w:rPr>
  </w:style>
  <w:style w:type="character" w:customStyle="1" w:styleId="WW-DefaultParagraphFont">
    <w:name w:val="WW-Default Paragraph Font"/>
    <w:rsid w:val="00683161"/>
    <w:rPr>
      <w:sz w:val="24"/>
    </w:rPr>
  </w:style>
  <w:style w:type="character" w:customStyle="1" w:styleId="Symboledenotedebasdepage">
    <w:name w:val="Symbole de note de bas de page"/>
    <w:basedOn w:val="WW-DefaultParagraphFont"/>
    <w:rsid w:val="00683161"/>
    <w:rPr>
      <w:sz w:val="24"/>
      <w:vertAlign w:val="superscript"/>
    </w:rPr>
  </w:style>
  <w:style w:type="character" w:customStyle="1" w:styleId="Numrotation">
    <w:name w:val="Numérotation"/>
    <w:rsid w:val="00683161"/>
    <w:rPr>
      <w:sz w:val="24"/>
    </w:rPr>
  </w:style>
  <w:style w:type="character" w:customStyle="1" w:styleId="WW-Numrotation">
    <w:name w:val="WW-Numérotation"/>
    <w:rsid w:val="00683161"/>
    <w:rPr>
      <w:sz w:val="24"/>
    </w:rPr>
  </w:style>
  <w:style w:type="character" w:customStyle="1" w:styleId="Puces">
    <w:name w:val="Puces"/>
    <w:rsid w:val="00683161"/>
    <w:rPr>
      <w:rFonts w:ascii="StarSymbol" w:eastAsia="StarSymbol" w:hAnsi="StarSymbol" w:cs="StarSymbol"/>
      <w:sz w:val="18"/>
      <w:szCs w:val="18"/>
    </w:rPr>
  </w:style>
  <w:style w:type="character" w:customStyle="1" w:styleId="WW-Puces">
    <w:name w:val="WW-Puces"/>
    <w:rsid w:val="00683161"/>
    <w:rPr>
      <w:rFonts w:ascii="StarSymbol" w:eastAsia="StarSymbol" w:hAnsi="StarSymbol" w:cs="StarSymbol"/>
      <w:sz w:val="18"/>
      <w:szCs w:val="18"/>
    </w:rPr>
  </w:style>
  <w:style w:type="character" w:customStyle="1" w:styleId="WW-Puces1">
    <w:name w:val="WW-Puces1"/>
    <w:rsid w:val="00683161"/>
    <w:rPr>
      <w:rFonts w:ascii="StarBats" w:hAnsi="StarBats"/>
      <w:sz w:val="18"/>
    </w:rPr>
  </w:style>
  <w:style w:type="character" w:customStyle="1" w:styleId="WW-Puces11">
    <w:name w:val="WW-Puces11"/>
    <w:rsid w:val="00683161"/>
    <w:rPr>
      <w:rFonts w:ascii="StarBats" w:hAnsi="StarBats"/>
      <w:sz w:val="18"/>
    </w:rPr>
  </w:style>
  <w:style w:type="character" w:customStyle="1" w:styleId="WW8Num23z0">
    <w:name w:val="WW8Num23z0"/>
    <w:rsid w:val="00683161"/>
    <w:rPr>
      <w:rFonts w:ascii="Times New Roman" w:hAnsi="Times New Roman"/>
      <w:sz w:val="24"/>
    </w:rPr>
  </w:style>
  <w:style w:type="character" w:customStyle="1" w:styleId="WW8Num23z1">
    <w:name w:val="WW8Num23z1"/>
    <w:rsid w:val="00683161"/>
    <w:rPr>
      <w:rFonts w:ascii="Courier New" w:hAnsi="Courier New"/>
      <w:sz w:val="24"/>
    </w:rPr>
  </w:style>
  <w:style w:type="character" w:customStyle="1" w:styleId="WW8Num23z2">
    <w:name w:val="WW8Num23z2"/>
    <w:rsid w:val="00683161"/>
    <w:rPr>
      <w:rFonts w:ascii="Wingdings" w:hAnsi="Wingdings"/>
      <w:sz w:val="24"/>
    </w:rPr>
  </w:style>
  <w:style w:type="character" w:customStyle="1" w:styleId="WW8Num23z3">
    <w:name w:val="WW8Num23z3"/>
    <w:rsid w:val="00683161"/>
    <w:rPr>
      <w:rFonts w:ascii="Symbol" w:hAnsi="Symbol"/>
      <w:sz w:val="24"/>
    </w:rPr>
  </w:style>
  <w:style w:type="character" w:customStyle="1" w:styleId="WW8Num23z4">
    <w:name w:val="WW8Num23z4"/>
    <w:rsid w:val="00683161"/>
    <w:rPr>
      <w:rFonts w:ascii="Courier New" w:hAnsi="Courier New"/>
      <w:sz w:val="24"/>
    </w:rPr>
  </w:style>
  <w:style w:type="character" w:customStyle="1" w:styleId="WW8Num23z5">
    <w:name w:val="WW8Num23z5"/>
    <w:rsid w:val="00683161"/>
    <w:rPr>
      <w:rFonts w:ascii="Wingdings" w:hAnsi="Wingdings"/>
      <w:sz w:val="24"/>
    </w:rPr>
  </w:style>
  <w:style w:type="character" w:customStyle="1" w:styleId="WW8Num23z6">
    <w:name w:val="WW8Num23z6"/>
    <w:rsid w:val="00683161"/>
    <w:rPr>
      <w:rFonts w:ascii="Symbol" w:hAnsi="Symbol"/>
      <w:sz w:val="24"/>
    </w:rPr>
  </w:style>
  <w:style w:type="character" w:customStyle="1" w:styleId="WW8Num23z7">
    <w:name w:val="WW8Num23z7"/>
    <w:rsid w:val="00683161"/>
    <w:rPr>
      <w:rFonts w:ascii="Courier New" w:hAnsi="Courier New"/>
      <w:sz w:val="24"/>
    </w:rPr>
  </w:style>
  <w:style w:type="character" w:customStyle="1" w:styleId="WW8Num23z8">
    <w:name w:val="WW8Num23z8"/>
    <w:rsid w:val="00683161"/>
    <w:rPr>
      <w:rFonts w:ascii="Wingdings" w:hAnsi="Wingdings"/>
      <w:sz w:val="24"/>
    </w:rPr>
  </w:style>
  <w:style w:type="character" w:customStyle="1" w:styleId="WW-Policepardfaut11">
    <w:name w:val="WW-Police par défaut11"/>
    <w:rsid w:val="00683161"/>
    <w:rPr>
      <w:sz w:val="24"/>
    </w:rPr>
  </w:style>
  <w:style w:type="character" w:customStyle="1" w:styleId="WW-Symboledenotedebasdepage">
    <w:name w:val="WW-Symbole de note de bas de page"/>
    <w:basedOn w:val="WW-Policepardfaut11"/>
    <w:rsid w:val="00683161"/>
    <w:rPr>
      <w:sz w:val="24"/>
      <w:vertAlign w:val="superscript"/>
    </w:rPr>
  </w:style>
  <w:style w:type="character" w:styleId="Numrodepage">
    <w:name w:val="page number"/>
    <w:basedOn w:val="WW-Policepardfaut1"/>
    <w:rsid w:val="00683161"/>
  </w:style>
  <w:style w:type="character" w:customStyle="1" w:styleId="Caractredenotedefin">
    <w:name w:val="Caractère de note de fin"/>
    <w:rsid w:val="00683161"/>
    <w:rPr>
      <w:vertAlign w:val="superscript"/>
    </w:rPr>
  </w:style>
  <w:style w:type="character" w:customStyle="1" w:styleId="WW-Caractredenotedefin">
    <w:name w:val="WW-Caractère de note de fin"/>
    <w:rsid w:val="00683161"/>
  </w:style>
  <w:style w:type="character" w:styleId="Appelnotedebasdep">
    <w:name w:val="footnote reference"/>
    <w:semiHidden/>
    <w:rsid w:val="00683161"/>
    <w:rPr>
      <w:vertAlign w:val="superscript"/>
    </w:rPr>
  </w:style>
  <w:style w:type="character" w:styleId="Appeldenotedefin">
    <w:name w:val="endnote reference"/>
    <w:semiHidden/>
    <w:rsid w:val="00683161"/>
    <w:rPr>
      <w:vertAlign w:val="superscript"/>
    </w:rPr>
  </w:style>
  <w:style w:type="paragraph" w:styleId="Corpsdetexte">
    <w:name w:val="Body Text"/>
    <w:basedOn w:val="Normal"/>
    <w:rsid w:val="00683161"/>
    <w:pPr>
      <w:spacing w:after="120"/>
    </w:pPr>
  </w:style>
  <w:style w:type="paragraph" w:styleId="Liste">
    <w:name w:val="List"/>
    <w:basedOn w:val="Corpsdetexte"/>
    <w:rsid w:val="00683161"/>
    <w:rPr>
      <w:rFonts w:cs="Tahoma"/>
    </w:rPr>
  </w:style>
  <w:style w:type="paragraph" w:customStyle="1" w:styleId="Lgende2">
    <w:name w:val="Légende2"/>
    <w:basedOn w:val="Normal"/>
    <w:rsid w:val="00683161"/>
    <w:pPr>
      <w:suppressLineNumbers/>
      <w:spacing w:before="120" w:after="120"/>
    </w:pPr>
    <w:rPr>
      <w:rFonts w:cs="Tahoma"/>
      <w:i/>
      <w:iCs/>
      <w:sz w:val="20"/>
    </w:rPr>
  </w:style>
  <w:style w:type="paragraph" w:customStyle="1" w:styleId="Rpertoire">
    <w:name w:val="Répertoire"/>
    <w:basedOn w:val="Normal"/>
    <w:rsid w:val="00683161"/>
    <w:pPr>
      <w:suppressLineNumbers/>
    </w:pPr>
    <w:rPr>
      <w:rFonts w:cs="Tahoma"/>
    </w:rPr>
  </w:style>
  <w:style w:type="paragraph" w:customStyle="1" w:styleId="Titre20">
    <w:name w:val="Titre2"/>
    <w:basedOn w:val="Normal"/>
    <w:next w:val="Corpsdetexte"/>
    <w:rsid w:val="00683161"/>
    <w:pPr>
      <w:keepNext/>
      <w:spacing w:before="240" w:after="120"/>
    </w:pPr>
    <w:rPr>
      <w:rFonts w:eastAsia="MS Mincho" w:cs="Tahoma"/>
      <w:sz w:val="28"/>
      <w:szCs w:val="28"/>
    </w:rPr>
  </w:style>
  <w:style w:type="paragraph" w:customStyle="1" w:styleId="Lgende1">
    <w:name w:val="Légende1"/>
    <w:basedOn w:val="Normal"/>
    <w:rsid w:val="00683161"/>
    <w:pPr>
      <w:suppressLineNumbers/>
      <w:spacing w:before="120" w:after="120"/>
    </w:pPr>
    <w:rPr>
      <w:rFonts w:cs="Tahoma"/>
      <w:i/>
      <w:iCs/>
      <w:sz w:val="20"/>
    </w:rPr>
  </w:style>
  <w:style w:type="paragraph" w:customStyle="1" w:styleId="WW-Rpertoire">
    <w:name w:val="WW-Répertoire"/>
    <w:basedOn w:val="Normal"/>
    <w:rsid w:val="00683161"/>
    <w:pPr>
      <w:suppressLineNumbers/>
    </w:pPr>
    <w:rPr>
      <w:rFonts w:cs="Tahoma"/>
    </w:rPr>
  </w:style>
  <w:style w:type="paragraph" w:customStyle="1" w:styleId="Titre10">
    <w:name w:val="Titre1"/>
    <w:basedOn w:val="Normal"/>
    <w:next w:val="Corpsdetexte"/>
    <w:rsid w:val="00683161"/>
    <w:pPr>
      <w:keepNext/>
      <w:spacing w:before="240" w:after="120"/>
    </w:pPr>
    <w:rPr>
      <w:rFonts w:eastAsia="MS Mincho" w:cs="Tahoma"/>
      <w:sz w:val="28"/>
      <w:szCs w:val="28"/>
    </w:rPr>
  </w:style>
  <w:style w:type="paragraph" w:customStyle="1" w:styleId="WW-Retraitcorpsdetexte2">
    <w:name w:val="WW-Retrait corps de texte 2"/>
    <w:basedOn w:val="Normal"/>
    <w:rsid w:val="00683161"/>
    <w:pPr>
      <w:ind w:left="567" w:firstLine="1"/>
    </w:pPr>
  </w:style>
  <w:style w:type="paragraph" w:customStyle="1" w:styleId="WW-Retraitcorpsdetexte3">
    <w:name w:val="WW-Retrait corps de texte 3"/>
    <w:basedOn w:val="Normal"/>
    <w:rsid w:val="00683161"/>
    <w:pPr>
      <w:ind w:left="709" w:hanging="142"/>
    </w:pPr>
  </w:style>
  <w:style w:type="paragraph" w:styleId="Notedebasdepage">
    <w:name w:val="footnote text"/>
    <w:basedOn w:val="Normal"/>
    <w:semiHidden/>
    <w:rsid w:val="00683161"/>
    <w:pPr>
      <w:ind w:left="283" w:hanging="283"/>
    </w:pPr>
    <w:rPr>
      <w:sz w:val="20"/>
    </w:rPr>
  </w:style>
  <w:style w:type="paragraph" w:customStyle="1" w:styleId="WW-Corpsdetexte2">
    <w:name w:val="WW-Corps de texte 2"/>
    <w:basedOn w:val="Normal"/>
    <w:rsid w:val="00683161"/>
    <w:pPr>
      <w:jc w:val="both"/>
    </w:pPr>
  </w:style>
  <w:style w:type="paragraph" w:customStyle="1" w:styleId="Corpsdetexte21">
    <w:name w:val="Corps de texte 21"/>
    <w:basedOn w:val="Normal"/>
    <w:rsid w:val="00683161"/>
    <w:pPr>
      <w:widowControl/>
      <w:jc w:val="both"/>
    </w:pPr>
    <w:rPr>
      <w:sz w:val="20"/>
    </w:rPr>
  </w:style>
  <w:style w:type="paragraph" w:styleId="Titre">
    <w:name w:val="Title"/>
    <w:basedOn w:val="Normal"/>
    <w:next w:val="Corpsdetexte"/>
    <w:qFormat/>
    <w:rsid w:val="00683161"/>
    <w:pPr>
      <w:keepNext/>
      <w:spacing w:before="240" w:after="120"/>
    </w:pPr>
    <w:rPr>
      <w:sz w:val="28"/>
    </w:rPr>
  </w:style>
  <w:style w:type="paragraph" w:styleId="Sous-titre">
    <w:name w:val="Subtitle"/>
    <w:basedOn w:val="Titre10"/>
    <w:next w:val="Corpsdetexte"/>
    <w:qFormat/>
    <w:rsid w:val="00683161"/>
    <w:pPr>
      <w:jc w:val="center"/>
    </w:pPr>
    <w:rPr>
      <w:i/>
      <w:iCs/>
    </w:rPr>
  </w:style>
  <w:style w:type="paragraph" w:customStyle="1" w:styleId="WW-Titreprincipal">
    <w:name w:val="WW-Titre principal"/>
    <w:basedOn w:val="Normal"/>
    <w:next w:val="Sous-chapitre"/>
    <w:rsid w:val="00683161"/>
    <w:pPr>
      <w:spacing w:before="240" w:after="60"/>
      <w:jc w:val="center"/>
    </w:pPr>
    <w:rPr>
      <w:b/>
      <w:sz w:val="32"/>
    </w:rPr>
  </w:style>
  <w:style w:type="paragraph" w:customStyle="1" w:styleId="Sous-chapitre">
    <w:name w:val="Sous-chapitre"/>
    <w:basedOn w:val="Titre"/>
    <w:next w:val="Corpsdetexte"/>
    <w:rsid w:val="00683161"/>
    <w:pPr>
      <w:jc w:val="center"/>
    </w:pPr>
    <w:rPr>
      <w:i/>
    </w:rPr>
  </w:style>
  <w:style w:type="paragraph" w:customStyle="1" w:styleId="WW-BodyText2">
    <w:name w:val="WW-Body Text 2"/>
    <w:basedOn w:val="Normal"/>
    <w:rsid w:val="00683161"/>
    <w:pPr>
      <w:spacing w:after="120"/>
      <w:ind w:left="283"/>
    </w:pPr>
  </w:style>
  <w:style w:type="paragraph" w:styleId="Pieddepage">
    <w:name w:val="footer"/>
    <w:basedOn w:val="Normal"/>
    <w:link w:val="PieddepageCar"/>
    <w:uiPriority w:val="99"/>
    <w:rsid w:val="00683161"/>
    <w:pPr>
      <w:tabs>
        <w:tab w:val="center" w:pos="4536"/>
        <w:tab w:val="right" w:pos="9072"/>
      </w:tabs>
    </w:pPr>
  </w:style>
  <w:style w:type="paragraph" w:customStyle="1" w:styleId="WW-BodyText21">
    <w:name w:val="WW-Body Text 21"/>
    <w:basedOn w:val="Normal"/>
    <w:rsid w:val="00683161"/>
    <w:pPr>
      <w:ind w:left="709" w:hanging="66"/>
      <w:jc w:val="both"/>
    </w:pPr>
  </w:style>
  <w:style w:type="paragraph" w:customStyle="1" w:styleId="Retraitcorpsdetexte21">
    <w:name w:val="Retrait corps de texte 21"/>
    <w:basedOn w:val="Normal"/>
    <w:rsid w:val="00683161"/>
    <w:pPr>
      <w:ind w:left="360"/>
      <w:jc w:val="both"/>
    </w:pPr>
  </w:style>
  <w:style w:type="paragraph" w:customStyle="1" w:styleId="WW-BodyText212">
    <w:name w:val="WW-Body Text 212"/>
    <w:basedOn w:val="Normal"/>
    <w:rsid w:val="00683161"/>
    <w:pPr>
      <w:jc w:val="both"/>
    </w:pPr>
    <w:rPr>
      <w:i/>
    </w:rPr>
  </w:style>
  <w:style w:type="paragraph" w:customStyle="1" w:styleId="ww-retraitcorpsdetexte20">
    <w:name w:val="ww-retraitcorpsdetexte2"/>
    <w:basedOn w:val="Normal"/>
    <w:rsid w:val="00683161"/>
    <w:pPr>
      <w:widowControl/>
      <w:suppressAutoHyphens w:val="0"/>
      <w:ind w:left="567" w:firstLine="1"/>
      <w:textAlignment w:val="auto"/>
    </w:pPr>
    <w:rPr>
      <w:rFonts w:cs="Arial"/>
      <w:szCs w:val="22"/>
    </w:rPr>
  </w:style>
  <w:style w:type="paragraph" w:styleId="En-tte">
    <w:name w:val="header"/>
    <w:basedOn w:val="Normal"/>
    <w:rsid w:val="00683161"/>
    <w:pPr>
      <w:tabs>
        <w:tab w:val="center" w:pos="4536"/>
        <w:tab w:val="right" w:pos="9072"/>
      </w:tabs>
    </w:pPr>
  </w:style>
  <w:style w:type="paragraph" w:customStyle="1" w:styleId="Contenuducadre">
    <w:name w:val="Contenu du cadre"/>
    <w:basedOn w:val="Corpsdetexte"/>
    <w:rsid w:val="00683161"/>
  </w:style>
  <w:style w:type="paragraph" w:customStyle="1" w:styleId="WW-Contenuducadre">
    <w:name w:val="WW-Contenu du cadre"/>
    <w:basedOn w:val="Corpsdetexte"/>
    <w:rsid w:val="00683161"/>
  </w:style>
  <w:style w:type="paragraph" w:styleId="Textedebulles">
    <w:name w:val="Balloon Text"/>
    <w:basedOn w:val="Normal"/>
    <w:semiHidden/>
    <w:rsid w:val="003D41A1"/>
    <w:rPr>
      <w:rFonts w:ascii="Tahoma" w:hAnsi="Tahoma" w:cs="Tahoma"/>
      <w:sz w:val="16"/>
      <w:szCs w:val="16"/>
    </w:rPr>
  </w:style>
  <w:style w:type="paragraph" w:customStyle="1" w:styleId="NormalJustifi">
    <w:name w:val="Normal + Justifié"/>
    <w:basedOn w:val="Normal"/>
    <w:rsid w:val="002D3CC4"/>
    <w:pPr>
      <w:widowControl/>
      <w:suppressAutoHyphens w:val="0"/>
      <w:overflowPunct/>
      <w:autoSpaceDE/>
      <w:textAlignment w:val="auto"/>
    </w:pPr>
    <w:rPr>
      <w:rFonts w:cs="Arial"/>
      <w:szCs w:val="22"/>
      <w:lang w:eastAsia="fr-FR"/>
    </w:rPr>
  </w:style>
  <w:style w:type="paragraph" w:customStyle="1" w:styleId="ww-corpsdetexte20">
    <w:name w:val="ww-corpsdetexte2"/>
    <w:basedOn w:val="Normal"/>
    <w:rsid w:val="001C453C"/>
    <w:pPr>
      <w:widowControl/>
      <w:suppressAutoHyphens w:val="0"/>
      <w:jc w:val="both"/>
      <w:textAlignment w:val="auto"/>
    </w:pPr>
    <w:rPr>
      <w:rFonts w:cs="Arial"/>
      <w:szCs w:val="22"/>
      <w:lang w:eastAsia="fr-FR"/>
    </w:rPr>
  </w:style>
  <w:style w:type="paragraph" w:styleId="Paragraphedeliste">
    <w:name w:val="List Paragraph"/>
    <w:basedOn w:val="Normal"/>
    <w:uiPriority w:val="34"/>
    <w:qFormat/>
    <w:rsid w:val="00340535"/>
    <w:pPr>
      <w:ind w:left="720"/>
      <w:contextualSpacing/>
    </w:pPr>
  </w:style>
  <w:style w:type="paragraph" w:styleId="Corpsdetexte2">
    <w:name w:val="Body Text 2"/>
    <w:basedOn w:val="Normal"/>
    <w:link w:val="Corpsdetexte2Car"/>
    <w:rsid w:val="00E22A74"/>
    <w:pPr>
      <w:spacing w:after="120" w:line="480" w:lineRule="auto"/>
    </w:pPr>
  </w:style>
  <w:style w:type="character" w:customStyle="1" w:styleId="Corpsdetexte2Car">
    <w:name w:val="Corps de texte 2 Car"/>
    <w:basedOn w:val="Policepardfaut"/>
    <w:link w:val="Corpsdetexte2"/>
    <w:rsid w:val="00E22A74"/>
    <w:rPr>
      <w:rFonts w:ascii="Arial" w:hAnsi="Arial"/>
      <w:sz w:val="22"/>
      <w:lang w:eastAsia="ar-SA"/>
    </w:rPr>
  </w:style>
  <w:style w:type="paragraph" w:customStyle="1" w:styleId="Annexe">
    <w:name w:val="Annexe"/>
    <w:basedOn w:val="Titre1"/>
    <w:uiPriority w:val="99"/>
    <w:rsid w:val="004B3990"/>
    <w:pPr>
      <w:widowControl/>
      <w:tabs>
        <w:tab w:val="clear" w:pos="0"/>
      </w:tabs>
      <w:suppressAutoHyphens w:val="0"/>
      <w:overflowPunct/>
      <w:autoSpaceDE/>
      <w:spacing w:before="0" w:line="360" w:lineRule="auto"/>
      <w:ind w:left="284"/>
      <w:jc w:val="center"/>
      <w:textAlignment w:val="auto"/>
    </w:pPr>
    <w:rPr>
      <w:rFonts w:ascii="Calibri" w:hAnsi="Calibri" w:cs="Arial"/>
      <w:kern w:val="32"/>
      <w:sz w:val="24"/>
      <w:szCs w:val="22"/>
      <w:lang w:eastAsia="fr-FR"/>
    </w:rPr>
  </w:style>
  <w:style w:type="character" w:customStyle="1" w:styleId="PieddepageCar">
    <w:name w:val="Pied de page Car"/>
    <w:basedOn w:val="Policepardfaut"/>
    <w:link w:val="Pieddepage"/>
    <w:uiPriority w:val="99"/>
    <w:locked/>
    <w:rsid w:val="004B3990"/>
    <w:rPr>
      <w:rFonts w:ascii="Arial" w:hAnsi="Arial"/>
      <w:sz w:val="22"/>
      <w:lang w:eastAsia="ar-SA"/>
    </w:rPr>
  </w:style>
  <w:style w:type="paragraph" w:customStyle="1" w:styleId="listparagraph">
    <w:name w:val="listparagraph"/>
    <w:basedOn w:val="Normal"/>
    <w:uiPriority w:val="99"/>
    <w:rsid w:val="000D684D"/>
    <w:pPr>
      <w:widowControl/>
      <w:suppressAutoHyphens w:val="0"/>
      <w:overflowPunct/>
      <w:autoSpaceDE/>
      <w:textAlignment w:val="auto"/>
    </w:pPr>
    <w:rPr>
      <w:rFonts w:ascii="Times New Roman" w:eastAsiaTheme="minorHAnsi" w:hAnsi="Times New Roman"/>
      <w:sz w:val="24"/>
      <w:szCs w:val="24"/>
      <w:lang w:eastAsia="fr-FR"/>
    </w:rPr>
  </w:style>
  <w:style w:type="character" w:styleId="lev">
    <w:name w:val="Strong"/>
    <w:basedOn w:val="Policepardfaut"/>
    <w:uiPriority w:val="22"/>
    <w:qFormat/>
    <w:rsid w:val="000D684D"/>
    <w:rPr>
      <w:b/>
      <w:bCs/>
    </w:rPr>
  </w:style>
  <w:style w:type="character" w:styleId="Accentuation">
    <w:name w:val="Emphasis"/>
    <w:basedOn w:val="Policepardfaut"/>
    <w:uiPriority w:val="20"/>
    <w:qFormat/>
    <w:rsid w:val="003D3D1D"/>
    <w:rPr>
      <w:i/>
      <w:iCs/>
    </w:rPr>
  </w:style>
  <w:style w:type="character" w:styleId="Lienhypertexte">
    <w:name w:val="Hyperlink"/>
    <w:basedOn w:val="Policepardfaut"/>
    <w:uiPriority w:val="99"/>
    <w:unhideWhenUsed/>
    <w:rsid w:val="006D47D0"/>
    <w:rPr>
      <w:color w:val="0000FF"/>
      <w:u w:val="single"/>
    </w:rPr>
  </w:style>
  <w:style w:type="paragraph" w:customStyle="1" w:styleId="Titreplaquette">
    <w:name w:val="Titre plaquette"/>
    <w:basedOn w:val="Titre3"/>
    <w:autoRedefine/>
    <w:uiPriority w:val="99"/>
    <w:qFormat/>
    <w:rsid w:val="00DB0045"/>
    <w:pPr>
      <w:widowControl/>
      <w:pBdr>
        <w:bottom w:val="single" w:sz="4" w:space="1" w:color="auto"/>
      </w:pBdr>
      <w:tabs>
        <w:tab w:val="clear" w:pos="0"/>
      </w:tabs>
      <w:suppressAutoHyphens w:val="0"/>
      <w:autoSpaceDN w:val="0"/>
      <w:adjustRightInd w:val="0"/>
      <w:spacing w:before="0" w:after="0" w:line="276" w:lineRule="auto"/>
      <w:jc w:val="both"/>
    </w:pPr>
    <w:rPr>
      <w:rFonts w:ascii="Calibri" w:hAnsi="Calibri"/>
      <w:sz w:val="28"/>
      <w:szCs w:val="28"/>
      <w:lang w:eastAsia="fr-FR"/>
    </w:rPr>
  </w:style>
  <w:style w:type="table" w:styleId="Grilledutableau">
    <w:name w:val="Table Grid"/>
    <w:basedOn w:val="TableauNormal"/>
    <w:uiPriority w:val="39"/>
    <w:rsid w:val="006D47D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andard">
    <w:name w:val="Standard"/>
    <w:rsid w:val="00046D2B"/>
    <w:pPr>
      <w:widowControl w:val="0"/>
      <w:suppressAutoHyphens/>
      <w:overflowPunct w:val="0"/>
      <w:spacing w:after="200" w:line="276" w:lineRule="auto"/>
    </w:pPr>
    <w:rPr>
      <w:rFonts w:eastAsia="DejaVu Sans" w:cs="Lohit Hindi"/>
      <w:color w:val="00000A"/>
      <w:sz w:val="24"/>
      <w:szCs w:val="24"/>
      <w:lang w:val="de-DE" w:eastAsia="zh-CN" w:bidi="hi-IN"/>
    </w:rPr>
  </w:style>
  <w:style w:type="paragraph" w:customStyle="1" w:styleId="berschrift1">
    <w:name w:val="Überschrift 1"/>
    <w:basedOn w:val="Normal"/>
    <w:rsid w:val="00046D2B"/>
    <w:pPr>
      <w:keepNext/>
      <w:autoSpaceDE/>
      <w:spacing w:before="240" w:after="120" w:line="276" w:lineRule="auto"/>
      <w:textAlignment w:val="auto"/>
    </w:pPr>
    <w:rPr>
      <w:rFonts w:eastAsia="DejaVu Sans" w:cs="Lohit Hindi"/>
      <w:b/>
      <w:bCs/>
      <w:color w:val="00000A"/>
      <w:sz w:val="32"/>
      <w:szCs w:val="32"/>
      <w:lang w:val="de-DE" w:eastAsia="zh-CN" w:bidi="hi-IN"/>
    </w:rPr>
  </w:style>
  <w:style w:type="paragraph" w:customStyle="1" w:styleId="Textkrper">
    <w:name w:val="Textkörper"/>
    <w:basedOn w:val="Standard"/>
    <w:rsid w:val="00046D2B"/>
    <w:pPr>
      <w:spacing w:after="120"/>
    </w:pPr>
  </w:style>
  <w:style w:type="paragraph" w:styleId="Retraitcorpsdetexte">
    <w:name w:val="Body Text Indent"/>
    <w:basedOn w:val="Normal"/>
    <w:link w:val="RetraitcorpsdetexteCar"/>
    <w:rsid w:val="00285059"/>
    <w:pPr>
      <w:spacing w:after="120"/>
      <w:ind w:left="283"/>
    </w:pPr>
  </w:style>
  <w:style w:type="character" w:customStyle="1" w:styleId="RetraitcorpsdetexteCar">
    <w:name w:val="Retrait corps de texte Car"/>
    <w:basedOn w:val="Policepardfaut"/>
    <w:link w:val="Retraitcorpsdetexte"/>
    <w:rsid w:val="00285059"/>
    <w:rPr>
      <w:rFonts w:ascii="Arial" w:hAnsi="Arial"/>
      <w:sz w:val="22"/>
      <w:lang w:eastAsia="ar-SA"/>
    </w:rPr>
  </w:style>
  <w:style w:type="character" w:styleId="Textedelespacerserv">
    <w:name w:val="Placeholder Text"/>
    <w:basedOn w:val="Policepardfaut"/>
    <w:uiPriority w:val="99"/>
    <w:semiHidden/>
    <w:rsid w:val="0076735E"/>
    <w:rPr>
      <w:color w:val="808080"/>
    </w:rPr>
  </w:style>
  <w:style w:type="paragraph" w:styleId="Textebrut">
    <w:name w:val="Plain Text"/>
    <w:basedOn w:val="Normal"/>
    <w:link w:val="TextebrutCar"/>
    <w:uiPriority w:val="99"/>
    <w:unhideWhenUsed/>
    <w:rsid w:val="0076735E"/>
    <w:pPr>
      <w:widowControl/>
      <w:suppressAutoHyphens w:val="0"/>
      <w:overflowPunct/>
      <w:autoSpaceDE/>
      <w:textAlignment w:val="auto"/>
    </w:pPr>
    <w:rPr>
      <w:rFonts w:ascii="Consolas" w:eastAsia="Calibri" w:hAnsi="Consolas"/>
      <w:sz w:val="21"/>
      <w:szCs w:val="21"/>
      <w:lang w:eastAsia="fr-FR"/>
    </w:rPr>
  </w:style>
  <w:style w:type="character" w:customStyle="1" w:styleId="TextebrutCar">
    <w:name w:val="Texte brut Car"/>
    <w:basedOn w:val="Policepardfaut"/>
    <w:link w:val="Textebrut"/>
    <w:uiPriority w:val="99"/>
    <w:rsid w:val="0076735E"/>
    <w:rPr>
      <w:rFonts w:ascii="Consolas" w:eastAsia="Calibri" w:hAnsi="Consolas"/>
      <w:sz w:val="21"/>
      <w:szCs w:val="21"/>
    </w:rPr>
  </w:style>
  <w:style w:type="paragraph" w:customStyle="1" w:styleId="standard0">
    <w:name w:val="standard"/>
    <w:basedOn w:val="Normal"/>
    <w:rsid w:val="00F7521D"/>
    <w:pPr>
      <w:widowControl/>
      <w:suppressAutoHyphens w:val="0"/>
      <w:overflowPunct/>
      <w:autoSpaceDE/>
      <w:spacing w:after="200" w:line="276" w:lineRule="auto"/>
      <w:textAlignment w:val="auto"/>
    </w:pPr>
    <w:rPr>
      <w:rFonts w:ascii="Times New Roman" w:hAnsi="Times New Roman"/>
      <w:sz w:val="24"/>
      <w:szCs w:val="24"/>
      <w:lang w:eastAsia="fr-FR"/>
    </w:rPr>
  </w:style>
  <w:style w:type="character" w:styleId="Marquedecommentaire">
    <w:name w:val="annotation reference"/>
    <w:basedOn w:val="Policepardfaut"/>
    <w:rsid w:val="00B8641A"/>
    <w:rPr>
      <w:sz w:val="16"/>
      <w:szCs w:val="16"/>
    </w:rPr>
  </w:style>
  <w:style w:type="paragraph" w:styleId="Commentaire">
    <w:name w:val="annotation text"/>
    <w:basedOn w:val="Normal"/>
    <w:link w:val="CommentaireCar"/>
    <w:rsid w:val="00B8641A"/>
    <w:rPr>
      <w:sz w:val="20"/>
    </w:rPr>
  </w:style>
  <w:style w:type="character" w:customStyle="1" w:styleId="CommentaireCar">
    <w:name w:val="Commentaire Car"/>
    <w:basedOn w:val="Policepardfaut"/>
    <w:link w:val="Commentaire"/>
    <w:rsid w:val="00B8641A"/>
    <w:rPr>
      <w:rFonts w:ascii="Arial" w:hAnsi="Arial"/>
      <w:lang w:eastAsia="ar-SA"/>
    </w:rPr>
  </w:style>
  <w:style w:type="paragraph" w:styleId="Objetducommentaire">
    <w:name w:val="annotation subject"/>
    <w:basedOn w:val="Commentaire"/>
    <w:next w:val="Commentaire"/>
    <w:link w:val="ObjetducommentaireCar"/>
    <w:rsid w:val="00B8641A"/>
    <w:rPr>
      <w:b/>
      <w:bCs/>
    </w:rPr>
  </w:style>
  <w:style w:type="character" w:customStyle="1" w:styleId="ObjetducommentaireCar">
    <w:name w:val="Objet du commentaire Car"/>
    <w:basedOn w:val="CommentaireCar"/>
    <w:link w:val="Objetducommentaire"/>
    <w:rsid w:val="00B8641A"/>
    <w:rPr>
      <w:rFonts w:ascii="Arial" w:hAnsi="Arial"/>
      <w:b/>
      <w:bCs/>
      <w:lang w:eastAsia="ar-SA"/>
    </w:rPr>
  </w:style>
  <w:style w:type="paragraph" w:styleId="NormalWeb">
    <w:name w:val="Normal (Web)"/>
    <w:basedOn w:val="Normal"/>
    <w:uiPriority w:val="99"/>
    <w:unhideWhenUsed/>
    <w:rsid w:val="00E267EC"/>
    <w:pPr>
      <w:widowControl/>
      <w:suppressAutoHyphens w:val="0"/>
      <w:overflowPunct/>
      <w:autoSpaceDE/>
      <w:spacing w:before="100" w:beforeAutospacing="1" w:after="100" w:afterAutospacing="1"/>
      <w:textAlignment w:val="auto"/>
    </w:pPr>
    <w:rPr>
      <w:rFonts w:ascii="Times New Roman" w:hAnsi="Times New Roman"/>
      <w:sz w:val="24"/>
      <w:szCs w:val="24"/>
      <w:lang w:eastAsia="fr-FR"/>
    </w:rPr>
  </w:style>
  <w:style w:type="character" w:customStyle="1" w:styleId="apple-converted-space">
    <w:name w:val="apple-converted-space"/>
    <w:basedOn w:val="Policepardfaut"/>
    <w:rsid w:val="00E267EC"/>
  </w:style>
  <w:style w:type="table" w:customStyle="1" w:styleId="Grilledutableau1">
    <w:name w:val="Grille du tableau1"/>
    <w:basedOn w:val="TableauNormal"/>
    <w:next w:val="Grilledutableau"/>
    <w:uiPriority w:val="59"/>
    <w:rsid w:val="00FF4F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msonormal">
    <w:name w:val="x_msonormal"/>
    <w:basedOn w:val="Normal"/>
    <w:rsid w:val="002B3981"/>
    <w:pPr>
      <w:widowControl/>
      <w:suppressAutoHyphens w:val="0"/>
      <w:overflowPunct/>
      <w:autoSpaceDE/>
      <w:spacing w:before="100" w:beforeAutospacing="1" w:after="100" w:afterAutospacing="1"/>
      <w:textAlignment w:val="auto"/>
    </w:pPr>
    <w:rPr>
      <w:rFonts w:ascii="Times New Roman" w:hAnsi="Times New Roman"/>
      <w:sz w:val="24"/>
      <w:szCs w:val="24"/>
      <w:lang w:eastAsia="fr-FR"/>
    </w:rPr>
  </w:style>
  <w:style w:type="paragraph" w:styleId="PrformatHTML">
    <w:name w:val="HTML Preformatted"/>
    <w:basedOn w:val="Normal"/>
    <w:link w:val="PrformatHTMLCar"/>
    <w:uiPriority w:val="99"/>
    <w:semiHidden/>
    <w:unhideWhenUsed/>
    <w:rsid w:val="00CB6B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textAlignment w:val="auto"/>
    </w:pPr>
    <w:rPr>
      <w:rFonts w:ascii="Courier New" w:hAnsi="Courier New" w:cs="Courier New"/>
      <w:sz w:val="20"/>
      <w:lang w:eastAsia="fr-FR"/>
    </w:rPr>
  </w:style>
  <w:style w:type="character" w:customStyle="1" w:styleId="PrformatHTMLCar">
    <w:name w:val="Préformaté HTML Car"/>
    <w:basedOn w:val="Policepardfaut"/>
    <w:link w:val="PrformatHTML"/>
    <w:uiPriority w:val="99"/>
    <w:semiHidden/>
    <w:rsid w:val="00CB6B2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4977">
      <w:bodyDiv w:val="1"/>
      <w:marLeft w:val="0"/>
      <w:marRight w:val="0"/>
      <w:marTop w:val="0"/>
      <w:marBottom w:val="0"/>
      <w:divBdr>
        <w:top w:val="none" w:sz="0" w:space="0" w:color="auto"/>
        <w:left w:val="none" w:sz="0" w:space="0" w:color="auto"/>
        <w:bottom w:val="none" w:sz="0" w:space="0" w:color="auto"/>
        <w:right w:val="none" w:sz="0" w:space="0" w:color="auto"/>
      </w:divBdr>
    </w:div>
    <w:div w:id="38671163">
      <w:bodyDiv w:val="1"/>
      <w:marLeft w:val="0"/>
      <w:marRight w:val="0"/>
      <w:marTop w:val="0"/>
      <w:marBottom w:val="0"/>
      <w:divBdr>
        <w:top w:val="none" w:sz="0" w:space="0" w:color="auto"/>
        <w:left w:val="none" w:sz="0" w:space="0" w:color="auto"/>
        <w:bottom w:val="none" w:sz="0" w:space="0" w:color="auto"/>
        <w:right w:val="none" w:sz="0" w:space="0" w:color="auto"/>
      </w:divBdr>
    </w:div>
    <w:div w:id="83108244">
      <w:bodyDiv w:val="1"/>
      <w:marLeft w:val="0"/>
      <w:marRight w:val="0"/>
      <w:marTop w:val="0"/>
      <w:marBottom w:val="0"/>
      <w:divBdr>
        <w:top w:val="none" w:sz="0" w:space="0" w:color="auto"/>
        <w:left w:val="none" w:sz="0" w:space="0" w:color="auto"/>
        <w:bottom w:val="none" w:sz="0" w:space="0" w:color="auto"/>
        <w:right w:val="none" w:sz="0" w:space="0" w:color="auto"/>
      </w:divBdr>
    </w:div>
    <w:div w:id="113983937">
      <w:bodyDiv w:val="1"/>
      <w:marLeft w:val="0"/>
      <w:marRight w:val="0"/>
      <w:marTop w:val="0"/>
      <w:marBottom w:val="0"/>
      <w:divBdr>
        <w:top w:val="none" w:sz="0" w:space="0" w:color="auto"/>
        <w:left w:val="none" w:sz="0" w:space="0" w:color="auto"/>
        <w:bottom w:val="none" w:sz="0" w:space="0" w:color="auto"/>
        <w:right w:val="none" w:sz="0" w:space="0" w:color="auto"/>
      </w:divBdr>
      <w:divsChild>
        <w:div w:id="335959797">
          <w:marLeft w:val="0"/>
          <w:marRight w:val="0"/>
          <w:marTop w:val="0"/>
          <w:marBottom w:val="0"/>
          <w:divBdr>
            <w:top w:val="none" w:sz="0" w:space="0" w:color="auto"/>
            <w:left w:val="none" w:sz="0" w:space="0" w:color="auto"/>
            <w:bottom w:val="none" w:sz="0" w:space="0" w:color="auto"/>
            <w:right w:val="none" w:sz="0" w:space="0" w:color="auto"/>
          </w:divBdr>
        </w:div>
      </w:divsChild>
    </w:div>
    <w:div w:id="124978345">
      <w:bodyDiv w:val="1"/>
      <w:marLeft w:val="0"/>
      <w:marRight w:val="0"/>
      <w:marTop w:val="0"/>
      <w:marBottom w:val="0"/>
      <w:divBdr>
        <w:top w:val="none" w:sz="0" w:space="0" w:color="auto"/>
        <w:left w:val="none" w:sz="0" w:space="0" w:color="auto"/>
        <w:bottom w:val="none" w:sz="0" w:space="0" w:color="auto"/>
        <w:right w:val="none" w:sz="0" w:space="0" w:color="auto"/>
      </w:divBdr>
    </w:div>
    <w:div w:id="164440343">
      <w:bodyDiv w:val="1"/>
      <w:marLeft w:val="0"/>
      <w:marRight w:val="0"/>
      <w:marTop w:val="0"/>
      <w:marBottom w:val="0"/>
      <w:divBdr>
        <w:top w:val="none" w:sz="0" w:space="0" w:color="auto"/>
        <w:left w:val="none" w:sz="0" w:space="0" w:color="auto"/>
        <w:bottom w:val="none" w:sz="0" w:space="0" w:color="auto"/>
        <w:right w:val="none" w:sz="0" w:space="0" w:color="auto"/>
      </w:divBdr>
    </w:div>
    <w:div w:id="181404481">
      <w:bodyDiv w:val="1"/>
      <w:marLeft w:val="0"/>
      <w:marRight w:val="0"/>
      <w:marTop w:val="0"/>
      <w:marBottom w:val="0"/>
      <w:divBdr>
        <w:top w:val="none" w:sz="0" w:space="0" w:color="auto"/>
        <w:left w:val="none" w:sz="0" w:space="0" w:color="auto"/>
        <w:bottom w:val="none" w:sz="0" w:space="0" w:color="auto"/>
        <w:right w:val="none" w:sz="0" w:space="0" w:color="auto"/>
      </w:divBdr>
    </w:div>
    <w:div w:id="238489319">
      <w:bodyDiv w:val="1"/>
      <w:marLeft w:val="0"/>
      <w:marRight w:val="0"/>
      <w:marTop w:val="0"/>
      <w:marBottom w:val="0"/>
      <w:divBdr>
        <w:top w:val="none" w:sz="0" w:space="0" w:color="auto"/>
        <w:left w:val="none" w:sz="0" w:space="0" w:color="auto"/>
        <w:bottom w:val="none" w:sz="0" w:space="0" w:color="auto"/>
        <w:right w:val="none" w:sz="0" w:space="0" w:color="auto"/>
      </w:divBdr>
    </w:div>
    <w:div w:id="317342587">
      <w:bodyDiv w:val="1"/>
      <w:marLeft w:val="0"/>
      <w:marRight w:val="0"/>
      <w:marTop w:val="0"/>
      <w:marBottom w:val="0"/>
      <w:divBdr>
        <w:top w:val="none" w:sz="0" w:space="0" w:color="auto"/>
        <w:left w:val="none" w:sz="0" w:space="0" w:color="auto"/>
        <w:bottom w:val="none" w:sz="0" w:space="0" w:color="auto"/>
        <w:right w:val="none" w:sz="0" w:space="0" w:color="auto"/>
      </w:divBdr>
    </w:div>
    <w:div w:id="341320130">
      <w:bodyDiv w:val="1"/>
      <w:marLeft w:val="0"/>
      <w:marRight w:val="0"/>
      <w:marTop w:val="0"/>
      <w:marBottom w:val="0"/>
      <w:divBdr>
        <w:top w:val="none" w:sz="0" w:space="0" w:color="auto"/>
        <w:left w:val="none" w:sz="0" w:space="0" w:color="auto"/>
        <w:bottom w:val="none" w:sz="0" w:space="0" w:color="auto"/>
        <w:right w:val="none" w:sz="0" w:space="0" w:color="auto"/>
      </w:divBdr>
    </w:div>
    <w:div w:id="432096029">
      <w:bodyDiv w:val="1"/>
      <w:marLeft w:val="0"/>
      <w:marRight w:val="0"/>
      <w:marTop w:val="0"/>
      <w:marBottom w:val="0"/>
      <w:divBdr>
        <w:top w:val="none" w:sz="0" w:space="0" w:color="auto"/>
        <w:left w:val="none" w:sz="0" w:space="0" w:color="auto"/>
        <w:bottom w:val="none" w:sz="0" w:space="0" w:color="auto"/>
        <w:right w:val="none" w:sz="0" w:space="0" w:color="auto"/>
      </w:divBdr>
    </w:div>
    <w:div w:id="467086228">
      <w:bodyDiv w:val="1"/>
      <w:marLeft w:val="0"/>
      <w:marRight w:val="0"/>
      <w:marTop w:val="0"/>
      <w:marBottom w:val="0"/>
      <w:divBdr>
        <w:top w:val="none" w:sz="0" w:space="0" w:color="auto"/>
        <w:left w:val="none" w:sz="0" w:space="0" w:color="auto"/>
        <w:bottom w:val="none" w:sz="0" w:space="0" w:color="auto"/>
        <w:right w:val="none" w:sz="0" w:space="0" w:color="auto"/>
      </w:divBdr>
    </w:div>
    <w:div w:id="483083375">
      <w:bodyDiv w:val="1"/>
      <w:marLeft w:val="0"/>
      <w:marRight w:val="0"/>
      <w:marTop w:val="0"/>
      <w:marBottom w:val="0"/>
      <w:divBdr>
        <w:top w:val="none" w:sz="0" w:space="0" w:color="auto"/>
        <w:left w:val="none" w:sz="0" w:space="0" w:color="auto"/>
        <w:bottom w:val="none" w:sz="0" w:space="0" w:color="auto"/>
        <w:right w:val="none" w:sz="0" w:space="0" w:color="auto"/>
      </w:divBdr>
    </w:div>
    <w:div w:id="505438316">
      <w:bodyDiv w:val="1"/>
      <w:marLeft w:val="0"/>
      <w:marRight w:val="0"/>
      <w:marTop w:val="0"/>
      <w:marBottom w:val="0"/>
      <w:divBdr>
        <w:top w:val="none" w:sz="0" w:space="0" w:color="auto"/>
        <w:left w:val="none" w:sz="0" w:space="0" w:color="auto"/>
        <w:bottom w:val="none" w:sz="0" w:space="0" w:color="auto"/>
        <w:right w:val="none" w:sz="0" w:space="0" w:color="auto"/>
      </w:divBdr>
    </w:div>
    <w:div w:id="514273886">
      <w:bodyDiv w:val="1"/>
      <w:marLeft w:val="0"/>
      <w:marRight w:val="0"/>
      <w:marTop w:val="0"/>
      <w:marBottom w:val="0"/>
      <w:divBdr>
        <w:top w:val="none" w:sz="0" w:space="0" w:color="auto"/>
        <w:left w:val="none" w:sz="0" w:space="0" w:color="auto"/>
        <w:bottom w:val="none" w:sz="0" w:space="0" w:color="auto"/>
        <w:right w:val="none" w:sz="0" w:space="0" w:color="auto"/>
      </w:divBdr>
    </w:div>
    <w:div w:id="531696562">
      <w:bodyDiv w:val="1"/>
      <w:marLeft w:val="0"/>
      <w:marRight w:val="0"/>
      <w:marTop w:val="0"/>
      <w:marBottom w:val="0"/>
      <w:divBdr>
        <w:top w:val="none" w:sz="0" w:space="0" w:color="auto"/>
        <w:left w:val="none" w:sz="0" w:space="0" w:color="auto"/>
        <w:bottom w:val="none" w:sz="0" w:space="0" w:color="auto"/>
        <w:right w:val="none" w:sz="0" w:space="0" w:color="auto"/>
      </w:divBdr>
    </w:div>
    <w:div w:id="629553003">
      <w:bodyDiv w:val="1"/>
      <w:marLeft w:val="0"/>
      <w:marRight w:val="0"/>
      <w:marTop w:val="0"/>
      <w:marBottom w:val="0"/>
      <w:divBdr>
        <w:top w:val="none" w:sz="0" w:space="0" w:color="auto"/>
        <w:left w:val="none" w:sz="0" w:space="0" w:color="auto"/>
        <w:bottom w:val="none" w:sz="0" w:space="0" w:color="auto"/>
        <w:right w:val="none" w:sz="0" w:space="0" w:color="auto"/>
      </w:divBdr>
    </w:div>
    <w:div w:id="629701122">
      <w:bodyDiv w:val="1"/>
      <w:marLeft w:val="0"/>
      <w:marRight w:val="0"/>
      <w:marTop w:val="0"/>
      <w:marBottom w:val="0"/>
      <w:divBdr>
        <w:top w:val="none" w:sz="0" w:space="0" w:color="auto"/>
        <w:left w:val="none" w:sz="0" w:space="0" w:color="auto"/>
        <w:bottom w:val="none" w:sz="0" w:space="0" w:color="auto"/>
        <w:right w:val="none" w:sz="0" w:space="0" w:color="auto"/>
      </w:divBdr>
    </w:div>
    <w:div w:id="668408418">
      <w:bodyDiv w:val="1"/>
      <w:marLeft w:val="0"/>
      <w:marRight w:val="0"/>
      <w:marTop w:val="0"/>
      <w:marBottom w:val="0"/>
      <w:divBdr>
        <w:top w:val="none" w:sz="0" w:space="0" w:color="auto"/>
        <w:left w:val="none" w:sz="0" w:space="0" w:color="auto"/>
        <w:bottom w:val="none" w:sz="0" w:space="0" w:color="auto"/>
        <w:right w:val="none" w:sz="0" w:space="0" w:color="auto"/>
      </w:divBdr>
    </w:div>
    <w:div w:id="780690335">
      <w:bodyDiv w:val="1"/>
      <w:marLeft w:val="0"/>
      <w:marRight w:val="0"/>
      <w:marTop w:val="0"/>
      <w:marBottom w:val="0"/>
      <w:divBdr>
        <w:top w:val="none" w:sz="0" w:space="0" w:color="auto"/>
        <w:left w:val="none" w:sz="0" w:space="0" w:color="auto"/>
        <w:bottom w:val="none" w:sz="0" w:space="0" w:color="auto"/>
        <w:right w:val="none" w:sz="0" w:space="0" w:color="auto"/>
      </w:divBdr>
    </w:div>
    <w:div w:id="785387866">
      <w:bodyDiv w:val="1"/>
      <w:marLeft w:val="0"/>
      <w:marRight w:val="0"/>
      <w:marTop w:val="0"/>
      <w:marBottom w:val="0"/>
      <w:divBdr>
        <w:top w:val="none" w:sz="0" w:space="0" w:color="auto"/>
        <w:left w:val="none" w:sz="0" w:space="0" w:color="auto"/>
        <w:bottom w:val="none" w:sz="0" w:space="0" w:color="auto"/>
        <w:right w:val="none" w:sz="0" w:space="0" w:color="auto"/>
      </w:divBdr>
    </w:div>
    <w:div w:id="940263791">
      <w:bodyDiv w:val="1"/>
      <w:marLeft w:val="0"/>
      <w:marRight w:val="0"/>
      <w:marTop w:val="0"/>
      <w:marBottom w:val="0"/>
      <w:divBdr>
        <w:top w:val="none" w:sz="0" w:space="0" w:color="auto"/>
        <w:left w:val="none" w:sz="0" w:space="0" w:color="auto"/>
        <w:bottom w:val="none" w:sz="0" w:space="0" w:color="auto"/>
        <w:right w:val="none" w:sz="0" w:space="0" w:color="auto"/>
      </w:divBdr>
    </w:div>
    <w:div w:id="986669843">
      <w:bodyDiv w:val="1"/>
      <w:marLeft w:val="0"/>
      <w:marRight w:val="0"/>
      <w:marTop w:val="0"/>
      <w:marBottom w:val="0"/>
      <w:divBdr>
        <w:top w:val="none" w:sz="0" w:space="0" w:color="auto"/>
        <w:left w:val="none" w:sz="0" w:space="0" w:color="auto"/>
        <w:bottom w:val="none" w:sz="0" w:space="0" w:color="auto"/>
        <w:right w:val="none" w:sz="0" w:space="0" w:color="auto"/>
      </w:divBdr>
    </w:div>
    <w:div w:id="1045524428">
      <w:bodyDiv w:val="1"/>
      <w:marLeft w:val="0"/>
      <w:marRight w:val="0"/>
      <w:marTop w:val="0"/>
      <w:marBottom w:val="0"/>
      <w:divBdr>
        <w:top w:val="none" w:sz="0" w:space="0" w:color="auto"/>
        <w:left w:val="none" w:sz="0" w:space="0" w:color="auto"/>
        <w:bottom w:val="none" w:sz="0" w:space="0" w:color="auto"/>
        <w:right w:val="none" w:sz="0" w:space="0" w:color="auto"/>
      </w:divBdr>
    </w:div>
    <w:div w:id="1072778679">
      <w:bodyDiv w:val="1"/>
      <w:marLeft w:val="0"/>
      <w:marRight w:val="0"/>
      <w:marTop w:val="0"/>
      <w:marBottom w:val="0"/>
      <w:divBdr>
        <w:top w:val="none" w:sz="0" w:space="0" w:color="auto"/>
        <w:left w:val="none" w:sz="0" w:space="0" w:color="auto"/>
        <w:bottom w:val="none" w:sz="0" w:space="0" w:color="auto"/>
        <w:right w:val="none" w:sz="0" w:space="0" w:color="auto"/>
      </w:divBdr>
    </w:div>
    <w:div w:id="1126193839">
      <w:bodyDiv w:val="1"/>
      <w:marLeft w:val="0"/>
      <w:marRight w:val="0"/>
      <w:marTop w:val="0"/>
      <w:marBottom w:val="0"/>
      <w:divBdr>
        <w:top w:val="none" w:sz="0" w:space="0" w:color="auto"/>
        <w:left w:val="none" w:sz="0" w:space="0" w:color="auto"/>
        <w:bottom w:val="none" w:sz="0" w:space="0" w:color="auto"/>
        <w:right w:val="none" w:sz="0" w:space="0" w:color="auto"/>
      </w:divBdr>
    </w:div>
    <w:div w:id="1151825254">
      <w:bodyDiv w:val="1"/>
      <w:marLeft w:val="0"/>
      <w:marRight w:val="0"/>
      <w:marTop w:val="0"/>
      <w:marBottom w:val="0"/>
      <w:divBdr>
        <w:top w:val="none" w:sz="0" w:space="0" w:color="auto"/>
        <w:left w:val="none" w:sz="0" w:space="0" w:color="auto"/>
        <w:bottom w:val="none" w:sz="0" w:space="0" w:color="auto"/>
        <w:right w:val="none" w:sz="0" w:space="0" w:color="auto"/>
      </w:divBdr>
    </w:div>
    <w:div w:id="1189368285">
      <w:bodyDiv w:val="1"/>
      <w:marLeft w:val="0"/>
      <w:marRight w:val="0"/>
      <w:marTop w:val="0"/>
      <w:marBottom w:val="0"/>
      <w:divBdr>
        <w:top w:val="none" w:sz="0" w:space="0" w:color="auto"/>
        <w:left w:val="none" w:sz="0" w:space="0" w:color="auto"/>
        <w:bottom w:val="none" w:sz="0" w:space="0" w:color="auto"/>
        <w:right w:val="none" w:sz="0" w:space="0" w:color="auto"/>
      </w:divBdr>
      <w:divsChild>
        <w:div w:id="2029141705">
          <w:marLeft w:val="0"/>
          <w:marRight w:val="0"/>
          <w:marTop w:val="171"/>
          <w:marBottom w:val="0"/>
          <w:divBdr>
            <w:top w:val="none" w:sz="0" w:space="0" w:color="auto"/>
            <w:left w:val="none" w:sz="0" w:space="0" w:color="auto"/>
            <w:bottom w:val="none" w:sz="0" w:space="0" w:color="auto"/>
            <w:right w:val="none" w:sz="0" w:space="0" w:color="auto"/>
          </w:divBdr>
          <w:divsChild>
            <w:div w:id="104663397">
              <w:marLeft w:val="0"/>
              <w:marRight w:val="513"/>
              <w:marTop w:val="0"/>
              <w:marBottom w:val="0"/>
              <w:divBdr>
                <w:top w:val="none" w:sz="0" w:space="0" w:color="auto"/>
                <w:left w:val="none" w:sz="0" w:space="0" w:color="auto"/>
                <w:bottom w:val="none" w:sz="0" w:space="0" w:color="auto"/>
                <w:right w:val="none" w:sz="0" w:space="0" w:color="auto"/>
              </w:divBdr>
              <w:divsChild>
                <w:div w:id="1980111770">
                  <w:marLeft w:val="0"/>
                  <w:marRight w:val="0"/>
                  <w:marTop w:val="0"/>
                  <w:marBottom w:val="0"/>
                  <w:divBdr>
                    <w:top w:val="none" w:sz="0" w:space="0" w:color="auto"/>
                    <w:left w:val="none" w:sz="0" w:space="0" w:color="auto"/>
                    <w:bottom w:val="none" w:sz="0" w:space="0" w:color="auto"/>
                    <w:right w:val="none" w:sz="0" w:space="0" w:color="auto"/>
                  </w:divBdr>
                  <w:divsChild>
                    <w:div w:id="254215802">
                      <w:marLeft w:val="0"/>
                      <w:marRight w:val="285"/>
                      <w:marTop w:val="0"/>
                      <w:marBottom w:val="0"/>
                      <w:divBdr>
                        <w:top w:val="none" w:sz="0" w:space="0" w:color="auto"/>
                        <w:left w:val="none" w:sz="0" w:space="0" w:color="auto"/>
                        <w:bottom w:val="none" w:sz="0" w:space="0" w:color="auto"/>
                        <w:right w:val="none" w:sz="0" w:space="0" w:color="auto"/>
                      </w:divBdr>
                      <w:divsChild>
                        <w:div w:id="966929985">
                          <w:marLeft w:val="0"/>
                          <w:marRight w:val="0"/>
                          <w:marTop w:val="0"/>
                          <w:marBottom w:val="0"/>
                          <w:divBdr>
                            <w:top w:val="none" w:sz="0" w:space="0" w:color="auto"/>
                            <w:left w:val="none" w:sz="0" w:space="0" w:color="auto"/>
                            <w:bottom w:val="none" w:sz="0" w:space="0" w:color="auto"/>
                            <w:right w:val="none" w:sz="0" w:space="0" w:color="auto"/>
                          </w:divBdr>
                          <w:divsChild>
                            <w:div w:id="1450464734">
                              <w:marLeft w:val="0"/>
                              <w:marRight w:val="0"/>
                              <w:marTop w:val="0"/>
                              <w:marBottom w:val="0"/>
                              <w:divBdr>
                                <w:top w:val="none" w:sz="0" w:space="0" w:color="auto"/>
                                <w:left w:val="none" w:sz="0" w:space="0" w:color="auto"/>
                                <w:bottom w:val="none" w:sz="0" w:space="0" w:color="auto"/>
                                <w:right w:val="none" w:sz="0" w:space="0" w:color="auto"/>
                              </w:divBdr>
                              <w:divsChild>
                                <w:div w:id="1194685517">
                                  <w:marLeft w:val="0"/>
                                  <w:marRight w:val="0"/>
                                  <w:marTop w:val="0"/>
                                  <w:marBottom w:val="0"/>
                                  <w:divBdr>
                                    <w:top w:val="none" w:sz="0" w:space="0" w:color="auto"/>
                                    <w:left w:val="none" w:sz="0" w:space="0" w:color="auto"/>
                                    <w:bottom w:val="none" w:sz="0" w:space="0" w:color="auto"/>
                                    <w:right w:val="none" w:sz="0" w:space="0" w:color="auto"/>
                                  </w:divBdr>
                                  <w:divsChild>
                                    <w:div w:id="7955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413879">
      <w:bodyDiv w:val="1"/>
      <w:marLeft w:val="0"/>
      <w:marRight w:val="0"/>
      <w:marTop w:val="0"/>
      <w:marBottom w:val="0"/>
      <w:divBdr>
        <w:top w:val="none" w:sz="0" w:space="0" w:color="auto"/>
        <w:left w:val="none" w:sz="0" w:space="0" w:color="auto"/>
        <w:bottom w:val="none" w:sz="0" w:space="0" w:color="auto"/>
        <w:right w:val="none" w:sz="0" w:space="0" w:color="auto"/>
      </w:divBdr>
    </w:div>
    <w:div w:id="1189757230">
      <w:bodyDiv w:val="1"/>
      <w:marLeft w:val="0"/>
      <w:marRight w:val="0"/>
      <w:marTop w:val="0"/>
      <w:marBottom w:val="0"/>
      <w:divBdr>
        <w:top w:val="none" w:sz="0" w:space="0" w:color="auto"/>
        <w:left w:val="none" w:sz="0" w:space="0" w:color="auto"/>
        <w:bottom w:val="none" w:sz="0" w:space="0" w:color="auto"/>
        <w:right w:val="none" w:sz="0" w:space="0" w:color="auto"/>
      </w:divBdr>
    </w:div>
    <w:div w:id="1215896039">
      <w:bodyDiv w:val="1"/>
      <w:marLeft w:val="0"/>
      <w:marRight w:val="0"/>
      <w:marTop w:val="0"/>
      <w:marBottom w:val="0"/>
      <w:divBdr>
        <w:top w:val="none" w:sz="0" w:space="0" w:color="auto"/>
        <w:left w:val="none" w:sz="0" w:space="0" w:color="auto"/>
        <w:bottom w:val="none" w:sz="0" w:space="0" w:color="auto"/>
        <w:right w:val="none" w:sz="0" w:space="0" w:color="auto"/>
      </w:divBdr>
    </w:div>
    <w:div w:id="1245065364">
      <w:bodyDiv w:val="1"/>
      <w:marLeft w:val="0"/>
      <w:marRight w:val="0"/>
      <w:marTop w:val="0"/>
      <w:marBottom w:val="0"/>
      <w:divBdr>
        <w:top w:val="none" w:sz="0" w:space="0" w:color="auto"/>
        <w:left w:val="none" w:sz="0" w:space="0" w:color="auto"/>
        <w:bottom w:val="none" w:sz="0" w:space="0" w:color="auto"/>
        <w:right w:val="none" w:sz="0" w:space="0" w:color="auto"/>
      </w:divBdr>
    </w:div>
    <w:div w:id="1270115726">
      <w:bodyDiv w:val="1"/>
      <w:marLeft w:val="0"/>
      <w:marRight w:val="0"/>
      <w:marTop w:val="0"/>
      <w:marBottom w:val="0"/>
      <w:divBdr>
        <w:top w:val="none" w:sz="0" w:space="0" w:color="auto"/>
        <w:left w:val="none" w:sz="0" w:space="0" w:color="auto"/>
        <w:bottom w:val="none" w:sz="0" w:space="0" w:color="auto"/>
        <w:right w:val="none" w:sz="0" w:space="0" w:color="auto"/>
      </w:divBdr>
    </w:div>
    <w:div w:id="1275097573">
      <w:bodyDiv w:val="1"/>
      <w:marLeft w:val="0"/>
      <w:marRight w:val="0"/>
      <w:marTop w:val="0"/>
      <w:marBottom w:val="0"/>
      <w:divBdr>
        <w:top w:val="none" w:sz="0" w:space="0" w:color="auto"/>
        <w:left w:val="none" w:sz="0" w:space="0" w:color="auto"/>
        <w:bottom w:val="none" w:sz="0" w:space="0" w:color="auto"/>
        <w:right w:val="none" w:sz="0" w:space="0" w:color="auto"/>
      </w:divBdr>
    </w:div>
    <w:div w:id="1293362552">
      <w:bodyDiv w:val="1"/>
      <w:marLeft w:val="0"/>
      <w:marRight w:val="0"/>
      <w:marTop w:val="0"/>
      <w:marBottom w:val="0"/>
      <w:divBdr>
        <w:top w:val="none" w:sz="0" w:space="0" w:color="auto"/>
        <w:left w:val="none" w:sz="0" w:space="0" w:color="auto"/>
        <w:bottom w:val="none" w:sz="0" w:space="0" w:color="auto"/>
        <w:right w:val="none" w:sz="0" w:space="0" w:color="auto"/>
      </w:divBdr>
    </w:div>
    <w:div w:id="1306932479">
      <w:bodyDiv w:val="1"/>
      <w:marLeft w:val="0"/>
      <w:marRight w:val="0"/>
      <w:marTop w:val="0"/>
      <w:marBottom w:val="0"/>
      <w:divBdr>
        <w:top w:val="none" w:sz="0" w:space="0" w:color="auto"/>
        <w:left w:val="none" w:sz="0" w:space="0" w:color="auto"/>
        <w:bottom w:val="none" w:sz="0" w:space="0" w:color="auto"/>
        <w:right w:val="none" w:sz="0" w:space="0" w:color="auto"/>
      </w:divBdr>
    </w:div>
    <w:div w:id="1366560768">
      <w:bodyDiv w:val="1"/>
      <w:marLeft w:val="0"/>
      <w:marRight w:val="0"/>
      <w:marTop w:val="0"/>
      <w:marBottom w:val="0"/>
      <w:divBdr>
        <w:top w:val="none" w:sz="0" w:space="0" w:color="auto"/>
        <w:left w:val="none" w:sz="0" w:space="0" w:color="auto"/>
        <w:bottom w:val="none" w:sz="0" w:space="0" w:color="auto"/>
        <w:right w:val="none" w:sz="0" w:space="0" w:color="auto"/>
      </w:divBdr>
    </w:div>
    <w:div w:id="1380283852">
      <w:bodyDiv w:val="1"/>
      <w:marLeft w:val="0"/>
      <w:marRight w:val="0"/>
      <w:marTop w:val="0"/>
      <w:marBottom w:val="0"/>
      <w:divBdr>
        <w:top w:val="none" w:sz="0" w:space="0" w:color="auto"/>
        <w:left w:val="none" w:sz="0" w:space="0" w:color="auto"/>
        <w:bottom w:val="none" w:sz="0" w:space="0" w:color="auto"/>
        <w:right w:val="none" w:sz="0" w:space="0" w:color="auto"/>
      </w:divBdr>
    </w:div>
    <w:div w:id="1411006059">
      <w:bodyDiv w:val="1"/>
      <w:marLeft w:val="0"/>
      <w:marRight w:val="0"/>
      <w:marTop w:val="0"/>
      <w:marBottom w:val="0"/>
      <w:divBdr>
        <w:top w:val="none" w:sz="0" w:space="0" w:color="auto"/>
        <w:left w:val="none" w:sz="0" w:space="0" w:color="auto"/>
        <w:bottom w:val="none" w:sz="0" w:space="0" w:color="auto"/>
        <w:right w:val="none" w:sz="0" w:space="0" w:color="auto"/>
      </w:divBdr>
    </w:div>
    <w:div w:id="1418668482">
      <w:bodyDiv w:val="1"/>
      <w:marLeft w:val="0"/>
      <w:marRight w:val="0"/>
      <w:marTop w:val="0"/>
      <w:marBottom w:val="0"/>
      <w:divBdr>
        <w:top w:val="none" w:sz="0" w:space="0" w:color="auto"/>
        <w:left w:val="none" w:sz="0" w:space="0" w:color="auto"/>
        <w:bottom w:val="none" w:sz="0" w:space="0" w:color="auto"/>
        <w:right w:val="none" w:sz="0" w:space="0" w:color="auto"/>
      </w:divBdr>
    </w:div>
    <w:div w:id="1466123828">
      <w:bodyDiv w:val="1"/>
      <w:marLeft w:val="0"/>
      <w:marRight w:val="0"/>
      <w:marTop w:val="0"/>
      <w:marBottom w:val="0"/>
      <w:divBdr>
        <w:top w:val="none" w:sz="0" w:space="0" w:color="auto"/>
        <w:left w:val="none" w:sz="0" w:space="0" w:color="auto"/>
        <w:bottom w:val="none" w:sz="0" w:space="0" w:color="auto"/>
        <w:right w:val="none" w:sz="0" w:space="0" w:color="auto"/>
      </w:divBdr>
    </w:div>
    <w:div w:id="1502548213">
      <w:bodyDiv w:val="1"/>
      <w:marLeft w:val="0"/>
      <w:marRight w:val="0"/>
      <w:marTop w:val="0"/>
      <w:marBottom w:val="0"/>
      <w:divBdr>
        <w:top w:val="none" w:sz="0" w:space="0" w:color="auto"/>
        <w:left w:val="none" w:sz="0" w:space="0" w:color="auto"/>
        <w:bottom w:val="none" w:sz="0" w:space="0" w:color="auto"/>
        <w:right w:val="none" w:sz="0" w:space="0" w:color="auto"/>
      </w:divBdr>
    </w:div>
    <w:div w:id="1530223824">
      <w:bodyDiv w:val="1"/>
      <w:marLeft w:val="0"/>
      <w:marRight w:val="0"/>
      <w:marTop w:val="0"/>
      <w:marBottom w:val="0"/>
      <w:divBdr>
        <w:top w:val="none" w:sz="0" w:space="0" w:color="auto"/>
        <w:left w:val="none" w:sz="0" w:space="0" w:color="auto"/>
        <w:bottom w:val="none" w:sz="0" w:space="0" w:color="auto"/>
        <w:right w:val="none" w:sz="0" w:space="0" w:color="auto"/>
      </w:divBdr>
    </w:div>
    <w:div w:id="1588609139">
      <w:bodyDiv w:val="1"/>
      <w:marLeft w:val="0"/>
      <w:marRight w:val="0"/>
      <w:marTop w:val="0"/>
      <w:marBottom w:val="0"/>
      <w:divBdr>
        <w:top w:val="none" w:sz="0" w:space="0" w:color="auto"/>
        <w:left w:val="none" w:sz="0" w:space="0" w:color="auto"/>
        <w:bottom w:val="none" w:sz="0" w:space="0" w:color="auto"/>
        <w:right w:val="none" w:sz="0" w:space="0" w:color="auto"/>
      </w:divBdr>
    </w:div>
    <w:div w:id="1691028114">
      <w:bodyDiv w:val="1"/>
      <w:marLeft w:val="0"/>
      <w:marRight w:val="0"/>
      <w:marTop w:val="0"/>
      <w:marBottom w:val="0"/>
      <w:divBdr>
        <w:top w:val="none" w:sz="0" w:space="0" w:color="auto"/>
        <w:left w:val="none" w:sz="0" w:space="0" w:color="auto"/>
        <w:bottom w:val="none" w:sz="0" w:space="0" w:color="auto"/>
        <w:right w:val="none" w:sz="0" w:space="0" w:color="auto"/>
      </w:divBdr>
    </w:div>
    <w:div w:id="1705208321">
      <w:bodyDiv w:val="1"/>
      <w:marLeft w:val="0"/>
      <w:marRight w:val="0"/>
      <w:marTop w:val="0"/>
      <w:marBottom w:val="0"/>
      <w:divBdr>
        <w:top w:val="none" w:sz="0" w:space="0" w:color="auto"/>
        <w:left w:val="none" w:sz="0" w:space="0" w:color="auto"/>
        <w:bottom w:val="none" w:sz="0" w:space="0" w:color="auto"/>
        <w:right w:val="none" w:sz="0" w:space="0" w:color="auto"/>
      </w:divBdr>
    </w:div>
    <w:div w:id="1744138739">
      <w:bodyDiv w:val="1"/>
      <w:marLeft w:val="0"/>
      <w:marRight w:val="0"/>
      <w:marTop w:val="0"/>
      <w:marBottom w:val="0"/>
      <w:divBdr>
        <w:top w:val="none" w:sz="0" w:space="0" w:color="auto"/>
        <w:left w:val="none" w:sz="0" w:space="0" w:color="auto"/>
        <w:bottom w:val="none" w:sz="0" w:space="0" w:color="auto"/>
        <w:right w:val="none" w:sz="0" w:space="0" w:color="auto"/>
      </w:divBdr>
    </w:div>
    <w:div w:id="1877086007">
      <w:bodyDiv w:val="1"/>
      <w:marLeft w:val="0"/>
      <w:marRight w:val="0"/>
      <w:marTop w:val="0"/>
      <w:marBottom w:val="0"/>
      <w:divBdr>
        <w:top w:val="none" w:sz="0" w:space="0" w:color="auto"/>
        <w:left w:val="none" w:sz="0" w:space="0" w:color="auto"/>
        <w:bottom w:val="none" w:sz="0" w:space="0" w:color="auto"/>
        <w:right w:val="none" w:sz="0" w:space="0" w:color="auto"/>
      </w:divBdr>
    </w:div>
    <w:div w:id="1941133335">
      <w:bodyDiv w:val="1"/>
      <w:marLeft w:val="0"/>
      <w:marRight w:val="0"/>
      <w:marTop w:val="0"/>
      <w:marBottom w:val="0"/>
      <w:divBdr>
        <w:top w:val="none" w:sz="0" w:space="0" w:color="auto"/>
        <w:left w:val="none" w:sz="0" w:space="0" w:color="auto"/>
        <w:bottom w:val="none" w:sz="0" w:space="0" w:color="auto"/>
        <w:right w:val="none" w:sz="0" w:space="0" w:color="auto"/>
      </w:divBdr>
    </w:div>
    <w:div w:id="2001348448">
      <w:bodyDiv w:val="1"/>
      <w:marLeft w:val="0"/>
      <w:marRight w:val="0"/>
      <w:marTop w:val="0"/>
      <w:marBottom w:val="0"/>
      <w:divBdr>
        <w:top w:val="none" w:sz="0" w:space="0" w:color="auto"/>
        <w:left w:val="none" w:sz="0" w:space="0" w:color="auto"/>
        <w:bottom w:val="none" w:sz="0" w:space="0" w:color="auto"/>
        <w:right w:val="none" w:sz="0" w:space="0" w:color="auto"/>
      </w:divBdr>
      <w:divsChild>
        <w:div w:id="1496610367">
          <w:marLeft w:val="547"/>
          <w:marRight w:val="0"/>
          <w:marTop w:val="0"/>
          <w:marBottom w:val="0"/>
          <w:divBdr>
            <w:top w:val="none" w:sz="0" w:space="0" w:color="auto"/>
            <w:left w:val="none" w:sz="0" w:space="0" w:color="auto"/>
            <w:bottom w:val="none" w:sz="0" w:space="0" w:color="auto"/>
            <w:right w:val="none" w:sz="0" w:space="0" w:color="auto"/>
          </w:divBdr>
        </w:div>
        <w:div w:id="44333447">
          <w:marLeft w:val="547"/>
          <w:marRight w:val="0"/>
          <w:marTop w:val="0"/>
          <w:marBottom w:val="0"/>
          <w:divBdr>
            <w:top w:val="none" w:sz="0" w:space="0" w:color="auto"/>
            <w:left w:val="none" w:sz="0" w:space="0" w:color="auto"/>
            <w:bottom w:val="none" w:sz="0" w:space="0" w:color="auto"/>
            <w:right w:val="none" w:sz="0" w:space="0" w:color="auto"/>
          </w:divBdr>
        </w:div>
        <w:div w:id="1442453500">
          <w:marLeft w:val="547"/>
          <w:marRight w:val="0"/>
          <w:marTop w:val="0"/>
          <w:marBottom w:val="0"/>
          <w:divBdr>
            <w:top w:val="none" w:sz="0" w:space="0" w:color="auto"/>
            <w:left w:val="none" w:sz="0" w:space="0" w:color="auto"/>
            <w:bottom w:val="none" w:sz="0" w:space="0" w:color="auto"/>
            <w:right w:val="none" w:sz="0" w:space="0" w:color="auto"/>
          </w:divBdr>
        </w:div>
        <w:div w:id="667288709">
          <w:marLeft w:val="547"/>
          <w:marRight w:val="0"/>
          <w:marTop w:val="0"/>
          <w:marBottom w:val="0"/>
          <w:divBdr>
            <w:top w:val="none" w:sz="0" w:space="0" w:color="auto"/>
            <w:left w:val="none" w:sz="0" w:space="0" w:color="auto"/>
            <w:bottom w:val="none" w:sz="0" w:space="0" w:color="auto"/>
            <w:right w:val="none" w:sz="0" w:space="0" w:color="auto"/>
          </w:divBdr>
        </w:div>
        <w:div w:id="2019848960">
          <w:marLeft w:val="547"/>
          <w:marRight w:val="0"/>
          <w:marTop w:val="0"/>
          <w:marBottom w:val="0"/>
          <w:divBdr>
            <w:top w:val="none" w:sz="0" w:space="0" w:color="auto"/>
            <w:left w:val="none" w:sz="0" w:space="0" w:color="auto"/>
            <w:bottom w:val="none" w:sz="0" w:space="0" w:color="auto"/>
            <w:right w:val="none" w:sz="0" w:space="0" w:color="auto"/>
          </w:divBdr>
        </w:div>
        <w:div w:id="2039811675">
          <w:marLeft w:val="547"/>
          <w:marRight w:val="0"/>
          <w:marTop w:val="0"/>
          <w:marBottom w:val="0"/>
          <w:divBdr>
            <w:top w:val="none" w:sz="0" w:space="0" w:color="auto"/>
            <w:left w:val="none" w:sz="0" w:space="0" w:color="auto"/>
            <w:bottom w:val="none" w:sz="0" w:space="0" w:color="auto"/>
            <w:right w:val="none" w:sz="0" w:space="0" w:color="auto"/>
          </w:divBdr>
        </w:div>
        <w:div w:id="1456022784">
          <w:marLeft w:val="547"/>
          <w:marRight w:val="0"/>
          <w:marTop w:val="0"/>
          <w:marBottom w:val="0"/>
          <w:divBdr>
            <w:top w:val="none" w:sz="0" w:space="0" w:color="auto"/>
            <w:left w:val="none" w:sz="0" w:space="0" w:color="auto"/>
            <w:bottom w:val="none" w:sz="0" w:space="0" w:color="auto"/>
            <w:right w:val="none" w:sz="0" w:space="0" w:color="auto"/>
          </w:divBdr>
        </w:div>
        <w:div w:id="224489886">
          <w:marLeft w:val="547"/>
          <w:marRight w:val="0"/>
          <w:marTop w:val="0"/>
          <w:marBottom w:val="0"/>
          <w:divBdr>
            <w:top w:val="none" w:sz="0" w:space="0" w:color="auto"/>
            <w:left w:val="none" w:sz="0" w:space="0" w:color="auto"/>
            <w:bottom w:val="none" w:sz="0" w:space="0" w:color="auto"/>
            <w:right w:val="none" w:sz="0" w:space="0" w:color="auto"/>
          </w:divBdr>
        </w:div>
        <w:div w:id="1665159447">
          <w:marLeft w:val="547"/>
          <w:marRight w:val="0"/>
          <w:marTop w:val="0"/>
          <w:marBottom w:val="0"/>
          <w:divBdr>
            <w:top w:val="none" w:sz="0" w:space="0" w:color="auto"/>
            <w:left w:val="none" w:sz="0" w:space="0" w:color="auto"/>
            <w:bottom w:val="none" w:sz="0" w:space="0" w:color="auto"/>
            <w:right w:val="none" w:sz="0" w:space="0" w:color="auto"/>
          </w:divBdr>
        </w:div>
        <w:div w:id="2138252762">
          <w:marLeft w:val="547"/>
          <w:marRight w:val="0"/>
          <w:marTop w:val="0"/>
          <w:marBottom w:val="0"/>
          <w:divBdr>
            <w:top w:val="none" w:sz="0" w:space="0" w:color="auto"/>
            <w:left w:val="none" w:sz="0" w:space="0" w:color="auto"/>
            <w:bottom w:val="none" w:sz="0" w:space="0" w:color="auto"/>
            <w:right w:val="none" w:sz="0" w:space="0" w:color="auto"/>
          </w:divBdr>
        </w:div>
        <w:div w:id="764226459">
          <w:marLeft w:val="547"/>
          <w:marRight w:val="0"/>
          <w:marTop w:val="0"/>
          <w:marBottom w:val="0"/>
          <w:divBdr>
            <w:top w:val="none" w:sz="0" w:space="0" w:color="auto"/>
            <w:left w:val="none" w:sz="0" w:space="0" w:color="auto"/>
            <w:bottom w:val="none" w:sz="0" w:space="0" w:color="auto"/>
            <w:right w:val="none" w:sz="0" w:space="0" w:color="auto"/>
          </w:divBdr>
        </w:div>
        <w:div w:id="1648707342">
          <w:marLeft w:val="547"/>
          <w:marRight w:val="0"/>
          <w:marTop w:val="0"/>
          <w:marBottom w:val="0"/>
          <w:divBdr>
            <w:top w:val="none" w:sz="0" w:space="0" w:color="auto"/>
            <w:left w:val="none" w:sz="0" w:space="0" w:color="auto"/>
            <w:bottom w:val="none" w:sz="0" w:space="0" w:color="auto"/>
            <w:right w:val="none" w:sz="0" w:space="0" w:color="auto"/>
          </w:divBdr>
        </w:div>
      </w:divsChild>
    </w:div>
    <w:div w:id="2003074231">
      <w:bodyDiv w:val="1"/>
      <w:marLeft w:val="0"/>
      <w:marRight w:val="0"/>
      <w:marTop w:val="0"/>
      <w:marBottom w:val="0"/>
      <w:divBdr>
        <w:top w:val="none" w:sz="0" w:space="0" w:color="auto"/>
        <w:left w:val="none" w:sz="0" w:space="0" w:color="auto"/>
        <w:bottom w:val="none" w:sz="0" w:space="0" w:color="auto"/>
        <w:right w:val="none" w:sz="0" w:space="0" w:color="auto"/>
      </w:divBdr>
    </w:div>
    <w:div w:id="2021009090">
      <w:bodyDiv w:val="1"/>
      <w:marLeft w:val="0"/>
      <w:marRight w:val="0"/>
      <w:marTop w:val="0"/>
      <w:marBottom w:val="0"/>
      <w:divBdr>
        <w:top w:val="none" w:sz="0" w:space="0" w:color="auto"/>
        <w:left w:val="none" w:sz="0" w:space="0" w:color="auto"/>
        <w:bottom w:val="none" w:sz="0" w:space="0" w:color="auto"/>
        <w:right w:val="none" w:sz="0" w:space="0" w:color="auto"/>
      </w:divBdr>
    </w:div>
    <w:div w:id="205615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anchez-alfaro@em-lyon.com" TargetMode="External"/><Relationship Id="rId18" Type="http://schemas.openxmlformats.org/officeDocument/2006/relationships/hyperlink" Target="mailto:amar@em-lyon.com" TargetMode="External"/><Relationship Id="rId26" Type="http://schemas.openxmlformats.org/officeDocument/2006/relationships/hyperlink" Target="mailto:canbel@em-lyon.com" TargetMode="External"/><Relationship Id="rId39" Type="http://schemas.openxmlformats.org/officeDocument/2006/relationships/hyperlink" Target="mailto:amar@em-lyon.com" TargetMode="External"/><Relationship Id="rId21" Type="http://schemas.openxmlformats.org/officeDocument/2006/relationships/hyperlink" Target="mailto:lapillonne@em-lyon.com" TargetMode="External"/><Relationship Id="rId34" Type="http://schemas.openxmlformats.org/officeDocument/2006/relationships/hyperlink" Target="mailto:bruneaud@em-lyon.com" TargetMode="External"/><Relationship Id="rId42" Type="http://schemas.openxmlformats.org/officeDocument/2006/relationships/hyperlink" Target="mailto:auriacombe@em-lyon.com" TargetMode="External"/><Relationship Id="rId47" Type="http://schemas.openxmlformats.org/officeDocument/2006/relationships/hyperlink" Target="mailto:ravinet@em-lyon.com" TargetMode="External"/><Relationship Id="rId50" Type="http://schemas.openxmlformats.org/officeDocument/2006/relationships/hyperlink" Target="mailto:berthier@em-lyon.com" TargetMode="External"/><Relationship Id="rId55" Type="http://schemas.openxmlformats.org/officeDocument/2006/relationships/hyperlink" Target="mailto:fay@em-lyon.com" TargetMode="External"/><Relationship Id="rId63" Type="http://schemas.openxmlformats.org/officeDocument/2006/relationships/hyperlink" Target="mailto:perezts@em-lyon.com" TargetMode="External"/><Relationship Id="rId68" Type="http://schemas.openxmlformats.org/officeDocument/2006/relationships/hyperlink" Target="mailto:tercinet@em-lyon.com" TargetMode="External"/><Relationship Id="rId76" Type="http://schemas.microsoft.com/office/2011/relationships/commentsExtended" Target="commentsExtended.xml"/><Relationship Id="rId7" Type="http://schemas.openxmlformats.org/officeDocument/2006/relationships/footnotes" Target="footnotes.xml"/><Relationship Id="rId71" Type="http://schemas.openxmlformats.org/officeDocument/2006/relationships/hyperlink" Target="mailto:langevin@em-lyon.com" TargetMode="External"/><Relationship Id="rId2" Type="http://schemas.openxmlformats.org/officeDocument/2006/relationships/numbering" Target="numbering.xml"/><Relationship Id="rId16" Type="http://schemas.openxmlformats.org/officeDocument/2006/relationships/hyperlink" Target="http://carrieres.em-lyon.com" TargetMode="External"/><Relationship Id="rId29" Type="http://schemas.openxmlformats.org/officeDocument/2006/relationships/hyperlink" Target="mailto:c.giraud@em-lyon.com" TargetMode="External"/><Relationship Id="rId11" Type="http://schemas.openxmlformats.org/officeDocument/2006/relationships/hyperlink" Target="mailto:friedemann@em-lyon.com" TargetMode="External"/><Relationship Id="rId24" Type="http://schemas.openxmlformats.org/officeDocument/2006/relationships/hyperlink" Target="mailto:cguery@em-lyon.com" TargetMode="External"/><Relationship Id="rId32" Type="http://schemas.openxmlformats.org/officeDocument/2006/relationships/hyperlink" Target="mailto:lemeur@em-lyon.com" TargetMode="External"/><Relationship Id="rId37" Type="http://schemas.openxmlformats.org/officeDocument/2006/relationships/hyperlink" Target="mailto:vaissellet@em-lyon.com" TargetMode="External"/><Relationship Id="rId40" Type="http://schemas.openxmlformats.org/officeDocument/2006/relationships/hyperlink" Target="mailto:didomenico@em-lyon.com" TargetMode="External"/><Relationship Id="rId45" Type="http://schemas.openxmlformats.org/officeDocument/2006/relationships/hyperlink" Target="mailto:vicdan@em-lyon.com" TargetMode="External"/><Relationship Id="rId53" Type="http://schemas.openxmlformats.org/officeDocument/2006/relationships/hyperlink" Target="mailto:dumas@em-lyon.com" TargetMode="External"/><Relationship Id="rId58" Type="http://schemas.openxmlformats.org/officeDocument/2006/relationships/hyperlink" Target="mailto:jacquart@em-lyon.com" TargetMode="External"/><Relationship Id="rId66" Type="http://schemas.openxmlformats.org/officeDocument/2006/relationships/hyperlink" Target="mailto:rebeyrol@em-lyon.com" TargetMode="External"/><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mailto:girbig@em-lyon.com" TargetMode="External"/><Relationship Id="rId23" Type="http://schemas.openxmlformats.org/officeDocument/2006/relationships/hyperlink" Target="mailto:devars@em-lyon.com" TargetMode="External"/><Relationship Id="rId28" Type="http://schemas.openxmlformats.org/officeDocument/2006/relationships/hyperlink" Target="mailto:fournier@em-lyon.com" TargetMode="External"/><Relationship Id="rId36" Type="http://schemas.openxmlformats.org/officeDocument/2006/relationships/hyperlink" Target="mailto:girbig@em-lyon.com" TargetMode="External"/><Relationship Id="rId49" Type="http://schemas.openxmlformats.org/officeDocument/2006/relationships/hyperlink" Target="mailto:bernard@em-lyon.com" TargetMode="External"/><Relationship Id="rId57" Type="http://schemas.openxmlformats.org/officeDocument/2006/relationships/hyperlink" Target="mailto:jacob@em-lyon.com" TargetMode="External"/><Relationship Id="rId61" Type="http://schemas.openxmlformats.org/officeDocument/2006/relationships/hyperlink" Target="mailto:nasr@em-lyon.com" TargetMode="External"/><Relationship Id="rId10" Type="http://schemas.openxmlformats.org/officeDocument/2006/relationships/image" Target="media/image1.png"/><Relationship Id="rId19" Type="http://schemas.openxmlformats.org/officeDocument/2006/relationships/hyperlink" Target="mailto:romezy@em-lyon.com" TargetMode="External"/><Relationship Id="rId31" Type="http://schemas.openxmlformats.org/officeDocument/2006/relationships/hyperlink" Target="mailto:nimon@em-lyon.com" TargetMode="External"/><Relationship Id="rId44" Type="http://schemas.openxmlformats.org/officeDocument/2006/relationships/hyperlink" Target="mailto:cherny@em-lyon.com" TargetMode="External"/><Relationship Id="rId52" Type="http://schemas.openxmlformats.org/officeDocument/2006/relationships/hyperlink" Target="mailto:drummond@em-lyon.com" TargetMode="External"/><Relationship Id="rId60" Type="http://schemas.openxmlformats.org/officeDocument/2006/relationships/hyperlink" Target="mailto:nadisic@em-lyon.com" TargetMode="External"/><Relationship Id="rId65" Type="http://schemas.openxmlformats.org/officeDocument/2006/relationships/hyperlink" Target="mailto:potel@em-lyon.com" TargetMode="External"/><Relationship Id="rId73"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mailto:bruneaud@em-lyon.com" TargetMode="External"/><Relationship Id="rId22" Type="http://schemas.openxmlformats.org/officeDocument/2006/relationships/hyperlink" Target="mailto:cleva@em-lyon.com" TargetMode="External"/><Relationship Id="rId27" Type="http://schemas.openxmlformats.org/officeDocument/2006/relationships/hyperlink" Target="mailto:canbel@em-lyon.com" TargetMode="External"/><Relationship Id="rId30" Type="http://schemas.openxmlformats.org/officeDocument/2006/relationships/hyperlink" Target="mailto:wallenhorst@em-lyon.com" TargetMode="External"/><Relationship Id="rId35" Type="http://schemas.openxmlformats.org/officeDocument/2006/relationships/hyperlink" Target="mailto:sanchez-alfaro@em-lyon.com" TargetMode="External"/><Relationship Id="rId43" Type="http://schemas.openxmlformats.org/officeDocument/2006/relationships/hyperlink" Target="mailto:thizy@em-lyon.com" TargetMode="External"/><Relationship Id="rId48" Type="http://schemas.openxmlformats.org/officeDocument/2006/relationships/hyperlink" Target="mailto:autier@em-lyon.com" TargetMode="External"/><Relationship Id="rId56" Type="http://schemas.openxmlformats.org/officeDocument/2006/relationships/hyperlink" Target="mailto:haag@em-lyon.com" TargetMode="External"/><Relationship Id="rId64" Type="http://schemas.openxmlformats.org/officeDocument/2006/relationships/hyperlink" Target="mailto:picq@em-lyon.com" TargetMode="External"/><Relationship Id="rId69" Type="http://schemas.openxmlformats.org/officeDocument/2006/relationships/hyperlink" Target="mailto:roux-dufort@em-lyon.com" TargetMode="External"/><Relationship Id="rId77" Type="http://schemas.microsoft.com/office/2011/relationships/people" Target="people.xml"/><Relationship Id="rId8" Type="http://schemas.openxmlformats.org/officeDocument/2006/relationships/endnotes" Target="endnotes.xml"/><Relationship Id="rId51" Type="http://schemas.openxmlformats.org/officeDocument/2006/relationships/hyperlink" Target="mailto:dany@em-lyon.com" TargetMode="External"/><Relationship Id="rId72" Type="http://schemas.openxmlformats.org/officeDocument/2006/relationships/hyperlink" Target="mailto:cardoso@em-lyon.com" TargetMode="External"/><Relationship Id="rId3" Type="http://schemas.openxmlformats.org/officeDocument/2006/relationships/styles" Target="styles.xml"/><Relationship Id="rId12" Type="http://schemas.openxmlformats.org/officeDocument/2006/relationships/hyperlink" Target="http://www.coe.int/t/dg4/linguistic/Source/Framework_FR.pdf" TargetMode="External"/><Relationship Id="rId17" Type="http://schemas.openxmlformats.org/officeDocument/2006/relationships/hyperlink" Target="http://www.em-lyon.com/sports" TargetMode="External"/><Relationship Id="rId25" Type="http://schemas.openxmlformats.org/officeDocument/2006/relationships/hyperlink" Target="mailto:garcias@em-lyon.com" TargetMode="External"/><Relationship Id="rId33" Type="http://schemas.openxmlformats.org/officeDocument/2006/relationships/hyperlink" Target="mailto:bruneaud@em-lyon.com" TargetMode="External"/><Relationship Id="rId38" Type="http://schemas.openxmlformats.org/officeDocument/2006/relationships/hyperlink" Target="mailto:romezy@em-lyon.com" TargetMode="External"/><Relationship Id="rId46" Type="http://schemas.openxmlformats.org/officeDocument/2006/relationships/hyperlink" Target="mailto:melkonian@em-lyon.com" TargetMode="External"/><Relationship Id="rId59" Type="http://schemas.openxmlformats.org/officeDocument/2006/relationships/hyperlink" Target="mailto:melkonian@em-lyon.com" TargetMode="External"/><Relationship Id="rId67" Type="http://schemas.openxmlformats.org/officeDocument/2006/relationships/hyperlink" Target="mailto:schonberg@em-lyon.com" TargetMode="External"/><Relationship Id="rId20" Type="http://schemas.openxmlformats.org/officeDocument/2006/relationships/hyperlink" Target="mailto:traitdunion@em-lyon.com" TargetMode="External"/><Relationship Id="rId41" Type="http://schemas.openxmlformats.org/officeDocument/2006/relationships/hyperlink" Target="mailto:traitdunion@em-lyon.com" TargetMode="External"/><Relationship Id="rId54" Type="http://schemas.openxmlformats.org/officeDocument/2006/relationships/hyperlink" Target="mailto:faust@em-lyon.com" TargetMode="External"/><Relationship Id="rId62" Type="http://schemas.openxmlformats.org/officeDocument/2006/relationships/hyperlink" Target="mailto:ormando@em-lyon.com" TargetMode="External"/><Relationship Id="rId70" Type="http://schemas.openxmlformats.org/officeDocument/2006/relationships/hyperlink" Target="mailto:gelas@em-lyon.com"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CDA94-9641-4251-B34D-1DEE1BCEB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13138</Words>
  <Characters>74889</Characters>
  <Application>Microsoft Office Word</Application>
  <DocSecurity>0</DocSecurity>
  <Lines>624</Lines>
  <Paragraphs>175</Paragraphs>
  <ScaleCrop>false</ScaleCrop>
  <HeadingPairs>
    <vt:vector size="2" baseType="variant">
      <vt:variant>
        <vt:lpstr>Titre</vt:lpstr>
      </vt:variant>
      <vt:variant>
        <vt:i4>1</vt:i4>
      </vt:variant>
    </vt:vector>
  </HeadingPairs>
  <TitlesOfParts>
    <vt:vector size="1" baseType="lpstr">
      <vt:lpstr>PROGRAMME ESC</vt:lpstr>
    </vt:vector>
  </TitlesOfParts>
  <Company>E.M.LYON</Company>
  <LinksUpToDate>false</LinksUpToDate>
  <CharactersWithSpaces>87852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 ESC</dc:title>
  <dc:creator>chantal poty</dc:creator>
  <cp:lastModifiedBy>Clément Levallois</cp:lastModifiedBy>
  <cp:revision>7</cp:revision>
  <cp:lastPrinted>2016-10-19T12:26:00Z</cp:lastPrinted>
  <dcterms:created xsi:type="dcterms:W3CDTF">2016-10-17T09:52:00Z</dcterms:created>
  <dcterms:modified xsi:type="dcterms:W3CDTF">2016-12-09T11:32:00Z</dcterms:modified>
</cp:coreProperties>
</file>