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DIN-Regular" w:cs="DIN-Regular" w:eastAsia="DIN-Regular" w:hAnsi="DIN-Regula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IN-Regular" w:cs="DIN-Regular" w:eastAsia="DIN-Regular" w:hAnsi="DIN-Regula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Recepción de Productos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DIN-Regular" w:cs="DIN-Regular" w:eastAsia="DIN-Regular" w:hAnsi="DIN-Regula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360" w:lineRule="auto"/>
        <w:ind w:left="0" w:right="0" w:firstLine="0"/>
        <w:jc w:val="left"/>
        <w:rPr>
          <w:rFonts w:ascii="DIN-Regular" w:cs="DIN-Regular" w:eastAsia="DIN-Regular" w:hAnsi="DIN-Regula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Con Fecha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° de Ju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io de 20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, el señor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Juan Pablo Nellado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certifica que han recibido a su entera conformidad, por parte de don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Claudio Córdova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, los productos de Contenidos detallados en anexo, los que forman parte del proyecto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PlanificApp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Identificación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PlanificApp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851" w:right="0" w:hanging="851"/>
              <w:jc w:val="both"/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Cliente:</w:t>
            </w:r>
            <w:r w:rsidDel="00000000" w:rsidR="00000000" w:rsidRPr="00000000"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Universidad Obrero Campesina</w:t>
            </w:r>
            <w:r w:rsidDel="00000000" w:rsidR="00000000" w:rsidRPr="00000000"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Representado para este proyecto por el director de la escuela, don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Juan Pablo Nellado</w:t>
            </w:r>
            <w:r w:rsidDel="00000000" w:rsidR="00000000" w:rsidRPr="00000000"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45"/>
        <w:gridCol w:w="3261"/>
        <w:tblGridChange w:id="0">
          <w:tblGrid>
            <w:gridCol w:w="6345"/>
            <w:gridCol w:w="3261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c0c0c0" w:val="clear"/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Identificación de la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Fecha Recepción: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12 de Julio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Plazo Recepción de Observaciones</w:t>
            </w: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0"/>
                <w:szCs w:val="20"/>
                <w:u w:val="single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días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Responsable Entrega: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Claudio Córdova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2127" w:firstLine="0"/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cl.cordova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@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duocuc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cl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Responsable Recepción: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Juan Pablo Nellado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jp.nellado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@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duocuc.cl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DIN-Regular" w:cs="DIN-Regular" w:eastAsia="DIN-Regular" w:hAnsi="DIN-Regular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Observación: El</w:t>
            </w:r>
            <w:r w:rsidDel="00000000" w:rsidR="00000000" w:rsidRPr="00000000">
              <w:rPr>
                <w:rFonts w:ascii="DIN-Regular" w:cs="DIN-Regular" w:eastAsia="DIN-Regular" w:hAnsi="DIN-Regular"/>
                <w:i w:val="1"/>
                <w:iCs w:val="1"/>
                <w:vertAlign w:val="baseline"/>
                <w:rtl w:val="0"/>
              </w:rPr>
              <w:t xml:space="preserve"> documento de contenido recibido por parte de </w:t>
            </w:r>
            <w:r w:rsidDel="00000000" w:rsidR="00000000" w:rsidRPr="00000000">
              <w:rPr>
                <w:rFonts w:ascii="DIN-Regular" w:cs="DIN-Regular" w:eastAsia="DIN-Regular" w:hAnsi="DIN-Regular"/>
                <w:i w:val="1"/>
                <w:iCs w:val="1"/>
                <w:rtl w:val="0"/>
              </w:rPr>
              <w:t xml:space="preserve">La Universidad Obrero Campesina </w:t>
            </w:r>
            <w:r w:rsidDel="00000000" w:rsidR="00000000" w:rsidRPr="00000000">
              <w:rPr>
                <w:rFonts w:ascii="DIN-Regular" w:cs="DIN-Regular" w:eastAsia="DIN-Regular" w:hAnsi="DIN-Regular"/>
                <w:i w:val="1"/>
                <w:iCs w:val="1"/>
                <w:vertAlign w:val="baseline"/>
                <w:rtl w:val="0"/>
              </w:rPr>
              <w:t xml:space="preserve">será la base fidedigna en su texto y contexto  para poblar </w:t>
            </w:r>
            <w:r w:rsidDel="00000000" w:rsidR="00000000" w:rsidRPr="00000000">
              <w:rPr>
                <w:rFonts w:ascii="DIN-Regular" w:cs="DIN-Regular" w:eastAsia="DIN-Regular" w:hAnsi="DIN-Regular"/>
                <w:i w:val="1"/>
                <w:iCs w:val="1"/>
                <w:rtl w:val="0"/>
              </w:rPr>
              <w:t xml:space="preserve">la aplicación </w:t>
            </w:r>
            <w:r w:rsidDel="00000000" w:rsidR="00000000" w:rsidRPr="00000000">
              <w:rPr>
                <w:rFonts w:ascii="DIN-Regular" w:cs="DIN-Regular" w:eastAsia="DIN-Regular" w:hAnsi="DIN-Regular"/>
                <w:i w:val="1"/>
                <w:iCs w:val="1"/>
                <w:vertAlign w:val="baseline"/>
                <w:rtl w:val="0"/>
              </w:rPr>
              <w:t xml:space="preserve">según la estructura aportada, entendiendo  que estos están aprobados y revisados por el Comité </w:t>
            </w:r>
            <w:r w:rsidDel="00000000" w:rsidR="00000000" w:rsidRPr="00000000">
              <w:rPr>
                <w:rFonts w:ascii="DIN-Regular" w:cs="DIN-Regular" w:eastAsia="DIN-Regular" w:hAnsi="DIN-Regular"/>
                <w:i w:val="1"/>
                <w:iCs w:val="1"/>
                <w:rtl w:val="0"/>
              </w:rPr>
              <w:t xml:space="preserve">del alto Profesorado</w:t>
            </w:r>
            <w:r w:rsidDel="00000000" w:rsidR="00000000" w:rsidRPr="00000000">
              <w:rPr>
                <w:rFonts w:ascii="DIN-Regular" w:cs="DIN-Regular" w:eastAsia="DIN-Regular" w:hAnsi="DIN-Regular"/>
                <w:i w:val="1"/>
                <w:iCs w:val="1"/>
                <w:vertAlign w:val="baseline"/>
                <w:rtl w:val="0"/>
              </w:rPr>
              <w:t xml:space="preserve"> de la </w:t>
            </w:r>
            <w:r w:rsidDel="00000000" w:rsidR="00000000" w:rsidRPr="00000000">
              <w:rPr>
                <w:rFonts w:ascii="DIN-Regular" w:cs="DIN-Regular" w:eastAsia="DIN-Regular" w:hAnsi="DIN-Regular"/>
                <w:i w:val="1"/>
                <w:iCs w:val="1"/>
                <w:rtl w:val="0"/>
              </w:rPr>
              <w:t xml:space="preserve">Universidad Obrero Campesina</w:t>
            </w:r>
            <w:r w:rsidDel="00000000" w:rsidR="00000000" w:rsidRPr="00000000">
              <w:rPr>
                <w:rFonts w:ascii="DIN-Regular" w:cs="DIN-Regular" w:eastAsia="DIN-Regular" w:hAnsi="DIN-Regular"/>
                <w:i w:val="1"/>
                <w:iCs w:val="1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4678"/>
        <w:gridCol w:w="1559"/>
        <w:gridCol w:w="1276"/>
        <w:tblGridChange w:id="0">
          <w:tblGrid>
            <w:gridCol w:w="2093"/>
            <w:gridCol w:w="4678"/>
            <w:gridCol w:w="1559"/>
            <w:gridCol w:w="1276"/>
          </w:tblGrid>
        </w:tblGridChange>
      </w:tblGrid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Productos / Componentes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Nº Copias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Documento de 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04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Documento de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Documentos de arquitectura 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04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PlanificApp, incorporación del Módulo de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PlanificApp, incorporación del Módulo de clasificación de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PlanificApp, incorporación del Módulo de generación de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PlanificApp, incorporación del Módulo de mejora o control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2263140" cy="100901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00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904365" cy="100901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00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       ..............................................................                    ............................................................</w:t>
      </w:r>
    </w:p>
    <w:p w:rsidR="00000000" w:rsidDel="00000000" w:rsidP="00000000" w:rsidRDefault="00000000" w:rsidRPr="00000000" w14:paraId="00000050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                   </w:t>
        <w:tab/>
        <w:tab/>
        <w:tab/>
        <w:t xml:space="preserve">    </w:t>
        <w:tab/>
        <w:t xml:space="preserve">         </w:t>
        <w:tab/>
        <w:t xml:space="preserve">       </w:t>
      </w:r>
    </w:p>
    <w:p w:rsidR="00000000" w:rsidDel="00000000" w:rsidP="00000000" w:rsidRDefault="00000000" w:rsidRPr="00000000" w14:paraId="00000051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Jefe de Proyecto  Coordinación de Tareas </w:t>
        <w:tab/>
        <w:tab/>
        <w:tab/>
        <w:t xml:space="preserve">Coordinador Cliente Auspiciador</w:t>
      </w:r>
    </w:p>
    <w:p w:rsidR="00000000" w:rsidDel="00000000" w:rsidP="00000000" w:rsidRDefault="00000000" w:rsidRPr="00000000" w14:paraId="00000052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          Proyecto </w:t>
      </w:r>
      <w:r w:rsidDel="00000000" w:rsidR="00000000" w:rsidRPr="00000000">
        <w:rPr>
          <w:rFonts w:ascii="DIN-Regular" w:cs="DIN-Regular" w:eastAsia="DIN-Regular" w:hAnsi="DIN-Regular"/>
          <w:rtl w:val="0"/>
        </w:rPr>
        <w:t xml:space="preserve">Juan Pablo Nellado </w:t>
      </w: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DIN-Regular" w:cs="DIN-Regular" w:eastAsia="DIN-Regular" w:hAnsi="DIN-Regular"/>
          <w:rtl w:val="0"/>
        </w:rPr>
        <w:t xml:space="preserve">Claudio Córdova</w:t>
      </w: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53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2115185" cy="584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  <w:tab/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440180" cy="66611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666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       ..............................................................             ............................................................</w:t>
      </w:r>
    </w:p>
    <w:p w:rsidR="00000000" w:rsidDel="00000000" w:rsidP="00000000" w:rsidRDefault="00000000" w:rsidRPr="00000000" w14:paraId="0000005F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                   </w:t>
        <w:tab/>
        <w:tab/>
        <w:tab/>
        <w:t xml:space="preserve">    </w:t>
        <w:tab/>
        <w:t xml:space="preserve">                  </w:t>
        <w:tab/>
        <w:t xml:space="preserve">       </w:t>
      </w:r>
    </w:p>
    <w:p w:rsidR="00000000" w:rsidDel="00000000" w:rsidP="00000000" w:rsidRDefault="00000000" w:rsidRPr="00000000" w14:paraId="00000060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</w:t>
        <w:tab/>
        <w:t xml:space="preserve">    Jefe Proyecto Empresa Desarrolladora</w:t>
        <w:tab/>
        <w:tab/>
        <w:t xml:space="preserve">Jefa de Proyecto Auspiciador </w:t>
      </w:r>
    </w:p>
    <w:p w:rsidR="00000000" w:rsidDel="00000000" w:rsidP="00000000" w:rsidRDefault="00000000" w:rsidRPr="00000000" w14:paraId="00000061">
      <w:pPr>
        <w:ind w:left="720" w:firstLine="720"/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Pedro Martínez</w:t>
        <w:tab/>
        <w:tab/>
        <w:tab/>
        <w:tab/>
        <w:tab/>
        <w:t xml:space="preserve">Ailen Tapia</w:t>
      </w:r>
    </w:p>
    <w:p w:rsidR="00000000" w:rsidDel="00000000" w:rsidP="00000000" w:rsidRDefault="00000000" w:rsidRPr="00000000" w14:paraId="00000062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IN-Regular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5"/>
      <w:tblW w:w="960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338"/>
      <w:gridCol w:w="2970"/>
      <w:gridCol w:w="2298"/>
      <w:tblGridChange w:id="0">
        <w:tblGrid>
          <w:gridCol w:w="4338"/>
          <w:gridCol w:w="2970"/>
          <w:gridCol w:w="2298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72">
          <w:pPr>
            <w:ind w:right="360"/>
            <w:rPr>
              <w:rFonts w:ascii="DIN-Regular" w:cs="DIN-Regular" w:eastAsia="DIN-Regular" w:hAnsi="DIN-Regular"/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73">
          <w:pPr>
            <w:tabs>
              <w:tab w:val="left" w:leader="none" w:pos="1135"/>
            </w:tabs>
            <w:spacing w:before="40" w:lineRule="auto"/>
            <w:ind w:right="68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74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color="000000" w:space="0" w:sz="6" w:val="single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: El Plazo representa los días hábiles transcurridos desde la fecha de recepción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0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528"/>
      <w:gridCol w:w="3330"/>
      <w:gridCol w:w="763"/>
      <w:gridCol w:w="1985"/>
      <w:tblGridChange w:id="0">
        <w:tblGrid>
          <w:gridCol w:w="3528"/>
          <w:gridCol w:w="3330"/>
          <w:gridCol w:w="763"/>
          <w:gridCol w:w="1985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66">
          <w:pPr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67">
          <w:pPr>
            <w:tabs>
              <w:tab w:val="left" w:leader="none" w:pos="1135"/>
            </w:tabs>
            <w:spacing w:before="40" w:lineRule="auto"/>
            <w:ind w:right="68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I.D.:1</w:t>
          </w:r>
        </w:p>
      </w:tc>
      <w:tc>
        <w:tcPr>
          <w:gridSpan w:val="2"/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68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Fecha:03/06/16</w:t>
          </w:r>
        </w:p>
      </w:tc>
    </w:tr>
    <w:tr>
      <w:trPr>
        <w:cantSplit w:val="1"/>
        <w:trHeight w:val="236.982421875" w:hRule="atLeast"/>
        <w:tblHeader w:val="0"/>
      </w:trPr>
      <w:tc>
        <w:tcPr>
          <w:gridSpan w:val="3"/>
          <w:tcMar>
            <w:top w:w="28.0" w:type="dxa"/>
            <w:bottom w:w="28.0" w:type="dxa"/>
          </w:tcMar>
          <w:vAlign w:val="top"/>
        </w:tcPr>
        <w:p w:rsidR="00000000" w:rsidDel="00000000" w:rsidP="00000000" w:rsidRDefault="00000000" w:rsidRPr="00000000" w14:paraId="0000006A">
          <w:pPr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Carta de Entrega de Productos  </w:t>
          </w:r>
        </w:p>
      </w:tc>
      <w:tc>
        <w:tcPr>
          <w:vAlign w:val="top"/>
        </w:tcPr>
        <w:p w:rsidR="00000000" w:rsidDel="00000000" w:rsidP="00000000" w:rsidRDefault="00000000" w:rsidRPr="00000000" w14:paraId="0000006D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jp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zu+E4Bu/iQ7/Qbe3RFGh1FDWGw==">CgMxLjA4AHIhMVYzQzZPWllHelAyeVB2amRkSGc2TkhiVzZmeTFyandV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