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8712" w14:textId="77777777" w:rsidR="00E008BE" w:rsidRDefault="00E008BE">
      <w:bookmarkStart w:id="0" w:name="_heading=h.iwfaewpcn51f" w:colFirst="0" w:colLast="0"/>
      <w:bookmarkEnd w:id="0"/>
    </w:p>
    <w:p w14:paraId="036B6FBF" w14:textId="77777777" w:rsidR="00E008BE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D01180" wp14:editId="5B3C3CAE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724702312" name="Grupo 1724702312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052275937" name="Rectángulo 205227593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E99093" w14:textId="77777777" w:rsidR="00E008BE" w:rsidRDefault="00E008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6378803" name="Rectángulo 46637880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5B676F" w14:textId="77777777" w:rsidR="00E008BE" w:rsidRDefault="00E008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369BF6B6" w14:textId="77777777" w:rsidR="00E008B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8547D36" w14:textId="77777777" w:rsidR="00E008B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280113528" name="Rectángulo 128011352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343055" w14:textId="77777777" w:rsidR="00E008BE" w:rsidRDefault="00E008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D01180" id="Grupo 1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">
                <v:group id="Grupo 1724702312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">
                  <v:rect id="Rectángulo 2052275937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6E99093" w14:textId="77777777" w:rsidR="00E008BE" w:rsidRDefault="00E008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66378803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" filled="f" stroked="f">
                    <v:textbox inset="2.53958mm,1.2694mm,2.53958mm,1.2694mm">
                      <w:txbxContent>
                        <w:p w14:paraId="7D5B676F" w14:textId="77777777" w:rsidR="00E008BE" w:rsidRDefault="00E008B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369BF6B6" w14:textId="77777777" w:rsidR="00E008B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18547D36" w14:textId="77777777" w:rsidR="00E008B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1280113528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45343055" w14:textId="77777777" w:rsidR="00E008BE" w:rsidRDefault="00E008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BAA9A53" w14:textId="77777777" w:rsidR="00E008BE" w:rsidRDefault="00E008BE">
      <w:pPr>
        <w:rPr>
          <w:color w:val="595959"/>
          <w:sz w:val="24"/>
          <w:szCs w:val="24"/>
        </w:rPr>
      </w:pPr>
    </w:p>
    <w:p w14:paraId="6AEF405E" w14:textId="77777777" w:rsidR="00E008BE" w:rsidRDefault="00E008BE">
      <w:pPr>
        <w:rPr>
          <w:color w:val="595959"/>
          <w:sz w:val="24"/>
          <w:szCs w:val="24"/>
        </w:rPr>
      </w:pPr>
    </w:p>
    <w:p w14:paraId="77854B68" w14:textId="77777777" w:rsidR="00E008BE" w:rsidRDefault="00E008BE">
      <w:pPr>
        <w:rPr>
          <w:color w:val="595959"/>
          <w:sz w:val="24"/>
          <w:szCs w:val="24"/>
        </w:rPr>
      </w:pPr>
    </w:p>
    <w:p w14:paraId="4FAADF53" w14:textId="77777777" w:rsidR="00E008BE" w:rsidRDefault="00E008BE">
      <w:pPr>
        <w:rPr>
          <w:color w:val="595959"/>
          <w:sz w:val="24"/>
          <w:szCs w:val="24"/>
        </w:rPr>
      </w:pPr>
    </w:p>
    <w:p w14:paraId="69464772" w14:textId="77777777" w:rsidR="00E008BE" w:rsidRDefault="00E008BE">
      <w:pPr>
        <w:rPr>
          <w:color w:val="595959"/>
          <w:sz w:val="24"/>
          <w:szCs w:val="24"/>
        </w:rPr>
      </w:pPr>
    </w:p>
    <w:p w14:paraId="482FC784" w14:textId="77777777" w:rsidR="00E008BE" w:rsidRDefault="00E008BE">
      <w:pPr>
        <w:rPr>
          <w:color w:val="595959"/>
          <w:sz w:val="24"/>
          <w:szCs w:val="24"/>
        </w:rPr>
      </w:pPr>
    </w:p>
    <w:p w14:paraId="6C05EA64" w14:textId="77777777" w:rsidR="00E008BE" w:rsidRDefault="00E008BE">
      <w:pPr>
        <w:rPr>
          <w:color w:val="595959"/>
          <w:sz w:val="24"/>
          <w:szCs w:val="24"/>
        </w:rPr>
      </w:pPr>
    </w:p>
    <w:p w14:paraId="39FDFD8F" w14:textId="77777777" w:rsidR="00E008BE" w:rsidRDefault="00E008BE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008BE" w14:paraId="59162CD1" w14:textId="77777777">
        <w:trPr>
          <w:trHeight w:val="440"/>
        </w:trPr>
        <w:tc>
          <w:tcPr>
            <w:tcW w:w="9639" w:type="dxa"/>
            <w:vAlign w:val="center"/>
          </w:tcPr>
          <w:p w14:paraId="5FF51AE8" w14:textId="77777777" w:rsidR="00E008BE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E008BE" w14:paraId="2F878457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42C23567" w14:textId="77777777" w:rsidR="00E008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7CECC1DD" w14:textId="77777777" w:rsidR="00E008BE" w:rsidRDefault="00E008BE">
      <w:pPr>
        <w:spacing w:after="0" w:line="240" w:lineRule="auto"/>
        <w:rPr>
          <w:color w:val="595959"/>
          <w:sz w:val="24"/>
          <w:szCs w:val="24"/>
        </w:rPr>
      </w:pPr>
    </w:p>
    <w:p w14:paraId="21D62755" w14:textId="77777777" w:rsidR="00E008BE" w:rsidRDefault="00E008BE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E008BE" w14:paraId="27399A48" w14:textId="77777777">
        <w:tc>
          <w:tcPr>
            <w:tcW w:w="2528" w:type="dxa"/>
            <w:vAlign w:val="center"/>
          </w:tcPr>
          <w:p w14:paraId="2FAFBF06" w14:textId="77777777" w:rsidR="00E008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0440062D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Los avances que se contemplan hasta la fecha son: Modelado de entidades en BDD y configuración de clases, Vistas y Lógicas de negocio desarrolladas dentro de la aplicación, Conexión con BDD exitosa y armado de ejecutable .exe para pruebas. Hasta la fecha no disponemos de los datos necesarios para obtener los objetivos específicos, esto se debe a que se requieren de datos estadísticos que los usuarios entregarán a medida que utilicen la aplicación y no es una prioridad para el proyecto la obtención de estos datos hasta el final </w:t>
            </w:r>
            <w:proofErr w:type="gramStart"/>
            <w:r>
              <w:rPr>
                <w:i/>
                <w:iCs/>
                <w:sz w:val="20"/>
                <w:szCs w:val="20"/>
              </w:rPr>
              <w:t>del mismo</w:t>
            </w:r>
            <w:proofErr w:type="gram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E008BE" w14:paraId="38F104C6" w14:textId="77777777">
        <w:trPr>
          <w:trHeight w:val="1247"/>
        </w:trPr>
        <w:tc>
          <w:tcPr>
            <w:tcW w:w="2528" w:type="dxa"/>
            <w:vAlign w:val="center"/>
          </w:tcPr>
          <w:p w14:paraId="67E07CE4" w14:textId="77777777" w:rsidR="00E008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A2434A2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Desarrollar una aplicación de escritorio de planificación semanal inteligente que permita a los usuarios generar automáticamente un cronograma semanal personalizado, equilibrado y coherente, considerando sus áreas de interés, preferencias de tiempo y necesidades de bienestar personal.</w:t>
            </w:r>
          </w:p>
          <w:p w14:paraId="4A0403B7" w14:textId="77777777" w:rsidR="00E008BE" w:rsidRDefault="00E008BE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170F6DA8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Objetivos específicos</w:t>
            </w:r>
          </w:p>
          <w:p w14:paraId="45EE8845" w14:textId="77777777" w:rsidR="00E008BE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Reducir en un 50% el tiempo dedicado a la planificación semanal.</w:t>
            </w:r>
          </w:p>
          <w:p w14:paraId="6AEE886B" w14:textId="77777777" w:rsidR="00E008BE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 los primeros 3 meses, menos de un 40% de tareas son modificadas luego de generarse automáticamente la semana. Luego de 6 meses, será menos de 70%.</w:t>
            </w:r>
          </w:p>
          <w:p w14:paraId="5BF46A67" w14:textId="77777777" w:rsidR="00E008BE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Tener un 70% de usuarios activos con respecto del total de usuarios.</w:t>
            </w:r>
          </w:p>
          <w:p w14:paraId="4AA2E33C" w14:textId="77777777" w:rsidR="00E008BE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 los primeros 3 meses, un 40% de usuarios ocupan semanalmente (3 semanas mínimo) la generación semanal. Luego de 6 meses, un 70% ocupará semanalmente la generación semanal.</w:t>
            </w:r>
          </w:p>
          <w:p w14:paraId="65F44B43" w14:textId="77777777" w:rsidR="00E008BE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Un 40% de usuarios que hayan utilizado la versión gratuita de la aplicación decidieron pasarse a la versión de pago.</w:t>
            </w:r>
          </w:p>
          <w:p w14:paraId="67F83AB4" w14:textId="77777777" w:rsidR="00E008BE" w:rsidRDefault="00000000">
            <w:pPr>
              <w:numPr>
                <w:ilvl w:val="0"/>
                <w:numId w:val="3"/>
              </w:num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Un 15% de usuarios acceden a la versión de pago sin ser previamente usuarios de la versión gratuita.</w:t>
            </w:r>
          </w:p>
        </w:tc>
      </w:tr>
      <w:tr w:rsidR="00E008BE" w14:paraId="4618B31E" w14:textId="77777777">
        <w:trPr>
          <w:trHeight w:val="939"/>
        </w:trPr>
        <w:tc>
          <w:tcPr>
            <w:tcW w:w="2528" w:type="dxa"/>
            <w:vAlign w:val="center"/>
          </w:tcPr>
          <w:p w14:paraId="115103AA" w14:textId="77777777" w:rsidR="00E008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6C063B2A" w14:textId="5AD74095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Como metodología de proyecto se está trabajando con SCRUM. Para el desarrollo del código se decidió utilizar como patrón de arquitectura el Modelo Vista Vista-Modelo mientras que como principio de diseño se decidió utilizar el principio SOLID.</w:t>
            </w:r>
            <w:r w:rsidR="00155A3C">
              <w:rPr>
                <w:i/>
                <w:iCs/>
                <w:sz w:val="20"/>
                <w:szCs w:val="20"/>
              </w:rPr>
              <w:t xml:space="preserve"> La continuación de la explicación de metodología está al final del presente documento.</w:t>
            </w:r>
          </w:p>
        </w:tc>
      </w:tr>
      <w:tr w:rsidR="00E008BE" w14:paraId="6CDE76C8" w14:textId="77777777">
        <w:trPr>
          <w:trHeight w:val="2377"/>
        </w:trPr>
        <w:tc>
          <w:tcPr>
            <w:tcW w:w="2528" w:type="dxa"/>
            <w:vAlign w:val="center"/>
          </w:tcPr>
          <w:p w14:paraId="3C9C5F4A" w14:textId="77777777" w:rsidR="00E008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600681B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La evidencia de avance dentro del proyecto se verá reflejado en el documento 06 Registro de reunión diaria, documento 07 </w:t>
            </w:r>
            <w:proofErr w:type="spellStart"/>
            <w:r>
              <w:rPr>
                <w:i/>
                <w:iCs/>
                <w:sz w:val="20"/>
                <w:szCs w:val="20"/>
              </w:rPr>
              <w:t>Burndown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Primer Sprint y en los </w:t>
            </w:r>
            <w:proofErr w:type="spellStart"/>
            <w:r>
              <w:rPr>
                <w:i/>
                <w:iCs/>
                <w:sz w:val="20"/>
                <w:szCs w:val="20"/>
              </w:rPr>
              <w:t>Pushs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realizados en el proyecto por medio de </w:t>
            </w:r>
            <w:proofErr w:type="spellStart"/>
            <w:r>
              <w:rPr>
                <w:i/>
                <w:iCs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  <w:p w14:paraId="68A6C5EC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Para resguardar la calidad del proyecto se dieron instrucciones claras sobre las decisiones arquitectónicas del proyecto y las carpetas creadas manualmente que respetan esta arquitectura; se creó la mayoría de </w:t>
            </w:r>
            <w:proofErr w:type="gramStart"/>
            <w:r>
              <w:rPr>
                <w:i/>
                <w:iCs/>
                <w:sz w:val="20"/>
                <w:szCs w:val="20"/>
              </w:rPr>
              <w:t>archivos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que se consideraban atingentes al proyecto de forma manual y se revisó de forma manual todos los nuevos archivos y cambios que realizaron los modelos utilizados para el desarrollo con el fin de resguardar la integridad del proyecto.</w:t>
            </w:r>
          </w:p>
          <w:p w14:paraId="6103E113" w14:textId="77777777" w:rsidR="00E008BE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De vuelta las evidencias pueden ser verificables dentro del </w:t>
            </w:r>
            <w:proofErr w:type="spellStart"/>
            <w:r>
              <w:rPr>
                <w:i/>
                <w:iCs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E008BE" w14:paraId="1B9670C7" w14:textId="77777777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14:paraId="2D7FD18A" w14:textId="77777777" w:rsidR="00E008BE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</w:tbl>
    <w:p w14:paraId="75714D5E" w14:textId="77777777" w:rsidR="00E008BE" w:rsidRDefault="00E008BE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9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35"/>
        <w:gridCol w:w="1080"/>
        <w:gridCol w:w="1275"/>
        <w:gridCol w:w="1275"/>
        <w:gridCol w:w="1215"/>
        <w:gridCol w:w="1335"/>
        <w:gridCol w:w="1425"/>
        <w:gridCol w:w="855"/>
      </w:tblGrid>
      <w:tr w:rsidR="00E008BE" w14:paraId="4809812F" w14:textId="77777777">
        <w:trPr>
          <w:trHeight w:val="415"/>
        </w:trPr>
        <w:tc>
          <w:tcPr>
            <w:tcW w:w="9795" w:type="dxa"/>
            <w:gridSpan w:val="8"/>
            <w:vAlign w:val="center"/>
          </w:tcPr>
          <w:p w14:paraId="16B20F81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E008BE" w14:paraId="18044B51" w14:textId="77777777">
        <w:trPr>
          <w:trHeight w:val="711"/>
        </w:trPr>
        <w:tc>
          <w:tcPr>
            <w:tcW w:w="1335" w:type="dxa"/>
            <w:vAlign w:val="center"/>
          </w:tcPr>
          <w:p w14:paraId="2FADC031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80" w:type="dxa"/>
            <w:vAlign w:val="center"/>
          </w:tcPr>
          <w:p w14:paraId="37B2E2A8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5" w:type="dxa"/>
            <w:vAlign w:val="center"/>
          </w:tcPr>
          <w:p w14:paraId="64AE0C1D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5" w:type="dxa"/>
            <w:vAlign w:val="center"/>
          </w:tcPr>
          <w:p w14:paraId="0413A083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15" w:type="dxa"/>
            <w:vAlign w:val="center"/>
          </w:tcPr>
          <w:p w14:paraId="00016B41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335" w:type="dxa"/>
            <w:vAlign w:val="center"/>
          </w:tcPr>
          <w:p w14:paraId="517C4FCA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25" w:type="dxa"/>
            <w:vAlign w:val="center"/>
          </w:tcPr>
          <w:p w14:paraId="290DD48C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5" w:type="dxa"/>
            <w:vAlign w:val="center"/>
          </w:tcPr>
          <w:p w14:paraId="129FD03C" w14:textId="77777777" w:rsidR="00E008BE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AB2FC2" w14:paraId="4DA5CDE0" w14:textId="77777777">
        <w:trPr>
          <w:trHeight w:val="2410"/>
        </w:trPr>
        <w:tc>
          <w:tcPr>
            <w:tcW w:w="1335" w:type="dxa"/>
          </w:tcPr>
          <w:p w14:paraId="09BEE462" w14:textId="5E5DB0C3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software / Arquitectura de aplicaciones de escritorio</w:t>
            </w:r>
          </w:p>
        </w:tc>
        <w:tc>
          <w:tcPr>
            <w:tcW w:w="1080" w:type="dxa"/>
          </w:tcPr>
          <w:p w14:paraId="7B4C3726" w14:textId="4B530F91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Configuración del entorno de desarrollo (C#,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>, MongoDB). Definición de la arquitectura MVVM y estructura de carpetas según SOLID.</w:t>
            </w:r>
          </w:p>
        </w:tc>
        <w:tc>
          <w:tcPr>
            <w:tcW w:w="1275" w:type="dxa"/>
          </w:tcPr>
          <w:p w14:paraId="35ECABCF" w14:textId="4C8908A3" w:rsidR="00AB2FC2" w:rsidRP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EC36C3">
              <w:rPr>
                <w:sz w:val="18"/>
                <w:szCs w:val="18"/>
                <w:lang w:val="en-US"/>
              </w:rPr>
              <w:t>Visual Studio / Rider, SDK .NET, Avalonia NuGet, MongoDB Atlas, GitHub</w:t>
            </w:r>
          </w:p>
        </w:tc>
        <w:tc>
          <w:tcPr>
            <w:tcW w:w="1275" w:type="dxa"/>
          </w:tcPr>
          <w:p w14:paraId="5387F98B" w14:textId="401D42AF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 (Sprint 1)</w:t>
            </w:r>
          </w:p>
        </w:tc>
        <w:tc>
          <w:tcPr>
            <w:tcW w:w="1215" w:type="dxa"/>
          </w:tcPr>
          <w:p w14:paraId="227D1F11" w14:textId="3D941BE0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351D9349" w14:textId="75FE3437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Posible dificultad: configuración inicial de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y conexión con MongoDB Atlas. Facilitador: documentación oficial disponible.</w:t>
            </w:r>
          </w:p>
        </w:tc>
        <w:tc>
          <w:tcPr>
            <w:tcW w:w="1425" w:type="dxa"/>
          </w:tcPr>
          <w:p w14:paraId="4AA835A1" w14:textId="34262C00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5" w:type="dxa"/>
          </w:tcPr>
          <w:p w14:paraId="321E40B9" w14:textId="3772C5F4" w:rsidR="00AB2FC2" w:rsidRDefault="00AB2FC2" w:rsidP="00AB2FC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sz w:val="18"/>
                <w:szCs w:val="18"/>
              </w:rPr>
              <w:t>Sin ajustes.</w:t>
            </w:r>
          </w:p>
        </w:tc>
      </w:tr>
      <w:tr w:rsidR="00AB2FC2" w14:paraId="08C2945B" w14:textId="77777777">
        <w:trPr>
          <w:trHeight w:val="2410"/>
        </w:trPr>
        <w:tc>
          <w:tcPr>
            <w:tcW w:w="1335" w:type="dxa"/>
          </w:tcPr>
          <w:p w14:paraId="32128A2B" w14:textId="2BC20C99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Modelado de datos / Persistencia / Programación orientada a objetos</w:t>
            </w:r>
          </w:p>
        </w:tc>
        <w:tc>
          <w:tcPr>
            <w:tcW w:w="1080" w:type="dxa"/>
          </w:tcPr>
          <w:p w14:paraId="0C4B5C28" w14:textId="4E6A237F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Modelado de entidades del dominio (Usuario, Actividad, Semana, Preferencias). Configuración de clases y conexión con MongoDB.</w:t>
            </w:r>
          </w:p>
        </w:tc>
        <w:tc>
          <w:tcPr>
            <w:tcW w:w="1275" w:type="dxa"/>
          </w:tcPr>
          <w:p w14:paraId="421B176A" w14:textId="58E097C7" w:rsidR="00AB2FC2" w:rsidRP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MongoDB Atlas, Driver MongoDB para C#, clases del dominio en C#</w:t>
            </w:r>
          </w:p>
        </w:tc>
        <w:tc>
          <w:tcPr>
            <w:tcW w:w="1275" w:type="dxa"/>
          </w:tcPr>
          <w:p w14:paraId="245E0FC8" w14:textId="3B2B8290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 (Sprint 1-2)</w:t>
            </w:r>
          </w:p>
        </w:tc>
        <w:tc>
          <w:tcPr>
            <w:tcW w:w="1215" w:type="dxa"/>
          </w:tcPr>
          <w:p w14:paraId="47903011" w14:textId="0F3C9CEA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0190CFCD" w14:textId="235C853E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Dificultad: mapeo objeto-documento en MongoDB sin ORM tradicional. Facilitador: driver oficial de MongoDB para C# bien documentado.</w:t>
            </w:r>
          </w:p>
        </w:tc>
        <w:tc>
          <w:tcPr>
            <w:tcW w:w="1425" w:type="dxa"/>
          </w:tcPr>
          <w:p w14:paraId="2B8093DC" w14:textId="2F7052E6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5" w:type="dxa"/>
          </w:tcPr>
          <w:p w14:paraId="7EB53516" w14:textId="0328FDF3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 ajustes.</w:t>
            </w:r>
          </w:p>
        </w:tc>
      </w:tr>
      <w:tr w:rsidR="00AB2FC2" w14:paraId="6C95A44D" w14:textId="77777777">
        <w:trPr>
          <w:trHeight w:val="2410"/>
        </w:trPr>
        <w:tc>
          <w:tcPr>
            <w:tcW w:w="1335" w:type="dxa"/>
          </w:tcPr>
          <w:p w14:paraId="65013593" w14:textId="43CD1DBA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Desarrollo de interfaces de usuario / Patrón MVVM</w:t>
            </w:r>
          </w:p>
        </w:tc>
        <w:tc>
          <w:tcPr>
            <w:tcW w:w="1080" w:type="dxa"/>
          </w:tcPr>
          <w:p w14:paraId="7A71223D" w14:textId="2EFA36DF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de vistas en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UI: pantalla de bienvenida, registro/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, gestión de actividades y generación de semana.</w:t>
            </w:r>
          </w:p>
        </w:tc>
        <w:tc>
          <w:tcPr>
            <w:tcW w:w="1275" w:type="dxa"/>
          </w:tcPr>
          <w:p w14:paraId="613B7632" w14:textId="5017DBBB" w:rsidR="00AB2FC2" w:rsidRPr="00AB2FC2" w:rsidRDefault="00AB2FC2" w:rsidP="00AB2FC2">
            <w:pPr>
              <w:jc w:val="both"/>
              <w:rPr>
                <w:sz w:val="18"/>
                <w:szCs w:val="18"/>
                <w:lang w:val="en-US"/>
              </w:rPr>
            </w:pPr>
            <w:r w:rsidRPr="00EC36C3">
              <w:rPr>
                <w:sz w:val="18"/>
                <w:szCs w:val="18"/>
                <w:lang w:val="en-US"/>
              </w:rPr>
              <w:t xml:space="preserve">Avalonia UI, XAML, </w:t>
            </w:r>
            <w:proofErr w:type="spellStart"/>
            <w:r w:rsidRPr="00EC36C3">
              <w:rPr>
                <w:sz w:val="18"/>
                <w:szCs w:val="18"/>
                <w:lang w:val="en-US"/>
              </w:rPr>
              <w:t>ViewModels</w:t>
            </w:r>
            <w:proofErr w:type="spellEnd"/>
            <w:r w:rsidRPr="00EC36C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C36C3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EC36C3">
              <w:rPr>
                <w:sz w:val="18"/>
                <w:szCs w:val="18"/>
                <w:lang w:val="en-US"/>
              </w:rPr>
              <w:t xml:space="preserve"> C#, </w:t>
            </w:r>
            <w:proofErr w:type="spellStart"/>
            <w:r w:rsidRPr="00EC36C3">
              <w:rPr>
                <w:sz w:val="18"/>
                <w:szCs w:val="18"/>
                <w:lang w:val="en-US"/>
              </w:rPr>
              <w:t>ICommand</w:t>
            </w:r>
            <w:proofErr w:type="spellEnd"/>
            <w:r w:rsidRPr="00EC36C3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C36C3">
              <w:rPr>
                <w:sz w:val="18"/>
                <w:szCs w:val="18"/>
                <w:lang w:val="en-US"/>
              </w:rPr>
              <w:t>ReactiveUI</w:t>
            </w:r>
            <w:proofErr w:type="spellEnd"/>
          </w:p>
        </w:tc>
        <w:tc>
          <w:tcPr>
            <w:tcW w:w="1275" w:type="dxa"/>
          </w:tcPr>
          <w:p w14:paraId="413235B4" w14:textId="3E558327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semanas (Sprint 2-3)</w:t>
            </w:r>
          </w:p>
        </w:tc>
        <w:tc>
          <w:tcPr>
            <w:tcW w:w="1215" w:type="dxa"/>
          </w:tcPr>
          <w:p w14:paraId="3E43168E" w14:textId="7195506C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2EC50919" w14:textId="083B3699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Dificultad: curva de aprendizaje de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vs WPF. Se tomaron decisiones de diseño alternativas en algunas vistas.</w:t>
            </w:r>
          </w:p>
        </w:tc>
        <w:tc>
          <w:tcPr>
            <w:tcW w:w="1425" w:type="dxa"/>
          </w:tcPr>
          <w:p w14:paraId="57FAD0CF" w14:textId="62AA4CB1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5" w:type="dxa"/>
          </w:tcPr>
          <w:p w14:paraId="4C296F0A" w14:textId="3A4D1C96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Actividades E1-H4-T2 y E1-H4-T6 eliminadas por decisiones de diseño alternativas.</w:t>
            </w:r>
          </w:p>
        </w:tc>
      </w:tr>
      <w:tr w:rsidR="00AB2FC2" w14:paraId="6BFF9D69" w14:textId="77777777">
        <w:trPr>
          <w:trHeight w:val="2410"/>
        </w:trPr>
        <w:tc>
          <w:tcPr>
            <w:tcW w:w="1335" w:type="dxa"/>
          </w:tcPr>
          <w:p w14:paraId="76BBAC1B" w14:textId="4846BA55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Algoritmos / Lógica de negocio / Programación funcional</w:t>
            </w:r>
          </w:p>
        </w:tc>
        <w:tc>
          <w:tcPr>
            <w:tcW w:w="1080" w:type="dxa"/>
          </w:tcPr>
          <w:p w14:paraId="18C66D44" w14:textId="5C672C03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 de la lógica de generación automática del cronograma semanal considerando preferencias, áreas de interés y bienestar.</w:t>
            </w:r>
          </w:p>
        </w:tc>
        <w:tc>
          <w:tcPr>
            <w:tcW w:w="1275" w:type="dxa"/>
          </w:tcPr>
          <w:p w14:paraId="0F5A7B16" w14:textId="7D1066D2" w:rsidR="00AB2FC2" w:rsidRP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C#, clases de servicio (patrón SOLID), </w:t>
            </w:r>
            <w:proofErr w:type="spellStart"/>
            <w:r>
              <w:rPr>
                <w:sz w:val="18"/>
                <w:szCs w:val="18"/>
              </w:rPr>
              <w:t>ViewModel</w:t>
            </w:r>
            <w:proofErr w:type="spellEnd"/>
            <w:r>
              <w:rPr>
                <w:sz w:val="18"/>
                <w:szCs w:val="18"/>
              </w:rPr>
              <w:t>, colecciones .NET</w:t>
            </w:r>
          </w:p>
        </w:tc>
        <w:tc>
          <w:tcPr>
            <w:tcW w:w="1275" w:type="dxa"/>
          </w:tcPr>
          <w:p w14:paraId="1D30A302" w14:textId="79459087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 (Sprint 3)</w:t>
            </w:r>
          </w:p>
        </w:tc>
        <w:tc>
          <w:tcPr>
            <w:tcW w:w="1215" w:type="dxa"/>
          </w:tcPr>
          <w:p w14:paraId="6DEA370D" w14:textId="7CC69030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4D4ED7D2" w14:textId="68967919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Dificultad: definir algoritmo de balanceo que respete preferencias del usuario. Facilitador: casos de prueba manuales para validar la lógica.</w:t>
            </w:r>
          </w:p>
        </w:tc>
        <w:tc>
          <w:tcPr>
            <w:tcW w:w="1425" w:type="dxa"/>
          </w:tcPr>
          <w:p w14:paraId="64BA74EB" w14:textId="6FB09111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5" w:type="dxa"/>
          </w:tcPr>
          <w:p w14:paraId="60244F35" w14:textId="63BA22F9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Clases «</w:t>
            </w:r>
            <w:proofErr w:type="spellStart"/>
            <w:r>
              <w:rPr>
                <w:sz w:val="18"/>
                <w:szCs w:val="18"/>
              </w:rPr>
              <w:t>eliminarActividad</w:t>
            </w:r>
            <w:proofErr w:type="spellEnd"/>
            <w:r>
              <w:rPr>
                <w:sz w:val="18"/>
                <w:szCs w:val="18"/>
              </w:rPr>
              <w:t>» y «</w:t>
            </w:r>
            <w:proofErr w:type="spellStart"/>
            <w:r>
              <w:rPr>
                <w:sz w:val="18"/>
                <w:szCs w:val="18"/>
              </w:rPr>
              <w:t>encriptacionContra</w:t>
            </w:r>
            <w:proofErr w:type="spellEnd"/>
            <w:r>
              <w:rPr>
                <w:sz w:val="18"/>
                <w:szCs w:val="18"/>
              </w:rPr>
              <w:t>» eliminadas por no respetar SOLID (agregaban pasos innecesarios).</w:t>
            </w:r>
          </w:p>
        </w:tc>
      </w:tr>
      <w:tr w:rsidR="00AB2FC2" w14:paraId="57471695" w14:textId="77777777">
        <w:trPr>
          <w:trHeight w:val="2410"/>
        </w:trPr>
        <w:tc>
          <w:tcPr>
            <w:tcW w:w="1335" w:type="dxa"/>
          </w:tcPr>
          <w:p w14:paraId="1F7A9F34" w14:textId="5D3A2AD8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Control de calidad /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 / Despliegue</w:t>
            </w:r>
          </w:p>
        </w:tc>
        <w:tc>
          <w:tcPr>
            <w:tcW w:w="1080" w:type="dxa"/>
          </w:tcPr>
          <w:p w14:paraId="3E3A4BA2" w14:textId="1B8A7CB5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Pruebas manuales de funcionalidades desarrolladas. Generación de ejecutable .exe para pruebas internas del equipo.</w:t>
            </w:r>
          </w:p>
        </w:tc>
        <w:tc>
          <w:tcPr>
            <w:tcW w:w="1275" w:type="dxa"/>
          </w:tcPr>
          <w:p w14:paraId="5D74531A" w14:textId="2ADEF63C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Visual Studio / Rider, </w:t>
            </w:r>
            <w:proofErr w:type="spellStart"/>
            <w:r>
              <w:rPr>
                <w:sz w:val="18"/>
                <w:szCs w:val="18"/>
              </w:rPr>
              <w:t>dotnet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publish</w:t>
            </w:r>
            <w:proofErr w:type="spellEnd"/>
            <w:r>
              <w:rPr>
                <w:sz w:val="18"/>
                <w:szCs w:val="18"/>
              </w:rPr>
              <w:t>, pruebas manuales</w:t>
            </w:r>
          </w:p>
        </w:tc>
        <w:tc>
          <w:tcPr>
            <w:tcW w:w="1275" w:type="dxa"/>
          </w:tcPr>
          <w:p w14:paraId="52A4F0B3" w14:textId="46992467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 (Sprint 3-4)</w:t>
            </w:r>
          </w:p>
        </w:tc>
        <w:tc>
          <w:tcPr>
            <w:tcW w:w="1215" w:type="dxa"/>
          </w:tcPr>
          <w:p w14:paraId="1CB2DE38" w14:textId="7C165DA1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1503BFFF" w14:textId="0112DE02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Dificultad: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 de flujos que requerían validación de cuenta por correo. Se decidió postergar esa funcionalidad al final del proyecto.</w:t>
            </w:r>
          </w:p>
        </w:tc>
        <w:tc>
          <w:tcPr>
            <w:tcW w:w="1425" w:type="dxa"/>
          </w:tcPr>
          <w:p w14:paraId="4BE94F36" w14:textId="4BDB9139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5" w:type="dxa"/>
          </w:tcPr>
          <w:p w14:paraId="50909F96" w14:textId="415F0EC6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Funcionalidades de validación de cuenta (E5-H2-T1, E5-H2-T2) postergadas al cierre del proyecto para no bloquear el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B2FC2" w14:paraId="04B7A166" w14:textId="77777777">
        <w:trPr>
          <w:trHeight w:val="2410"/>
        </w:trPr>
        <w:tc>
          <w:tcPr>
            <w:tcW w:w="1335" w:type="dxa"/>
          </w:tcPr>
          <w:p w14:paraId="7DD16F9C" w14:textId="13B780F4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Geolocalización / UX / Integración de servicios externos</w:t>
            </w:r>
          </w:p>
        </w:tc>
        <w:tc>
          <w:tcPr>
            <w:tcW w:w="1080" w:type="dxa"/>
          </w:tcPr>
          <w:p w14:paraId="66B3AF87" w14:textId="01DABB47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 de funcionalidades de traslado entre actividades (E6-H1, E6-H2, E6-H4) y configuración de horario predeterminado (E10-H1).</w:t>
            </w:r>
          </w:p>
        </w:tc>
        <w:tc>
          <w:tcPr>
            <w:tcW w:w="1275" w:type="dxa"/>
          </w:tcPr>
          <w:p w14:paraId="1661B1A0" w14:textId="3F4F53D5" w:rsidR="00AB2FC2" w:rsidRDefault="00AB2FC2" w:rsidP="00AB2FC2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 geolocalización, C#, MongoDB,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UI</w:t>
            </w:r>
          </w:p>
        </w:tc>
        <w:tc>
          <w:tcPr>
            <w:tcW w:w="1275" w:type="dxa"/>
          </w:tcPr>
          <w:p w14:paraId="3CE809F6" w14:textId="614FDF55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 (Sprint 4 - en curso)</w:t>
            </w:r>
          </w:p>
        </w:tc>
        <w:tc>
          <w:tcPr>
            <w:tcW w:w="1215" w:type="dxa"/>
          </w:tcPr>
          <w:p w14:paraId="2CD2FD1B" w14:textId="50379F43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3544CD60" w14:textId="00E5AFF3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Dificultad: desbalance previo de responsabilidades en el equipo y </w:t>
            </w:r>
            <w:proofErr w:type="spellStart"/>
            <w:r>
              <w:rPr>
                <w:sz w:val="18"/>
                <w:szCs w:val="18"/>
              </w:rPr>
              <w:t>replaneamiento</w:t>
            </w:r>
            <w:proofErr w:type="spellEnd"/>
            <w:r>
              <w:rPr>
                <w:sz w:val="18"/>
                <w:szCs w:val="18"/>
              </w:rPr>
              <w:t xml:space="preserve"> de actividades. Actualmente en proceso de recuperación con apoyo de herramientas IA.</w:t>
            </w:r>
          </w:p>
        </w:tc>
        <w:tc>
          <w:tcPr>
            <w:tcW w:w="1425" w:type="dxa"/>
          </w:tcPr>
          <w:p w14:paraId="2B87AA2D" w14:textId="069BB241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iniciado / Con retraso</w:t>
            </w:r>
          </w:p>
        </w:tc>
        <w:tc>
          <w:tcPr>
            <w:tcW w:w="855" w:type="dxa"/>
          </w:tcPr>
          <w:p w14:paraId="0E985312" w14:textId="1E122B34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incorpora apoyo de modelos IA para acelerar el desarrollo y ponerse al día con el cronograma.</w:t>
            </w:r>
          </w:p>
        </w:tc>
      </w:tr>
      <w:tr w:rsidR="00AB2FC2" w14:paraId="4484E6F0" w14:textId="77777777">
        <w:trPr>
          <w:trHeight w:val="2410"/>
        </w:trPr>
        <w:tc>
          <w:tcPr>
            <w:tcW w:w="1335" w:type="dxa"/>
          </w:tcPr>
          <w:p w14:paraId="2B719C3A" w14:textId="399C6E3D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Modelado de dominio / Categorización</w:t>
            </w:r>
          </w:p>
        </w:tc>
        <w:tc>
          <w:tcPr>
            <w:tcW w:w="1080" w:type="dxa"/>
          </w:tcPr>
          <w:p w14:paraId="4083193D" w14:textId="413DE6F6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Clasificación de actividades como físicas/mentales (E4-H4) y de responsabilidad/recreación (E4-H3).</w:t>
            </w:r>
          </w:p>
        </w:tc>
        <w:tc>
          <w:tcPr>
            <w:tcW w:w="1275" w:type="dxa"/>
          </w:tcPr>
          <w:p w14:paraId="006C0D89" w14:textId="7ED24C2C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C#, MongoDB,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UI, lógica de dominio</w:t>
            </w:r>
          </w:p>
        </w:tc>
        <w:tc>
          <w:tcPr>
            <w:tcW w:w="1275" w:type="dxa"/>
          </w:tcPr>
          <w:p w14:paraId="4C4FE21D" w14:textId="64C127E6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 (Sprint 4 - en curso)</w:t>
            </w:r>
          </w:p>
        </w:tc>
        <w:tc>
          <w:tcPr>
            <w:tcW w:w="1215" w:type="dxa"/>
          </w:tcPr>
          <w:p w14:paraId="2FA245DC" w14:textId="61247C64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335" w:type="dxa"/>
          </w:tcPr>
          <w:p w14:paraId="7F5EC742" w14:textId="4FC5005D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Dificultad: requiere refactorización del modelo de datos existente para incorporar nuevas categorías.</w:t>
            </w:r>
          </w:p>
        </w:tc>
        <w:tc>
          <w:tcPr>
            <w:tcW w:w="1425" w:type="dxa"/>
          </w:tcPr>
          <w:p w14:paraId="720F33F9" w14:textId="53ABC92C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iniciado / Con retraso</w:t>
            </w:r>
          </w:p>
        </w:tc>
        <w:tc>
          <w:tcPr>
            <w:tcW w:w="855" w:type="dxa"/>
          </w:tcPr>
          <w:p w14:paraId="4C49C12E" w14:textId="00519194" w:rsidR="00AB2FC2" w:rsidRDefault="00AB2FC2" w:rsidP="00AB2FC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 de implementación una vez retomado el ritmo del sprint.</w:t>
            </w:r>
          </w:p>
        </w:tc>
      </w:tr>
    </w:tbl>
    <w:p w14:paraId="6CD7EDF4" w14:textId="77777777" w:rsidR="00E008BE" w:rsidRDefault="00E008BE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E008BE" w14:paraId="069E1CD9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32D092D7" w14:textId="77777777" w:rsidR="00E008BE" w:rsidRDefault="00E00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</w:tc>
      </w:tr>
    </w:tbl>
    <w:p w14:paraId="1575CB85" w14:textId="77777777" w:rsidR="00155A3C" w:rsidRDefault="00155A3C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E008BE" w14:paraId="5DCF244F" w14:textId="77777777">
        <w:trPr>
          <w:trHeight w:val="1936"/>
        </w:trPr>
        <w:tc>
          <w:tcPr>
            <w:tcW w:w="9496" w:type="dxa"/>
            <w:vAlign w:val="center"/>
          </w:tcPr>
          <w:p w14:paraId="01751E93" w14:textId="77777777" w:rsidR="00E008BE" w:rsidRDefault="00000000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Factores que han facilitado y/o dificultado el desarrollo de mi plan de trabajo</w:t>
            </w:r>
          </w:p>
          <w:p w14:paraId="052299D7" w14:textId="77777777" w:rsidR="00E008BE" w:rsidRDefault="00E008BE">
            <w:pPr>
              <w:jc w:val="both"/>
              <w:rPr>
                <w:sz w:val="20"/>
                <w:szCs w:val="20"/>
              </w:rPr>
            </w:pPr>
          </w:p>
          <w:p w14:paraId="1B747592" w14:textId="77777777" w:rsidR="00E008BE" w:rsidRDefault="00000000">
            <w:p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Revisar “</w:t>
            </w:r>
            <w:proofErr w:type="spellStart"/>
            <w:r>
              <w:rPr>
                <w:color w:val="1F3864"/>
              </w:rPr>
              <w:t>Impediment</w:t>
            </w:r>
            <w:proofErr w:type="spellEnd"/>
            <w:r>
              <w:rPr>
                <w:color w:val="1F3864"/>
              </w:rPr>
              <w:t xml:space="preserve"> Log”. Documentación específicamente hecha para responder esto.</w:t>
            </w:r>
          </w:p>
        </w:tc>
      </w:tr>
    </w:tbl>
    <w:p w14:paraId="6EB0C313" w14:textId="77777777" w:rsidR="00E008BE" w:rsidRDefault="00E008BE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E008BE" w14:paraId="004626D2" w14:textId="77777777">
        <w:trPr>
          <w:trHeight w:val="1936"/>
        </w:trPr>
        <w:tc>
          <w:tcPr>
            <w:tcW w:w="9493" w:type="dxa"/>
            <w:vAlign w:val="center"/>
          </w:tcPr>
          <w:p w14:paraId="0E38A64B" w14:textId="77777777" w:rsidR="00E008BE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Actividades ajustadas o eliminadas</w:t>
            </w:r>
          </w:p>
          <w:p w14:paraId="2E503E6C" w14:textId="77777777" w:rsidR="00E008BE" w:rsidRDefault="00E008BE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57779165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Las siguientes actividades que se pretendían hacer para respetar la metodología SOLID no fueron realizadas en virtud de que realmente no respetaban la metodología y solo agregaban pasos extras al desarrollo.</w:t>
            </w:r>
          </w:p>
          <w:p w14:paraId="2111B991" w14:textId="77777777" w:rsidR="00E008BE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E1-H4-T4 Crear clase "</w:t>
            </w:r>
            <w:proofErr w:type="spellStart"/>
            <w:r>
              <w:rPr>
                <w:i/>
                <w:iCs/>
                <w:sz w:val="20"/>
                <w:szCs w:val="20"/>
              </w:rPr>
              <w:t>eliminarActividad</w:t>
            </w:r>
            <w:proofErr w:type="spellEnd"/>
            <w:r>
              <w:rPr>
                <w:i/>
                <w:iCs/>
                <w:sz w:val="20"/>
                <w:szCs w:val="20"/>
              </w:rPr>
              <w:t>".</w:t>
            </w:r>
          </w:p>
          <w:p w14:paraId="4008BC67" w14:textId="77777777" w:rsidR="00E008BE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E5-H1-T4 En caso de registro exitoso, mostrar mensaje que indique "Revise su correo para validar su cuenta"; en caso de fallo indicar "el registro falló, </w:t>
            </w:r>
            <w:proofErr w:type="spellStart"/>
            <w:r>
              <w:rPr>
                <w:i/>
                <w:iCs/>
                <w:sz w:val="20"/>
                <w:szCs w:val="20"/>
              </w:rPr>
              <w:t>intentelo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nuevamente".</w:t>
            </w:r>
          </w:p>
          <w:p w14:paraId="2A309542" w14:textId="77777777" w:rsidR="00E008BE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E5-H7-T2 Creación de clase "</w:t>
            </w:r>
            <w:proofErr w:type="spellStart"/>
            <w:r>
              <w:rPr>
                <w:i/>
                <w:iCs/>
                <w:sz w:val="20"/>
                <w:szCs w:val="20"/>
              </w:rPr>
              <w:t>encriptacionContra</w:t>
            </w:r>
            <w:proofErr w:type="spellEnd"/>
            <w:r>
              <w:rPr>
                <w:i/>
                <w:iCs/>
                <w:sz w:val="20"/>
                <w:szCs w:val="20"/>
              </w:rPr>
              <w:t>" para la encriptación de contraseña.</w:t>
            </w:r>
          </w:p>
          <w:p w14:paraId="24DAD6A6" w14:textId="77777777" w:rsidR="00E008BE" w:rsidRDefault="00000000">
            <w:pPr>
              <w:numPr>
                <w:ilvl w:val="0"/>
                <w:numId w:val="5"/>
              </w:num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E5-H7-T4 Creación de clase de “</w:t>
            </w:r>
            <w:proofErr w:type="spellStart"/>
            <w:r>
              <w:rPr>
                <w:i/>
                <w:iCs/>
                <w:sz w:val="20"/>
                <w:szCs w:val="20"/>
              </w:rPr>
              <w:t>validacionCuenta</w:t>
            </w:r>
            <w:proofErr w:type="spellEnd"/>
            <w:r>
              <w:rPr>
                <w:i/>
                <w:iCs/>
                <w:sz w:val="20"/>
                <w:szCs w:val="20"/>
              </w:rPr>
              <w:t>”.</w:t>
            </w:r>
          </w:p>
          <w:p w14:paraId="7A6977B1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B21B5E4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Las siguientes actividades no fueron realizadas ya que se tomaron otras decisiones de diseño para el desarrollo de las vistas</w:t>
            </w:r>
          </w:p>
          <w:p w14:paraId="174BB795" w14:textId="77777777" w:rsidR="00E008BE" w:rsidRDefault="00000000">
            <w:pPr>
              <w:numPr>
                <w:ilvl w:val="0"/>
                <w:numId w:val="4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E1-H4-T2 Generar despliegue de opciones asociadas a las actividades.</w:t>
            </w:r>
          </w:p>
          <w:p w14:paraId="4ECE9B1B" w14:textId="77777777" w:rsidR="00E008BE" w:rsidRDefault="00000000">
            <w:pPr>
              <w:numPr>
                <w:ilvl w:val="0"/>
                <w:numId w:val="4"/>
              </w:num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E1-H4-T6 Mostrar un mensaje de que la actividad fue eliminada correctamente.</w:t>
            </w:r>
          </w:p>
          <w:p w14:paraId="67213BB0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0FBC9D3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Las siguientes actividades no fueron realizadas ya que implicaba que para hacer </w:t>
            </w:r>
            <w:proofErr w:type="spellStart"/>
            <w:r>
              <w:rPr>
                <w:i/>
                <w:iCs/>
                <w:sz w:val="20"/>
                <w:szCs w:val="20"/>
              </w:rPr>
              <w:t>testing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 tendría que tomar pasos extras para el acceso a las funcionalidades del sistema, por </w:t>
            </w:r>
            <w:proofErr w:type="gramStart"/>
            <w:r>
              <w:rPr>
                <w:i/>
                <w:iCs/>
                <w:sz w:val="20"/>
                <w:szCs w:val="20"/>
              </w:rPr>
              <w:t>tanto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se decidió implementar las siguientes tareas al final del proyecto</w:t>
            </w:r>
          </w:p>
          <w:p w14:paraId="567A52EE" w14:textId="77777777" w:rsidR="00E008BE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E5-H2-T1 Investigar librerías para el envío de correo y validación de cuentas.</w:t>
            </w:r>
          </w:p>
          <w:p w14:paraId="2DCC65E8" w14:textId="77777777" w:rsidR="00E008BE" w:rsidRDefault="00000000">
            <w:pPr>
              <w:numPr>
                <w:ilvl w:val="0"/>
                <w:numId w:val="1"/>
              </w:num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E5-H2-T2 Implementar el envío de correo para la validación de cuenta (testeo y prueba de funcionalidad se realizará con el módulo de cuentas).</w:t>
            </w:r>
          </w:p>
          <w:p w14:paraId="156E3460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FDBF81A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4C9E43E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E4C095A" w14:textId="77777777" w:rsidR="00E008BE" w:rsidRDefault="00E008BE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660F8AFA" w14:textId="77777777" w:rsidR="00E008BE" w:rsidRDefault="00E008BE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E008BE" w14:paraId="0BC7FD7A" w14:textId="77777777">
        <w:trPr>
          <w:trHeight w:val="1966"/>
        </w:trPr>
        <w:tc>
          <w:tcPr>
            <w:tcW w:w="9498" w:type="dxa"/>
            <w:vAlign w:val="center"/>
          </w:tcPr>
          <w:p w14:paraId="7D537368" w14:textId="77777777" w:rsidR="00E008BE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</w:rPr>
              <w:t>Actividades que no has iniciado o están retrasadas</w:t>
            </w:r>
          </w:p>
          <w:p w14:paraId="057F4DC7" w14:textId="77777777" w:rsidR="00E008BE" w:rsidRDefault="00E008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FD77B78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Las actividades atrasadas están bajo un proceso revisión y modificación respecto de los nuevos conocimientos adquiridos y las herramientas que se están utilizando. Por </w:t>
            </w:r>
            <w:proofErr w:type="gramStart"/>
            <w:r>
              <w:rPr>
                <w:i/>
                <w:iCs/>
                <w:sz w:val="20"/>
                <w:szCs w:val="20"/>
              </w:rPr>
              <w:t>tanto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no hay </w:t>
            </w:r>
            <w:proofErr w:type="spellStart"/>
            <w:r>
              <w:rPr>
                <w:i/>
                <w:iCs/>
                <w:sz w:val="20"/>
                <w:szCs w:val="20"/>
              </w:rPr>
              <w:t>ningúna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razón para detallar en este punto estas tareas. En </w:t>
            </w:r>
            <w:proofErr w:type="gramStart"/>
            <w:r>
              <w:rPr>
                <w:i/>
                <w:iCs/>
                <w:sz w:val="20"/>
                <w:szCs w:val="20"/>
              </w:rPr>
              <w:t>cambio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se detallarán las historias de usuario que no se hayan iniciado y están retrasadas.</w:t>
            </w:r>
          </w:p>
          <w:p w14:paraId="08A8A2EF" w14:textId="77777777" w:rsidR="00E008BE" w:rsidRDefault="00E008BE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487F5383" w14:textId="77777777" w:rsidR="00E008BE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E6-H1</w:t>
            </w:r>
            <w:r>
              <w:rPr>
                <w:i/>
                <w:iCs/>
                <w:sz w:val="20"/>
                <w:szCs w:val="20"/>
              </w:rPr>
              <w:tab/>
              <w:t>Necesito establecer el lugar y el método de transporte que utilizaré para llegar al lugar de mi actividad.</w:t>
            </w:r>
          </w:p>
          <w:p w14:paraId="57B39444" w14:textId="77777777" w:rsidR="00E008BE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E10-H1</w:t>
            </w:r>
            <w:r>
              <w:rPr>
                <w:i/>
                <w:iCs/>
                <w:sz w:val="20"/>
                <w:szCs w:val="20"/>
              </w:rPr>
              <w:tab/>
              <w:t>"Necesito establecer el valor predeterminado acerca de desde qué hora y hasta qué hora del día estaré haciendo actividades.</w:t>
            </w:r>
          </w:p>
          <w:p w14:paraId="1F4BE014" w14:textId="77777777" w:rsidR="00E008BE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E6-H2</w:t>
            </w:r>
            <w:r>
              <w:rPr>
                <w:i/>
                <w:iCs/>
                <w:sz w:val="20"/>
                <w:szCs w:val="20"/>
              </w:rPr>
              <w:tab/>
              <w:t xml:space="preserve">Necesito definir un método de transporte y una ubicación por defecto para mis actividades y áreas de interés, y que se generen recordatorios </w:t>
            </w:r>
            <w:proofErr w:type="gramStart"/>
            <w:r>
              <w:rPr>
                <w:i/>
                <w:iCs/>
                <w:sz w:val="20"/>
                <w:szCs w:val="20"/>
              </w:rPr>
              <w:t>de acuerdo a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cada actividad que tenga asignada una hora de inicio.</w:t>
            </w:r>
          </w:p>
          <w:p w14:paraId="3CE01DE8" w14:textId="77777777" w:rsidR="00E008BE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E6-H4</w:t>
            </w:r>
            <w:r>
              <w:rPr>
                <w:i/>
                <w:iCs/>
                <w:sz w:val="20"/>
                <w:szCs w:val="20"/>
              </w:rPr>
              <w:tab/>
              <w:t xml:space="preserve">Necesito calcular el tiempo que demora en trasladarse desde una actividad hacia otra </w:t>
            </w:r>
            <w:proofErr w:type="gramStart"/>
            <w:r>
              <w:rPr>
                <w:i/>
                <w:iCs/>
                <w:sz w:val="20"/>
                <w:szCs w:val="20"/>
              </w:rPr>
              <w:t>de acuerdo a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ubicación y método de transporte.</w:t>
            </w:r>
          </w:p>
          <w:p w14:paraId="7CE8216C" w14:textId="77777777" w:rsidR="00E008BE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E4-H4</w:t>
            </w:r>
            <w:r>
              <w:rPr>
                <w:i/>
                <w:iCs/>
                <w:sz w:val="20"/>
                <w:szCs w:val="20"/>
              </w:rPr>
              <w:tab/>
              <w:t>Necesito poder clasificar las actividades como actividades físicas o mentales.</w:t>
            </w:r>
          </w:p>
          <w:p w14:paraId="70572BC2" w14:textId="77777777" w:rsidR="00E008BE" w:rsidRDefault="00000000">
            <w:pPr>
              <w:numPr>
                <w:ilvl w:val="0"/>
                <w:numId w:val="2"/>
              </w:num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E4-H3</w:t>
            </w:r>
            <w:r>
              <w:rPr>
                <w:i/>
                <w:iCs/>
                <w:sz w:val="20"/>
                <w:szCs w:val="20"/>
              </w:rPr>
              <w:tab/>
              <w:t>Necesito poder clasificar las actividades como actividades de "responsabilidad" o de "recreación".</w:t>
            </w:r>
          </w:p>
          <w:p w14:paraId="5B36B7AC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Todas las historias de usuario previamente mencionadas se encuentran atrasadas por 2 razones, la primera por un desbalance en las responsabilidades del proyecto que imposibilitó que se tuviese todo listo en el momento; y la segunda un mal plan el cual desvió atención respecto del desarrollo a volver a planificar ciertas actividades del </w:t>
            </w:r>
            <w:r>
              <w:rPr>
                <w:i/>
                <w:iCs/>
                <w:sz w:val="20"/>
                <w:szCs w:val="20"/>
              </w:rPr>
              <w:lastRenderedPageBreak/>
              <w:t xml:space="preserve">proyecto (que no están ni serán detallados en ningún documento) con el fin de lograr las funcionalidades requeridas para el éxito </w:t>
            </w:r>
            <w:proofErr w:type="gramStart"/>
            <w:r>
              <w:rPr>
                <w:i/>
                <w:iCs/>
                <w:sz w:val="20"/>
                <w:szCs w:val="20"/>
              </w:rPr>
              <w:t>del mismo</w:t>
            </w:r>
            <w:proofErr w:type="gramEnd"/>
            <w:r>
              <w:rPr>
                <w:i/>
                <w:iCs/>
                <w:sz w:val="20"/>
                <w:szCs w:val="20"/>
              </w:rPr>
              <w:t>.</w:t>
            </w:r>
          </w:p>
          <w:p w14:paraId="5D31279C" w14:textId="77777777" w:rsidR="00E008BE" w:rsidRDefault="00E008BE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41C97B9D" w14:textId="77777777" w:rsidR="00E008BE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La problemática de las responsabilidades ya fue resuelta, y para poder colocarnos al día con las historias de usuarios y actividades que debíamos realizar hasta este punto vamos a hacer uso de modelos IA las cuales con instrucciones claras deberían de dejarnos al día con nuestro cronograma.</w:t>
            </w:r>
          </w:p>
          <w:p w14:paraId="69981E1C" w14:textId="77777777" w:rsidR="00E008BE" w:rsidRDefault="00E008BE">
            <w:pPr>
              <w:jc w:val="both"/>
              <w:rPr>
                <w:i/>
                <w:iCs/>
                <w:sz w:val="20"/>
                <w:szCs w:val="20"/>
              </w:rPr>
            </w:pPr>
          </w:p>
        </w:tc>
      </w:tr>
    </w:tbl>
    <w:p w14:paraId="1253FAFA" w14:textId="77777777" w:rsidR="00E008BE" w:rsidRDefault="00E008BE"/>
    <w:p w14:paraId="091F7AB7" w14:textId="04CF4112" w:rsidR="00155A3C" w:rsidRDefault="00155A3C" w:rsidP="00155A3C">
      <w:pPr>
        <w:pStyle w:val="Ttulo2"/>
      </w:pPr>
      <w:r>
        <w:t>Continuación metodología</w:t>
      </w:r>
    </w:p>
    <w:p w14:paraId="7E9243E0" w14:textId="77777777" w:rsidR="00155A3C" w:rsidRDefault="00155A3C" w:rsidP="00155A3C"/>
    <w:p w14:paraId="2FC51BF5" w14:textId="206EC5F1" w:rsidR="00155A3C" w:rsidRDefault="00155A3C" w:rsidP="00155A3C">
      <w:r>
        <w:t>Ya que el proyecto utiliza una base de datos no relacional, MongoDB, en este caso se desarrollaron las siguientes colecciones para el proyecto.</w:t>
      </w:r>
    </w:p>
    <w:p w14:paraId="0071137A" w14:textId="76FE82EB" w:rsidR="00155A3C" w:rsidRDefault="00155A3C" w:rsidP="00155A3C">
      <w:r w:rsidRPr="00155A3C">
        <w:drawing>
          <wp:inline distT="0" distB="0" distL="0" distR="0" wp14:anchorId="1CF15A7F" wp14:editId="45593A36">
            <wp:extent cx="5400040" cy="2193925"/>
            <wp:effectExtent l="0" t="0" r="0" b="0"/>
            <wp:docPr id="159553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042B" w14:textId="77777777" w:rsidR="00155A3C" w:rsidRDefault="00155A3C" w:rsidP="00155A3C"/>
    <w:p w14:paraId="491A2D2A" w14:textId="1D553199" w:rsidR="00155A3C" w:rsidRDefault="007A42FE" w:rsidP="00155A3C">
      <w:r>
        <w:t>En caso de la arquitectura, en la metodología C4 decidimos solamente utilizar hasta el C2. La arquitectura resultante es la siguiente</w:t>
      </w:r>
    </w:p>
    <w:p w14:paraId="41E4EE59" w14:textId="77777777" w:rsidR="007A42FE" w:rsidRDefault="007A42FE" w:rsidP="00155A3C"/>
    <w:p w14:paraId="2831A2E9" w14:textId="42A7F759" w:rsidR="007A42FE" w:rsidRDefault="007A42FE" w:rsidP="00155A3C">
      <w:r w:rsidRPr="007A42FE">
        <w:lastRenderedPageBreak/>
        <w:drawing>
          <wp:inline distT="0" distB="0" distL="0" distR="0" wp14:anchorId="40C8F91C" wp14:editId="708FE318">
            <wp:extent cx="5400040" cy="4244975"/>
            <wp:effectExtent l="0" t="0" r="0" b="3175"/>
            <wp:docPr id="104785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75C" w14:textId="77777777" w:rsidR="007A42FE" w:rsidRDefault="007A42FE" w:rsidP="00155A3C"/>
    <w:p w14:paraId="2333468A" w14:textId="75DCFCF2" w:rsidR="007A42FE" w:rsidRDefault="007A42FE" w:rsidP="00155A3C">
      <w:r w:rsidRPr="007A42FE">
        <w:drawing>
          <wp:inline distT="0" distB="0" distL="0" distR="0" wp14:anchorId="39E0B824" wp14:editId="0110B1DF">
            <wp:extent cx="5400040" cy="3550285"/>
            <wp:effectExtent l="0" t="0" r="0" b="0"/>
            <wp:docPr id="142155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2FE">
      <w:head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4030" w14:textId="77777777" w:rsidR="00F117CA" w:rsidRDefault="00F117CA">
      <w:pPr>
        <w:spacing w:after="0" w:line="240" w:lineRule="auto"/>
      </w:pPr>
      <w:r>
        <w:separator/>
      </w:r>
    </w:p>
  </w:endnote>
  <w:endnote w:type="continuationSeparator" w:id="0">
    <w:p w14:paraId="6BF0774F" w14:textId="77777777" w:rsidR="00F117CA" w:rsidRDefault="00F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771194B-8232-49B3-91F6-904A85CCD49D}"/>
    <w:embedBold r:id="rId2" w:fontKey="{8FD759F4-E04A-4E83-80B9-B247B1ACFC29}"/>
    <w:embedItalic r:id="rId3" w:fontKey="{9BFBE540-34C0-454A-B2B5-F43B1B5A36DC}"/>
    <w:embedBoldItalic r:id="rId4" w:fontKey="{6B41208D-9158-4156-8558-96B91E5553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0CF088C-1820-4A23-825C-BF21CD0E44A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E4705C2C-3D51-4485-82DA-DB64EF54B2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6630A9-251F-49F0-80B9-F6A0894F37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2445" w14:textId="77777777" w:rsidR="00F117CA" w:rsidRDefault="00F117CA">
      <w:pPr>
        <w:spacing w:after="0" w:line="240" w:lineRule="auto"/>
      </w:pPr>
      <w:r>
        <w:separator/>
      </w:r>
    </w:p>
  </w:footnote>
  <w:footnote w:type="continuationSeparator" w:id="0">
    <w:p w14:paraId="6F3C80D7" w14:textId="77777777" w:rsidR="00F117CA" w:rsidRDefault="00F117CA">
      <w:pPr>
        <w:spacing w:after="0" w:line="240" w:lineRule="auto"/>
      </w:pPr>
      <w:r>
        <w:continuationSeparator/>
      </w:r>
    </w:p>
  </w:footnote>
  <w:footnote w:id="1">
    <w:p w14:paraId="003176E2" w14:textId="77777777" w:rsidR="00E008B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1608" w14:textId="77777777" w:rsidR="00E008BE" w:rsidRDefault="00E008B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E008BE" w14:paraId="254B5EB7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C32EF2C" w14:textId="77777777" w:rsidR="00E008BE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390E42A7" w14:textId="77777777" w:rsidR="00E008BE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1FC812" w14:textId="77777777" w:rsidR="00E008BE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A686C72" wp14:editId="231538D1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77D55D7" w14:textId="77777777" w:rsidR="00E008BE" w:rsidRDefault="00E008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0104"/>
    <w:multiLevelType w:val="multilevel"/>
    <w:tmpl w:val="360E3F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A33142"/>
    <w:multiLevelType w:val="multilevel"/>
    <w:tmpl w:val="B6C88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563C98"/>
    <w:multiLevelType w:val="multilevel"/>
    <w:tmpl w:val="8A00B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94745E"/>
    <w:multiLevelType w:val="multilevel"/>
    <w:tmpl w:val="F36CFF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2E4E2D"/>
    <w:multiLevelType w:val="multilevel"/>
    <w:tmpl w:val="8E6EB4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58019298">
    <w:abstractNumId w:val="3"/>
  </w:num>
  <w:num w:numId="2" w16cid:durableId="2145612024">
    <w:abstractNumId w:val="1"/>
  </w:num>
  <w:num w:numId="3" w16cid:durableId="369186722">
    <w:abstractNumId w:val="2"/>
  </w:num>
  <w:num w:numId="4" w16cid:durableId="988443100">
    <w:abstractNumId w:val="4"/>
  </w:num>
  <w:num w:numId="5" w16cid:durableId="56741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8BE"/>
    <w:rsid w:val="000B68E8"/>
    <w:rsid w:val="00155A3C"/>
    <w:rsid w:val="001E09C3"/>
    <w:rsid w:val="00560832"/>
    <w:rsid w:val="007A42FE"/>
    <w:rsid w:val="00AB2FC2"/>
    <w:rsid w:val="00E008BE"/>
    <w:rsid w:val="00F1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F3A6"/>
  <w15:docId w15:val="{738144A4-D520-41FF-91F6-A8D262C3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2z8okRonZXihcy8PCqVuK2LYA==">CgMxLjAyDmguaXdmYWV3cGNuNTFmOAByITE4cjVXRm11TTJJcUU4R0Y4a0t5V2tzem9INnN1X3luMw==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1580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3</cp:revision>
  <dcterms:created xsi:type="dcterms:W3CDTF">2026-05-29T00:00:00Z</dcterms:created>
  <dcterms:modified xsi:type="dcterms:W3CDTF">2026-05-29T01:49:00Z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