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GitHub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GitHub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GitHub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GitHub é uma plataforma que facilita essa gestão, mas além de plataformas precisamos de metodologias. Dentre as metodologias de gerenciamento de equipe o Scrum é uma das mais eficientes e conhecidas. Ao dividir o projeto em pequenas tarefas (Sprints), pequenos objetivos são conseguidos em espaços de tempo adequado para o grau de dificuldade. Em reuniões semanais a equipe envolvida avalia a eficiência das tarefas e se inicia mais uma rodada de Sprints. Desta forma o projeto estará sempre avançando. Devido a simplicidade e fácil adesão, a lógica do Scrum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="001C237E"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 xml:space="preserve">algoritmo desenvolvido na Atividade Contextualizada da Aula 1 em pequenas tarefas. Ex.: Desenvolver rotina para posicionamento do equipamento; criar rotina para </w:t>
      </w:r>
      <w:r w:rsidR="002224BD">
        <w:rPr>
          <w:rFonts w:ascii="Times New Roman" w:hAnsi="Times New Roman" w:cs="Times New Roman"/>
          <w:sz w:val="20"/>
          <w:szCs w:val="20"/>
        </w:rPr>
        <w:lastRenderedPageBreak/>
        <w:t>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request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3439CFAB" w14:textId="0BDA8653" w:rsidR="004D389D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5FE183" w14:textId="67B5D92F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659C17B" w14:textId="7C606A9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E70E8F" w14:textId="502651CD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91CF4BF" w14:textId="16E623F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FEC01B" w14:textId="691C8B9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7234FFC" w14:textId="70C03842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B2148" w14:textId="0C7890D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858443F" w14:textId="3D3EDFB5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018ECC9" w14:textId="4740A02E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4DD14A" w14:textId="6562CFC9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ACA2BF0" w14:textId="590448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45CD280" w14:textId="4804471A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72878AD" w14:textId="16AA6296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194D0E3" w14:textId="651E5760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80ADF95" w14:textId="34302B93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7047514" w14:textId="410C4F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5161D9" w14:textId="77777777" w:rsidR="00C9369E" w:rsidRDefault="00C9369E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FB786BA" w14:textId="3F923DFF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016DE">
        <w:rPr>
          <w:rFonts w:ascii="Times New Roman" w:hAnsi="Times New Roman" w:cs="Times New Roman"/>
          <w:sz w:val="20"/>
          <w:szCs w:val="20"/>
        </w:rPr>
        <w:lastRenderedPageBreak/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®:</w:t>
      </w:r>
    </w:p>
    <w:p w14:paraId="68612505" w14:textId="77777777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BE03548" w14:textId="13690930" w:rsidR="00397860" w:rsidRP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97860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Preparar a máquina</w:t>
      </w:r>
    </w:p>
    <w:p w14:paraId="3EB8945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máquina</w:t>
      </w:r>
    </w:p>
    <w:p w14:paraId="4A20AB4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necessário, calibre a máquina</w:t>
      </w:r>
    </w:p>
    <w:p w14:paraId="3C88D383" w14:textId="2F45DAFF" w:rsidR="00397860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procedimento</w:t>
      </w:r>
    </w:p>
    <w:p w14:paraId="25EF2269" w14:textId="6207CB58" w:rsidR="00397860" w:rsidRDefault="00397860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010C775" w14:textId="6C97720C" w:rsidR="00397860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Informações d</w:t>
      </w:r>
      <w:r w:rsidR="00397860"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o paciente</w:t>
      </w:r>
    </w:p>
    <w:p w14:paraId="713EAC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Recepcione o paciente</w:t>
      </w:r>
    </w:p>
    <w:p w14:paraId="0C61100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sobre movimentos e incômodos</w:t>
      </w:r>
    </w:p>
    <w:p w14:paraId="02B0747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altura e peso</w:t>
      </w:r>
    </w:p>
    <w:p w14:paraId="4670111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Meça o tamanho das pernas</w:t>
      </w:r>
    </w:p>
    <w:p w14:paraId="544C1A0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1016DE">
        <w:rPr>
          <w:rFonts w:ascii="Times New Roman" w:hAnsi="Times New Roman" w:cs="Times New Roman"/>
          <w:color w:val="auto"/>
          <w:sz w:val="20"/>
          <w:szCs w:val="20"/>
        </w:rPr>
        <w:t>Pergunte se é a primeira vez</w:t>
      </w:r>
    </w:p>
    <w:p w14:paraId="068FC01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e</w:t>
      </w:r>
      <w:r w:rsidRPr="001016DE">
        <w:rPr>
          <w:rFonts w:ascii="Times New Roman" w:hAnsi="Times New Roman" w:cs="Times New Roman"/>
          <w:color w:val="auto"/>
          <w:sz w:val="20"/>
          <w:szCs w:val="20"/>
        </w:rPr>
        <w:t>xplique o procedimento para o paciente</w:t>
      </w:r>
      <w:r w:rsidRPr="001016DE">
        <w:rPr>
          <w:rFonts w:ascii="Times New Roman" w:hAnsi="Times New Roman" w:cs="Times New Roman"/>
          <w:sz w:val="20"/>
          <w:szCs w:val="20"/>
        </w:rPr>
        <w:t xml:space="preserve"> e continue o processo</w:t>
      </w:r>
    </w:p>
    <w:p w14:paraId="53C8C649" w14:textId="08FF2B0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continue o processo</w:t>
      </w:r>
    </w:p>
    <w:p w14:paraId="402257FA" w14:textId="0095E0A6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0D7F715" w14:textId="38FA595B" w:rsidR="009845C8" w:rsidRP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9845C8">
        <w:rPr>
          <w:rFonts w:ascii="Times New Roman" w:hAnsi="Times New Roman" w:cs="Times New Roman"/>
          <w:b/>
          <w:bCs/>
          <w:color w:val="FF0000"/>
          <w:sz w:val="20"/>
          <w:szCs w:val="20"/>
        </w:rPr>
        <w:t>Preparar o paciente</w:t>
      </w:r>
    </w:p>
    <w:p w14:paraId="586BC4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Peça autorização para começar o procedimento</w:t>
      </w:r>
    </w:p>
    <w:p w14:paraId="395E1E2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Se autorizado, posicione o colete do </w:t>
      </w:r>
      <w:proofErr w:type="spellStart"/>
      <w:r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 ainda com o paciente sentado na cadeira de rodas</w:t>
      </w:r>
    </w:p>
    <w:p w14:paraId="6AB73B6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a autorizar e continue o processo</w:t>
      </w:r>
    </w:p>
    <w:p w14:paraId="126E76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de cintura</w:t>
      </w:r>
    </w:p>
    <w:p w14:paraId="32BB1F9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Prenda o suporte das pernas</w:t>
      </w:r>
    </w:p>
    <w:p w14:paraId="4FB78905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Verifique se todos suportes estão bem ajustados</w:t>
      </w:r>
    </w:p>
    <w:p w14:paraId="4F10624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42961E7F" w14:textId="77777777" w:rsidR="00C9369E" w:rsidRPr="001016DE" w:rsidRDefault="00C9369E" w:rsidP="00C936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repita etapa anterior e continue o processo</w:t>
      </w:r>
    </w:p>
    <w:p w14:paraId="141CC18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ao paciente se ele está confortável</w:t>
      </w:r>
    </w:p>
    <w:p w14:paraId="2E395E9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69EF8F9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ele relatar incomodo e pergunte ao paciente novamente</w:t>
      </w:r>
    </w:p>
    <w:p w14:paraId="2663820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Leve o paciente até as barras de suporte e aloque-o entre as barras</w:t>
      </w:r>
    </w:p>
    <w:p w14:paraId="5280CE1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máquina para que fique tensionada, mas sem suspender o paciente</w:t>
      </w:r>
    </w:p>
    <w:p w14:paraId="326E35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peso e altura do paciente</w:t>
      </w:r>
    </w:p>
    <w:p w14:paraId="49072260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pode começar</w:t>
      </w:r>
    </w:p>
    <w:p w14:paraId="31BEA387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9944609" w14:textId="7742D7F7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convença o paciente para que possa continuar e pergunte novamente</w:t>
      </w:r>
    </w:p>
    <w:p w14:paraId="5A640BC0" w14:textId="4B23A9AE" w:rsidR="009845C8" w:rsidRDefault="009845C8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2314563" w14:textId="28D51A62" w:rsidR="009845C8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Iniciar procedimento com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o aparelho</w:t>
      </w:r>
    </w:p>
    <w:p w14:paraId="484FB8D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 xml:space="preserve">Suspenda o paciente para que o peso do corpo do paciente esteja sustentado pelo </w:t>
      </w:r>
      <w:proofErr w:type="spellStart"/>
      <w:r w:rsidRPr="001016D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Pr="001016DE">
        <w:rPr>
          <w:rFonts w:ascii="Times New Roman" w:hAnsi="Times New Roman" w:cs="Times New Roman"/>
          <w:sz w:val="20"/>
          <w:szCs w:val="20"/>
        </w:rPr>
        <w:t>®</w:t>
      </w:r>
    </w:p>
    <w:p w14:paraId="3573B7D9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3360D73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252C916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39D3CA8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Pegue o exoesqueleto</w:t>
      </w:r>
    </w:p>
    <w:p w14:paraId="0D0D8546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Posicione-o atrás do paciente</w:t>
      </w:r>
    </w:p>
    <w:p w14:paraId="5ABE74F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Alinhe a base do exoesqueleto a cintura do paciente</w:t>
      </w:r>
    </w:p>
    <w:p w14:paraId="57992953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a distância entre o exoesqueleto e o paciente</w:t>
      </w:r>
    </w:p>
    <w:p w14:paraId="29D344F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à cintura do paciente</w:t>
      </w:r>
    </w:p>
    <w:p w14:paraId="2908D20E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Afivele o exoesqueleto as pernas do paciente</w:t>
      </w:r>
    </w:p>
    <w:p w14:paraId="526F2A4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Ajuste o exoesqueleto de acordo com as medidas mensuradas</w:t>
      </w:r>
    </w:p>
    <w:p w14:paraId="0DB561FA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Pergunte se o mesmo está confortável</w:t>
      </w:r>
    </w:p>
    <w:p w14:paraId="027C5D2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Se sim, continue o processo</w:t>
      </w:r>
    </w:p>
    <w:p w14:paraId="780F91B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Caso contrário, ajuste onde o incomoda e pergunte novamente</w:t>
      </w:r>
    </w:p>
    <w:p w14:paraId="0856EC50" w14:textId="1261DAB3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Configure a máquina de acordo com o treinamento do paciente</w:t>
      </w:r>
    </w:p>
    <w:p w14:paraId="4F0FC83D" w14:textId="5919CDF7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DFF6B19" w14:textId="7F77B147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Iniciar o tratamento</w:t>
      </w:r>
    </w:p>
    <w:p w14:paraId="09B46BCB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Ligue a esteira</w:t>
      </w:r>
    </w:p>
    <w:p w14:paraId="6997FD18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Realize o procedimento fisioterápico</w:t>
      </w:r>
    </w:p>
    <w:p w14:paraId="06D58453" w14:textId="2DD8EAB4" w:rsidR="00C9369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 fim do treinamento</w:t>
      </w:r>
    </w:p>
    <w:p w14:paraId="75B0C33E" w14:textId="193F2925" w:rsid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71A4197" w14:textId="77777777" w:rsidR="003659E4" w:rsidRPr="001016DE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E200C16" w14:textId="038ECD03" w:rsidR="003659E4" w:rsidRPr="003659E4" w:rsidRDefault="003659E4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3659E4">
        <w:rPr>
          <w:rFonts w:ascii="Times New Roman" w:hAnsi="Times New Roman" w:cs="Times New Roman"/>
          <w:b/>
          <w:bCs/>
          <w:color w:val="FF0000"/>
          <w:sz w:val="20"/>
          <w:szCs w:val="20"/>
        </w:rPr>
        <w:lastRenderedPageBreak/>
        <w:t>Finalizar atendimento</w:t>
      </w:r>
    </w:p>
    <w:p w14:paraId="48420845" w14:textId="35530CD5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Posicione o paciente acima da cadeira de roda</w:t>
      </w:r>
    </w:p>
    <w:p w14:paraId="284407A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Desça-o devagar e ajuste para que o paciente sente sobre a cadeira</w:t>
      </w:r>
    </w:p>
    <w:p w14:paraId="54E72BB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das pernas</w:t>
      </w:r>
    </w:p>
    <w:p w14:paraId="4384402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Solte o suporte da cintura</w:t>
      </w:r>
    </w:p>
    <w:p w14:paraId="439EE97F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Informe ao paciente os resultados parciais do treinamento</w:t>
      </w:r>
    </w:p>
    <w:p w14:paraId="42707D3C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Agradeça o paciente</w:t>
      </w:r>
    </w:p>
    <w:p w14:paraId="7081474D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Encaminhe-o até a saída</w:t>
      </w:r>
    </w:p>
    <w:p w14:paraId="2A995361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Despeça-se do paciente</w:t>
      </w:r>
    </w:p>
    <w:p w14:paraId="57207432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Limpe a máquina</w:t>
      </w:r>
    </w:p>
    <w:p w14:paraId="131698B4" w14:textId="77777777" w:rsidR="00C9369E" w:rsidRPr="001016DE" w:rsidRDefault="00C9369E" w:rsidP="00C9369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Desligue a máquina</w:t>
      </w:r>
    </w:p>
    <w:p w14:paraId="1E42B21B" w14:textId="64ECF280" w:rsidR="00C9369E" w:rsidRPr="000A73A9" w:rsidRDefault="00C9369E" w:rsidP="00C9369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1016DE">
        <w:rPr>
          <w:rFonts w:ascii="Times New Roman" w:hAnsi="Times New Roman" w:cs="Times New Roman"/>
          <w:sz w:val="20"/>
          <w:szCs w:val="20"/>
        </w:rPr>
        <w:t>Fim.</w:t>
      </w:r>
    </w:p>
    <w:sectPr w:rsidR="00C9369E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0D865" w14:textId="77777777" w:rsidR="00B339F8" w:rsidRDefault="00B339F8" w:rsidP="005E010E">
      <w:pPr>
        <w:spacing w:after="0" w:line="240" w:lineRule="auto"/>
      </w:pPr>
      <w:r>
        <w:separator/>
      </w:r>
    </w:p>
  </w:endnote>
  <w:endnote w:type="continuationSeparator" w:id="0">
    <w:p w14:paraId="1356E72D" w14:textId="77777777" w:rsidR="00B339F8" w:rsidRDefault="00B339F8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6A25" w14:textId="77777777" w:rsidR="00B339F8" w:rsidRDefault="00B339F8" w:rsidP="005E010E">
      <w:pPr>
        <w:spacing w:after="0" w:line="240" w:lineRule="auto"/>
      </w:pPr>
      <w:r>
        <w:separator/>
      </w:r>
    </w:p>
  </w:footnote>
  <w:footnote w:type="continuationSeparator" w:id="0">
    <w:p w14:paraId="7CF80A64" w14:textId="77777777" w:rsidR="00B339F8" w:rsidRDefault="00B339F8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91053707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1696"/>
    <w:rsid w:val="00055DA4"/>
    <w:rsid w:val="000A73A9"/>
    <w:rsid w:val="000F68CD"/>
    <w:rsid w:val="001411CA"/>
    <w:rsid w:val="001C237E"/>
    <w:rsid w:val="001E52F9"/>
    <w:rsid w:val="00206AB7"/>
    <w:rsid w:val="002224BD"/>
    <w:rsid w:val="002757B2"/>
    <w:rsid w:val="002B0A3D"/>
    <w:rsid w:val="002F08CE"/>
    <w:rsid w:val="003659E4"/>
    <w:rsid w:val="00397860"/>
    <w:rsid w:val="003E6E35"/>
    <w:rsid w:val="004262E5"/>
    <w:rsid w:val="0043543F"/>
    <w:rsid w:val="0049144E"/>
    <w:rsid w:val="004D389D"/>
    <w:rsid w:val="005324A1"/>
    <w:rsid w:val="005803A5"/>
    <w:rsid w:val="00583EDC"/>
    <w:rsid w:val="005B6A30"/>
    <w:rsid w:val="005E010E"/>
    <w:rsid w:val="006F0A3A"/>
    <w:rsid w:val="007E0595"/>
    <w:rsid w:val="0083790F"/>
    <w:rsid w:val="008458BD"/>
    <w:rsid w:val="008C6FC6"/>
    <w:rsid w:val="00930716"/>
    <w:rsid w:val="009520E9"/>
    <w:rsid w:val="009845C8"/>
    <w:rsid w:val="009C08C1"/>
    <w:rsid w:val="00B339F8"/>
    <w:rsid w:val="00C01C71"/>
    <w:rsid w:val="00C01D25"/>
    <w:rsid w:val="00C9369E"/>
    <w:rsid w:val="00D27487"/>
    <w:rsid w:val="00DA5C34"/>
    <w:rsid w:val="00DD3FB8"/>
    <w:rsid w:val="00E91F12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1199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5</cp:revision>
  <dcterms:created xsi:type="dcterms:W3CDTF">2020-08-05T14:26:00Z</dcterms:created>
  <dcterms:modified xsi:type="dcterms:W3CDTF">2021-08-21T15:22:00Z</dcterms:modified>
</cp:coreProperties>
</file>