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A4A1" w14:textId="3929E6DA" w:rsidR="00674192" w:rsidRDefault="00EA20B9" w:rsidP="00674192">
      <w:r>
        <w:t xml:space="preserve"> </w:t>
      </w:r>
    </w:p>
    <w:p w14:paraId="23272E48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  <w:b/>
          <w:sz w:val="24"/>
          <w:szCs w:val="24"/>
        </w:rPr>
        <w:t>Linguagem escolhida:</w:t>
      </w:r>
      <w:r>
        <w:rPr>
          <w:rFonts w:ascii="Arial Nova" w:eastAsia="Arial Nova" w:hAnsi="Arial Nova" w:cs="Arial Nova"/>
          <w:b/>
        </w:rPr>
        <w:t xml:space="preserve"> </w:t>
      </w:r>
      <w:r>
        <w:rPr>
          <w:rFonts w:ascii="Arial Nova" w:eastAsia="Arial Nova" w:hAnsi="Arial Nova" w:cs="Arial Nova"/>
        </w:rPr>
        <w:t>C#=</w:t>
      </w:r>
    </w:p>
    <w:p w14:paraId="312757AC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  <w:sz w:val="24"/>
          <w:szCs w:val="24"/>
        </w:rPr>
      </w:pPr>
      <w:r>
        <w:rPr>
          <w:rFonts w:ascii="Arial Nova" w:eastAsia="Arial Nova" w:hAnsi="Arial Nova" w:cs="Arial Nova"/>
          <w:b/>
          <w:sz w:val="24"/>
          <w:szCs w:val="24"/>
        </w:rPr>
        <w:t>Padrão de nomenclatura:</w:t>
      </w:r>
    </w:p>
    <w:p w14:paraId="4D5B4151" w14:textId="77777777" w:rsidR="00646FC6" w:rsidRDefault="00646FC6" w:rsidP="003B09D7">
      <w:pPr>
        <w:spacing w:line="276" w:lineRule="auto"/>
        <w:ind w:firstLine="720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Nomes: </w:t>
      </w:r>
    </w:p>
    <w:p w14:paraId="40E5A67A" w14:textId="77777777" w:rsidR="00646FC6" w:rsidRDefault="00646FC6" w:rsidP="003B09D7">
      <w:pPr>
        <w:numPr>
          <w:ilvl w:val="0"/>
          <w:numId w:val="14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Abreviações somente quando necessário ou caso o nome da variável fique muito extenso, mais vale um nome longo do que um incompreensível.</w:t>
      </w:r>
    </w:p>
    <w:p w14:paraId="45307F4B" w14:textId="77777777" w:rsidR="00646FC6" w:rsidRDefault="00646FC6" w:rsidP="003B09D7">
      <w:pPr>
        <w:numPr>
          <w:ilvl w:val="0"/>
          <w:numId w:val="14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Não usar proposições para simplificar a padronização e diminuir o tamanho dos nomes, “notadoAluno_d” -&gt; “notaAluno_d”</w:t>
      </w:r>
    </w:p>
    <w:p w14:paraId="70904C71" w14:textId="77777777" w:rsidR="00646FC6" w:rsidRDefault="00646FC6" w:rsidP="003B09D7">
      <w:pPr>
        <w:numPr>
          <w:ilvl w:val="0"/>
          <w:numId w:val="14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Nomes curtos são preferíveis. </w:t>
      </w:r>
    </w:p>
    <w:p w14:paraId="6AD16FFA" w14:textId="77777777" w:rsidR="00646FC6" w:rsidRDefault="00646FC6" w:rsidP="003B09D7">
      <w:pPr>
        <w:numPr>
          <w:ilvl w:val="0"/>
          <w:numId w:val="14"/>
        </w:numPr>
        <w:spacing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Não usar caracteres especiais ou acentuação.</w:t>
      </w:r>
    </w:p>
    <w:p w14:paraId="7FC1BD6E" w14:textId="77777777" w:rsidR="00646FC6" w:rsidRDefault="00646FC6" w:rsidP="003B09D7">
      <w:pPr>
        <w:spacing w:line="276" w:lineRule="auto"/>
        <w:ind w:left="72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Exemplo usuarioTruck</w:t>
      </w:r>
    </w:p>
    <w:p w14:paraId="468D2FA7" w14:textId="77777777" w:rsidR="00646FC6" w:rsidRPr="0005569E" w:rsidRDefault="00646FC6" w:rsidP="003B09D7">
      <w:pPr>
        <w:spacing w:line="276" w:lineRule="auto"/>
        <w:rPr>
          <w:rFonts w:ascii="Arial Nova" w:eastAsia="Arial Nova" w:hAnsi="Arial Nova" w:cs="Arial Nova"/>
          <w:b/>
          <w:sz w:val="24"/>
          <w:szCs w:val="24"/>
        </w:rPr>
      </w:pPr>
      <w:r>
        <w:rPr>
          <w:rFonts w:ascii="Arial Nova" w:eastAsia="Arial Nova" w:hAnsi="Arial Nova" w:cs="Arial Nova"/>
          <w:b/>
          <w:sz w:val="24"/>
          <w:szCs w:val="24"/>
        </w:rPr>
        <w:t>Componentes:</w:t>
      </w:r>
    </w:p>
    <w:p w14:paraId="3D75AEC9" w14:textId="77777777" w:rsidR="00B104D4" w:rsidRPr="00A30431" w:rsidRDefault="00B104D4" w:rsidP="003B09D7">
      <w:pPr>
        <w:spacing w:line="276" w:lineRule="auto"/>
        <w:rPr>
          <w:rFonts w:ascii="Arial Nova" w:eastAsia="Arial Nova" w:hAnsi="Arial Nova" w:cs="Arial Nova"/>
          <w:u w:val="single"/>
        </w:rPr>
      </w:pPr>
    </w:p>
    <w:tbl>
      <w:tblPr>
        <w:tblW w:w="9000" w:type="dxa"/>
        <w:jc w:val="center"/>
        <w:tblCellSpacing w:w="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646FC6" w:rsidRPr="00377D24" w14:paraId="606BA328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49F1856A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Form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51980BB3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frm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5105A3D9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frmFileOpen</w:t>
            </w:r>
          </w:p>
        </w:tc>
      </w:tr>
      <w:tr w:rsidR="00646FC6" w:rsidRPr="00377D24" w14:paraId="75F92289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1C5F21E1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UserControl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8A3813E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usc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3A1EC76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uscLogin</w:t>
            </w:r>
          </w:p>
        </w:tc>
      </w:tr>
      <w:tr w:rsidR="00646FC6" w:rsidRPr="00377D24" w14:paraId="32AA4CDC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71AEE065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TextBox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5CE381FE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txt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1EFEDE7E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txtGetText</w:t>
            </w:r>
          </w:p>
        </w:tc>
      </w:tr>
      <w:tr w:rsidR="00646FC6" w:rsidRPr="00377D24" w14:paraId="18CB21BD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4A535988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Label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7A9E866D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lbl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2E980380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lblTitle</w:t>
            </w:r>
          </w:p>
        </w:tc>
      </w:tr>
      <w:tr w:rsidR="00646FC6" w:rsidRPr="00377D24" w14:paraId="2A3FD189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43DA1A24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ComboBox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21299FB0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cbo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54DFD6C9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cboCity</w:t>
            </w:r>
          </w:p>
        </w:tc>
      </w:tr>
      <w:tr w:rsidR="00646FC6" w:rsidRPr="00377D24" w14:paraId="62197B8A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6D56398D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Image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1FEACCB0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img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DBB3629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imgIcon</w:t>
            </w:r>
          </w:p>
        </w:tc>
      </w:tr>
      <w:tr w:rsidR="00646FC6" w:rsidRPr="00377D24" w14:paraId="227837B8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6A54344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Picturebox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D122AEC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pic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D056173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picHeader</w:t>
            </w:r>
          </w:p>
        </w:tc>
      </w:tr>
      <w:tr w:rsidR="00646FC6" w:rsidRPr="00377D24" w14:paraId="55050DF6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78FE577F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Grid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506F922E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grd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6347D00A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grdPrices</w:t>
            </w:r>
          </w:p>
        </w:tc>
      </w:tr>
      <w:tr w:rsidR="00646FC6" w:rsidRPr="00377D24" w14:paraId="62E04E2F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3DF579A6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GridView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D48A2A2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grv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3693E5B6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grvClients</w:t>
            </w:r>
          </w:p>
        </w:tc>
      </w:tr>
      <w:tr w:rsidR="00646FC6" w:rsidRPr="00377D24" w14:paraId="35E9D911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52243D76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lastRenderedPageBreak/>
              <w:t>Radio Button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5356B048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rbt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3FB5A0E2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rbtRequerid</w:t>
            </w:r>
          </w:p>
        </w:tc>
      </w:tr>
      <w:tr w:rsidR="00646FC6" w:rsidRPr="00377D24" w14:paraId="2C2C2FFD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67392848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LinkLabel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16CB3A76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lkl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D8E6E5A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lklSite</w:t>
            </w:r>
          </w:p>
        </w:tc>
      </w:tr>
      <w:tr w:rsidR="00646FC6" w:rsidRPr="00377D24" w14:paraId="538961F5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3639C6B7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CheckBox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61893119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chk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672D6505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chkSex</w:t>
            </w:r>
          </w:p>
        </w:tc>
      </w:tr>
      <w:tr w:rsidR="00646FC6" w:rsidRPr="00377D24" w14:paraId="06D97D9E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587FD87B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ListBox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3BA0D6C7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lst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245C5FF2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lstPrices</w:t>
            </w:r>
          </w:p>
        </w:tc>
      </w:tr>
      <w:tr w:rsidR="00646FC6" w:rsidRPr="00377D24" w14:paraId="33A3A335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60B4BA70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Button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106142B1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btn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7E483845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btnClientSave</w:t>
            </w:r>
          </w:p>
        </w:tc>
      </w:tr>
      <w:tr w:rsidR="00646FC6" w:rsidRPr="00377D24" w14:paraId="030C571B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27B8F0B6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TreeView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7CF74264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trv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34BAF316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trvMenu</w:t>
            </w:r>
          </w:p>
        </w:tc>
      </w:tr>
      <w:tr w:rsidR="00646FC6" w:rsidRPr="00377D24" w14:paraId="1BA0FEDF" w14:textId="77777777" w:rsidTr="008C3CF9">
        <w:trPr>
          <w:tblCellSpacing w:w="0" w:type="dxa"/>
          <w:jc w:val="center"/>
        </w:trPr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B765E8F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DropDownList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57164CD2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Ddl</w:t>
            </w:r>
          </w:p>
        </w:tc>
        <w:tc>
          <w:tcPr>
            <w:tcW w:w="288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20" w:type="dxa"/>
              <w:left w:w="480" w:type="dxa"/>
              <w:bottom w:w="120" w:type="dxa"/>
              <w:right w:w="480" w:type="dxa"/>
            </w:tcMar>
            <w:vAlign w:val="bottom"/>
            <w:hideMark/>
          </w:tcPr>
          <w:p w14:paraId="0D8DFFF4" w14:textId="77777777" w:rsidR="00646FC6" w:rsidRPr="00377D24" w:rsidRDefault="00646FC6" w:rsidP="003B09D7">
            <w:pPr>
              <w:spacing w:after="343" w:line="276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377D2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ddlVendedores</w:t>
            </w:r>
          </w:p>
        </w:tc>
      </w:tr>
    </w:tbl>
    <w:p w14:paraId="0A5E7294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  <w:sz w:val="24"/>
          <w:szCs w:val="24"/>
        </w:rPr>
      </w:pPr>
    </w:p>
    <w:p w14:paraId="645E48C4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b/>
          <w:sz w:val="24"/>
          <w:szCs w:val="24"/>
        </w:rPr>
        <w:t>Métodos / Rotinas</w:t>
      </w:r>
      <w:r>
        <w:rPr>
          <w:rFonts w:ascii="Arial Nova" w:eastAsia="Arial Nova" w:hAnsi="Arial Nova" w:cs="Arial Nova"/>
          <w:sz w:val="24"/>
          <w:szCs w:val="24"/>
        </w:rPr>
        <w:t>:</w:t>
      </w:r>
    </w:p>
    <w:p w14:paraId="101A7F77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</w:rPr>
        <w:tab/>
      </w:r>
      <w:r>
        <w:rPr>
          <w:rFonts w:ascii="Arial Nova" w:eastAsia="Arial Nova" w:hAnsi="Arial Nova" w:cs="Arial Nova"/>
          <w:b/>
        </w:rPr>
        <w:t>Denominação:</w:t>
      </w:r>
    </w:p>
    <w:p w14:paraId="6398C029" w14:textId="77777777" w:rsidR="00646FC6" w:rsidRDefault="00646FC6" w:rsidP="003B09D7">
      <w:pPr>
        <w:numPr>
          <w:ilvl w:val="0"/>
          <w:numId w:val="16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Prefixo:</w:t>
      </w:r>
    </w:p>
    <w:p w14:paraId="7610CD1E" w14:textId="77777777" w:rsidR="00646FC6" w:rsidRDefault="00646FC6" w:rsidP="003B09D7">
      <w:pPr>
        <w:numPr>
          <w:ilvl w:val="1"/>
          <w:numId w:val="16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Todos os métodos devem começar com a primeira letra maiúscula, sendo privados ou públicos.</w:t>
      </w:r>
    </w:p>
    <w:p w14:paraId="7D99EB22" w14:textId="77777777" w:rsidR="00646FC6" w:rsidRDefault="00646FC6" w:rsidP="003B09D7">
      <w:pPr>
        <w:numPr>
          <w:ilvl w:val="0"/>
          <w:numId w:val="16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Sufixo:</w:t>
      </w:r>
    </w:p>
    <w:p w14:paraId="14DE85A5" w14:textId="77777777" w:rsidR="00646FC6" w:rsidRDefault="00646FC6" w:rsidP="003B09D7">
      <w:pPr>
        <w:numPr>
          <w:ilvl w:val="1"/>
          <w:numId w:val="16"/>
        </w:numPr>
        <w:spacing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Caso eles retornem valor, os mesmos devem ser seguidos com a primeira letra do tipo da variável de retorno, “_d” para double por exemplo.</w:t>
      </w:r>
    </w:p>
    <w:p w14:paraId="37B9BC05" w14:textId="77777777" w:rsidR="00646FC6" w:rsidRDefault="00646FC6" w:rsidP="003B09D7">
      <w:pPr>
        <w:spacing w:line="276" w:lineRule="auto"/>
        <w:ind w:left="720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</w:rPr>
        <w:t>Inicio e finalização:</w:t>
      </w:r>
    </w:p>
    <w:p w14:paraId="6B6EE4AE" w14:textId="77777777" w:rsidR="00646FC6" w:rsidRDefault="00646FC6" w:rsidP="003B09D7">
      <w:pPr>
        <w:numPr>
          <w:ilvl w:val="0"/>
          <w:numId w:val="15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Inicio:</w:t>
      </w:r>
    </w:p>
    <w:p w14:paraId="1847D163" w14:textId="77777777" w:rsidR="00646FC6" w:rsidRDefault="00646FC6" w:rsidP="003B09D7">
      <w:pPr>
        <w:numPr>
          <w:ilvl w:val="1"/>
          <w:numId w:val="15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Sempre devem iniciar com um comentário, fazendo uma descrição resumida da finalidade do método, indicando o porquê dele, no fim da descrição, identificar o nome do(s) autor(es) com o sobrenome abreviado com as primeiras letras.</w:t>
      </w:r>
    </w:p>
    <w:p w14:paraId="16388547" w14:textId="77777777" w:rsidR="00646FC6" w:rsidRDefault="00646FC6" w:rsidP="003B09D7">
      <w:pPr>
        <w:numPr>
          <w:ilvl w:val="0"/>
          <w:numId w:val="15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Fim:</w:t>
      </w:r>
    </w:p>
    <w:p w14:paraId="115DC51F" w14:textId="77777777" w:rsidR="00646FC6" w:rsidRDefault="00646FC6" w:rsidP="003B09D7">
      <w:pPr>
        <w:numPr>
          <w:ilvl w:val="1"/>
          <w:numId w:val="15"/>
        </w:numPr>
        <w:spacing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Fazer um comentário fim com o nome do método, isso ajuda em métodos muito extensos.</w:t>
      </w:r>
    </w:p>
    <w:p w14:paraId="1BCBD969" w14:textId="77777777" w:rsidR="002A5A1F" w:rsidRDefault="002A5A1F" w:rsidP="003B09D7">
      <w:pPr>
        <w:spacing w:line="276" w:lineRule="auto"/>
        <w:ind w:left="720"/>
        <w:rPr>
          <w:rFonts w:ascii="Arial Nova" w:eastAsia="Arial Nova" w:hAnsi="Arial Nova" w:cs="Arial Nova"/>
          <w:b/>
        </w:rPr>
      </w:pPr>
    </w:p>
    <w:p w14:paraId="6AE6E360" w14:textId="77777777" w:rsidR="002A5A1F" w:rsidRDefault="002A5A1F" w:rsidP="003B09D7">
      <w:pPr>
        <w:spacing w:line="276" w:lineRule="auto"/>
        <w:ind w:left="720"/>
        <w:rPr>
          <w:rFonts w:ascii="Arial Nova" w:eastAsia="Arial Nova" w:hAnsi="Arial Nova" w:cs="Arial Nova"/>
          <w:b/>
        </w:rPr>
      </w:pPr>
    </w:p>
    <w:p w14:paraId="4152BF8A" w14:textId="77777777" w:rsidR="002A5A1F" w:rsidRDefault="002A5A1F" w:rsidP="003B09D7">
      <w:pPr>
        <w:spacing w:line="276" w:lineRule="auto"/>
        <w:ind w:left="720"/>
        <w:rPr>
          <w:rFonts w:ascii="Arial Nova" w:eastAsia="Arial Nova" w:hAnsi="Arial Nova" w:cs="Arial Nova"/>
          <w:b/>
        </w:rPr>
      </w:pPr>
    </w:p>
    <w:p w14:paraId="555FDEF2" w14:textId="36ADB703" w:rsidR="00646FC6" w:rsidRDefault="00646FC6" w:rsidP="003B09D7">
      <w:pPr>
        <w:spacing w:line="276" w:lineRule="auto"/>
        <w:ind w:left="720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</w:rPr>
        <w:t>Estrutura de repetição while:</w:t>
      </w:r>
    </w:p>
    <w:p w14:paraId="59F8DBF4" w14:textId="77777777" w:rsidR="00646FC6" w:rsidRDefault="00646FC6" w:rsidP="003B09D7">
      <w:pPr>
        <w:spacing w:line="276" w:lineRule="auto"/>
        <w:ind w:left="72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  <w:b/>
        </w:rPr>
        <w:t xml:space="preserve">       </w:t>
      </w:r>
      <w:r>
        <w:rPr>
          <w:rFonts w:ascii="Arial Nova" w:eastAsia="Arial Nova" w:hAnsi="Arial Nova" w:cs="Arial Nova"/>
        </w:rPr>
        <w:t>1. Regras do while:</w:t>
      </w:r>
    </w:p>
    <w:p w14:paraId="3B1B0B03" w14:textId="77777777" w:rsidR="00646FC6" w:rsidRDefault="00646FC6" w:rsidP="003B09D7">
      <w:pPr>
        <w:spacing w:line="276" w:lineRule="auto"/>
        <w:ind w:left="72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ab/>
        <w:t>a. nunca deve ser criado uma variável dentro de um while.</w:t>
      </w:r>
    </w:p>
    <w:p w14:paraId="55BC9DBD" w14:textId="77777777" w:rsidR="003B09D7" w:rsidRDefault="00646FC6" w:rsidP="003B09D7">
      <w:pPr>
        <w:spacing w:line="276" w:lineRule="auto"/>
        <w:ind w:left="72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            </w:t>
      </w:r>
    </w:p>
    <w:p w14:paraId="17825719" w14:textId="3FFC3234" w:rsidR="00646FC6" w:rsidRDefault="00646FC6" w:rsidP="003B09D7">
      <w:pPr>
        <w:spacing w:line="276" w:lineRule="auto"/>
        <w:ind w:left="720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</w:rPr>
        <w:t>Exemplo:</w:t>
      </w:r>
    </w:p>
    <w:p w14:paraId="7E5407DC" w14:textId="3BC61058" w:rsidR="00646FC6" w:rsidRPr="00211F64" w:rsidRDefault="00646FC6" w:rsidP="003B09D7">
      <w:pPr>
        <w:autoSpaceDE w:val="0"/>
        <w:autoSpaceDN w:val="0"/>
        <w:adjustRightInd w:val="0"/>
        <w:spacing w:after="0" w:line="276" w:lineRule="auto"/>
        <w:jc w:val="center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  <w:noProof/>
        </w:rPr>
        <w:drawing>
          <wp:inline distT="0" distB="0" distL="0" distR="0" wp14:anchorId="49ED3116" wp14:editId="6CF9873D">
            <wp:extent cx="2257425" cy="885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171" cy="89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8272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</w:rPr>
      </w:pPr>
    </w:p>
    <w:p w14:paraId="3F9F559C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</w:rPr>
        <w:t>Indentação Métodos:</w:t>
      </w:r>
    </w:p>
    <w:p w14:paraId="5EA427CC" w14:textId="77777777" w:rsidR="00646FC6" w:rsidRDefault="00646FC6" w:rsidP="003B09D7">
      <w:pPr>
        <w:numPr>
          <w:ilvl w:val="0"/>
          <w:numId w:val="17"/>
        </w:numPr>
        <w:spacing w:after="0" w:line="276" w:lineRule="auto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</w:rPr>
        <w:t xml:space="preserve"> Corpo do método:</w:t>
      </w:r>
    </w:p>
    <w:p w14:paraId="5A97AD0D" w14:textId="77777777" w:rsidR="00646FC6" w:rsidRDefault="00646FC6" w:rsidP="003B09D7">
      <w:pPr>
        <w:numPr>
          <w:ilvl w:val="1"/>
          <w:numId w:val="17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Após a declaração do método, o início de abertura do método deve começar na próxima linha.</w:t>
      </w:r>
    </w:p>
    <w:p w14:paraId="07D6B3CD" w14:textId="77777777" w:rsidR="00646FC6" w:rsidRDefault="00646FC6" w:rsidP="003B09D7">
      <w:pPr>
        <w:numPr>
          <w:ilvl w:val="1"/>
          <w:numId w:val="17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Após o caractere de inicialização “{“, o início do método deve começar na próxima linha com uma tabulação de espaçamento, indicando o inicio do código em si.</w:t>
      </w:r>
    </w:p>
    <w:p w14:paraId="52BC7E69" w14:textId="77777777" w:rsidR="00646FC6" w:rsidRDefault="00646FC6" w:rsidP="003B09D7">
      <w:pPr>
        <w:numPr>
          <w:ilvl w:val="0"/>
          <w:numId w:val="17"/>
        </w:numPr>
        <w:spacing w:after="0" w:line="276" w:lineRule="auto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</w:rPr>
        <w:t>Rotinas condicionais ou de repetição</w:t>
      </w:r>
    </w:p>
    <w:p w14:paraId="244A722A" w14:textId="77777777" w:rsidR="00646FC6" w:rsidRDefault="00646FC6" w:rsidP="003B09D7">
      <w:pPr>
        <w:numPr>
          <w:ilvl w:val="1"/>
          <w:numId w:val="17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Caso a declaração da condição seja muito extensa, pode ser iniciada uma nova linha após o caractere de separação, priorizando deixar as condições/parâmetros no mesmo nível de indentação para facilitar a compreensão do código.</w:t>
      </w:r>
    </w:p>
    <w:p w14:paraId="570A7DF0" w14:textId="77777777" w:rsidR="00646FC6" w:rsidRDefault="00646FC6" w:rsidP="003B09D7">
      <w:pPr>
        <w:numPr>
          <w:ilvl w:val="1"/>
          <w:numId w:val="17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Para rotinas ( condicionais, repetição e outros), a regra é a mesma que para o corpo do método, a condição deve ser seguida de uma nova linha com “{“ para iniciar a rotina.</w:t>
      </w:r>
    </w:p>
    <w:p w14:paraId="488E415F" w14:textId="77777777" w:rsidR="00646FC6" w:rsidRDefault="00646FC6" w:rsidP="003B09D7">
      <w:pPr>
        <w:numPr>
          <w:ilvl w:val="1"/>
          <w:numId w:val="17"/>
        </w:numPr>
        <w:spacing w:after="0"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Após o caractere de inicialização da rotina “{”, o código deve começar com um tab de espaçamento.</w:t>
      </w:r>
    </w:p>
    <w:p w14:paraId="146EA38B" w14:textId="77777777" w:rsidR="00646FC6" w:rsidRDefault="00646FC6" w:rsidP="003B09D7">
      <w:pPr>
        <w:numPr>
          <w:ilvl w:val="1"/>
          <w:numId w:val="17"/>
        </w:numPr>
        <w:spacing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Para finalização, o caractere “}” deve estar na mesma indentação do caractere de inicialização</w:t>
      </w:r>
    </w:p>
    <w:p w14:paraId="7384D0A7" w14:textId="231D77F7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</w:rPr>
        <w:tab/>
      </w:r>
      <w:r w:rsidR="003B09D7">
        <w:rPr>
          <w:rFonts w:ascii="Arial Nova" w:eastAsia="Arial Nova" w:hAnsi="Arial Nova" w:cs="Arial Nova"/>
          <w:b/>
        </w:rPr>
        <w:t>Exemplo</w:t>
      </w:r>
      <w:r>
        <w:rPr>
          <w:rFonts w:ascii="Arial Nova" w:eastAsia="Arial Nova" w:hAnsi="Arial Nova" w:cs="Arial Nova"/>
          <w:b/>
        </w:rPr>
        <w:t xml:space="preserve">: </w:t>
      </w:r>
    </w:p>
    <w:p w14:paraId="4945899C" w14:textId="5FCCF0D6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</w:rPr>
        <w:lastRenderedPageBreak/>
        <w:tab/>
      </w:r>
      <w:r>
        <w:rPr>
          <w:rFonts w:ascii="Arial Nova" w:eastAsia="Arial Nova" w:hAnsi="Arial Nova" w:cs="Arial Nova"/>
        </w:rPr>
        <w:t xml:space="preserve">    </w:t>
      </w:r>
      <w:r>
        <w:rPr>
          <w:rFonts w:ascii="Arial Nova" w:eastAsia="Arial Nova" w:hAnsi="Arial Nova" w:cs="Arial Nova"/>
          <w:noProof/>
          <w:lang w:eastAsia="pt-BR"/>
        </w:rPr>
        <w:drawing>
          <wp:inline distT="0" distB="0" distL="0" distR="0" wp14:anchorId="03E67BCC" wp14:editId="7A1696F8">
            <wp:extent cx="6096000" cy="2743200"/>
            <wp:effectExtent l="0" t="0" r="0" b="0"/>
            <wp:docPr id="11" name="Imagem 11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1BA" w14:textId="77777777" w:rsidR="00646FC6" w:rsidRPr="009B5EBD" w:rsidRDefault="00646FC6" w:rsidP="003B09D7">
      <w:pPr>
        <w:spacing w:line="276" w:lineRule="auto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ab/>
        <w:t xml:space="preserve">               </w:t>
      </w:r>
    </w:p>
    <w:p w14:paraId="6A922E0E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  <w:sz w:val="24"/>
          <w:szCs w:val="24"/>
        </w:rPr>
      </w:pPr>
      <w:r>
        <w:rPr>
          <w:rFonts w:ascii="Arial Nova" w:eastAsia="Arial Nova" w:hAnsi="Arial Nova" w:cs="Arial Nova"/>
          <w:b/>
          <w:sz w:val="24"/>
          <w:szCs w:val="24"/>
        </w:rPr>
        <w:t>Indentação padrão:</w:t>
      </w:r>
    </w:p>
    <w:p w14:paraId="04FDC5DA" w14:textId="77777777" w:rsidR="00646FC6" w:rsidRDefault="00646FC6" w:rsidP="003B09D7">
      <w:pPr>
        <w:numPr>
          <w:ilvl w:val="0"/>
          <w:numId w:val="18"/>
        </w:num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Inicio: </w:t>
      </w:r>
    </w:p>
    <w:p w14:paraId="169BEBDA" w14:textId="77777777" w:rsidR="00646FC6" w:rsidRDefault="00646FC6" w:rsidP="003B09D7">
      <w:pPr>
        <w:numPr>
          <w:ilvl w:val="1"/>
          <w:numId w:val="18"/>
        </w:num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Sempre respeitando a hierarquia do código, todo código que estiver dentro de uma rotina, cláusula, método ou qualquer condição que tenha o caractere de início de código “{” deve ser iniciado em uma linha após o caractere inicializador seguido de um tab de espaçamento.</w:t>
      </w:r>
    </w:p>
    <w:p w14:paraId="76B3D1C0" w14:textId="77777777" w:rsidR="00646FC6" w:rsidRDefault="00646FC6" w:rsidP="003B09D7">
      <w:pPr>
        <w:numPr>
          <w:ilvl w:val="1"/>
          <w:numId w:val="18"/>
        </w:num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O caractere de inicialização sempre deve proceder as declarações em uma linha</w:t>
      </w:r>
    </w:p>
    <w:p w14:paraId="6B829E7F" w14:textId="77777777" w:rsidR="00646FC6" w:rsidRDefault="00646FC6" w:rsidP="003B09D7">
      <w:pPr>
        <w:numPr>
          <w:ilvl w:val="0"/>
          <w:numId w:val="18"/>
        </w:num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Fim:</w:t>
      </w:r>
    </w:p>
    <w:p w14:paraId="0D074FC6" w14:textId="77777777" w:rsidR="00646FC6" w:rsidRDefault="00646FC6" w:rsidP="003B09D7">
      <w:pPr>
        <w:numPr>
          <w:ilvl w:val="1"/>
          <w:numId w:val="18"/>
        </w:num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Caractere de finalização sempre deve estar no mesmo nível de identação do caractere de inicialização.</w:t>
      </w:r>
    </w:p>
    <w:p w14:paraId="6C8C061D" w14:textId="77777777" w:rsidR="00646FC6" w:rsidRDefault="00646FC6" w:rsidP="003B09D7">
      <w:pPr>
        <w:numPr>
          <w:ilvl w:val="0"/>
          <w:numId w:val="18"/>
        </w:num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Declaração de parâmetros e condições, quando houver mais de um ou uma, o caractere de separação deve ser precedido por um espaço.</w:t>
      </w:r>
    </w:p>
    <w:p w14:paraId="52D386A9" w14:textId="255E21EA" w:rsidR="00646FC6" w:rsidRDefault="00646FC6" w:rsidP="003B09D7">
      <w:pPr>
        <w:spacing w:line="276" w:lineRule="auto"/>
        <w:ind w:left="720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  <w:lang w:eastAsia="pt-BR"/>
        </w:rPr>
        <w:lastRenderedPageBreak/>
        <w:drawing>
          <wp:inline distT="0" distB="0" distL="0" distR="0" wp14:anchorId="3C27EFF1" wp14:editId="13F1267C">
            <wp:extent cx="4733925" cy="3038475"/>
            <wp:effectExtent l="0" t="0" r="9525" b="9525"/>
            <wp:docPr id="10" name="Imagem 10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F29D" w14:textId="77777777" w:rsidR="00646FC6" w:rsidRPr="00520DFE" w:rsidRDefault="00646FC6" w:rsidP="003B09D7">
      <w:pPr>
        <w:numPr>
          <w:ilvl w:val="0"/>
          <w:numId w:val="18"/>
        </w:numPr>
        <w:spacing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Blocos lógicos devem ser procedidos de uma nova linha para facilitar a compreensão do código.</w:t>
      </w:r>
    </w:p>
    <w:p w14:paraId="5225361E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Exemplo:</w:t>
      </w:r>
    </w:p>
    <w:p w14:paraId="789A08DE" w14:textId="65CE4438" w:rsidR="00646FC6" w:rsidRDefault="00646FC6" w:rsidP="003B09D7">
      <w:pPr>
        <w:spacing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ab/>
      </w:r>
      <w:r>
        <w:rPr>
          <w:rFonts w:ascii="Arial Nova" w:eastAsia="Arial Nova" w:hAnsi="Arial Nova" w:cs="Arial Nova"/>
          <w:noProof/>
          <w:sz w:val="24"/>
          <w:szCs w:val="24"/>
          <w:lang w:eastAsia="pt-BR"/>
        </w:rPr>
        <w:drawing>
          <wp:inline distT="0" distB="0" distL="0" distR="0" wp14:anchorId="632CB82E" wp14:editId="707A14F7">
            <wp:extent cx="5138895" cy="1447800"/>
            <wp:effectExtent l="0" t="0" r="5080" b="0"/>
            <wp:docPr id="9" name="Imagem 9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71" cy="14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BFAA" w14:textId="77777777" w:rsidR="003B09D7" w:rsidRDefault="003B09D7" w:rsidP="003B09D7">
      <w:pPr>
        <w:spacing w:line="276" w:lineRule="auto"/>
        <w:rPr>
          <w:rFonts w:ascii="Arial Nova" w:eastAsia="Arial Nova" w:hAnsi="Arial Nova" w:cs="Arial Nova"/>
          <w:b/>
          <w:sz w:val="24"/>
          <w:szCs w:val="24"/>
        </w:rPr>
      </w:pPr>
    </w:p>
    <w:p w14:paraId="48532309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  <w:sz w:val="24"/>
          <w:szCs w:val="24"/>
        </w:rPr>
      </w:pPr>
      <w:r w:rsidRPr="00E66DA3">
        <w:rPr>
          <w:rFonts w:ascii="Arial Nova" w:eastAsia="Arial Nova" w:hAnsi="Arial Nova" w:cs="Arial Nova"/>
          <w:b/>
          <w:sz w:val="24"/>
          <w:szCs w:val="24"/>
        </w:rPr>
        <w:t>Instrução</w:t>
      </w: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  <w:r>
        <w:rPr>
          <w:rFonts w:ascii="Arial Nova" w:eastAsia="Arial Nova" w:hAnsi="Arial Nova" w:cs="Arial Nova"/>
          <w:b/>
          <w:sz w:val="24"/>
          <w:szCs w:val="24"/>
        </w:rPr>
        <w:t>logica if:</w:t>
      </w:r>
    </w:p>
    <w:p w14:paraId="3873E9CF" w14:textId="77777777" w:rsidR="00646FC6" w:rsidRPr="00A27207" w:rsidRDefault="00646FC6" w:rsidP="003B09D7">
      <w:pPr>
        <w:spacing w:line="276" w:lineRule="auto"/>
        <w:rPr>
          <w:rFonts w:ascii="Arial Nova" w:eastAsia="Arial Nova" w:hAnsi="Arial Nova" w:cs="Arial Nova"/>
          <w:sz w:val="24"/>
          <w:szCs w:val="24"/>
          <w:u w:val="single"/>
        </w:rPr>
      </w:pPr>
      <w:r>
        <w:rPr>
          <w:rFonts w:ascii="Arial Nova" w:eastAsia="Arial Nova" w:hAnsi="Arial Nova" w:cs="Arial Nova"/>
          <w:b/>
          <w:sz w:val="24"/>
          <w:szCs w:val="24"/>
        </w:rPr>
        <w:tab/>
      </w:r>
      <w:r>
        <w:rPr>
          <w:rFonts w:ascii="Arial Nova" w:eastAsia="Arial Nova" w:hAnsi="Arial Nova" w:cs="Arial Nova"/>
          <w:sz w:val="24"/>
          <w:szCs w:val="24"/>
        </w:rPr>
        <w:t>1.  Corpo da instrução</w:t>
      </w:r>
    </w:p>
    <w:p w14:paraId="51DD865C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ab/>
      </w:r>
      <w:r>
        <w:rPr>
          <w:rFonts w:ascii="Arial Nova" w:eastAsia="Arial Nova" w:hAnsi="Arial Nova" w:cs="Arial Nova"/>
          <w:sz w:val="24"/>
          <w:szCs w:val="24"/>
        </w:rPr>
        <w:tab/>
        <w:t>a. o comentário deve ser descrito antes da instrução.</w:t>
      </w:r>
    </w:p>
    <w:p w14:paraId="647857CF" w14:textId="08A2E80C" w:rsidR="003B09D7" w:rsidRDefault="00646FC6" w:rsidP="003B09D7">
      <w:pPr>
        <w:spacing w:line="276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ab/>
        <w:t xml:space="preserve">           b. não deve haver espaço entre os colchetes e o código que estão dentro da instrução if.</w:t>
      </w:r>
      <w:r w:rsidR="003B09D7">
        <w:rPr>
          <w:rFonts w:ascii="Arial Nova" w:eastAsia="Arial Nova" w:hAnsi="Arial Nova" w:cs="Arial Nova"/>
          <w:sz w:val="24"/>
          <w:szCs w:val="24"/>
        </w:rPr>
        <w:t xml:space="preserve">       </w:t>
      </w:r>
    </w:p>
    <w:p w14:paraId="5A07354D" w14:textId="4FAA9F4E" w:rsidR="00646FC6" w:rsidRPr="003B09D7" w:rsidRDefault="00646FC6" w:rsidP="003B09D7">
      <w:pPr>
        <w:spacing w:line="276" w:lineRule="auto"/>
        <w:rPr>
          <w:rFonts w:ascii="Arial Nova" w:eastAsia="Arial Nova" w:hAnsi="Arial Nova" w:cs="Arial Nova"/>
          <w:b/>
          <w:sz w:val="24"/>
          <w:szCs w:val="24"/>
        </w:rPr>
      </w:pPr>
      <w:r>
        <w:rPr>
          <w:rFonts w:ascii="Arial Nova" w:eastAsia="Arial Nova" w:hAnsi="Arial Nova" w:cs="Arial Nova"/>
          <w:b/>
          <w:sz w:val="24"/>
          <w:szCs w:val="24"/>
        </w:rPr>
        <w:lastRenderedPageBreak/>
        <w:t xml:space="preserve">Exemplo:                   </w:t>
      </w:r>
      <w:r>
        <w:rPr>
          <w:rFonts w:ascii="Arial Nova" w:eastAsia="Arial Nova" w:hAnsi="Arial Nova" w:cs="Arial Nova"/>
          <w:b/>
          <w:noProof/>
          <w:sz w:val="24"/>
          <w:szCs w:val="24"/>
          <w:lang w:eastAsia="pt-BR"/>
        </w:rPr>
        <w:drawing>
          <wp:inline distT="0" distB="0" distL="0" distR="0" wp14:anchorId="45A2AF6D" wp14:editId="737BFC8A">
            <wp:extent cx="5086350" cy="2105025"/>
            <wp:effectExtent l="0" t="0" r="0" b="9525"/>
            <wp:docPr id="8" name="Imagem 8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tur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A45C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  <w:sz w:val="24"/>
          <w:szCs w:val="24"/>
        </w:rPr>
      </w:pPr>
      <w:r>
        <w:rPr>
          <w:rFonts w:ascii="Arial Nova" w:eastAsia="Arial Nova" w:hAnsi="Arial Nova" w:cs="Arial Nova"/>
          <w:b/>
          <w:sz w:val="24"/>
          <w:szCs w:val="24"/>
        </w:rPr>
        <w:t>Denominação de variáveis:</w:t>
      </w:r>
    </w:p>
    <w:p w14:paraId="1E725203" w14:textId="77777777" w:rsidR="00646FC6" w:rsidRDefault="00646FC6" w:rsidP="003B09D7">
      <w:pPr>
        <w:numPr>
          <w:ilvl w:val="0"/>
          <w:numId w:val="20"/>
        </w:numPr>
        <w:spacing w:after="0" w:line="276" w:lineRule="auto"/>
        <w:ind w:left="72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Prefixo: </w:t>
      </w:r>
    </w:p>
    <w:p w14:paraId="22C108D8" w14:textId="77777777" w:rsidR="00646FC6" w:rsidRDefault="00646FC6" w:rsidP="003B09D7">
      <w:pPr>
        <w:numPr>
          <w:ilvl w:val="1"/>
          <w:numId w:val="20"/>
        </w:numPr>
        <w:spacing w:after="0" w:line="276" w:lineRule="auto"/>
        <w:ind w:left="144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Toda variável deve iniciar com a letra minúscula caso seja privada ou seja de uso interno do método, caso seja pública deve iniciar com a primeira letra maiúscula, como nos métodos.</w:t>
      </w:r>
    </w:p>
    <w:p w14:paraId="627D1272" w14:textId="77777777" w:rsidR="00646FC6" w:rsidRDefault="00646FC6" w:rsidP="003B09D7">
      <w:pPr>
        <w:numPr>
          <w:ilvl w:val="0"/>
          <w:numId w:val="20"/>
        </w:numPr>
        <w:spacing w:after="0" w:line="276" w:lineRule="auto"/>
        <w:ind w:left="72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Sufixo:</w:t>
      </w:r>
    </w:p>
    <w:p w14:paraId="7339804B" w14:textId="77777777" w:rsidR="00646FC6" w:rsidRDefault="00646FC6" w:rsidP="003B09D7">
      <w:pPr>
        <w:numPr>
          <w:ilvl w:val="1"/>
          <w:numId w:val="20"/>
        </w:numPr>
        <w:spacing w:after="0" w:line="276" w:lineRule="auto"/>
        <w:ind w:left="144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Devem terminar com o a primeira letra do tipo de variável usada seguido de underline, “_s” para string no ocaso.</w:t>
      </w:r>
    </w:p>
    <w:p w14:paraId="7FFBB820" w14:textId="77777777" w:rsidR="00646FC6" w:rsidRDefault="00646FC6" w:rsidP="003B09D7">
      <w:pPr>
        <w:numPr>
          <w:ilvl w:val="0"/>
          <w:numId w:val="20"/>
        </w:numPr>
        <w:spacing w:after="0" w:line="276" w:lineRule="auto"/>
        <w:ind w:left="72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Nome:</w:t>
      </w:r>
    </w:p>
    <w:p w14:paraId="76D39FA1" w14:textId="77777777" w:rsidR="00646FC6" w:rsidRDefault="00646FC6" w:rsidP="003B09D7">
      <w:pPr>
        <w:numPr>
          <w:ilvl w:val="1"/>
          <w:numId w:val="20"/>
        </w:numPr>
        <w:spacing w:line="276" w:lineRule="auto"/>
        <w:ind w:left="144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Quando a variável tiver mais de uma palavra a segunda letra deve sempre começar com a letra maiúscula.</w:t>
      </w:r>
    </w:p>
    <w:p w14:paraId="2F9FD502" w14:textId="77777777" w:rsidR="00646FC6" w:rsidRDefault="00646FC6" w:rsidP="003B09D7">
      <w:pPr>
        <w:spacing w:line="276" w:lineRule="auto"/>
        <w:ind w:firstLine="720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</w:rPr>
        <w:t>Exemplo:</w:t>
      </w:r>
    </w:p>
    <w:p w14:paraId="21BB6866" w14:textId="77777777" w:rsidR="00646FC6" w:rsidRPr="00B3450B" w:rsidRDefault="00646FC6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ab/>
      </w:r>
      <w:r w:rsidRPr="00B3450B">
        <w:rPr>
          <w:rFonts w:ascii="Arial Nova" w:eastAsia="Arial Nova" w:hAnsi="Arial Nova" w:cs="Arial Nova"/>
        </w:rPr>
        <w:t xml:space="preserve">private int valorContagem_i; </w:t>
      </w:r>
    </w:p>
    <w:p w14:paraId="2DA0CD26" w14:textId="77777777" w:rsidR="00646FC6" w:rsidRPr="00B3450B" w:rsidRDefault="00646FC6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  <w:r w:rsidRPr="00B3450B">
        <w:rPr>
          <w:rFonts w:ascii="Arial Nova" w:eastAsia="Arial Nova" w:hAnsi="Arial Nova" w:cs="Arial Nova"/>
        </w:rPr>
        <w:tab/>
        <w:t>public string NomeAluno_s ;</w:t>
      </w:r>
    </w:p>
    <w:p w14:paraId="0CEAF836" w14:textId="77777777" w:rsidR="00646FC6" w:rsidRDefault="00646FC6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</w:p>
    <w:p w14:paraId="47930C8C" w14:textId="77777777" w:rsidR="003B09D7" w:rsidRDefault="003B09D7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</w:p>
    <w:p w14:paraId="6F554514" w14:textId="77777777" w:rsidR="003B09D7" w:rsidRDefault="003B09D7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</w:p>
    <w:p w14:paraId="3547F186" w14:textId="77777777" w:rsidR="003B09D7" w:rsidRDefault="003B09D7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</w:p>
    <w:p w14:paraId="240972D4" w14:textId="77777777" w:rsidR="003B09D7" w:rsidRPr="00B3450B" w:rsidRDefault="003B09D7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</w:p>
    <w:p w14:paraId="121F0CF5" w14:textId="77777777" w:rsidR="003B09D7" w:rsidRDefault="003B09D7" w:rsidP="003B09D7">
      <w:pPr>
        <w:spacing w:line="276" w:lineRule="auto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7A01D038" w14:textId="77777777" w:rsidR="002A5A1F" w:rsidRDefault="002A5A1F" w:rsidP="003B09D7">
      <w:pPr>
        <w:spacing w:line="276" w:lineRule="auto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7014B81B" w14:textId="77777777" w:rsidR="002A5A1F" w:rsidRDefault="002A5A1F" w:rsidP="003B09D7">
      <w:pPr>
        <w:spacing w:line="276" w:lineRule="auto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08B0A078" w14:textId="77777777" w:rsidR="002A5A1F" w:rsidRDefault="002A5A1F" w:rsidP="003B09D7">
      <w:pPr>
        <w:spacing w:line="276" w:lineRule="auto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255A3E91" w14:textId="65E7CD02" w:rsidR="003B09D7" w:rsidRPr="003B09D7" w:rsidRDefault="00646FC6" w:rsidP="003B09D7">
      <w:pPr>
        <w:spacing w:line="276" w:lineRule="auto"/>
        <w:rPr>
          <w:rFonts w:ascii="Arial Nova" w:eastAsia="Arial Nova" w:hAnsi="Arial Nova" w:cs="Arial Nova"/>
        </w:rPr>
      </w:pPr>
      <w:r w:rsidRPr="00011F2E">
        <w:rPr>
          <w:rFonts w:ascii="Arial Nova" w:eastAsia="Arial Nova" w:hAnsi="Arial Nova" w:cs="Arial Nova"/>
          <w:b/>
          <w:bCs/>
          <w:sz w:val="32"/>
          <w:szCs w:val="32"/>
        </w:rPr>
        <w:lastRenderedPageBreak/>
        <w:t>Orientação a objeto:</w:t>
      </w:r>
    </w:p>
    <w:p w14:paraId="1EE8392A" w14:textId="77777777" w:rsidR="00646FC6" w:rsidRPr="00544916" w:rsidRDefault="00646FC6" w:rsidP="003B09D7">
      <w:pPr>
        <w:spacing w:line="276" w:lineRule="auto"/>
        <w:rPr>
          <w:rFonts w:ascii="Arial Nova" w:eastAsia="Arial Nova" w:hAnsi="Arial Nova" w:cs="Arial Nova"/>
          <w:b/>
        </w:rPr>
      </w:pPr>
      <w:r w:rsidRPr="00C72862">
        <w:rPr>
          <w:rFonts w:ascii="Arial Nova" w:eastAsia="Arial Nova" w:hAnsi="Arial Nova" w:cs="Arial Nova"/>
          <w:b/>
        </w:rPr>
        <w:t>Estrutura</w:t>
      </w:r>
      <w:r w:rsidRPr="00544916">
        <w:rPr>
          <w:rFonts w:ascii="Arial Nova" w:eastAsia="Arial Nova" w:hAnsi="Arial Nova" w:cs="Arial Nova"/>
          <w:b/>
        </w:rPr>
        <w:t xml:space="preserve"> da Classe:</w:t>
      </w:r>
    </w:p>
    <w:p w14:paraId="4DE5D527" w14:textId="77777777" w:rsidR="00646FC6" w:rsidRPr="00544916" w:rsidRDefault="00646FC6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  <w:r w:rsidRPr="00544916">
        <w:rPr>
          <w:rFonts w:ascii="Arial Nova" w:eastAsia="Arial Nova" w:hAnsi="Arial Nova" w:cs="Arial Nova"/>
          <w:b/>
        </w:rPr>
        <w:t xml:space="preserve">    </w:t>
      </w:r>
      <w:r w:rsidRPr="00544916">
        <w:rPr>
          <w:rFonts w:ascii="Arial Nova" w:eastAsia="Arial Nova" w:hAnsi="Arial Nova" w:cs="Arial Nova"/>
        </w:rPr>
        <w:t>1. Encapsulamento:</w:t>
      </w:r>
    </w:p>
    <w:p w14:paraId="052F0B4B" w14:textId="77777777" w:rsidR="00646FC6" w:rsidRPr="0005569E" w:rsidRDefault="00646FC6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  <w:r w:rsidRPr="00544916">
        <w:rPr>
          <w:rFonts w:ascii="Arial Nova" w:eastAsia="Arial Nova" w:hAnsi="Arial Nova" w:cs="Arial Nova"/>
        </w:rPr>
        <w:tab/>
      </w:r>
      <w:r w:rsidRPr="0005569E">
        <w:rPr>
          <w:rFonts w:ascii="Arial Nova" w:eastAsia="Arial Nova" w:hAnsi="Arial Nova" w:cs="Arial Nova"/>
        </w:rPr>
        <w:t xml:space="preserve">a. toda variável dentro da classe </w:t>
      </w:r>
      <w:r>
        <w:rPr>
          <w:rFonts w:ascii="Arial Nova" w:eastAsia="Arial Nova" w:hAnsi="Arial Nova" w:cs="Arial Nova"/>
        </w:rPr>
        <w:t>será privada, partindo do pressuposto que a restrição deve fluir do mais restrito ao menos restrito.</w:t>
      </w:r>
    </w:p>
    <w:p w14:paraId="78D0F2B7" w14:textId="47FAD168" w:rsidR="00646FC6" w:rsidRPr="0005569E" w:rsidRDefault="00646FC6" w:rsidP="003B09D7">
      <w:pPr>
        <w:spacing w:line="276" w:lineRule="auto"/>
        <w:ind w:firstLine="720"/>
        <w:rPr>
          <w:rFonts w:ascii="Arial Nova" w:eastAsia="Arial Nova" w:hAnsi="Arial Nova" w:cs="Arial Nova"/>
        </w:rPr>
      </w:pPr>
      <w:r w:rsidRPr="0005569E">
        <w:rPr>
          <w:rFonts w:ascii="Arial Nova" w:eastAsia="Arial Nova" w:hAnsi="Arial Nova" w:cs="Arial Nova"/>
        </w:rPr>
        <w:tab/>
        <w:t xml:space="preserve">b. </w:t>
      </w:r>
      <w:r>
        <w:rPr>
          <w:rFonts w:ascii="Arial Nova" w:eastAsia="Arial Nova" w:hAnsi="Arial Nova" w:cs="Arial Nova"/>
        </w:rPr>
        <w:t>as variáveis privadas com visibilidade publica devem ter</w:t>
      </w:r>
      <w:r w:rsidRPr="0005569E">
        <w:rPr>
          <w:rFonts w:ascii="Arial Nova" w:eastAsia="Arial Nova" w:hAnsi="Arial Nova" w:cs="Arial Nova"/>
        </w:rPr>
        <w:t xml:space="preserve"> metodos get e set</w:t>
      </w:r>
      <w:r>
        <w:rPr>
          <w:rFonts w:ascii="Arial Nova" w:eastAsia="Arial Nova" w:hAnsi="Arial Nova" w:cs="Arial Nova"/>
        </w:rPr>
        <w:t xml:space="preserve"> especificando a visibilidade das </w:t>
      </w:r>
      <w:r w:rsidR="002A5A1F">
        <w:rPr>
          <w:rFonts w:ascii="Arial Nova" w:eastAsia="Arial Nova" w:hAnsi="Arial Nova" w:cs="Arial Nova"/>
        </w:rPr>
        <w:t>mesmas</w:t>
      </w:r>
      <w:r>
        <w:rPr>
          <w:rFonts w:ascii="Arial Nova" w:eastAsia="Arial Nova" w:hAnsi="Arial Nova" w:cs="Arial Nova"/>
        </w:rPr>
        <w:t>, variáveis privadas de uso interno da classe não necessitam dos get e set.</w:t>
      </w:r>
    </w:p>
    <w:p w14:paraId="02FC58B6" w14:textId="77777777" w:rsidR="00646FC6" w:rsidRPr="00011F2E" w:rsidRDefault="00646FC6" w:rsidP="003B09D7">
      <w:pPr>
        <w:spacing w:line="276" w:lineRule="auto"/>
        <w:ind w:left="1080"/>
        <w:rPr>
          <w:rFonts w:ascii="Arial Nova" w:eastAsia="Arial Nova" w:hAnsi="Arial Nova" w:cs="Arial Nova"/>
        </w:rPr>
      </w:pPr>
      <w:r w:rsidRPr="00011F2E">
        <w:rPr>
          <w:rFonts w:ascii="Arial Nova" w:eastAsia="Arial Nova" w:hAnsi="Arial Nova" w:cs="Arial Nova"/>
        </w:rPr>
        <w:t>2. Con</w:t>
      </w:r>
      <w:r>
        <w:rPr>
          <w:rFonts w:ascii="Arial Nova" w:eastAsia="Arial Nova" w:hAnsi="Arial Nova" w:cs="Arial Nova"/>
        </w:rPr>
        <w:t>s</w:t>
      </w:r>
      <w:r w:rsidRPr="00011F2E">
        <w:rPr>
          <w:rFonts w:ascii="Arial Nova" w:eastAsia="Arial Nova" w:hAnsi="Arial Nova" w:cs="Arial Nova"/>
        </w:rPr>
        <w:t>trutores:</w:t>
      </w:r>
    </w:p>
    <w:p w14:paraId="25E3E5E8" w14:textId="77777777" w:rsidR="00646FC6" w:rsidRDefault="00646FC6" w:rsidP="003B09D7">
      <w:pPr>
        <w:spacing w:line="276" w:lineRule="auto"/>
        <w:ind w:left="1800"/>
        <w:rPr>
          <w:rFonts w:ascii="Arial Nova" w:eastAsia="Arial Nova" w:hAnsi="Arial Nova" w:cs="Arial Nova"/>
        </w:rPr>
      </w:pPr>
      <w:r w:rsidRPr="0005569E">
        <w:rPr>
          <w:rFonts w:ascii="Arial Nova" w:eastAsia="Arial Nova" w:hAnsi="Arial Nova" w:cs="Arial Nova"/>
        </w:rPr>
        <w:t xml:space="preserve">a. </w:t>
      </w:r>
      <w:r>
        <w:rPr>
          <w:rFonts w:ascii="Arial Nova" w:eastAsia="Arial Nova" w:hAnsi="Arial Nova" w:cs="Arial Nova"/>
        </w:rPr>
        <w:t>O construtor deve sempre ser declarado, mesmo que não haja argumentos</w:t>
      </w:r>
      <w:r>
        <w:rPr>
          <w:rFonts w:ascii="Arial Nova" w:eastAsia="Arial Nova" w:hAnsi="Arial Nova" w:cs="Arial Nova"/>
        </w:rPr>
        <w:tab/>
      </w:r>
    </w:p>
    <w:p w14:paraId="32F7BA12" w14:textId="77777777" w:rsidR="00646FC6" w:rsidRPr="0005569E" w:rsidRDefault="00646FC6" w:rsidP="003B09D7">
      <w:pPr>
        <w:spacing w:line="276" w:lineRule="auto"/>
        <w:ind w:left="180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b. Quando o construtor da classe tiver argumento, não há necessidade de declarar um construtor sem argumentos.</w:t>
      </w:r>
    </w:p>
    <w:p w14:paraId="64AA0546" w14:textId="77777777" w:rsidR="00646FC6" w:rsidRPr="0005569E" w:rsidRDefault="00646FC6" w:rsidP="003B09D7">
      <w:pPr>
        <w:spacing w:line="276" w:lineRule="auto"/>
        <w:ind w:left="1800"/>
        <w:rPr>
          <w:rFonts w:ascii="Arial Nova" w:eastAsia="Arial Nova" w:hAnsi="Arial Nova" w:cs="Arial Nova"/>
        </w:rPr>
      </w:pPr>
    </w:p>
    <w:p w14:paraId="2A9B2106" w14:textId="151EEF38" w:rsidR="003B09D7" w:rsidRDefault="003B09D7" w:rsidP="003B09D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 Nova" w:eastAsia="Arial Nova" w:hAnsi="Arial Nova" w:cs="Arial Nova"/>
          <w:b/>
        </w:rPr>
        <w:t>Exemplo:</w:t>
      </w:r>
      <w:r w:rsidR="00646FC6">
        <w:rPr>
          <w:rFonts w:ascii="Arial Nova" w:eastAsia="Arial Nova" w:hAnsi="Arial Nova" w:cs="Arial Nova"/>
          <w:b/>
        </w:rPr>
        <w:t xml:space="preserve">       </w:t>
      </w:r>
      <w:r w:rsidR="00646FC6">
        <w:rPr>
          <w:rFonts w:ascii="Consolas" w:hAnsi="Consolas" w:cs="Consolas"/>
          <w:color w:val="0000FF"/>
          <w:sz w:val="19"/>
          <w:szCs w:val="19"/>
        </w:rPr>
        <w:tab/>
      </w:r>
      <w:r w:rsidR="00646FC6">
        <w:rPr>
          <w:rFonts w:ascii="Consolas" w:hAnsi="Consolas" w:cs="Consolas"/>
          <w:color w:val="0000FF"/>
          <w:sz w:val="19"/>
          <w:szCs w:val="19"/>
        </w:rPr>
        <w:tab/>
      </w:r>
      <w:r w:rsidR="00646FC6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C0211CA" wp14:editId="322BCAC0">
            <wp:extent cx="4314825" cy="4457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03FE" w14:textId="77777777" w:rsidR="003B09D7" w:rsidRDefault="003B09D7" w:rsidP="003B09D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3C22082" w14:textId="77777777" w:rsidR="003B09D7" w:rsidRPr="003B09D7" w:rsidRDefault="003B09D7" w:rsidP="003B09D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50E0303" w14:textId="77777777" w:rsidR="003B09D7" w:rsidRDefault="003B09D7" w:rsidP="003B09D7">
      <w:pPr>
        <w:spacing w:line="276" w:lineRule="auto"/>
        <w:rPr>
          <w:rFonts w:ascii="Arial Nova" w:eastAsia="Arial Nova" w:hAnsi="Arial Nova" w:cs="Arial Nova"/>
          <w:b/>
        </w:rPr>
      </w:pPr>
    </w:p>
    <w:p w14:paraId="29964E47" w14:textId="77777777" w:rsidR="00646FC6" w:rsidRPr="0005569E" w:rsidRDefault="00646FC6" w:rsidP="003B09D7">
      <w:pPr>
        <w:spacing w:line="276" w:lineRule="auto"/>
        <w:rPr>
          <w:rFonts w:ascii="Arial Nova" w:eastAsia="Arial Nova" w:hAnsi="Arial Nova" w:cs="Arial Nova"/>
          <w:b/>
        </w:rPr>
      </w:pPr>
      <w:r w:rsidRPr="00C72862">
        <w:rPr>
          <w:rFonts w:ascii="Arial Nova" w:eastAsia="Arial Nova" w:hAnsi="Arial Nova" w:cs="Arial Nova"/>
          <w:b/>
        </w:rPr>
        <w:lastRenderedPageBreak/>
        <w:t>Estrutura</w:t>
      </w:r>
      <w:r w:rsidRPr="0005569E">
        <w:rPr>
          <w:rFonts w:ascii="Arial Nova" w:eastAsia="Arial Nova" w:hAnsi="Arial Nova" w:cs="Arial Nova"/>
          <w:b/>
        </w:rPr>
        <w:t xml:space="preserve"> do projeto:</w:t>
      </w:r>
    </w:p>
    <w:p w14:paraId="0645C327" w14:textId="77777777" w:rsidR="00646FC6" w:rsidRPr="0005569E" w:rsidRDefault="00646FC6" w:rsidP="003B09D7">
      <w:pPr>
        <w:spacing w:line="276" w:lineRule="auto"/>
        <w:rPr>
          <w:rFonts w:ascii="Arial Nova" w:eastAsia="Arial Nova" w:hAnsi="Arial Nova" w:cs="Arial Nova"/>
        </w:rPr>
      </w:pPr>
      <w:r w:rsidRPr="0005569E">
        <w:rPr>
          <w:rFonts w:ascii="Arial Nova" w:eastAsia="Arial Nova" w:hAnsi="Arial Nova" w:cs="Arial Nova"/>
          <w:b/>
        </w:rPr>
        <w:tab/>
      </w:r>
      <w:r w:rsidRPr="0005569E">
        <w:rPr>
          <w:rFonts w:ascii="Arial Nova" w:eastAsia="Arial Nova" w:hAnsi="Arial Nova" w:cs="Arial Nova"/>
        </w:rPr>
        <w:t>1. Encapsulamento das pastas:</w:t>
      </w:r>
    </w:p>
    <w:p w14:paraId="7EDDCAA6" w14:textId="15966D13" w:rsidR="003B09D7" w:rsidRDefault="00646FC6" w:rsidP="003B09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15"/>
        </w:tabs>
        <w:spacing w:line="276" w:lineRule="auto"/>
        <w:rPr>
          <w:rFonts w:ascii="Arial Nova" w:eastAsia="Arial Nova" w:hAnsi="Arial Nova" w:cs="Arial Nova"/>
        </w:rPr>
      </w:pPr>
      <w:r w:rsidRPr="0005569E">
        <w:rPr>
          <w:rFonts w:ascii="Arial Nova" w:eastAsia="Arial Nova" w:hAnsi="Arial Nova" w:cs="Arial Nova"/>
        </w:rPr>
        <w:tab/>
      </w:r>
      <w:r w:rsidRPr="0005569E">
        <w:rPr>
          <w:rFonts w:ascii="Arial Nova" w:eastAsia="Arial Nova" w:hAnsi="Arial Nova" w:cs="Arial Nova"/>
        </w:rPr>
        <w:tab/>
        <w:t>a. O projeto precisa ter algumas pastas para melhor organização, inicialmente precisamos criar uma pasta controle seguido do nome da entidade, por exemplo ControleAluno, em seguida criaremos uma pasta com o nome da entidade, como por exemplo Aluno, apos isso criaremos todas as classes, Aluno, AlunoBo, AlunoDao</w:t>
      </w:r>
      <w:r>
        <w:rPr>
          <w:rFonts w:ascii="Arial Nova" w:eastAsia="Arial Nova" w:hAnsi="Arial Nova" w:cs="Arial Nova"/>
        </w:rPr>
        <w:t xml:space="preserve"> e o form  AlunoView</w:t>
      </w:r>
      <w:r w:rsidRPr="0005569E">
        <w:rPr>
          <w:rFonts w:ascii="Arial Nova" w:eastAsia="Arial Nova" w:hAnsi="Arial Nova" w:cs="Arial Nova"/>
        </w:rPr>
        <w:t>.</w:t>
      </w:r>
    </w:p>
    <w:p w14:paraId="46E3235B" w14:textId="77777777" w:rsidR="003B09D7" w:rsidRPr="0005569E" w:rsidRDefault="003B09D7" w:rsidP="003B09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15"/>
        </w:tabs>
        <w:spacing w:line="276" w:lineRule="auto"/>
        <w:rPr>
          <w:rFonts w:ascii="Arial Nova" w:eastAsia="Arial Nova" w:hAnsi="Arial Nova" w:cs="Arial Nova"/>
        </w:rPr>
      </w:pPr>
    </w:p>
    <w:p w14:paraId="1A832EC7" w14:textId="77777777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  <w:lang w:val="en-US"/>
        </w:rPr>
      </w:pPr>
      <w:r w:rsidRPr="0005569E">
        <w:rPr>
          <w:rFonts w:ascii="Arial Nova" w:eastAsia="Arial Nova" w:hAnsi="Arial Nova" w:cs="Arial Nova"/>
        </w:rPr>
        <w:t xml:space="preserve">            </w:t>
      </w:r>
      <w:r>
        <w:rPr>
          <w:rFonts w:ascii="Arial Nova" w:eastAsia="Arial Nova" w:hAnsi="Arial Nova" w:cs="Arial Nova"/>
          <w:b/>
          <w:lang w:val="en-US"/>
        </w:rPr>
        <w:t>Exemplo:</w:t>
      </w:r>
    </w:p>
    <w:p w14:paraId="35A65A91" w14:textId="67DEC369" w:rsidR="00646FC6" w:rsidRDefault="00646FC6" w:rsidP="003B09D7">
      <w:pPr>
        <w:spacing w:line="276" w:lineRule="auto"/>
        <w:rPr>
          <w:rFonts w:ascii="Arial Nova" w:eastAsia="Arial Nova" w:hAnsi="Arial Nova" w:cs="Arial Nova"/>
          <w:b/>
          <w:lang w:val="en-US"/>
        </w:rPr>
      </w:pPr>
      <w:r>
        <w:rPr>
          <w:rFonts w:ascii="Arial Nova" w:eastAsia="Arial Nova" w:hAnsi="Arial Nova" w:cs="Arial Nova"/>
          <w:b/>
          <w:lang w:val="en-US"/>
        </w:rPr>
        <w:tab/>
        <w:t xml:space="preserve">     </w:t>
      </w:r>
      <w:r>
        <w:rPr>
          <w:rFonts w:ascii="Arial Nova" w:eastAsia="Arial Nova" w:hAnsi="Arial Nova" w:cs="Arial Nova"/>
          <w:b/>
          <w:noProof/>
          <w:lang w:eastAsia="pt-BR"/>
        </w:rPr>
        <w:drawing>
          <wp:inline distT="0" distB="0" distL="0" distR="0" wp14:anchorId="0D30C5F6" wp14:editId="2DA6823A">
            <wp:extent cx="2809875" cy="2428875"/>
            <wp:effectExtent l="0" t="0" r="9525" b="9525"/>
            <wp:docPr id="7" name="Imagem 7" descr="C:\Users\Truck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ck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D24C" w14:textId="213EDE65" w:rsidR="00646FC6" w:rsidRDefault="00646FC6" w:rsidP="00646FC6">
      <w:pPr>
        <w:jc w:val="both"/>
        <w:rPr>
          <w:color w:val="ED7D31" w:themeColor="accent2"/>
          <w:sz w:val="36"/>
          <w:szCs w:val="36"/>
        </w:rPr>
      </w:pPr>
    </w:p>
    <w:sectPr w:rsidR="00646FC6" w:rsidSect="002A677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09CE" w14:textId="77777777" w:rsidR="003D6294" w:rsidRDefault="003D6294" w:rsidP="00936E6E">
      <w:pPr>
        <w:spacing w:after="0" w:line="240" w:lineRule="auto"/>
      </w:pPr>
      <w:r>
        <w:separator/>
      </w:r>
    </w:p>
  </w:endnote>
  <w:endnote w:type="continuationSeparator" w:id="0">
    <w:p w14:paraId="17A173AE" w14:textId="77777777" w:rsidR="003D6294" w:rsidRDefault="003D6294" w:rsidP="0093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924E" w14:textId="77777777" w:rsidR="00FB4705" w:rsidRDefault="00FB47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656F" w14:textId="3D1720C1" w:rsidR="006C216F" w:rsidRDefault="006C216F">
    <w:pPr>
      <w:pStyle w:val="Rodap"/>
      <w:tabs>
        <w:tab w:val="left" w:pos="5130"/>
      </w:tabs>
    </w:pPr>
    <w:r>
      <w:rPr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82880" distR="182880" simplePos="0" relativeHeight="251659264" behindDoc="0" locked="0" layoutInCell="1" allowOverlap="1" wp14:anchorId="0A892FDD" wp14:editId="07A62710">
              <wp:simplePos x="0" y="0"/>
              <wp:positionH relativeFrom="page">
                <wp:posOffset>6775423</wp:posOffset>
              </wp:positionH>
              <wp:positionV relativeFrom="bottomMargin">
                <wp:posOffset>191908</wp:posOffset>
              </wp:positionV>
              <wp:extent cx="649135" cy="628098"/>
              <wp:effectExtent l="0" t="0" r="0" b="635"/>
              <wp:wrapNone/>
              <wp:docPr id="41" name="Retâ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135" cy="628098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8A59AB" w14:textId="77777777" w:rsidR="006C216F" w:rsidRPr="0021072F" w:rsidRDefault="006C216F" w:rsidP="00D16E1F">
                          <w:pPr>
                            <w:jc w:val="center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21072F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fldChar w:fldCharType="begin"/>
                          </w:r>
                          <w:r w:rsidRPr="0021072F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instrText>PAGE   \* MERGEFORMAT</w:instrText>
                          </w:r>
                          <w:r w:rsidRPr="0021072F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fldChar w:fldCharType="separate"/>
                          </w:r>
                          <w:r w:rsidR="003B09D7">
                            <w:rPr>
                              <w:noProof/>
                              <w:color w:val="FFFFFF" w:themeColor="background1"/>
                              <w:sz w:val="56"/>
                              <w:szCs w:val="56"/>
                            </w:rPr>
                            <w:t>7</w:t>
                          </w:r>
                          <w:r w:rsidRPr="0021072F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892FDD" id="Retângulo 41" o:spid="_x0000_s1030" style="position:absolute;margin-left:533.5pt;margin-top:15.1pt;width:51.1pt;height:49.45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Q6qgIAAKAFAAAOAAAAZHJzL2Uyb0RvYy54bWysVMFu2zAMvQ/YPwi6r7bTtEuDOkXQosOA&#10;oi3aDj0rshQbkEVNUmJnn7Nf2Y+Vkhyn7XoaloNDieQjH0Xy/KJvFdkK6xrQJS2OckqE5lA1el3S&#10;H0/XX2aUOM90xRRoUdKdcPRi8fnTeWfmYgI1qEpYgiDazTtT0tp7M88yx2vRMncERmhUSrAt83i0&#10;66yyrEP0VmWTPD/NOrCVscCFc3h7lZR0EfGlFNzfSemEJ6qkmJuPXxu/q/DNFudsvrbM1A0f0mD/&#10;kEXLGo1BR6gr5hnZ2OYvqLbhFhxIf8ShzUDKhovIAdkU+Ts2jzUzInLB4jgzlsn9P1h+u723pKlK&#10;Oi0o0azFN3oQ/s9vvd4oIHiJFeqMm6Pho7m3w8mhGOj20rbhH4mQPlZ1N1ZV9J5wvDydnhXHJ5Rw&#10;VJ1OZvnZLGBmB2djnf8moCVBKKnFR4u1ZNsb55Pp3iTEcqCa6rpRKh5Co4hLZcmW4RP7PiaM4G+s&#10;lCZdSY9nRZ5HZA3BP0ErjckEholTlPxOiYCu9IOQWB1kMYmOsS8P4RjnQvsiqWpWiZTFSY6/geTo&#10;ESlHwIAsMf6IPQC8pbLHTlkO9sFVxLYenROjMUzK4K3z6BEjg/ajc9tosB8xU8hqiJzs90VKpQlV&#10;8v2qj50zCZbhZgXVDrvJQhozZ/h1g096w5y/ZxbnCicQd4W/w49UgE8Cg0RJDfbXR/fBHtsdtZR0&#10;OKcldT83zApK1HeNg3BWTKdhsONhevJ1ggf7WrN6rdGb9hKwT7DXMbsoBnuv9qK00D7jSlmGqKhi&#10;mmPskq724qVP2wNXEhfLZTTCUTbM3+hHwwN0qHJo2Kf+mVkzdLXHcbiF/USz+bvmTrbBU8Ny40E2&#10;sfMPVR3qj2sgNtKwssKeeX2OVofFungBAAD//wMAUEsDBBQABgAIAAAAIQCXUPFU4AAAAAwBAAAP&#10;AAAAZHJzL2Rvd25yZXYueG1sTI/BTsMwEETvSPyDtUjcqJMgJTTEqVBROXBAEEDqcRMbJyJeR7Hb&#10;hr9ne4LbjHY0+6baLG4URzOHwZOCdJWAMNR5PZBV8PG+u7kDESKSxtGTUfBjAmzqy4sKS+1P9GaO&#10;TbSCSyiUqKCPcSqlDF1vHIaVnwzx7cvPDiPb2Uo944nL3SizJMmlw4H4Q4+T2fam+24OToFvrN3i&#10;04Qh378+vzzu2+JzVyh1fbU83IOIZol/YTjjMzrUzNT6A+kgRvZJXvCYqOA2yUCcE2m+ZtWyytYp&#10;yLqS/0fUvwAAAP//AwBQSwECLQAUAAYACAAAACEAtoM4kv4AAADhAQAAEwAAAAAAAAAAAAAAAAAA&#10;AAAAW0NvbnRlbnRfVHlwZXNdLnhtbFBLAQItABQABgAIAAAAIQA4/SH/1gAAAJQBAAALAAAAAAAA&#10;AAAAAAAAAC8BAABfcmVscy8ucmVsc1BLAQItABQABgAIAAAAIQD8HOQ6qgIAAKAFAAAOAAAAAAAA&#10;AAAAAAAAAC4CAABkcnMvZTJvRG9jLnhtbFBLAQItABQABgAIAAAAIQCXUPFU4AAAAAwBAAAPAAAA&#10;AAAAAAAAAAAAAAQFAABkcnMvZG93bnJldi54bWxQSwUGAAAAAAQABADzAAAAEQYAAAAA&#10;" fillcolor="black [3213]" stroked="f" strokeweight="3pt">
              <v:textbox>
                <w:txbxContent>
                  <w:p w14:paraId="0C8A59AB" w14:textId="77777777" w:rsidR="006C216F" w:rsidRPr="0021072F" w:rsidRDefault="006C216F" w:rsidP="00D16E1F">
                    <w:pPr>
                      <w:jc w:val="center"/>
                      <w:rPr>
                        <w:color w:val="FFFFFF" w:themeColor="background1"/>
                        <w:sz w:val="56"/>
                        <w:szCs w:val="56"/>
                      </w:rPr>
                    </w:pPr>
                    <w:r w:rsidRPr="0021072F">
                      <w:rPr>
                        <w:color w:val="FFFFFF" w:themeColor="background1"/>
                        <w:sz w:val="56"/>
                        <w:szCs w:val="56"/>
                      </w:rPr>
                      <w:fldChar w:fldCharType="begin"/>
                    </w:r>
                    <w:r w:rsidRPr="0021072F">
                      <w:rPr>
                        <w:color w:val="FFFFFF" w:themeColor="background1"/>
                        <w:sz w:val="56"/>
                        <w:szCs w:val="56"/>
                      </w:rPr>
                      <w:instrText>PAGE   \* MERGEFORMAT</w:instrText>
                    </w:r>
                    <w:r w:rsidRPr="0021072F">
                      <w:rPr>
                        <w:color w:val="FFFFFF" w:themeColor="background1"/>
                        <w:sz w:val="56"/>
                        <w:szCs w:val="56"/>
                      </w:rPr>
                      <w:fldChar w:fldCharType="separate"/>
                    </w:r>
                    <w:r w:rsidR="003B09D7">
                      <w:rPr>
                        <w:noProof/>
                        <w:color w:val="FFFFFF" w:themeColor="background1"/>
                        <w:sz w:val="56"/>
                        <w:szCs w:val="56"/>
                      </w:rPr>
                      <w:t>7</w:t>
                    </w:r>
                    <w:r w:rsidRPr="0021072F">
                      <w:rPr>
                        <w:color w:val="FFFFFF" w:themeColor="background1"/>
                        <w:sz w:val="56"/>
                        <w:szCs w:val="56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</w:p>
  <w:p w14:paraId="28E73566" w14:textId="7A567EED" w:rsidR="006C216F" w:rsidRDefault="002A6770" w:rsidP="002A6770">
    <w:pPr>
      <w:pStyle w:val="Rodap"/>
      <w:tabs>
        <w:tab w:val="clear" w:pos="4252"/>
        <w:tab w:val="clear" w:pos="8504"/>
        <w:tab w:val="left" w:pos="513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F45B" w14:textId="77777777" w:rsidR="00FB4705" w:rsidRDefault="00FB47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F071" w14:textId="77777777" w:rsidR="003D6294" w:rsidRDefault="003D6294" w:rsidP="00936E6E">
      <w:pPr>
        <w:spacing w:after="0" w:line="240" w:lineRule="auto"/>
      </w:pPr>
      <w:r>
        <w:separator/>
      </w:r>
    </w:p>
  </w:footnote>
  <w:footnote w:type="continuationSeparator" w:id="0">
    <w:p w14:paraId="1DF59C35" w14:textId="77777777" w:rsidR="003D6294" w:rsidRDefault="003D6294" w:rsidP="00936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DFB57" w14:textId="77777777" w:rsidR="00FB4705" w:rsidRDefault="00FB47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2AC5" w14:textId="54F13291" w:rsidR="006C216F" w:rsidRPr="004242DA" w:rsidRDefault="00EA20B9" w:rsidP="007148B4">
    <w:pPr>
      <w:pStyle w:val="Cabealho"/>
      <w:tabs>
        <w:tab w:val="clear" w:pos="8504"/>
        <w:tab w:val="left" w:pos="9356"/>
      </w:tabs>
      <w:spacing w:before="360"/>
      <w:rPr>
        <w:rFonts w:ascii="Abadi" w:hAnsi="Abadi"/>
        <w:color w:val="FFC000"/>
        <w:sz w:val="44"/>
        <w:szCs w:val="44"/>
      </w:rPr>
    </w:pPr>
    <w:r>
      <w:rPr>
        <w:noProof/>
        <w:szCs w:val="28"/>
      </w:rPr>
      <w:drawing>
        <wp:anchor distT="0" distB="0" distL="114300" distR="114300" simplePos="0" relativeHeight="251770880" behindDoc="1" locked="0" layoutInCell="1" allowOverlap="1" wp14:anchorId="5892DA54" wp14:editId="7615B1FF">
          <wp:simplePos x="0" y="0"/>
          <wp:positionH relativeFrom="column">
            <wp:posOffset>-1022985</wp:posOffset>
          </wp:positionH>
          <wp:positionV relativeFrom="paragraph">
            <wp:posOffset>-697230</wp:posOffset>
          </wp:positionV>
          <wp:extent cx="1447800" cy="1133475"/>
          <wp:effectExtent l="0" t="0" r="0" b="9525"/>
          <wp:wrapNone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8" t="-15741" r="-658" b="20370"/>
                  <a:stretch/>
                </pic:blipFill>
                <pic:spPr bwMode="auto">
                  <a:xfrm>
                    <a:off x="0" y="0"/>
                    <a:ext cx="1447800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48B4" w:rsidRPr="00DA26BD">
      <w:rPr>
        <w:rFonts w:ascii="Abadi" w:hAnsi="Abadi"/>
        <w:noProof/>
        <w:color w:val="FFC000"/>
        <w:sz w:val="44"/>
        <w:szCs w:val="44"/>
        <w:lang w:eastAsia="pt-BR"/>
      </w:rPr>
      <mc:AlternateContent>
        <mc:Choice Requires="wps">
          <w:drawing>
            <wp:anchor distT="0" distB="0" distL="114300" distR="114300" simplePos="0" relativeHeight="251768832" behindDoc="1" locked="0" layoutInCell="1" allowOverlap="1" wp14:anchorId="3FE8ADE4" wp14:editId="2714916D">
              <wp:simplePos x="0" y="0"/>
              <wp:positionH relativeFrom="page">
                <wp:posOffset>4524292</wp:posOffset>
              </wp:positionH>
              <wp:positionV relativeFrom="paragraph">
                <wp:posOffset>-473434</wp:posOffset>
              </wp:positionV>
              <wp:extent cx="3021330" cy="929999"/>
              <wp:effectExtent l="0" t="0" r="26670" b="22860"/>
              <wp:wrapNone/>
              <wp:docPr id="19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1330" cy="929999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6EDE7" w14:textId="1C0A307A" w:rsidR="00CF259B" w:rsidRPr="004242DA" w:rsidRDefault="00EA20B9" w:rsidP="00F30088">
                          <w:pPr>
                            <w:spacing w:before="140"/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  <w:t>Padrão de código C#</w:t>
                          </w:r>
                        </w:p>
                        <w:p w14:paraId="7C7A62D0" w14:textId="4B10C0D1" w:rsidR="004242DA" w:rsidRDefault="00EA20B9" w:rsidP="004242DA">
                          <w:pPr>
                            <w:spacing w:before="140"/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  <w:t xml:space="preserve">Ultima Revisão : </w:t>
                          </w:r>
                          <w:r w:rsidR="003D2D6F"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  <w:t>/0</w:t>
                          </w:r>
                          <w:r w:rsidR="007D0308"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  <w:t>/2022</w:t>
                          </w:r>
                        </w:p>
                        <w:p w14:paraId="6E5B5E75" w14:textId="6D1681E1" w:rsidR="004242DA" w:rsidRDefault="00EA20B9" w:rsidP="004242DA">
                          <w:pPr>
                            <w:spacing w:before="140"/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  <w:t>Versão: 1.2</w:t>
                          </w:r>
                        </w:p>
                        <w:p w14:paraId="1381971E" w14:textId="77777777" w:rsidR="00EA20B9" w:rsidRPr="004242DA" w:rsidRDefault="00EA20B9" w:rsidP="004242DA">
                          <w:pPr>
                            <w:spacing w:before="140"/>
                            <w:rPr>
                              <w:rFonts w:ascii="Arial Nova" w:hAnsi="Arial Nova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272592B" w14:textId="154E4FBF" w:rsidR="00E66BD7" w:rsidRPr="004242DA" w:rsidRDefault="00E66BD7" w:rsidP="00F30088">
                          <w:pPr>
                            <w:spacing w:before="140"/>
                            <w:rPr>
                              <w:rFonts w:ascii="Arial Nova" w:hAnsi="Arial Nova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10FBCF89" w14:textId="77777777" w:rsidR="00550A08" w:rsidRPr="00550A08" w:rsidRDefault="00550A08" w:rsidP="0047197D">
                          <w:pPr>
                            <w:spacing w:before="120"/>
                            <w:rPr>
                              <w:rFonts w:ascii="Abadi" w:hAnsi="Aba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D4FB06A" w14:textId="77777777" w:rsidR="00CF259B" w:rsidRPr="00550A08" w:rsidRDefault="00CF259B" w:rsidP="00CF259B">
                          <w:pPr>
                            <w:jc w:val="center"/>
                            <w:rPr>
                              <w:rFonts w:ascii="Abadi" w:hAnsi="Aba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234F319" w14:textId="77777777" w:rsidR="00CF259B" w:rsidRDefault="00CF259B" w:rsidP="00981D8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4249B432" w14:textId="77777777" w:rsidR="00981D85" w:rsidRPr="00981D85" w:rsidRDefault="00981D85" w:rsidP="00981D8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4FA25213" w14:textId="77777777" w:rsidR="00981D85" w:rsidRDefault="00981D85" w:rsidP="00981D8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8ADE4" id="Retângulo 19" o:spid="_x0000_s1026" style="position:absolute;margin-left:356.25pt;margin-top:-37.3pt;width:237.9pt;height:73.25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9H+egIAAFIFAAAOAAAAZHJzL2Uyb0RvYy54bWysVMFu2zAMvQ/YPwi6r3bSdluDOkWQIsOA&#10;oi3aDj0rshQbkEWNUmJnXz9KdpygK3YYloNCmeQj+UTy+qZrDNsp9DXYgk/Ocs6UlVDWdlPwHy+r&#10;T18580HYUhiwquB75fnN/OOH69bN1BQqMKVCRiDWz1pX8CoEN8syLyvVCH8GTllSasBGBLriJitR&#10;tITemGya55+zFrB0CFJ5T19veyWfJ3ytlQwPWnsVmCk45RbSielcxzObX4vZBoWrajmkIf4hi0bU&#10;loKOULciCLbF+g+oppYIHnQ4k9BkoHUtVaqBqpnkb6p5roRTqRYix7uRJv//YOX97tk9ItHQOj/z&#10;JMYqOo1N/Kf8WJfI2o9kqS4wSR/P8+nk/Jw4laS7ml7RL7KZHb0d+vBNQcOiUHCkx0gcid2dD73p&#10;wSQG82DqclUbky64WS8Nsp2gh1utlnme3orQT8yyY85JCnujorOxT0qzuqQspyliaic14gkplQ2T&#10;XlWJUvVhLinIGCU2YPRIFSXAiKwpvRF7ADhY9iAH7L6+wT66qtSNo3P+t8R659EjRQYbRuemtoDv&#10;ARiqaojc21P6J9REMXTrjkyiuIZy/4gMoR8L7+Sqpqe6Ez48CqQ5oNel2Q4PdGgDbcFhkDirAH+9&#10;9z3aU3uSlrOW5qrg/udWoOLMfLfUuFeTi4s4iOlycfllShc81axPNXbbLIE6YEJbxMkkRvtgDqJG&#10;aF5pBSxiVFIJKyl2wWXAw2UZ+nmnJSLVYpHMaPicCHf22ckIHgmOrfjSvQp0Q78G6vR7OMygmL1p&#10;2942elpYbAPoOvX0kdeBehrc1EPDkomb4fSerI6rcP4bAAD//wMAUEsDBBQABgAIAAAAIQCI5dAt&#10;4QAAAAsBAAAPAAAAZHJzL2Rvd25yZXYueG1sTI9BT4NAEIXvJv6HzZh4Me1CW1tAlsaYaLwWWxNv&#10;U5gCkZ2l7LbF/nqXkx4n78t736TrQbfiTL1tDCsIpwEI4sKUDVcKth+vkwiEdcgltoZJwQ9ZWGe3&#10;Nykmpbnwhs65q4QvYZuggtq5LpHSFjVptFPTEfvsYHqNzp99JcseL75ct3IWBEupsWG/UGNHLzUV&#10;3/lJK4gfzPGtOOLX4dNd49zNF83u+q7U/d3w/ATC0eD+YBj1vTpk3mlvTlxa0SpYhbNHjyqYrBZL&#10;ECMRRtEcxH7MYpBZKv//kP0CAAD//wMAUEsBAi0AFAAGAAgAAAAhALaDOJL+AAAA4QEAABMAAAAA&#10;AAAAAAAAAAAAAAAAAFtDb250ZW50X1R5cGVzXS54bWxQSwECLQAUAAYACAAAACEAOP0h/9YAAACU&#10;AQAACwAAAAAAAAAAAAAAAAAvAQAAX3JlbHMvLnJlbHNQSwECLQAUAAYACAAAACEA8dPR/noCAABS&#10;BQAADgAAAAAAAAAAAAAAAAAuAgAAZHJzL2Uyb0RvYy54bWxQSwECLQAUAAYACAAAACEAiOXQLeEA&#10;AAALAQAADwAAAAAAAAAAAAAAAADUBAAAZHJzL2Rvd25yZXYueG1sUEsFBgAAAAAEAAQA8wAAAOIF&#10;AAAAAA==&#10;" fillcolor="#ffc000" strokecolor="#1f3763 [1604]" strokeweight="1pt">
              <v:textbox>
                <w:txbxContent>
                  <w:p w14:paraId="0196EDE7" w14:textId="1C0A307A" w:rsidR="00CF259B" w:rsidRPr="004242DA" w:rsidRDefault="00EA20B9" w:rsidP="00F30088">
                    <w:pPr>
                      <w:spacing w:before="140"/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  <w:t>Padrão de código C#</w:t>
                    </w:r>
                  </w:p>
                  <w:p w14:paraId="7C7A62D0" w14:textId="4B10C0D1" w:rsidR="004242DA" w:rsidRDefault="00EA20B9" w:rsidP="004242DA">
                    <w:pPr>
                      <w:spacing w:before="140"/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  <w:t xml:space="preserve">Ultima Revisão : </w:t>
                    </w:r>
                    <w:r w:rsidR="003D2D6F"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  <w:t>20</w:t>
                    </w:r>
                    <w:r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  <w:t>/0</w:t>
                    </w:r>
                    <w:r w:rsidR="007D0308"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  <w:t>/2022</w:t>
                    </w:r>
                  </w:p>
                  <w:p w14:paraId="6E5B5E75" w14:textId="6D1681E1" w:rsidR="004242DA" w:rsidRDefault="00EA20B9" w:rsidP="004242DA">
                    <w:pPr>
                      <w:spacing w:before="140"/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  <w:t>Versão: 1.2</w:t>
                    </w:r>
                  </w:p>
                  <w:p w14:paraId="1381971E" w14:textId="77777777" w:rsidR="00EA20B9" w:rsidRPr="004242DA" w:rsidRDefault="00EA20B9" w:rsidP="004242DA">
                    <w:pPr>
                      <w:spacing w:before="140"/>
                      <w:rPr>
                        <w:rFonts w:ascii="Arial Nova" w:hAnsi="Arial Nova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272592B" w14:textId="154E4FBF" w:rsidR="00E66BD7" w:rsidRPr="004242DA" w:rsidRDefault="00E66BD7" w:rsidP="00F30088">
                    <w:pPr>
                      <w:spacing w:before="140"/>
                      <w:rPr>
                        <w:rFonts w:ascii="Arial Nova" w:hAnsi="Arial Nova"/>
                        <w:color w:val="000000" w:themeColor="text1"/>
                        <w:sz w:val="18"/>
                        <w:szCs w:val="18"/>
                      </w:rPr>
                    </w:pPr>
                  </w:p>
                  <w:p w14:paraId="10FBCF89" w14:textId="77777777" w:rsidR="00550A08" w:rsidRPr="00550A08" w:rsidRDefault="00550A08" w:rsidP="0047197D">
                    <w:pPr>
                      <w:spacing w:before="120"/>
                      <w:rPr>
                        <w:rFonts w:ascii="Abadi" w:hAnsi="Abadi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3D4FB06A" w14:textId="77777777" w:rsidR="00CF259B" w:rsidRPr="00550A08" w:rsidRDefault="00CF259B" w:rsidP="00CF259B">
                    <w:pPr>
                      <w:jc w:val="center"/>
                      <w:rPr>
                        <w:rFonts w:ascii="Abadi" w:hAnsi="Abadi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0234F319" w14:textId="77777777" w:rsidR="00CF259B" w:rsidRDefault="00CF259B" w:rsidP="00981D85">
                    <w:pPr>
                      <w:jc w:val="center"/>
                      <w:rPr>
                        <w:color w:val="000000" w:themeColor="text1"/>
                      </w:rPr>
                    </w:pPr>
                  </w:p>
                  <w:p w14:paraId="4249B432" w14:textId="77777777" w:rsidR="00981D85" w:rsidRPr="00981D85" w:rsidRDefault="00981D85" w:rsidP="00981D85">
                    <w:pPr>
                      <w:jc w:val="center"/>
                      <w:rPr>
                        <w:color w:val="000000" w:themeColor="text1"/>
                      </w:rPr>
                    </w:pPr>
                  </w:p>
                  <w:p w14:paraId="4FA25213" w14:textId="77777777" w:rsidR="00981D85" w:rsidRDefault="00981D85" w:rsidP="00981D85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7148B4" w:rsidRPr="00DA26BD">
      <w:rPr>
        <w:rFonts w:ascii="Abadi" w:hAnsi="Abadi"/>
        <w:noProof/>
        <w:color w:val="FFC000"/>
        <w:sz w:val="44"/>
        <w:szCs w:val="44"/>
        <w:lang w:eastAsia="pt-BR"/>
      </w:rPr>
      <mc:AlternateContent>
        <mc:Choice Requires="wps">
          <w:drawing>
            <wp:anchor distT="0" distB="0" distL="114300" distR="114300" simplePos="0" relativeHeight="251549696" behindDoc="1" locked="0" layoutInCell="1" allowOverlap="1" wp14:anchorId="5F166F66" wp14:editId="4AAD285D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8499475" cy="906449"/>
              <wp:effectExtent l="0" t="0" r="15875" b="27305"/>
              <wp:wrapNone/>
              <wp:docPr id="18" name="Retâ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99475" cy="906449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A6425A" id="Retângulo 18" o:spid="_x0000_s1026" style="position:absolute;margin-left:0;margin-top:-35.4pt;width:669.25pt;height:71.35pt;z-index:-251766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pOmQIAAJMFAAAOAAAAZHJzL2Uyb0RvYy54bWysVN1O2zAUvp+0d7B8P5JWKdCKFFVFTJMY&#10;IGDi2nXsJpLt49lu0+5x9ip7MY6dNHQM7WLaTXJ+v+Pze3G504pshfMNmJKOTnJKhOFQNWZd0m9P&#10;15/OKfGBmYopMKKke+Hp5fzjh4vWzsQYalCVcARBjJ+1tqR1CHaWZZ7XQjN/AlYYVEpwmgVk3Tqr&#10;HGsRXatsnOenWQuusg648B6lV52SzhO+lIKHOym9CESVFN8W0tel7yp+s/kFm60ds3XD+2ewf3iF&#10;Zo3BoAPUFQuMbFzzB5RuuAMPMpxw0BlI2XCRcsBsRvmbbB5rZkXKBYvj7VAm//9g+e323pGmwt5h&#10;pwzT2KMHEX79NOuNAoJCrFBr/QwNH+296zmPZEx3J52Of0yE7FJV90NVxS4QjsLzYjotziaUcNRN&#10;89OimEbQ7NXbOh8+C9AkEiV12LVUTLa98aEzPZjEYB5UU103SiUmTopYKke2DHu8Wo+Tq9ror1B1&#10;svEkz1OnMWQarGieHnCElMUku7QSFfZKRHxlHoTEAmEiHfKA0IEzzoUJoxTU16wSnTiGfD9mAozI&#10;EjMYsHuA35M5YHcl6O2jq0iTPTjnXfS/OQ8eKTKYMDjrxoB7D0BhVn3kzh5LdlSaSK6g2uP4OOj2&#10;ylt+3WALb5gP98zhIuHK4XEId/iRCtqSQk9RUoP78Z482uN8o5aSFhezpP77hjlBifpicPKno6KI&#10;m5yYYnI2RsYda1bHGrPRS8C5GOEZsjyR0T6oAykd6Ge8IYsYFVXMcIxdUh7cgVmG7mDgFeJisUhm&#10;uL2WhRvzaHkEj1WNI/q0e2bO9nMccANu4bDEbPZmnDvb6GlgsQkgmzTrr3Xt642bn4a1v1LxtBzz&#10;yer1ls5fAAAA//8DAFBLAwQUAAYACAAAACEA77mLP90AAAAIAQAADwAAAGRycy9kb3ducmV2Lnht&#10;bEyPwW7CMBBE75X6D9ZW6g0ciFpoyAa1lbhxCUXt1YmXJCJeR7YJ4e9rTu1xNauZ9/LtZHoxkvOd&#10;ZYTFPAFBXFvdcYNw/NrN1iB8UKxVb5kQbuRhWzw+5CrT9soljYfQiFjCPlMIbQhDJqWvWzLKz+1A&#10;HLOTdUaFeLpGaqeusdz0cpkkr9KojuNCqwb6bKk+Hy4GwS3H4/5cVlZX5c/Hrk79ePveIz4/Te8b&#10;EIGm8PcMd/yIDkVkquyFtRc9QhQJCLNVEgXucZquX0BUCKvFG8gil/8Fil8AAAD//wMAUEsBAi0A&#10;FAAGAAgAAAAhALaDOJL+AAAA4QEAABMAAAAAAAAAAAAAAAAAAAAAAFtDb250ZW50X1R5cGVzXS54&#10;bWxQSwECLQAUAAYACAAAACEAOP0h/9YAAACUAQAACwAAAAAAAAAAAAAAAAAvAQAAX3JlbHMvLnJl&#10;bHNQSwECLQAUAAYACAAAACEAGGb6TpkCAACTBQAADgAAAAAAAAAAAAAAAAAuAgAAZHJzL2Uyb0Rv&#10;Yy54bWxQSwECLQAUAAYACAAAACEA77mLP90AAAAIAQAADwAAAAAAAAAAAAAAAADzBAAAZHJzL2Rv&#10;d25yZXYueG1sUEsFBgAAAAAEAAQA8wAAAP0FAAAAAA==&#10;" fillcolor="#393737 [814]" strokecolor="#1f3763 [1604]" strokeweight="1pt">
              <w10:wrap anchorx="page"/>
            </v:rect>
          </w:pict>
        </mc:Fallback>
      </mc:AlternateContent>
    </w:r>
    <w:r w:rsidR="00F96328">
      <w:rPr>
        <w:rFonts w:ascii="Abadi" w:hAnsi="Abadi"/>
        <w:color w:val="FFC000"/>
        <w:sz w:val="44"/>
        <w:szCs w:val="44"/>
      </w:rPr>
      <w:t xml:space="preserve">   </w:t>
    </w:r>
    <w:r w:rsidR="004242DA" w:rsidRPr="004242DA">
      <w:rPr>
        <w:rFonts w:ascii="Abadi" w:hAnsi="Abadi"/>
        <w:noProof/>
        <w:color w:val="FFC000"/>
        <w:sz w:val="24"/>
        <w:szCs w:val="24"/>
        <w:lang w:eastAsia="pt-BR"/>
      </w:rPr>
      <mc:AlternateContent>
        <mc:Choice Requires="wpg">
          <w:drawing>
            <wp:anchor distT="0" distB="0" distL="182880" distR="182880" simplePos="0" relativeHeight="251644928" behindDoc="1" locked="0" layoutInCell="1" allowOverlap="1" wp14:anchorId="681DE8EA" wp14:editId="7C6D5472">
              <wp:simplePos x="0" y="0"/>
              <wp:positionH relativeFrom="page">
                <wp:posOffset>1903661</wp:posOffset>
              </wp:positionH>
              <wp:positionV relativeFrom="bottomMargin">
                <wp:posOffset>-4677616</wp:posOffset>
              </wp:positionV>
              <wp:extent cx="236220" cy="10582592"/>
              <wp:effectExtent l="8572" t="0" r="953" b="952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236220" cy="10582592"/>
                        <a:chOff x="-102595" y="-1995133"/>
                        <a:chExt cx="559532" cy="10224279"/>
                      </a:xfrm>
                    </wpg:grpSpPr>
                    <wps:wsp>
                      <wps:cNvPr id="43" name="Retângulo 43"/>
                      <wps:cNvSpPr/>
                      <wps:spPr>
                        <a:xfrm>
                          <a:off x="411218" y="-1995133"/>
                          <a:ext cx="45719" cy="102242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aixa de Texto 44"/>
                      <wps:cNvSpPr txBox="1"/>
                      <wps:spPr>
                        <a:xfrm>
                          <a:off x="-102595" y="-1492629"/>
                          <a:ext cx="482923" cy="968782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8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9EBACE" w14:textId="32D77CC7" w:rsidR="006C216F" w:rsidRDefault="008A0E1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18/3/2020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1DE8EA" id="Grupo 42" o:spid="_x0000_s1027" style="position:absolute;margin-left:149.9pt;margin-top:-368.3pt;width:18.6pt;height:833.25pt;rotation:90;z-index:-251671552;mso-wrap-distance-left:14.4pt;mso-wrap-distance-right:14.4pt;mso-position-horizontal-relative:page;mso-position-vertical-relative:bottom-margin-area;mso-width-relative:margin" coordorigin="-1025,-19951" coordsize="5595,10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JjygMAAPwKAAAOAAAAZHJzL2Uyb0RvYy54bWzMVttu2zgQfV+g/0DwPbElS7YlRClSdx0s&#10;ELRBk0WfaYqyhEokl6RjZT9nf2V/bGeoi+PU2xYpWjQPCi/DuRyeOebF67apyYMwtlIyo8H5lBIh&#10;ucoruc3on/frsyUl1jGZs1pJkdFHYenry1e/Xex1KkJVqjoXhoATadO9zmjpnE4nE8tL0TB7rrSQ&#10;sFko0zAHU7Od5IbtwXtTT8LpdD7ZK5Nro7iwFlbfdpv00vsvCsHd+6KwwpE6o5Cb81/jvxv8Ti4v&#10;WLo1TJcV79NgL8iiYZWEoKOrt8wxsjPVZ66aihtlVeHOuWomqigqLnwNUE0wfVbNtVE77WvZpvut&#10;HmECaJ/h9GK3/N3DrSFVntEopESyBu7o2uy0IjAHcPZ6m4LNtdF3+tb0C9tuhvW2hWmIUYBrHE3x&#10;z6MAdZHWg/w4gixaRzgshrN5GMJVcNgKpvEyjBMfiaW8hLvCc2fBFFZjSsDkLEiSOJjNupvi5e+9&#10;mxgMZpBy5yYMo3CRoM2kywkGmPqY6V4Dv+wBQvt9EN6VTAt/MxbhGSCcDRB+EO7ff+R2VwOOPnWM&#10;D4YjiDa1gOeAIP7vMYuCIAygaT4rfcAvihdB8oW6WaqNdddCNQQHGTXQBP5W2MONdR1EgwkGtqqu&#10;8nVV136CjSdWtSEPDFrGtUEP6pFVLdFWKjzVOcQVQHwoy4/cYy3QrpYfRAEcw8v3ifjuPgRhnAvp&#10;gm6rZLnoYseeTp378YS/YO8QPRcQf/TdOzguYPDduent8ajw4jAe7ng7hukyOD48nvCRlXTj4aaS&#10;ypyqrIaq+sid/QBSBw2itFH5I9DHtxB0hdV8XcG13TDrbpkBLYJF0Ff3Hj5FrfYZVf2IklKZv0+t&#10;oz3wG3Yp2YO2ZdT+tWNGUFL/IYH5SRBFKIZ+AnzCdjRPdzZPd+SuWSngQuCz80O0d/UwLIxqPoIM&#10;X2FU2GKSQ+yMcmeGycp1mgtCzsXVlTcDAdTM3cg7zdE5ooq0vG8/MqN77jpg/Ts1dBtLn1G4s8WT&#10;Ul3tnCoqz+8Drj3e0PkoZT9DAqJBAlasahkBMt9DDSADETIBc+hlgLj2jYKW8AzB9f8RhGMxjJJw&#10;HnqhAwr3UhgtwyQE6UEpTObLBUyPlPA7FcFsN6MerNcr1Pi+KZ8KRy0JcHM+i7tOeq4NQ8P1CnSo&#10;149OKMU3NORpGfiGgz9bBvJPX5UB125a/zM80uHHCQPKQ7iARj2lDcEyXC5h72viEMwWwRzsXqwO&#10;m19JG/xjAZ5Y/uelfw7iG+7p3GvJ4dF6+R8AAAD//wMAUEsDBBQABgAIAAAAIQB4IHEm4AAAAAwB&#10;AAAPAAAAZHJzL2Rvd25yZXYueG1sTI9BTsMwEEX3SNzBGiQ2qHUMtKQhTlVAOUBLK7p0YxNH2OPU&#10;dptwe1w2sJvRPP15v1yO1pCz8qFzyIFNMyAKGyc7bDls3+tJDiREgVIYh4rDtwqwrK6vSlFIN+Ba&#10;nTexJSkEQyE46Bj7gtLQaGVFmLpeYbp9Om9FTKtvqfRiSOHW0Pssm1MrOkwftOjVq1bN1+ZkOeBx&#10;l9dH83FX7xvPVi/DQr/tI+e3N+PqGUhUY/yD4aKf1KFKTgd3QhmI4TCZscdFYjk85QzIhWAzNgdy&#10;+J0egFYl/V+i+gEAAP//AwBQSwECLQAUAAYACAAAACEAtoM4kv4AAADhAQAAEwAAAAAAAAAAAAAA&#10;AAAAAAAAW0NvbnRlbnRfVHlwZXNdLnhtbFBLAQItABQABgAIAAAAIQA4/SH/1gAAAJQBAAALAAAA&#10;AAAAAAAAAAAAAC8BAABfcmVscy8ucmVsc1BLAQItABQABgAIAAAAIQB9VdJjygMAAPwKAAAOAAAA&#10;AAAAAAAAAAAAAC4CAABkcnMvZTJvRG9jLnhtbFBLAQItABQABgAIAAAAIQB4IHEm4AAAAAwBAAAP&#10;AAAAAAAAAAAAAAAAACQGAABkcnMvZG93bnJldi54bWxQSwUGAAAAAAQABADzAAAAMQcAAAAA&#10;">
              <v:rect id="Retângulo 43" o:spid="_x0000_s1028" style="position:absolute;left:4112;top:-19951;width:457;height:102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4" o:spid="_x0000_s1029" type="#_x0000_t202" style="position:absolute;left:-1025;top:-14926;width:4828;height:968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5NpvwAAANsAAAAPAAAAZHJzL2Rvd25yZXYueG1sRI9Ra8JA&#10;EITfhf6HYwXf9GIVkdRTbKHQ10Z/wJLbJoe5vXC3jcm/7wlCH4eZ+YY5nEbfqYFicoENrFcFKOI6&#10;WMeNgevlc7kHlQTZYheYDEyU4HR8mR2wtOHO3zRU0qgM4VSigVakL7VOdUse0yr0xNn7CdGjZBkb&#10;bSPeM9x3+rUodtqj47zQYk8fLdW36tcbaJx1l80kcRyqG77LekoslTGL+Xh+AyU0yn/42f6yBrZb&#10;eHzJP0Af/wAAAP//AwBQSwECLQAUAAYACAAAACEA2+H2y+4AAACFAQAAEwAAAAAAAAAAAAAAAAAA&#10;AAAAW0NvbnRlbnRfVHlwZXNdLnhtbFBLAQItABQABgAIAAAAIQBa9CxbvwAAABUBAAALAAAAAAAA&#10;AAAAAAAAAB8BAABfcmVscy8ucmVsc1BLAQItABQABgAIAAAAIQDVm5NpvwAAANsAAAAPAAAAAAAA&#10;AAAAAAAAAAcCAABkcnMvZG93bnJldi54bWxQSwUGAAAAAAMAAwC3AAAA8wIAAAAA&#10;" fillcolor="#ffc000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3-18T00:00:00Z">
                          <w:dateFormat w:val="d/M/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29EBACE" w14:textId="32D77CC7" w:rsidR="006C216F" w:rsidRDefault="008A0E1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18/3/2020</w:t>
                          </w:r>
                        </w:p>
                      </w:sdtContent>
                    </w:sdt>
                  </w:txbxContent>
                </v:textbox>
              </v:shape>
              <w10:wrap anchorx="page" anchory="margin"/>
            </v:group>
          </w:pict>
        </mc:Fallback>
      </mc:AlternateContent>
    </w:r>
    <w:r w:rsidR="001807E9">
      <w:rPr>
        <w:rFonts w:ascii="Abadi" w:hAnsi="Abadi"/>
        <w:color w:val="FFC000"/>
        <w:sz w:val="44"/>
        <w:szCs w:val="44"/>
      </w:rPr>
      <w:t xml:space="preserve">       </w:t>
    </w:r>
    <w:r w:rsidR="007148B4">
      <w:rPr>
        <w:rFonts w:ascii="Abadi" w:hAnsi="Abadi"/>
        <w:color w:val="FFC000"/>
        <w:sz w:val="44"/>
        <w:szCs w:val="44"/>
      </w:rPr>
      <w:t xml:space="preserve"> </w:t>
    </w:r>
    <w:r w:rsidR="00FB4705">
      <w:rPr>
        <w:rFonts w:ascii="Abadi" w:hAnsi="Abadi"/>
        <w:color w:val="F2F2F2" w:themeColor="background1" w:themeShade="F2"/>
        <w:sz w:val="24"/>
        <w:szCs w:val="24"/>
      </w:rPr>
      <w:t>MANIFESTO DE PADRÃO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3815" w14:textId="77777777" w:rsidR="00FB4705" w:rsidRDefault="00FB47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38C"/>
    <w:multiLevelType w:val="hybridMultilevel"/>
    <w:tmpl w:val="A1A60A78"/>
    <w:lvl w:ilvl="0" w:tplc="CE505B28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7627119"/>
    <w:multiLevelType w:val="hybridMultilevel"/>
    <w:tmpl w:val="1548E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B0B8F"/>
    <w:multiLevelType w:val="multilevel"/>
    <w:tmpl w:val="175CAA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8732073"/>
    <w:multiLevelType w:val="hybridMultilevel"/>
    <w:tmpl w:val="A584301A"/>
    <w:lvl w:ilvl="0" w:tplc="2CF2C2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735C6"/>
    <w:multiLevelType w:val="hybridMultilevel"/>
    <w:tmpl w:val="60EE228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994AF5"/>
    <w:multiLevelType w:val="hybridMultilevel"/>
    <w:tmpl w:val="D63C738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2077EA"/>
    <w:multiLevelType w:val="multilevel"/>
    <w:tmpl w:val="40008C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A9D7E41"/>
    <w:multiLevelType w:val="multilevel"/>
    <w:tmpl w:val="A02676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BAA36F7"/>
    <w:multiLevelType w:val="hybridMultilevel"/>
    <w:tmpl w:val="A584301A"/>
    <w:lvl w:ilvl="0" w:tplc="2CF2C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B1DCA"/>
    <w:multiLevelType w:val="hybridMultilevel"/>
    <w:tmpl w:val="06704228"/>
    <w:lvl w:ilvl="0" w:tplc="CE505B2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6" w:hanging="360"/>
      </w:pPr>
    </w:lvl>
    <w:lvl w:ilvl="2" w:tplc="0416001B" w:tentative="1">
      <w:start w:val="1"/>
      <w:numFmt w:val="lowerRoman"/>
      <w:lvlText w:val="%3."/>
      <w:lvlJc w:val="right"/>
      <w:pPr>
        <w:ind w:left="2166" w:hanging="180"/>
      </w:pPr>
    </w:lvl>
    <w:lvl w:ilvl="3" w:tplc="0416000F" w:tentative="1">
      <w:start w:val="1"/>
      <w:numFmt w:val="decimal"/>
      <w:lvlText w:val="%4."/>
      <w:lvlJc w:val="left"/>
      <w:pPr>
        <w:ind w:left="2886" w:hanging="360"/>
      </w:pPr>
    </w:lvl>
    <w:lvl w:ilvl="4" w:tplc="04160019" w:tentative="1">
      <w:start w:val="1"/>
      <w:numFmt w:val="lowerLetter"/>
      <w:lvlText w:val="%5."/>
      <w:lvlJc w:val="left"/>
      <w:pPr>
        <w:ind w:left="3606" w:hanging="360"/>
      </w:pPr>
    </w:lvl>
    <w:lvl w:ilvl="5" w:tplc="0416001B" w:tentative="1">
      <w:start w:val="1"/>
      <w:numFmt w:val="lowerRoman"/>
      <w:lvlText w:val="%6."/>
      <w:lvlJc w:val="right"/>
      <w:pPr>
        <w:ind w:left="4326" w:hanging="180"/>
      </w:pPr>
    </w:lvl>
    <w:lvl w:ilvl="6" w:tplc="0416000F" w:tentative="1">
      <w:start w:val="1"/>
      <w:numFmt w:val="decimal"/>
      <w:lvlText w:val="%7."/>
      <w:lvlJc w:val="left"/>
      <w:pPr>
        <w:ind w:left="5046" w:hanging="360"/>
      </w:pPr>
    </w:lvl>
    <w:lvl w:ilvl="7" w:tplc="04160019" w:tentative="1">
      <w:start w:val="1"/>
      <w:numFmt w:val="lowerLetter"/>
      <w:lvlText w:val="%8."/>
      <w:lvlJc w:val="left"/>
      <w:pPr>
        <w:ind w:left="5766" w:hanging="360"/>
      </w:pPr>
    </w:lvl>
    <w:lvl w:ilvl="8" w:tplc="0416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0" w15:restartNumberingAfterBreak="0">
    <w:nsid w:val="3FA269C3"/>
    <w:multiLevelType w:val="hybridMultilevel"/>
    <w:tmpl w:val="B1D249E8"/>
    <w:lvl w:ilvl="0" w:tplc="8C620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5971"/>
    <w:multiLevelType w:val="hybridMultilevel"/>
    <w:tmpl w:val="2BB2C01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54A57E54"/>
    <w:multiLevelType w:val="hybridMultilevel"/>
    <w:tmpl w:val="3CC005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7063F4"/>
    <w:multiLevelType w:val="multilevel"/>
    <w:tmpl w:val="AEC079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5F00F8A"/>
    <w:multiLevelType w:val="hybridMultilevel"/>
    <w:tmpl w:val="A93AB01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7D07EB"/>
    <w:multiLevelType w:val="hybridMultilevel"/>
    <w:tmpl w:val="B5E2218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E1EE3"/>
    <w:multiLevelType w:val="multilevel"/>
    <w:tmpl w:val="1E82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DE3497"/>
    <w:multiLevelType w:val="multilevel"/>
    <w:tmpl w:val="78B066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3C63DA9"/>
    <w:multiLevelType w:val="multilevel"/>
    <w:tmpl w:val="1E82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496D62"/>
    <w:multiLevelType w:val="hybridMultilevel"/>
    <w:tmpl w:val="3E441F0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47048172">
    <w:abstractNumId w:val="10"/>
  </w:num>
  <w:num w:numId="2" w16cid:durableId="133835036">
    <w:abstractNumId w:val="3"/>
  </w:num>
  <w:num w:numId="3" w16cid:durableId="601499177">
    <w:abstractNumId w:val="4"/>
  </w:num>
  <w:num w:numId="4" w16cid:durableId="973750527">
    <w:abstractNumId w:val="14"/>
  </w:num>
  <w:num w:numId="5" w16cid:durableId="1556351969">
    <w:abstractNumId w:val="8"/>
  </w:num>
  <w:num w:numId="6" w16cid:durableId="1829010401">
    <w:abstractNumId w:val="1"/>
  </w:num>
  <w:num w:numId="7" w16cid:durableId="1486895811">
    <w:abstractNumId w:val="12"/>
  </w:num>
  <w:num w:numId="8" w16cid:durableId="477385033">
    <w:abstractNumId w:val="5"/>
  </w:num>
  <w:num w:numId="9" w16cid:durableId="609975088">
    <w:abstractNumId w:val="15"/>
  </w:num>
  <w:num w:numId="10" w16cid:durableId="661658708">
    <w:abstractNumId w:val="11"/>
  </w:num>
  <w:num w:numId="11" w16cid:durableId="174463599">
    <w:abstractNumId w:val="0"/>
  </w:num>
  <w:num w:numId="12" w16cid:durableId="1765304215">
    <w:abstractNumId w:val="9"/>
  </w:num>
  <w:num w:numId="13" w16cid:durableId="440227147">
    <w:abstractNumId w:val="19"/>
  </w:num>
  <w:num w:numId="14" w16cid:durableId="2002997353">
    <w:abstractNumId w:val="2"/>
  </w:num>
  <w:num w:numId="15" w16cid:durableId="1138645456">
    <w:abstractNumId w:val="17"/>
  </w:num>
  <w:num w:numId="16" w16cid:durableId="1604803866">
    <w:abstractNumId w:val="7"/>
  </w:num>
  <w:num w:numId="17" w16cid:durableId="184251018">
    <w:abstractNumId w:val="13"/>
  </w:num>
  <w:num w:numId="18" w16cid:durableId="1253205215">
    <w:abstractNumId w:val="16"/>
  </w:num>
  <w:num w:numId="19" w16cid:durableId="1277371063">
    <w:abstractNumId w:val="18"/>
  </w:num>
  <w:num w:numId="20" w16cid:durableId="776023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B6"/>
    <w:rsid w:val="00013FFE"/>
    <w:rsid w:val="00016AE8"/>
    <w:rsid w:val="0003268B"/>
    <w:rsid w:val="0003574E"/>
    <w:rsid w:val="00035B51"/>
    <w:rsid w:val="0006125A"/>
    <w:rsid w:val="00072864"/>
    <w:rsid w:val="000D7713"/>
    <w:rsid w:val="001173EA"/>
    <w:rsid w:val="00124295"/>
    <w:rsid w:val="00124B2C"/>
    <w:rsid w:val="00135C35"/>
    <w:rsid w:val="00151CC0"/>
    <w:rsid w:val="00170F88"/>
    <w:rsid w:val="001807E9"/>
    <w:rsid w:val="001859D4"/>
    <w:rsid w:val="001879A6"/>
    <w:rsid w:val="001A0AB6"/>
    <w:rsid w:val="001A2495"/>
    <w:rsid w:val="001A56A0"/>
    <w:rsid w:val="001B6B1E"/>
    <w:rsid w:val="001C449E"/>
    <w:rsid w:val="00203262"/>
    <w:rsid w:val="0021072F"/>
    <w:rsid w:val="00225958"/>
    <w:rsid w:val="002323EC"/>
    <w:rsid w:val="00263CB1"/>
    <w:rsid w:val="002944A9"/>
    <w:rsid w:val="002A5A1F"/>
    <w:rsid w:val="002A5C48"/>
    <w:rsid w:val="002A6770"/>
    <w:rsid w:val="002B387F"/>
    <w:rsid w:val="002D3B32"/>
    <w:rsid w:val="002F0BDE"/>
    <w:rsid w:val="00305124"/>
    <w:rsid w:val="00322C35"/>
    <w:rsid w:val="00342212"/>
    <w:rsid w:val="00357767"/>
    <w:rsid w:val="00360066"/>
    <w:rsid w:val="00390CD1"/>
    <w:rsid w:val="003A578B"/>
    <w:rsid w:val="003B09D7"/>
    <w:rsid w:val="003C4826"/>
    <w:rsid w:val="003C68E1"/>
    <w:rsid w:val="003D2D6F"/>
    <w:rsid w:val="003D30A8"/>
    <w:rsid w:val="003D6294"/>
    <w:rsid w:val="003F22B7"/>
    <w:rsid w:val="003F2666"/>
    <w:rsid w:val="004033EC"/>
    <w:rsid w:val="00403945"/>
    <w:rsid w:val="00411F16"/>
    <w:rsid w:val="00413EF0"/>
    <w:rsid w:val="00417DE2"/>
    <w:rsid w:val="004242DA"/>
    <w:rsid w:val="004317F7"/>
    <w:rsid w:val="00435105"/>
    <w:rsid w:val="004366DE"/>
    <w:rsid w:val="004642F5"/>
    <w:rsid w:val="0047197D"/>
    <w:rsid w:val="00477ACC"/>
    <w:rsid w:val="00482281"/>
    <w:rsid w:val="004A544F"/>
    <w:rsid w:val="004B0CC4"/>
    <w:rsid w:val="004D6CB9"/>
    <w:rsid w:val="004F55C1"/>
    <w:rsid w:val="005120B5"/>
    <w:rsid w:val="00522BF3"/>
    <w:rsid w:val="00525CF0"/>
    <w:rsid w:val="00550A08"/>
    <w:rsid w:val="00552F82"/>
    <w:rsid w:val="005561DB"/>
    <w:rsid w:val="00570F79"/>
    <w:rsid w:val="00577614"/>
    <w:rsid w:val="00577F19"/>
    <w:rsid w:val="005876C9"/>
    <w:rsid w:val="005903F8"/>
    <w:rsid w:val="00596840"/>
    <w:rsid w:val="005C1449"/>
    <w:rsid w:val="005C2E01"/>
    <w:rsid w:val="005C4CDC"/>
    <w:rsid w:val="005D6B86"/>
    <w:rsid w:val="005F5664"/>
    <w:rsid w:val="006110B5"/>
    <w:rsid w:val="00615E1A"/>
    <w:rsid w:val="00646FC6"/>
    <w:rsid w:val="00647160"/>
    <w:rsid w:val="00666845"/>
    <w:rsid w:val="00674192"/>
    <w:rsid w:val="006914D3"/>
    <w:rsid w:val="006A3142"/>
    <w:rsid w:val="006B54A4"/>
    <w:rsid w:val="006B7A4E"/>
    <w:rsid w:val="006C0B0A"/>
    <w:rsid w:val="006C216F"/>
    <w:rsid w:val="006D1F99"/>
    <w:rsid w:val="006E4260"/>
    <w:rsid w:val="00700D94"/>
    <w:rsid w:val="007148B4"/>
    <w:rsid w:val="00723A5E"/>
    <w:rsid w:val="00725954"/>
    <w:rsid w:val="00731661"/>
    <w:rsid w:val="00732557"/>
    <w:rsid w:val="00737FA8"/>
    <w:rsid w:val="00741A95"/>
    <w:rsid w:val="00777764"/>
    <w:rsid w:val="007817C2"/>
    <w:rsid w:val="007836B8"/>
    <w:rsid w:val="0079298E"/>
    <w:rsid w:val="007A1262"/>
    <w:rsid w:val="007B755F"/>
    <w:rsid w:val="007C3695"/>
    <w:rsid w:val="007D0308"/>
    <w:rsid w:val="007D5923"/>
    <w:rsid w:val="007F6EF4"/>
    <w:rsid w:val="00824FDF"/>
    <w:rsid w:val="008311D2"/>
    <w:rsid w:val="0083794E"/>
    <w:rsid w:val="00850369"/>
    <w:rsid w:val="00873C44"/>
    <w:rsid w:val="008960D6"/>
    <w:rsid w:val="00896DDA"/>
    <w:rsid w:val="008A0C4F"/>
    <w:rsid w:val="008A0E16"/>
    <w:rsid w:val="008B3A15"/>
    <w:rsid w:val="008C55FB"/>
    <w:rsid w:val="008D5F7D"/>
    <w:rsid w:val="008E4463"/>
    <w:rsid w:val="008F2F7C"/>
    <w:rsid w:val="00901AAE"/>
    <w:rsid w:val="00903266"/>
    <w:rsid w:val="00906283"/>
    <w:rsid w:val="00911330"/>
    <w:rsid w:val="0091506E"/>
    <w:rsid w:val="0093163B"/>
    <w:rsid w:val="00936E6E"/>
    <w:rsid w:val="009658B9"/>
    <w:rsid w:val="0096733E"/>
    <w:rsid w:val="00976D21"/>
    <w:rsid w:val="00981D85"/>
    <w:rsid w:val="009856A7"/>
    <w:rsid w:val="009B59AC"/>
    <w:rsid w:val="009E564C"/>
    <w:rsid w:val="009F11E7"/>
    <w:rsid w:val="009F3E2B"/>
    <w:rsid w:val="00A02ECB"/>
    <w:rsid w:val="00A0616D"/>
    <w:rsid w:val="00A06DA3"/>
    <w:rsid w:val="00A3027B"/>
    <w:rsid w:val="00A67E6C"/>
    <w:rsid w:val="00A94C00"/>
    <w:rsid w:val="00AA3506"/>
    <w:rsid w:val="00AA3A3F"/>
    <w:rsid w:val="00AA7C3D"/>
    <w:rsid w:val="00AE2D8D"/>
    <w:rsid w:val="00B104D4"/>
    <w:rsid w:val="00B11DBD"/>
    <w:rsid w:val="00B464C2"/>
    <w:rsid w:val="00B54B89"/>
    <w:rsid w:val="00B6141F"/>
    <w:rsid w:val="00B67CE4"/>
    <w:rsid w:val="00BA47BF"/>
    <w:rsid w:val="00BB3B04"/>
    <w:rsid w:val="00BC06C9"/>
    <w:rsid w:val="00BD558D"/>
    <w:rsid w:val="00BE1C83"/>
    <w:rsid w:val="00BE1DA2"/>
    <w:rsid w:val="00BE20A6"/>
    <w:rsid w:val="00BE415F"/>
    <w:rsid w:val="00BF205A"/>
    <w:rsid w:val="00BF22F0"/>
    <w:rsid w:val="00BF43BF"/>
    <w:rsid w:val="00C32C00"/>
    <w:rsid w:val="00C42E15"/>
    <w:rsid w:val="00C52ECF"/>
    <w:rsid w:val="00C81B5D"/>
    <w:rsid w:val="00C82952"/>
    <w:rsid w:val="00C95483"/>
    <w:rsid w:val="00CA7DB9"/>
    <w:rsid w:val="00CB6173"/>
    <w:rsid w:val="00CF259B"/>
    <w:rsid w:val="00D16E1F"/>
    <w:rsid w:val="00D34724"/>
    <w:rsid w:val="00D34D50"/>
    <w:rsid w:val="00D56BC6"/>
    <w:rsid w:val="00D84738"/>
    <w:rsid w:val="00D86479"/>
    <w:rsid w:val="00DA12D2"/>
    <w:rsid w:val="00DA26BD"/>
    <w:rsid w:val="00DA3E82"/>
    <w:rsid w:val="00DF2EA6"/>
    <w:rsid w:val="00DF4A4C"/>
    <w:rsid w:val="00E04D34"/>
    <w:rsid w:val="00E10C44"/>
    <w:rsid w:val="00E118E4"/>
    <w:rsid w:val="00E121CC"/>
    <w:rsid w:val="00E1382B"/>
    <w:rsid w:val="00E13FCB"/>
    <w:rsid w:val="00E17CF9"/>
    <w:rsid w:val="00E249FD"/>
    <w:rsid w:val="00E263E9"/>
    <w:rsid w:val="00E66BD7"/>
    <w:rsid w:val="00E67E52"/>
    <w:rsid w:val="00E91C39"/>
    <w:rsid w:val="00EA20B9"/>
    <w:rsid w:val="00EB412C"/>
    <w:rsid w:val="00EE545A"/>
    <w:rsid w:val="00EF3E95"/>
    <w:rsid w:val="00EF5F59"/>
    <w:rsid w:val="00F069F0"/>
    <w:rsid w:val="00F1289E"/>
    <w:rsid w:val="00F27178"/>
    <w:rsid w:val="00F30088"/>
    <w:rsid w:val="00F35EDA"/>
    <w:rsid w:val="00F467AA"/>
    <w:rsid w:val="00F47A42"/>
    <w:rsid w:val="00F50EEE"/>
    <w:rsid w:val="00F96328"/>
    <w:rsid w:val="00FA6CB4"/>
    <w:rsid w:val="00FB15F3"/>
    <w:rsid w:val="00FB4705"/>
    <w:rsid w:val="00FC3B0D"/>
    <w:rsid w:val="00FD4352"/>
    <w:rsid w:val="00FE3749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2D1CBF4"/>
  <w15:docId w15:val="{76D91066-D8C7-499B-BBD5-4E011B0B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6E6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6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6E6E"/>
  </w:style>
  <w:style w:type="paragraph" w:styleId="Rodap">
    <w:name w:val="footer"/>
    <w:basedOn w:val="Normal"/>
    <w:link w:val="RodapChar"/>
    <w:uiPriority w:val="99"/>
    <w:unhideWhenUsed/>
    <w:rsid w:val="00936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6E6E"/>
  </w:style>
  <w:style w:type="table" w:styleId="Tabelacomgrade">
    <w:name w:val="Table Grid"/>
    <w:basedOn w:val="Tabelanormal"/>
    <w:uiPriority w:val="39"/>
    <w:rsid w:val="003F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04D3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7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C29D5-033F-4D05-9777-E92F8AD0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789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Batista Alberton</dc:creator>
  <cp:keywords/>
  <dc:description/>
  <cp:lastModifiedBy>Claudio Batista Alberton</cp:lastModifiedBy>
  <cp:revision>8</cp:revision>
  <cp:lastPrinted>2021-08-04T20:08:00Z</cp:lastPrinted>
  <dcterms:created xsi:type="dcterms:W3CDTF">2022-05-05T17:56:00Z</dcterms:created>
  <dcterms:modified xsi:type="dcterms:W3CDTF">2022-05-05T18:05:00Z</dcterms:modified>
</cp:coreProperties>
</file>