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3B8A" w:rsidRDefault="001A1211">
      <w:pPr>
        <w:spacing w:line="360" w:lineRule="auto"/>
        <w:jc w:val="both"/>
      </w:pPr>
      <w:r>
        <w:rPr>
          <w:b/>
          <w:sz w:val="24"/>
          <w:szCs w:val="24"/>
        </w:rPr>
        <w:t>MEMÓRIA DA 21ª. REUNIÃO ORDINÁRIA DO CONSELHO GESTOR DA ÁREA DE PROTEÇÃO AMBIENTAL COSTA DOS CORAIS – CONAPACC</w:t>
      </w:r>
    </w:p>
    <w:p w:rsidR="00423B8A" w:rsidRDefault="001A1211">
      <w:pPr>
        <w:jc w:val="both"/>
      </w:pPr>
      <w:r>
        <w:t>Data: 10 de novembro de 2016. Início: 9h05min; Fim: 16h55min</w:t>
      </w:r>
    </w:p>
    <w:p w:rsidR="00423B8A" w:rsidRDefault="001A1211">
      <w:pPr>
        <w:jc w:val="both"/>
      </w:pPr>
      <w:r>
        <w:t xml:space="preserve">Local: Acampamento Batista Pastor </w:t>
      </w:r>
      <w:proofErr w:type="spellStart"/>
      <w:r>
        <w:t>Boyd</w:t>
      </w:r>
      <w:proofErr w:type="spellEnd"/>
      <w:r>
        <w:t xml:space="preserve"> O’Neal. Rua do Norte, 255, </w:t>
      </w:r>
      <w:proofErr w:type="spellStart"/>
      <w:r>
        <w:t>Paripueira</w:t>
      </w:r>
      <w:proofErr w:type="spellEnd"/>
      <w:r>
        <w:t>/AL. CEP 57935-000.</w:t>
      </w:r>
    </w:p>
    <w:p w:rsidR="00423B8A" w:rsidRDefault="001A1211">
      <w:pPr>
        <w:jc w:val="both"/>
      </w:pPr>
      <w:r>
        <w:t>Relatoria: Fabiano Pimentel Ribeiro (</w:t>
      </w:r>
      <w:proofErr w:type="spellStart"/>
      <w:r>
        <w:t>Cepene</w:t>
      </w:r>
      <w:proofErr w:type="spellEnd"/>
      <w:r>
        <w:t>/</w:t>
      </w:r>
      <w:proofErr w:type="spellStart"/>
      <w:r>
        <w:t>ICMBio</w:t>
      </w:r>
      <w:proofErr w:type="spellEnd"/>
      <w:r>
        <w:t xml:space="preserve"> - Conselheiro Suplente)</w:t>
      </w:r>
    </w:p>
    <w:p w:rsidR="00423B8A" w:rsidRDefault="001A1211">
      <w:pPr>
        <w:jc w:val="both"/>
      </w:pPr>
      <w:r>
        <w:rPr>
          <w:b/>
        </w:rPr>
        <w:t>Abertura da Reunião:</w:t>
      </w:r>
      <w:r>
        <w:t xml:space="preserve"> às 9:05 do dia 10 de novembro de 2016, o Presidente do Conselho </w:t>
      </w:r>
      <w:r>
        <w:t xml:space="preserve">Iran </w:t>
      </w:r>
      <w:proofErr w:type="spellStart"/>
      <w:r>
        <w:t>Normande</w:t>
      </w:r>
      <w:proofErr w:type="spellEnd"/>
      <w:r>
        <w:t xml:space="preserve"> dá boas-vindas aos participantes da reunião, e passa a palavra para a Secretária do Conselho, Ana Paula, que realiza leitura da memória da 20º Reunião do </w:t>
      </w:r>
      <w:proofErr w:type="spellStart"/>
      <w:r>
        <w:t>Conapac</w:t>
      </w:r>
      <w:proofErr w:type="spellEnd"/>
      <w:r>
        <w:t>. Após a leitura da memória, a plenária não indicou correções ou sugestões na mes</w:t>
      </w:r>
      <w:r>
        <w:t xml:space="preserve">mo, apenas o </w:t>
      </w:r>
      <w:proofErr w:type="gramStart"/>
      <w:r>
        <w:t>Conselheiro  Bruno</w:t>
      </w:r>
      <w:proofErr w:type="gramEnd"/>
      <w:r>
        <w:t xml:space="preserve"> </w:t>
      </w:r>
      <w:proofErr w:type="spellStart"/>
      <w:r>
        <w:t>Stefanis</w:t>
      </w:r>
      <w:proofErr w:type="spellEnd"/>
      <w:r>
        <w:t xml:space="preserve"> lembrou que havia enviado destaques à memória, anteriormente, por correspondência eletrônica, nas linhas 60 e 70 do referido documento. A memória foi aprovada pela plenária, sem mais alterações. O Conselheiro José U</w:t>
      </w:r>
      <w:r>
        <w:t xml:space="preserve">lisses fala da necessidade de o </w:t>
      </w:r>
      <w:proofErr w:type="spellStart"/>
      <w:r>
        <w:t>Conapacc</w:t>
      </w:r>
      <w:proofErr w:type="spellEnd"/>
      <w:r>
        <w:t xml:space="preserve"> definir um formato padrão para os relatórios de reunião do colegiado. A </w:t>
      </w:r>
      <w:proofErr w:type="gramStart"/>
      <w:r>
        <w:t>Conselheira  Carolina</w:t>
      </w:r>
      <w:proofErr w:type="gramEnd"/>
      <w:r>
        <w:t xml:space="preserve"> Neves menciona a variação do formato dos relatórios das reuniões do </w:t>
      </w:r>
      <w:proofErr w:type="spellStart"/>
      <w:r>
        <w:t>Conapacc</w:t>
      </w:r>
      <w:proofErr w:type="spellEnd"/>
      <w:r>
        <w:t>. O Conselheiro José Ulisses coloca a questão</w:t>
      </w:r>
      <w:r>
        <w:t>, do formato do relatório, à plenária que decide manter o formato da 20º reunião desse colegiado. Dando prosseguimento a reunião, a Secretária Ana Paula leu pauta da 21º reunião, a qual:  Informes gerais (</w:t>
      </w:r>
      <w:proofErr w:type="spellStart"/>
      <w:r>
        <w:t>Buggys</w:t>
      </w:r>
      <w:proofErr w:type="spellEnd"/>
      <w:r>
        <w:t xml:space="preserve"> de Maragogi, Expedição de peixes-boi nativos</w:t>
      </w:r>
      <w:r>
        <w:t xml:space="preserve"> em </w:t>
      </w:r>
      <w:proofErr w:type="spellStart"/>
      <w:r>
        <w:t>Paripueira</w:t>
      </w:r>
      <w:proofErr w:type="spellEnd"/>
      <w:r>
        <w:t xml:space="preserve">, Oficina de planejamento do Projeto </w:t>
      </w:r>
      <w:proofErr w:type="spellStart"/>
      <w:r>
        <w:t>Terramar</w:t>
      </w:r>
      <w:proofErr w:type="spellEnd"/>
      <w:r>
        <w:t xml:space="preserve">, o que ocorrer); Aprovação de ajustes na composição do Conselho; Apresentação do Projeto “Conhecendo a pesca artesanal (Fabiano, </w:t>
      </w:r>
      <w:proofErr w:type="spellStart"/>
      <w:r>
        <w:t>Cepene</w:t>
      </w:r>
      <w:proofErr w:type="spellEnd"/>
      <w:r>
        <w:t xml:space="preserve">); Moção de apoio ao Termo de Autorização de Uso Sustentável </w:t>
      </w:r>
      <w:r>
        <w:t xml:space="preserve">(TAUS) dos pescadores (Severino, CPP); Apresentação e debate sobre os resultado das oficinas do I Seminário de Pesquisa da </w:t>
      </w:r>
      <w:proofErr w:type="spellStart"/>
      <w:r>
        <w:t>Apa</w:t>
      </w:r>
      <w:proofErr w:type="spellEnd"/>
      <w:r>
        <w:t xml:space="preserve"> Costa dos Corais (Pedro, UFPE/Vitória); Solicitação de abertura do Processo de Ordenamento da Visitação nas piscinas naturais da </w:t>
      </w:r>
      <w:r>
        <w:t xml:space="preserve">Zona do Peixe-boi (Carolina, </w:t>
      </w:r>
      <w:proofErr w:type="spellStart"/>
      <w:r>
        <w:t>Yandê</w:t>
      </w:r>
      <w:proofErr w:type="spellEnd"/>
      <w:r>
        <w:t xml:space="preserve">); Discussão sobre Portaria de Uso Público de Japaratinga (Iran, APACC); Apresentação e discussão sobre o Planejamento Estratégico 2016-2020 da APACC (Iran, APACC); Aprovação do Plano de Ação 2017 do </w:t>
      </w:r>
      <w:proofErr w:type="spellStart"/>
      <w:r>
        <w:t>Conapac</w:t>
      </w:r>
      <w:proofErr w:type="spellEnd"/>
      <w:r>
        <w:t xml:space="preserve"> (Ulisses, APAC</w:t>
      </w:r>
      <w:r>
        <w:t>C).  O Conselheiro Severino Antônio mencionou a não inclusão da discussão da Zona de Visitação de Maragogi na pauta. O Presidente falou que decidiu-se retirar essa discussão da pauta devido ao pouco avanço dessa questão na unidade. O Conselheiro José Uliss</w:t>
      </w:r>
      <w:r>
        <w:t>es informar que todas as apresentações a serem realizadas na presente reunião estarão disponíveis no site da APACC (</w:t>
      </w:r>
      <w:hyperlink r:id="rId5">
        <w:r>
          <w:rPr>
            <w:color w:val="0000FF"/>
            <w:u w:val="single"/>
          </w:rPr>
          <w:t>http://www.icmbio.gov.br/apacostadoscorais</w:t>
        </w:r>
      </w:hyperlink>
      <w:r>
        <w:t>). Sem mais questionamentos, a plená</w:t>
      </w:r>
      <w:r>
        <w:t>ria aprovou a pauta proposta.</w:t>
      </w:r>
    </w:p>
    <w:p w:rsidR="00423B8A" w:rsidRDefault="001A1211">
      <w:pPr>
        <w:jc w:val="both"/>
      </w:pPr>
      <w:r>
        <w:rPr>
          <w:b/>
        </w:rPr>
        <w:t xml:space="preserve">Informe </w:t>
      </w:r>
      <w:proofErr w:type="spellStart"/>
      <w:r>
        <w:rPr>
          <w:b/>
        </w:rPr>
        <w:t>Buggys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Maragori</w:t>
      </w:r>
      <w:proofErr w:type="spellEnd"/>
      <w:r>
        <w:t>: O Presidente informou que a não celebração do termo de ajuste de conduta (</w:t>
      </w:r>
      <w:proofErr w:type="gramStart"/>
      <w:r>
        <w:t>TAC)  entre</w:t>
      </w:r>
      <w:proofErr w:type="gramEnd"/>
      <w:r>
        <w:t xml:space="preserve"> a APACC e os </w:t>
      </w:r>
      <w:proofErr w:type="spellStart"/>
      <w:r>
        <w:t>bugueiros</w:t>
      </w:r>
      <w:proofErr w:type="spellEnd"/>
      <w:r>
        <w:t xml:space="preserve"> de Maragogi gerou operações de fiscalização que geraram dezesseis autuações por esses veí</w:t>
      </w:r>
      <w:r>
        <w:t xml:space="preserve">culos estarem circulando em mata de restinga, área de preservação permanente. Essa intervenção gerou uma multa de vinte e oito mil reais (R$ 28.000,00) para a Associação de </w:t>
      </w:r>
      <w:proofErr w:type="spellStart"/>
      <w:r>
        <w:t>Bubgueiros</w:t>
      </w:r>
      <w:proofErr w:type="spellEnd"/>
      <w:r>
        <w:t xml:space="preserve"> de Maragogi. A referida associação reuniu-se com o IMA e </w:t>
      </w:r>
      <w:proofErr w:type="spellStart"/>
      <w:r>
        <w:t>ICMBio</w:t>
      </w:r>
      <w:proofErr w:type="spellEnd"/>
      <w:r>
        <w:t xml:space="preserve"> para dis</w:t>
      </w:r>
      <w:r>
        <w:t xml:space="preserve">cussão da questão. O </w:t>
      </w:r>
      <w:proofErr w:type="spellStart"/>
      <w:r>
        <w:t>ICMBio</w:t>
      </w:r>
      <w:proofErr w:type="spellEnd"/>
      <w:r>
        <w:t xml:space="preserve"> manteve posição a respeito da não celebração do TAC. Essa decisão gerou protesto por parte dos </w:t>
      </w:r>
      <w:proofErr w:type="spellStart"/>
      <w:r>
        <w:t>bugueiros</w:t>
      </w:r>
      <w:proofErr w:type="spellEnd"/>
      <w:r>
        <w:t xml:space="preserve"> que fecharam a Rodovia. A polícia militar interveio para desbloqueio, e articulou outra reunião com IMA e </w:t>
      </w:r>
      <w:proofErr w:type="spellStart"/>
      <w:r>
        <w:lastRenderedPageBreak/>
        <w:t>ICMBio</w:t>
      </w:r>
      <w:proofErr w:type="spellEnd"/>
      <w:r>
        <w:t xml:space="preserve">. Com essa </w:t>
      </w:r>
      <w:r>
        <w:t xml:space="preserve">última reunião os </w:t>
      </w:r>
      <w:proofErr w:type="spellStart"/>
      <w:r>
        <w:t>bugueiros</w:t>
      </w:r>
      <w:proofErr w:type="spellEnd"/>
      <w:r>
        <w:t xml:space="preserve"> conseguiram um TAC para negociação da multa e uma rota provisória que não passe pela praia nem pela restinga com a devida sinalização. De acordo com informações de vários conselheiros não está mais ocorrendo tráfego de </w:t>
      </w:r>
      <w:proofErr w:type="spellStart"/>
      <w:r>
        <w:t>buggys</w:t>
      </w:r>
      <w:proofErr w:type="spellEnd"/>
      <w:r>
        <w:t xml:space="preserve"> na</w:t>
      </w:r>
      <w:r>
        <w:t xml:space="preserve"> praia nem na restinga. Entretanto o Presidente lembra que apesar da parada dessa circulação de </w:t>
      </w:r>
      <w:proofErr w:type="spellStart"/>
      <w:r>
        <w:t>buggys</w:t>
      </w:r>
      <w:proofErr w:type="spellEnd"/>
      <w:r>
        <w:t xml:space="preserve"> em áreas proibidas existem vários desdobramentos para regulação de uma rota alternativa. O Conselheiro </w:t>
      </w:r>
      <w:proofErr w:type="spellStart"/>
      <w:r>
        <w:t>Luis</w:t>
      </w:r>
      <w:proofErr w:type="spellEnd"/>
      <w:r>
        <w:t xml:space="preserve"> Claudio falou que apesar de não ter visto trá</w:t>
      </w:r>
      <w:r>
        <w:t xml:space="preserve">fegos de </w:t>
      </w:r>
      <w:proofErr w:type="spellStart"/>
      <w:r>
        <w:t>bugueiros</w:t>
      </w:r>
      <w:proofErr w:type="spellEnd"/>
      <w:r>
        <w:t xml:space="preserve"> na praia </w:t>
      </w:r>
      <w:proofErr w:type="spellStart"/>
      <w:r>
        <w:t>quadricículos</w:t>
      </w:r>
      <w:proofErr w:type="spellEnd"/>
      <w:r>
        <w:t xml:space="preserve"> e motos trafegam dia e noite pela praia de Peroba e Ponta do Mangue. As motos tentam evitar a fiscalização rodoviária e por isso trafegam pela praia, acrescenta o conselheiro. O Conselheiro Nogueira fala da presenç</w:t>
      </w:r>
      <w:r>
        <w:t>a de carros particulares na praia do Boqueirão, em Japaratinga, e indica operações de fiscalização na área. Também informa sobre motoqueiros irregulares que evitam do posto fiscal rodoviária. O Presidente fala que se tem que solucionar os problemas por eta</w:t>
      </w:r>
      <w:r>
        <w:t xml:space="preserve">pas, e que o próximo passo será fiscalizar os carros particulares. </w:t>
      </w:r>
    </w:p>
    <w:p w:rsidR="00423B8A" w:rsidRDefault="001A1211">
      <w:pPr>
        <w:jc w:val="both"/>
      </w:pPr>
      <w:r>
        <w:rPr>
          <w:b/>
        </w:rPr>
        <w:t xml:space="preserve">Informe Expedição de peixes-boi nativos em </w:t>
      </w:r>
      <w:proofErr w:type="spellStart"/>
      <w:r>
        <w:rPr>
          <w:b/>
        </w:rPr>
        <w:t>Paripueira</w:t>
      </w:r>
      <w:proofErr w:type="spellEnd"/>
      <w:r>
        <w:t xml:space="preserve">: A Conselheira Fernanda </w:t>
      </w:r>
      <w:proofErr w:type="spellStart"/>
      <w:r>
        <w:t>Attademo</w:t>
      </w:r>
      <w:proofErr w:type="spellEnd"/>
      <w:r>
        <w:t>, informa que a expedição de captura do peixe boi, de 23 de outubro a 9 de novembro, capturou 6 animai</w:t>
      </w:r>
      <w:r>
        <w:t xml:space="preserve">s, maior parte de filhotes, confirmando a área como importante para reprodução da espécie. A Conselheira informou que quarenta pesquisadores, com diversas parcerias, executam o projeto para análise de bactérias, fungo e parasitas nos animais. O Presidente </w:t>
      </w:r>
      <w:r>
        <w:t xml:space="preserve">salienta o apoio da SOS Mata Atlântica, Fundação O Boticário, do Instituto Biota e da Fundação Mamífero Aquáticos para o Projeto Peixe-Boi. </w:t>
      </w:r>
    </w:p>
    <w:p w:rsidR="00423B8A" w:rsidRDefault="001A1211">
      <w:pPr>
        <w:jc w:val="both"/>
      </w:pPr>
      <w:r>
        <w:rPr>
          <w:b/>
        </w:rPr>
        <w:t>Informes espontâneos:</w:t>
      </w:r>
      <w:r>
        <w:t xml:space="preserve"> A Conselheira Flávia Rego informa que em outubro e novembro foram realizadas capacitações, pe</w:t>
      </w:r>
      <w:r>
        <w:t xml:space="preserve">lo projeto comunitário, em </w:t>
      </w:r>
      <w:proofErr w:type="spellStart"/>
      <w:r>
        <w:t>Paripueira</w:t>
      </w:r>
      <w:proofErr w:type="spellEnd"/>
      <w:r>
        <w:t xml:space="preserve"> e </w:t>
      </w:r>
      <w:proofErr w:type="spellStart"/>
      <w:r>
        <w:t>Camargibe</w:t>
      </w:r>
      <w:proofErr w:type="spellEnd"/>
      <w:r>
        <w:t xml:space="preserve"> envolvendo cerca de cem pessoas, onde foram repassados os protocolos de ocorrência do peixe-boi e </w:t>
      </w:r>
      <w:proofErr w:type="spellStart"/>
      <w:r>
        <w:t>informaçãoes</w:t>
      </w:r>
      <w:proofErr w:type="spellEnd"/>
      <w:r>
        <w:t xml:space="preserve"> sobre a </w:t>
      </w:r>
      <w:proofErr w:type="spellStart"/>
      <w:r>
        <w:t>Apacc</w:t>
      </w:r>
      <w:proofErr w:type="spellEnd"/>
      <w:r>
        <w:t xml:space="preserve">. As próximas capacitações serão em Maragogi e Maceió. A conselheira também citou </w:t>
      </w:r>
      <w:r>
        <w:t xml:space="preserve">que as colônias de pescadores têm se envolvido e contribuído com o processo. </w:t>
      </w:r>
    </w:p>
    <w:p w:rsidR="00423B8A" w:rsidRDefault="001A1211">
      <w:pPr>
        <w:jc w:val="both"/>
      </w:pPr>
      <w:r>
        <w:rPr>
          <w:b/>
        </w:rPr>
        <w:t xml:space="preserve">Informe Oficina de planejamento do Projeto </w:t>
      </w:r>
      <w:proofErr w:type="spellStart"/>
      <w:r>
        <w:rPr>
          <w:b/>
        </w:rPr>
        <w:t>Terramar</w:t>
      </w:r>
      <w:proofErr w:type="spellEnd"/>
      <w:r>
        <w:rPr>
          <w:b/>
        </w:rPr>
        <w:t>.</w:t>
      </w:r>
      <w:r>
        <w:t xml:space="preserve"> O Presidente falou da oficina do Projeto </w:t>
      </w:r>
      <w:proofErr w:type="spellStart"/>
      <w:r>
        <w:t>Terramar</w:t>
      </w:r>
      <w:proofErr w:type="spellEnd"/>
      <w:r>
        <w:t>, parceria entre o Ministério do Meio Ambiente (MMA) e o GIZ, que será reali</w:t>
      </w:r>
      <w:r>
        <w:t xml:space="preserve">zada nos dias 23 e 24 de novembro, no </w:t>
      </w:r>
      <w:proofErr w:type="spellStart"/>
      <w:r>
        <w:t>Cepene</w:t>
      </w:r>
      <w:proofErr w:type="spellEnd"/>
      <w:r>
        <w:t xml:space="preserve">, Tamandaré, Pernambuco, onde será discutido o ordenamento territorial da unidade. Destacou que a participação dos conselheiros é muito importante. O conselheiro Bruno </w:t>
      </w:r>
      <w:proofErr w:type="spellStart"/>
      <w:r>
        <w:t>Stefanis</w:t>
      </w:r>
      <w:proofErr w:type="spellEnd"/>
      <w:r>
        <w:t xml:space="preserve"> solicitou informações sobre logísti</w:t>
      </w:r>
      <w:r>
        <w:t xml:space="preserve">ca do evento. O Presidente informou que todas as informações estão no convite. </w:t>
      </w:r>
    </w:p>
    <w:p w:rsidR="00423B8A" w:rsidRDefault="001A1211">
      <w:pPr>
        <w:jc w:val="both"/>
      </w:pPr>
      <w:bookmarkStart w:id="0" w:name="_cru7cowanagg" w:colFirst="0" w:colLast="0"/>
      <w:bookmarkEnd w:id="0"/>
      <w:r>
        <w:rPr>
          <w:b/>
        </w:rPr>
        <w:t>Informes espontâneos:</w:t>
      </w:r>
      <w:r>
        <w:t xml:space="preserve"> O Conselheiro </w:t>
      </w:r>
      <w:proofErr w:type="spellStart"/>
      <w:r>
        <w:t>Joab</w:t>
      </w:r>
      <w:proofErr w:type="spellEnd"/>
      <w:r>
        <w:t xml:space="preserve"> expressou seu agradecimento junto ao </w:t>
      </w:r>
      <w:proofErr w:type="spellStart"/>
      <w:r>
        <w:t>ICMBio</w:t>
      </w:r>
      <w:proofErr w:type="spellEnd"/>
      <w:r>
        <w:t xml:space="preserve"> pelo apoio para a aprovação de proposta de mestrado profissional em tecnologias ambientais,</w:t>
      </w:r>
      <w:r>
        <w:t xml:space="preserve"> e informou que   em agosto de 2017 as atividades do mestrado profissional serão iniciadas. O Presidente falou da importância do mestrado para a região e parabeniza a todos os envolvidos no processo. A Convidada Dani, da </w:t>
      </w:r>
      <w:proofErr w:type="spellStart"/>
      <w:r>
        <w:t>Abevilla</w:t>
      </w:r>
      <w:proofErr w:type="spellEnd"/>
      <w:r>
        <w:t>, informa que atua na coord</w:t>
      </w:r>
      <w:r>
        <w:t xml:space="preserve">enação de projetos, há 26 anos, envolvendo pessoas carentes com artesanato, meio ambiente, coleta seletiva, etc. Se coloca </w:t>
      </w:r>
      <w:proofErr w:type="spellStart"/>
      <w:r>
        <w:t>a</w:t>
      </w:r>
      <w:proofErr w:type="spellEnd"/>
      <w:r>
        <w:t xml:space="preserve"> disposição para formar parcerias. O Convidado Renato, advogado da Associação de Mergulho de Maragogi, informa sobre proposta para d</w:t>
      </w:r>
      <w:r>
        <w:t xml:space="preserve">iscutir modificação no Plano de Manejo da </w:t>
      </w:r>
      <w:proofErr w:type="spellStart"/>
      <w:r>
        <w:t>Apacc</w:t>
      </w:r>
      <w:proofErr w:type="spellEnd"/>
      <w:r>
        <w:t xml:space="preserve"> para Maragogi, no que se refere ao sistema de rodízio das empresas de mergulho, que obriga as operadoras a fazerem transportes, de funcionários e equipamentos, </w:t>
      </w:r>
      <w:r>
        <w:lastRenderedPageBreak/>
        <w:t>inadequados, podendo acarretar problemas na esfe</w:t>
      </w:r>
      <w:r>
        <w:t xml:space="preserve">ra trabalhista.  O Convidado sugere regulação da fiscalização com gradação de penalidades como, também, aprimorar o sistema de autorização </w:t>
      </w:r>
      <w:proofErr w:type="spellStart"/>
      <w:r>
        <w:t>ICMBio</w:t>
      </w:r>
      <w:proofErr w:type="spellEnd"/>
      <w:r>
        <w:t>. O convidado expressa a disposição das operadoras de mergulho para colaborar no mapeando de outras áreas de me</w:t>
      </w:r>
      <w:r>
        <w:t xml:space="preserve">rgulho para diminuir o uso das piscinas já conhecidas. O Convidado também falou que na próxima reunião trará fará apresentação da proposta de forma mais estruturada. O Presidente informa que o Analista ambiental Tadeu, da </w:t>
      </w:r>
      <w:proofErr w:type="spellStart"/>
      <w:r>
        <w:t>Apacc</w:t>
      </w:r>
      <w:proofErr w:type="spellEnd"/>
      <w:r>
        <w:t>, está designado para acompan</w:t>
      </w:r>
      <w:r>
        <w:t xml:space="preserve">har a atividade de mergulho na unidade, e afirma que essa demanda precisa ser apresentada por um conselheiro. O Conselheiro Pedro Luiz informou, também, sobre o conflito socioambiental na Praia do </w:t>
      </w:r>
      <w:proofErr w:type="spellStart"/>
      <w:r>
        <w:t>Patacho</w:t>
      </w:r>
      <w:proofErr w:type="spellEnd"/>
      <w:r>
        <w:t>, onde foram ateados fogo nas palhoças dos pescadore</w:t>
      </w:r>
      <w:r>
        <w:t xml:space="preserve">s artesanais. O Conselheiro Bruno </w:t>
      </w:r>
      <w:proofErr w:type="spellStart"/>
      <w:r>
        <w:t>Stefanis</w:t>
      </w:r>
      <w:proofErr w:type="spellEnd"/>
      <w:r>
        <w:t xml:space="preserve"> informou, ainda, que os licenciamentos ambientais terão que passar pelo Conselho Estadual de Meio Ambiente e que como </w:t>
      </w:r>
      <w:proofErr w:type="gramStart"/>
      <w:r>
        <w:t>também  compõe</w:t>
      </w:r>
      <w:proofErr w:type="gramEnd"/>
      <w:r>
        <w:t xml:space="preserve"> esse colegiado poderá compartilhar as informações ao </w:t>
      </w:r>
      <w:proofErr w:type="spellStart"/>
      <w:r>
        <w:t>Conapacc</w:t>
      </w:r>
      <w:proofErr w:type="spellEnd"/>
      <w:r>
        <w:t xml:space="preserve">. O </w:t>
      </w:r>
      <w:proofErr w:type="gramStart"/>
      <w:r>
        <w:t>presidente  inf</w:t>
      </w:r>
      <w:r>
        <w:t>orma</w:t>
      </w:r>
      <w:proofErr w:type="gramEnd"/>
      <w:r>
        <w:t xml:space="preserve"> que os licenciamentos deverão passar pelo </w:t>
      </w:r>
      <w:proofErr w:type="spellStart"/>
      <w:r>
        <w:t>Cepram</w:t>
      </w:r>
      <w:proofErr w:type="spellEnd"/>
      <w:r>
        <w:t xml:space="preserve">. O Conselheiro Manoel Pedrosa informa sobre audiência pública em Sirinhaém/PE, em 22 de novembro de 2016, para discutir EIA/RIMA do projeto de construção de um condomínio na praia </w:t>
      </w:r>
      <w:proofErr w:type="gramStart"/>
      <w:r>
        <w:t>de  Guadalupe</w:t>
      </w:r>
      <w:proofErr w:type="gramEnd"/>
      <w:r>
        <w:t>, O Conse</w:t>
      </w:r>
      <w:r>
        <w:t xml:space="preserve">lheiro Paulo informa sobre a navegação de </w:t>
      </w:r>
      <w:proofErr w:type="spellStart"/>
      <w:r>
        <w:t>jetskis</w:t>
      </w:r>
      <w:proofErr w:type="spellEnd"/>
      <w:r>
        <w:t xml:space="preserve"> e voadeiras perto das pedras e da costa, que ocasiona peixes mortos, tartarugas feridas, além de exposição ao perigo dos diversos usuários, no Município de </w:t>
      </w:r>
      <w:proofErr w:type="spellStart"/>
      <w:r>
        <w:t>Paripueira</w:t>
      </w:r>
      <w:proofErr w:type="spellEnd"/>
      <w:r>
        <w:t>. O Presidente informa que existe resolu</w:t>
      </w:r>
      <w:r>
        <w:t xml:space="preserve">ção estadual que define corredores de navegação, e que o Ima tem competência para essa fiscalização, e que </w:t>
      </w:r>
      <w:proofErr w:type="gramStart"/>
      <w:r>
        <w:t xml:space="preserve">o  </w:t>
      </w:r>
      <w:proofErr w:type="spellStart"/>
      <w:r>
        <w:t>ICMBio</w:t>
      </w:r>
      <w:proofErr w:type="spellEnd"/>
      <w:proofErr w:type="gramEnd"/>
      <w:r>
        <w:t xml:space="preserve"> também fiscaliza, inclusive faz abordagem educativa e instrui essas pessoas. Também informa que vão ser colocadas </w:t>
      </w:r>
      <w:proofErr w:type="spellStart"/>
      <w:r>
        <w:t>bóias</w:t>
      </w:r>
      <w:proofErr w:type="spellEnd"/>
      <w:r>
        <w:t xml:space="preserve"> de sinalização e pl</w:t>
      </w:r>
      <w:r>
        <w:t xml:space="preserve">acas para ordenar o tráfego. A Conselheira </w:t>
      </w:r>
      <w:proofErr w:type="spellStart"/>
      <w:r>
        <w:t>Cidalia</w:t>
      </w:r>
      <w:proofErr w:type="spellEnd"/>
      <w:r>
        <w:t xml:space="preserve"> informa sobre a questão da invasão depósito de lixo em </w:t>
      </w:r>
      <w:proofErr w:type="spellStart"/>
      <w:r>
        <w:t>Paripueira</w:t>
      </w:r>
      <w:proofErr w:type="spellEnd"/>
      <w:r>
        <w:t xml:space="preserve"> e </w:t>
      </w:r>
      <w:proofErr w:type="spellStart"/>
      <w:r>
        <w:t>Sauaçui</w:t>
      </w:r>
      <w:proofErr w:type="spellEnd"/>
      <w:r>
        <w:t>, e da necessidade de fiscalização, acrescenta que desenvolve trabalho com reciclagem de óleo de cozinha para fazer sabão, e infor</w:t>
      </w:r>
      <w:r>
        <w:t xml:space="preserve">ma que recebe óleo usado e solicita auxílio do </w:t>
      </w:r>
      <w:proofErr w:type="spellStart"/>
      <w:r>
        <w:t>Conapacc</w:t>
      </w:r>
      <w:proofErr w:type="spellEnd"/>
      <w:r>
        <w:t xml:space="preserve"> para divulgação dessa coleta. O </w:t>
      </w:r>
      <w:proofErr w:type="gramStart"/>
      <w:r>
        <w:t>Presidente  encerra</w:t>
      </w:r>
      <w:proofErr w:type="gramEnd"/>
      <w:r>
        <w:t xml:space="preserve"> os informes espontâneos. </w:t>
      </w:r>
    </w:p>
    <w:p w:rsidR="00423B8A" w:rsidRDefault="001A1211">
      <w:pPr>
        <w:jc w:val="both"/>
      </w:pPr>
      <w:bookmarkStart w:id="1" w:name="_8nrjo8p85n6u" w:colFirst="0" w:colLast="0"/>
      <w:bookmarkEnd w:id="1"/>
      <w:r>
        <w:rPr>
          <w:b/>
        </w:rPr>
        <w:t>Aprovação de ajustes na composição do Conselho (Primeiro ponto de pauta)</w:t>
      </w:r>
      <w:r>
        <w:t>: O Conselheiro Ulisses informa alterações na comp</w:t>
      </w:r>
      <w:r>
        <w:t xml:space="preserve">osição do </w:t>
      </w:r>
      <w:proofErr w:type="gramStart"/>
      <w:r>
        <w:t>conselho.,</w:t>
      </w:r>
      <w:proofErr w:type="gramEnd"/>
      <w:r>
        <w:t xml:space="preserve"> as quais: Associação Peixe Boi com Osmar; Colônia de Pescadores de Porto de Pedras Z - 25 terá Pedro Luiz como suplente;  </w:t>
      </w:r>
      <w:proofErr w:type="spellStart"/>
      <w:r>
        <w:t>Cepene</w:t>
      </w:r>
      <w:proofErr w:type="spellEnd"/>
      <w:r>
        <w:t xml:space="preserve"> terá Leonardo Messias como titular e Fabiano Ribeiro como suplente; </w:t>
      </w:r>
      <w:proofErr w:type="spellStart"/>
      <w:r>
        <w:t>Ircos</w:t>
      </w:r>
      <w:proofErr w:type="spellEnd"/>
      <w:r>
        <w:t xml:space="preserve"> terá que alterar. A Prefeitura d</w:t>
      </w:r>
      <w:r>
        <w:t xml:space="preserve">e </w:t>
      </w:r>
      <w:proofErr w:type="spellStart"/>
      <w:r>
        <w:t>Paripueira</w:t>
      </w:r>
      <w:proofErr w:type="spellEnd"/>
      <w:r>
        <w:t xml:space="preserve"> e de Barra de Santo Antônio terão que trocar de titular. A Prefeitura de Maragogi terá que trocar o titular. </w:t>
      </w:r>
    </w:p>
    <w:p w:rsidR="00423B8A" w:rsidRDefault="001A1211">
      <w:pPr>
        <w:jc w:val="both"/>
      </w:pPr>
      <w:r>
        <w:rPr>
          <w:b/>
        </w:rPr>
        <w:t>Apresentação do Projeto “Conhecendo a pesca artesanal (Segundo ponto de pauta)</w:t>
      </w:r>
      <w:r>
        <w:t>: O Conselheiro Fabiano Ribeiro apresentou o Projeto “G</w:t>
      </w:r>
      <w:r>
        <w:t xml:space="preserve">estão Participativa na </w:t>
      </w:r>
      <w:proofErr w:type="spellStart"/>
      <w:r>
        <w:t>Apa</w:t>
      </w:r>
      <w:proofErr w:type="spellEnd"/>
      <w:r>
        <w:t xml:space="preserve"> Costa dos Corais: conhecendo a pesca artesanal”. Após apresentação o Conselheiro Mauro </w:t>
      </w:r>
      <w:proofErr w:type="spellStart"/>
      <w:r>
        <w:t>Maida</w:t>
      </w:r>
      <w:proofErr w:type="spellEnd"/>
      <w:r>
        <w:t xml:space="preserve"> questiona sobre o número de agentes que serão contratados e sobre o tempo da contratação desses agentes. O Conselheiro Fabiano informa q</w:t>
      </w:r>
      <w:r>
        <w:t>ue serão contratados 30 agentes locais, pescadores, filhos de pescadores, pessoas da comunidade, durante dois meses, período em que coletarão informações sobre a estrutura da pesca artesanal na unidade. O Conselheiro Nogueira perguntou como se dará a capac</w:t>
      </w:r>
      <w:r>
        <w:t>itação dos pescadores. O Conselheiro Fabiano informou que com a contratação dos 30 agentes locais serão utilizados todos os espaços disponíveis nas localidades da unidade, e esses agentes serão multiplicadores de informações para todas as comunidades pesqu</w:t>
      </w:r>
      <w:r>
        <w:t xml:space="preserve">eiras. O Conselheiro Waldemar questiona sobre o grau de instrução exigido para a contratação. O Conselheiro Fabiano informa </w:t>
      </w:r>
      <w:proofErr w:type="gramStart"/>
      <w:r>
        <w:t>que  no</w:t>
      </w:r>
      <w:proofErr w:type="gramEnd"/>
      <w:r>
        <w:t xml:space="preserve"> mínimo domínio </w:t>
      </w:r>
      <w:r>
        <w:lastRenderedPageBreak/>
        <w:t>da escrita será exigido, mas que a facilidade em comunicação com as pessoas locais será um importante critéri</w:t>
      </w:r>
      <w:r>
        <w:t>o.  O Conselheiro Pedro Luiz questiona como as comunidades serão envolvidas no processo. O Conselheiro Fabiano informa que o projeto engloba várias atividades e que logo serão realizadas reuniões de mobilização e sensibilização nas comunidades. A Conselhei</w:t>
      </w:r>
      <w:r>
        <w:t xml:space="preserve">ra Carolina Neves se colocou à disposição para repassar programa de pesquisa que é gratuito e pode ser utilizado como aplicativo no celular. O Conselheiro </w:t>
      </w:r>
      <w:proofErr w:type="spellStart"/>
      <w:r>
        <w:t>Tsachi</w:t>
      </w:r>
      <w:proofErr w:type="spellEnd"/>
      <w:r>
        <w:t xml:space="preserve"> </w:t>
      </w:r>
      <w:proofErr w:type="gramStart"/>
      <w:r>
        <w:t>recomendou  buscar</w:t>
      </w:r>
      <w:proofErr w:type="gramEnd"/>
      <w:r>
        <w:t xml:space="preserve"> informações secundárias nas localidades em que vão ser realizadas atividade</w:t>
      </w:r>
      <w:r>
        <w:t xml:space="preserve">s do projeto. A Conselheira Andrea Olinto se colocou como parceira para execução do projeto. O Presidente falou sobre a parceria entre a APACC e o </w:t>
      </w:r>
      <w:proofErr w:type="spellStart"/>
      <w:r>
        <w:t>Cepene</w:t>
      </w:r>
      <w:proofErr w:type="spellEnd"/>
      <w:r>
        <w:t xml:space="preserve"> e sobre a Oficina para Definição de Protocolos e Metodologia do Censo Estrutural da Pesca na APACC que</w:t>
      </w:r>
      <w:r>
        <w:t xml:space="preserve"> será realizada nos dias 25 e 26 de novembro de 2016.</w:t>
      </w:r>
    </w:p>
    <w:p w:rsidR="00423B8A" w:rsidRDefault="001A1211">
      <w:pPr>
        <w:jc w:val="both"/>
      </w:pPr>
      <w:r>
        <w:rPr>
          <w:b/>
        </w:rPr>
        <w:t xml:space="preserve">Moção de apoio ao Termo de Autorização de Uso Sustentável (TAUS) dos pescadores </w:t>
      </w:r>
      <w:proofErr w:type="gramStart"/>
      <w:r>
        <w:rPr>
          <w:b/>
        </w:rPr>
        <w:t>( Terceiro</w:t>
      </w:r>
      <w:proofErr w:type="gramEnd"/>
      <w:r>
        <w:rPr>
          <w:b/>
        </w:rPr>
        <w:t xml:space="preserve"> ponto de pauta)</w:t>
      </w:r>
      <w:r>
        <w:t>: O Conselheiro Severino Antônio apresenta a moção de apoio ao TAUS. Informou que existem proces</w:t>
      </w:r>
      <w:r>
        <w:t>sos de TAUS em três comunidades da APACC. Informou que os processos de Várzea do Una e São José da Coroa Grande estão em fase de conclusão dos relatórios finais. Entretanto, segundo o Conselheiro, o processo de Porto de Pedras parou devido ao período eleit</w:t>
      </w:r>
      <w:r>
        <w:t xml:space="preserve">oral. O Conselheiro informou que a moção de apoio se refere a esses </w:t>
      </w:r>
      <w:proofErr w:type="spellStart"/>
      <w:r>
        <w:t>tr</w:t>
      </w:r>
      <w:r>
        <w:t>ẽ</w:t>
      </w:r>
      <w:r>
        <w:t>s</w:t>
      </w:r>
      <w:proofErr w:type="spellEnd"/>
      <w:r>
        <w:t xml:space="preserve"> processos e que o documento já tinha sido encaminhado para os conselheiros. O Conselheiro Mauro </w:t>
      </w:r>
      <w:proofErr w:type="spellStart"/>
      <w:r>
        <w:t>Maida</w:t>
      </w:r>
      <w:proofErr w:type="spellEnd"/>
      <w:r>
        <w:t xml:space="preserve"> questionou sobre os termos “modos de produção” e “reprodução” contidos no documen</w:t>
      </w:r>
      <w:r>
        <w:t>to. O Conselheiro Severino Antônio respondeu que o termo “produção” se refere à extração de pescados e o termo “reprodução” se refere ao modo de fazer dos pescadores. O Conselheiro Ulisses sugere, então, a troca do termo “reprodução” por “reprodução social</w:t>
      </w:r>
      <w:r>
        <w:t xml:space="preserve">” e o Conselheiro Fabiano sugere a troca do termo “produção” por “produção pesqueira”. O Conselheiro Bruno informa que se faz necessário o acesso ao documento original para saber mais informações. O Conselheiro Severino Antônio informa que o processo é de </w:t>
      </w:r>
      <w:r>
        <w:t xml:space="preserve">acesso restrito às comunidades pesqueiras solicitantes. O Presidente sugere que nos próximos casos subsidiar </w:t>
      </w:r>
      <w:proofErr w:type="gramStart"/>
      <w:r>
        <w:t>a  discussão</w:t>
      </w:r>
      <w:proofErr w:type="gramEnd"/>
      <w:r>
        <w:t xml:space="preserve"> com documentos. O Conselheiro Nogueira questiona sobre regularização </w:t>
      </w:r>
      <w:proofErr w:type="spellStart"/>
      <w:r>
        <w:t>funidária</w:t>
      </w:r>
      <w:proofErr w:type="spellEnd"/>
      <w:r>
        <w:t xml:space="preserve"> e a não comercialização das áreas. O Conselheiro Severi</w:t>
      </w:r>
      <w:r>
        <w:t xml:space="preserve">no Antônio informa que o instrumento TAUS é precário e não passível de comercialização. Informa, também, que é intransferível. O Conselheiro Manoel, que na reunião sobre zoneamento entendeu o processo e se interessou pelo TAUS e está receptivo </w:t>
      </w:r>
      <w:proofErr w:type="spellStart"/>
      <w:r>
        <w:t>a</w:t>
      </w:r>
      <w:proofErr w:type="spellEnd"/>
      <w:r>
        <w:t xml:space="preserve"> ideia. O C</w:t>
      </w:r>
      <w:r>
        <w:t xml:space="preserve">onselheiro Lucas mencionou que no projeto orla </w:t>
      </w:r>
      <w:proofErr w:type="gramStart"/>
      <w:r>
        <w:t>as  áreas</w:t>
      </w:r>
      <w:proofErr w:type="gramEnd"/>
      <w:r>
        <w:t xml:space="preserve"> são maiores do que o solicitado, e  que as áreas referentes à  Abreu  do Una e Várzea do Una estão para se tornar </w:t>
      </w:r>
      <w:proofErr w:type="spellStart"/>
      <w:r>
        <w:t>ucs</w:t>
      </w:r>
      <w:proofErr w:type="spellEnd"/>
      <w:r>
        <w:t xml:space="preserve">. O Conselheiro Luiz informa que o processo </w:t>
      </w:r>
      <w:proofErr w:type="gramStart"/>
      <w:r>
        <w:t>é  importante</w:t>
      </w:r>
      <w:proofErr w:type="gramEnd"/>
      <w:r>
        <w:t>, mas que a moção está ca</w:t>
      </w:r>
      <w:r>
        <w:t>rente de informações, e que precisaria de mais informações para apoiar a moção. O Conselheiro Pedro se disponibiliza a dar informações sobre a realidade local de Porto de Pedras. O Conselheiro Waldemar informa que as palhoças queimadas e os conflitos terri</w:t>
      </w:r>
      <w:r>
        <w:t xml:space="preserve">toriais foram os fatores que originaram o processo em Porto de Pedras. O Conselheiro Severino Antônio lembra que o TAUS já é um assunto conhecido pelo </w:t>
      </w:r>
      <w:proofErr w:type="spellStart"/>
      <w:r>
        <w:t>Conapacc</w:t>
      </w:r>
      <w:proofErr w:type="spellEnd"/>
      <w:r>
        <w:t xml:space="preserve"> desde 2014, inclusive já foi documentado e apresentado em reuniões anteriores. O Conselheiro Sev</w:t>
      </w:r>
      <w:r>
        <w:t xml:space="preserve">erino Antônio que </w:t>
      </w:r>
      <w:proofErr w:type="gramStart"/>
      <w:r>
        <w:t>muitos impactos ambientais na unidade provém</w:t>
      </w:r>
      <w:proofErr w:type="gramEnd"/>
      <w:r>
        <w:t xml:space="preserve"> dos empreendimentos. O Conselheiro Fabiano lembra o instrumento TAUS comporta um plano de uso dos territórios que as comunidades deverão construir. O Conselheiro Luiz informou que diante das ex</w:t>
      </w:r>
      <w:r>
        <w:t xml:space="preserve">plicações apoiaria a moção. O Presidente abriu a votação nos seguintes termos: quem é favorável à moção? </w:t>
      </w:r>
      <w:proofErr w:type="gramStart"/>
      <w:r>
        <w:t>ou</w:t>
      </w:r>
      <w:proofErr w:type="gramEnd"/>
      <w:r>
        <w:t xml:space="preserve"> quem é </w:t>
      </w:r>
      <w:r>
        <w:lastRenderedPageBreak/>
        <w:t xml:space="preserve">contrário à moção? De modo que vinte e três (23) votaram a favor do apoio à moção, nenhum conselheiro foi contrário ao apoio à moção, e dois </w:t>
      </w:r>
      <w:r>
        <w:t xml:space="preserve">conselheiros se abstiveram de votar. Aprovada a moção de apoio ao TAUS. </w:t>
      </w:r>
    </w:p>
    <w:p w:rsidR="00423B8A" w:rsidRDefault="001A1211">
      <w:pPr>
        <w:jc w:val="both"/>
      </w:pPr>
      <w:r>
        <w:rPr>
          <w:b/>
        </w:rPr>
        <w:t>Informe espontâneo:</w:t>
      </w:r>
      <w:r>
        <w:t xml:space="preserve"> O Analista Ambiental </w:t>
      </w:r>
      <w:proofErr w:type="spellStart"/>
      <w:r>
        <w:t>Marius</w:t>
      </w:r>
      <w:proofErr w:type="spellEnd"/>
      <w:r>
        <w:t xml:space="preserve">, da </w:t>
      </w:r>
      <w:proofErr w:type="spellStart"/>
      <w:r>
        <w:t>Apacc</w:t>
      </w:r>
      <w:proofErr w:type="spellEnd"/>
      <w:r>
        <w:t xml:space="preserve">, apresentou relato do I Seminário de Pesquisa. </w:t>
      </w:r>
      <w:proofErr w:type="gramStart"/>
      <w:r>
        <w:t>da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Costa dos Corais realizado entre os dias 18 e 21 outubro, no </w:t>
      </w:r>
      <w:proofErr w:type="spellStart"/>
      <w:r>
        <w:t>Cepene</w:t>
      </w:r>
      <w:proofErr w:type="spellEnd"/>
      <w:r>
        <w:t>, Ta</w:t>
      </w:r>
      <w:r>
        <w:t xml:space="preserve">mandaré, Pernambuco, que teve total de 120 participantes, 50 trabalhos científicos em diferentes áreas, cinco mesas redondas. De acordo com o analista está se compilando os resultados, que logo estarão no site da </w:t>
      </w:r>
      <w:proofErr w:type="spellStart"/>
      <w:r>
        <w:t>apacc</w:t>
      </w:r>
      <w:proofErr w:type="spellEnd"/>
      <w:r>
        <w:t>. O analista destacou a participação P</w:t>
      </w:r>
      <w:r>
        <w:t xml:space="preserve">rof. Dra. Yara </w:t>
      </w:r>
      <w:proofErr w:type="spellStart"/>
      <w:r>
        <w:t>Noveli</w:t>
      </w:r>
      <w:proofErr w:type="spellEnd"/>
      <w:r>
        <w:t xml:space="preserve">, especialista em conservação de manguezais e a participação do Prof. Dr. James </w:t>
      </w:r>
      <w:proofErr w:type="spellStart"/>
      <w:r>
        <w:t>Reid</w:t>
      </w:r>
      <w:proofErr w:type="spellEnd"/>
      <w:r>
        <w:t xml:space="preserve">, especialista na conservação de peixes-boi. O Presidente falou, de maneira geral, que o seminário foi bem produtivo. </w:t>
      </w:r>
    </w:p>
    <w:p w:rsidR="00423B8A" w:rsidRDefault="001A1211">
      <w:pPr>
        <w:jc w:val="both"/>
      </w:pPr>
      <w:r>
        <w:rPr>
          <w:b/>
        </w:rPr>
        <w:t>Apresentação e debate sobre os r</w:t>
      </w:r>
      <w:r>
        <w:rPr>
          <w:b/>
        </w:rPr>
        <w:t xml:space="preserve">esultado das oficinas do I Seminário de Pesquisa da </w:t>
      </w:r>
      <w:proofErr w:type="spellStart"/>
      <w:r>
        <w:rPr>
          <w:b/>
        </w:rPr>
        <w:t>Apa</w:t>
      </w:r>
      <w:proofErr w:type="spellEnd"/>
      <w:r>
        <w:rPr>
          <w:b/>
        </w:rPr>
        <w:t xml:space="preserve"> Costa dos Corais (Quarto ponto de pauta)</w:t>
      </w:r>
      <w:r>
        <w:t xml:space="preserve">; O Conselheiro Pedro Henrique apresenta o resultado </w:t>
      </w:r>
      <w:proofErr w:type="gramStart"/>
      <w:r>
        <w:t>da  Oficina</w:t>
      </w:r>
      <w:proofErr w:type="gramEnd"/>
      <w:r>
        <w:t xml:space="preserve"> “</w:t>
      </w:r>
      <w:r>
        <w:rPr>
          <w:rFonts w:ascii="Arial" w:eastAsia="Arial" w:hAnsi="Arial" w:cs="Arial"/>
          <w:highlight w:val="white"/>
        </w:rPr>
        <w:t xml:space="preserve">Turismo em ambientes </w:t>
      </w:r>
      <w:proofErr w:type="spellStart"/>
      <w:r>
        <w:rPr>
          <w:rFonts w:ascii="Arial" w:eastAsia="Arial" w:hAnsi="Arial" w:cs="Arial"/>
          <w:highlight w:val="white"/>
        </w:rPr>
        <w:t>recifais</w:t>
      </w:r>
      <w:proofErr w:type="spellEnd"/>
      <w:r>
        <w:rPr>
          <w:rFonts w:ascii="Arial" w:eastAsia="Arial" w:hAnsi="Arial" w:cs="Arial"/>
          <w:highlight w:val="white"/>
        </w:rPr>
        <w:t>: monitorando o impacto da visitação” realizada no I Seminário de</w:t>
      </w:r>
      <w:r>
        <w:rPr>
          <w:rFonts w:ascii="Arial" w:eastAsia="Arial" w:hAnsi="Arial" w:cs="Arial"/>
          <w:highlight w:val="white"/>
        </w:rPr>
        <w:t xml:space="preserve"> Pesquisa da </w:t>
      </w:r>
      <w:proofErr w:type="spellStart"/>
      <w:r>
        <w:rPr>
          <w:rFonts w:ascii="Arial" w:eastAsia="Arial" w:hAnsi="Arial" w:cs="Arial"/>
          <w:highlight w:val="white"/>
        </w:rPr>
        <w:t>Apa</w:t>
      </w:r>
      <w:proofErr w:type="spellEnd"/>
      <w:r>
        <w:rPr>
          <w:rFonts w:ascii="Arial" w:eastAsia="Arial" w:hAnsi="Arial" w:cs="Arial"/>
          <w:highlight w:val="white"/>
        </w:rPr>
        <w:t xml:space="preserve"> Costa dos corais. </w:t>
      </w:r>
      <w:r>
        <w:t>O Conselheiro Luiz fala que esse tipo de monitoramento é importante para todos, pois, ajuda a impedir a destruição do patrimônio natural e comenta que é a favor de um fundo para estruturar esse monitoramento. O Conselheir</w:t>
      </w:r>
      <w:r>
        <w:t xml:space="preserve">o </w:t>
      </w:r>
      <w:proofErr w:type="spellStart"/>
      <w:r>
        <w:t>Luis</w:t>
      </w:r>
      <w:proofErr w:type="spellEnd"/>
      <w:r>
        <w:t xml:space="preserve"> questiona se </w:t>
      </w:r>
      <w:proofErr w:type="gramStart"/>
      <w:r>
        <w:t>já</w:t>
      </w:r>
      <w:proofErr w:type="gramEnd"/>
      <w:r>
        <w:t xml:space="preserve"> </w:t>
      </w:r>
      <w:proofErr w:type="spellStart"/>
      <w:r>
        <w:t>já</w:t>
      </w:r>
      <w:proofErr w:type="spellEnd"/>
      <w:r>
        <w:t xml:space="preserve"> existe algum planejamento e se haverá ao longo do anos. O Conselheiro Pedro Henrique informa que já existe o monitoramento, mas que a questão é comparar com lugares não degradados, e que já existe uma base de dados, e o monitorame</w:t>
      </w:r>
      <w:r>
        <w:t xml:space="preserve">nto é realizado, no mínimo, uma vez por anos. A Conselheira Manuela questiona se o monitoramento é para gerar conhecimento ou se pode esperar resultados para minimizar os impactos. O Conselheiro Pedro Henrique informa que o primeiro passo é entender o que </w:t>
      </w:r>
      <w:r>
        <w:t xml:space="preserve">está acontecendo em cada local e depois serão indicadas ações para diminuir os impactos. A Conselheira Teresa Dantas chama a atenção sobre os termos técnicos usados no questionário e </w:t>
      </w:r>
      <w:proofErr w:type="gramStart"/>
      <w:r>
        <w:t>sobre  as</w:t>
      </w:r>
      <w:proofErr w:type="gramEnd"/>
      <w:r>
        <w:t xml:space="preserve"> pessoas que vão aplicar os mesmos. O </w:t>
      </w:r>
      <w:proofErr w:type="gramStart"/>
      <w:r>
        <w:t>Conselheiro  Pedro</w:t>
      </w:r>
      <w:proofErr w:type="gramEnd"/>
      <w:r>
        <w:t xml:space="preserve"> Henriqu</w:t>
      </w:r>
      <w:r>
        <w:t xml:space="preserve">e informa que o questionário foi um primeiro rascunho, e que os termos vão ser aprimorados, e ainda vai ser decidido quem vai aplicar questionário. A Conselheira Izabel questiona como a secretaria poderia participar no processo. O Presidente informa que a </w:t>
      </w:r>
      <w:r>
        <w:t>unidade é bastante extensa e que é preciso priorizar os locais a serem monitorados, e que é importante o embasamento com informações técnicas científicas para qualificar as tomadas de decisões no uso dos ambientes. A Conselheira Teresa Dantas disponibiliza</w:t>
      </w:r>
      <w:r>
        <w:t xml:space="preserve"> a secretaria para apoiar o processo. O Conselheiro João Carlos pondera ao falar de recortes mais estratégicas para tomada decisões mais seguras. Informa que achou o questionário muito subjetivo e que dá margem à interpretação. O Conselheiro Pedro Henrique</w:t>
      </w:r>
      <w:r>
        <w:t xml:space="preserve"> informa que esse aspecto foi bem conversado, e por isso se pensou em dois protocolos, e acrescenta que do rigor científico para diminuir a variância. O Conselheiro Mauro </w:t>
      </w:r>
      <w:proofErr w:type="spellStart"/>
      <w:r>
        <w:t>Maida</w:t>
      </w:r>
      <w:proofErr w:type="spellEnd"/>
      <w:r>
        <w:t xml:space="preserve"> informa que o seminário de pesquisa teve o intuito de ajudar o </w:t>
      </w:r>
      <w:proofErr w:type="spellStart"/>
      <w:r>
        <w:t>ICMBio</w:t>
      </w:r>
      <w:proofErr w:type="spellEnd"/>
      <w:r>
        <w:t xml:space="preserve"> na gestão</w:t>
      </w:r>
      <w:r>
        <w:t xml:space="preserve"> da unidade e que o protocolo pode indicar ações, entretanto, as áreas prioritárias indicadas pelo </w:t>
      </w:r>
      <w:proofErr w:type="spellStart"/>
      <w:r>
        <w:t>ICMBio</w:t>
      </w:r>
      <w:proofErr w:type="spellEnd"/>
      <w:r>
        <w:t xml:space="preserve">. Acrescentou, ainda, da necessidade do monitoramento de longo prazo para ver a capacidade de recuperação dos corais e da urgência </w:t>
      </w:r>
      <w:proofErr w:type="spellStart"/>
      <w:r>
        <w:t>de mais</w:t>
      </w:r>
      <w:proofErr w:type="spellEnd"/>
      <w:r>
        <w:t xml:space="preserve"> áreas proteg</w:t>
      </w:r>
      <w:r>
        <w:t xml:space="preserve">idas para recuperar os corais. O Conselheiro Pedro Henrique falou do exemplo de Porto de Galinhas como preocupante. O Conselheiro Bruno </w:t>
      </w:r>
      <w:proofErr w:type="spellStart"/>
      <w:r>
        <w:t>Stefanis</w:t>
      </w:r>
      <w:proofErr w:type="spellEnd"/>
      <w:r>
        <w:t xml:space="preserve"> questiona se tem algum aplicativo para ajudar no processo, e se dá para integrar outras iniciativas já existent</w:t>
      </w:r>
      <w:r>
        <w:t xml:space="preserve">es na unidade, para não haver duplicidade de esforço. O Conselheiro Waldemar fala que sentiu falta </w:t>
      </w:r>
      <w:r>
        <w:lastRenderedPageBreak/>
        <w:t>de entrevista com pescadores com mergulho. O Conselheiro Pedro Henrique informa que até o momento não tem aplicativo para auxiliar no monitoramento. O Consel</w:t>
      </w:r>
      <w:r>
        <w:t xml:space="preserve">heiro Waldemar diz que o impacto é </w:t>
      </w:r>
      <w:proofErr w:type="spellStart"/>
      <w:r>
        <w:t>catastŕofico</w:t>
      </w:r>
      <w:proofErr w:type="spellEnd"/>
      <w:r>
        <w:t xml:space="preserve"> e questiona que parâmetros e indicadores irão ser utilizados. O Presidente informa que esse protocolo foi indicado para zona de visitação e por isso não foi pensado nos pescadores subaquáticos. O Conselheiro </w:t>
      </w:r>
      <w:r>
        <w:t xml:space="preserve">Pedro Henrique diz que espécies podem ser usadas como </w:t>
      </w:r>
      <w:proofErr w:type="spellStart"/>
      <w:r>
        <w:t>bioindicadores</w:t>
      </w:r>
      <w:proofErr w:type="spellEnd"/>
      <w:r>
        <w:t>. O Conselheiro Luiz diz da preocupação com a atividade de turismo e consequente degradação, mas fala que a degradação não é só do turismo e que essa visão precisa ser modificada. O Consel</w:t>
      </w:r>
      <w:r>
        <w:t>heiro Pedro Henrique informa que não se quer achar um culpado, mas para entender o que está acontecendo como um processo complexo, e esse conhecimento pode ser vantajoso para o turismo, se se concluir que o turismo não é o maior impactante. O Presidente in</w:t>
      </w:r>
      <w:r>
        <w:t xml:space="preserve">forma que não é uma caça às bruxas, e sim uma iniciativa para se ter base </w:t>
      </w:r>
      <w:proofErr w:type="gramStart"/>
      <w:r>
        <w:t>para  tomada</w:t>
      </w:r>
      <w:proofErr w:type="gramEnd"/>
      <w:r>
        <w:t xml:space="preserve"> de decisões. O Conselheiro </w:t>
      </w:r>
      <w:proofErr w:type="spellStart"/>
      <w:r>
        <w:t>Tsachi</w:t>
      </w:r>
      <w:proofErr w:type="spellEnd"/>
      <w:r>
        <w:t xml:space="preserve"> fala da importância de se analisar outros impactos do turismo como o </w:t>
      </w:r>
      <w:proofErr w:type="gramStart"/>
      <w:r>
        <w:t>lixo,  e</w:t>
      </w:r>
      <w:proofErr w:type="gramEnd"/>
      <w:r>
        <w:t xml:space="preserve"> que se tem de ampliar o foco do monitoramento. O </w:t>
      </w:r>
      <w:proofErr w:type="gramStart"/>
      <w:r>
        <w:t>Presiden</w:t>
      </w:r>
      <w:r>
        <w:t>te  que</w:t>
      </w:r>
      <w:proofErr w:type="gramEnd"/>
      <w:r>
        <w:t xml:space="preserve"> existem outros protocolos para manguezais, </w:t>
      </w:r>
      <w:proofErr w:type="spellStart"/>
      <w:r>
        <w:t>fanerógramas</w:t>
      </w:r>
      <w:proofErr w:type="spellEnd"/>
      <w:r>
        <w:t xml:space="preserve">, corais, etc., elaborados pela Rebentos.  </w:t>
      </w:r>
    </w:p>
    <w:p w:rsidR="00423B8A" w:rsidRDefault="001A1211">
      <w:pPr>
        <w:jc w:val="both"/>
      </w:pPr>
      <w:r>
        <w:rPr>
          <w:b/>
        </w:rPr>
        <w:t>Solicitação de abertura do Processo de Ordenamento da Visitação nas piscinas naturais da Zona do Peixe-boi (Quinto ponto de pauta)</w:t>
      </w:r>
      <w:r>
        <w:t>; A Conselheira Car</w:t>
      </w:r>
      <w:r>
        <w:t>olina Neves informa que o ordenamento da visitação nas piscinas naturais da Zona do Peixe-boi é um desdobramento do projeto desenvolvido com os jangadeiros. Informa, também, que teve essa iniciativa provém de uma reunião com vários atores realizada no I Se</w:t>
      </w:r>
      <w:r>
        <w:t xml:space="preserve">minário de Pesquisa da </w:t>
      </w:r>
      <w:proofErr w:type="spellStart"/>
      <w:r>
        <w:t>Apa</w:t>
      </w:r>
      <w:proofErr w:type="spellEnd"/>
      <w:r>
        <w:t xml:space="preserve"> Costa dos Corais. O Presidente informa que recebeu ofício da Colônia de Pescadores de São Miguel dos Milagres solicitando ordenamento de visitação das piscinas. O Presidente lembra da importância de qualificar a participação </w:t>
      </w:r>
      <w:proofErr w:type="gramStart"/>
      <w:r>
        <w:t>do j</w:t>
      </w:r>
      <w:r>
        <w:t>angadeiros</w:t>
      </w:r>
      <w:proofErr w:type="gramEnd"/>
      <w:r>
        <w:t xml:space="preserve"> no processo de ordenamento dos passeios para piscinas naquela área. Lembra que essa atividade é de base </w:t>
      </w:r>
      <w:proofErr w:type="spellStart"/>
      <w:r>
        <w:t>comunitŕias</w:t>
      </w:r>
      <w:proofErr w:type="spellEnd"/>
      <w:r>
        <w:t xml:space="preserve">, realizada por pequenas jangadas, tem baixo impacto </w:t>
      </w:r>
      <w:proofErr w:type="gramStart"/>
      <w:r>
        <w:t>ambiental,  e</w:t>
      </w:r>
      <w:proofErr w:type="gramEnd"/>
      <w:r>
        <w:t xml:space="preserve"> promove inclusão social. De acordo com o Presidente, essa propo</w:t>
      </w:r>
      <w:r>
        <w:t>sta objetiva ordenar o passeio na zona de visitação do peixe boi, sem criar mais zonas e sobreposições, considerando que qualquer alteração no plano de manejo gera muita discussão. O Presidente informa que será realizada uma avaliação ecológica rápida e qu</w:t>
      </w:r>
      <w:r>
        <w:t xml:space="preserve">e as autorizações serão feitas pelo </w:t>
      </w:r>
      <w:proofErr w:type="spellStart"/>
      <w:r>
        <w:t>ICMBio</w:t>
      </w:r>
      <w:proofErr w:type="spellEnd"/>
      <w:r>
        <w:t>. O Conselheiro Eduardo que primeiro se faça a avaliação e depois se discute a questão. O Presidente informa que o objetivo é de dar ciência ao conselho sobre essa iniciativa. O Conselheiro Nogueira parabeniza a in</w:t>
      </w:r>
      <w:r>
        <w:t xml:space="preserve">iciativa e acredita que esse é o modelo de turismo ideal para região, </w:t>
      </w:r>
      <w:proofErr w:type="gramStart"/>
      <w:r>
        <w:t>pois,  favorece</w:t>
      </w:r>
      <w:proofErr w:type="gramEnd"/>
      <w:r>
        <w:t xml:space="preserve"> as comunidades, e que se tem de regulamentar para que não haja desvirtuamento. O Sr. </w:t>
      </w:r>
      <w:proofErr w:type="gramStart"/>
      <w:r>
        <w:t>Regis,  Presidente</w:t>
      </w:r>
      <w:proofErr w:type="gramEnd"/>
      <w:r>
        <w:t xml:space="preserve"> da Associação de  Jangadeiros de  São Miguel dos Milagres, questio</w:t>
      </w:r>
      <w:r>
        <w:t xml:space="preserve">na se a avaliação é para agora. O Presidente informa que as reuniões deverão acontecer em janeiro e fevereiro de 2016. O Sr. Regis solicita fiscalização na área, e diz que têm muitas jangadas na água sem nenhum controle. A Sra. Teresa diz que a </w:t>
      </w:r>
      <w:proofErr w:type="spellStart"/>
      <w:r>
        <w:t>idéia</w:t>
      </w:r>
      <w:proofErr w:type="spellEnd"/>
      <w:r>
        <w:t xml:space="preserve"> é óti</w:t>
      </w:r>
      <w:r>
        <w:t xml:space="preserve">ma, pois há vários fatores preocupantes como crianças e adolescentes disputando os passeios. O Conselheiro Ulisses diz que espera que o </w:t>
      </w:r>
      <w:proofErr w:type="spellStart"/>
      <w:r>
        <w:t>Conapac</w:t>
      </w:r>
      <w:proofErr w:type="spellEnd"/>
      <w:r>
        <w:t xml:space="preserve"> aprovasse essa proposta para se iniciar esse processo, pois não haverá alteração no plano de manejo, e já é conh</w:t>
      </w:r>
      <w:r>
        <w:t xml:space="preserve">ecida a dinâmica dessa atividade. O Conselheiro diz que </w:t>
      </w:r>
      <w:proofErr w:type="gramStart"/>
      <w:r>
        <w:t>a  avaliação</w:t>
      </w:r>
      <w:proofErr w:type="gramEnd"/>
      <w:r>
        <w:t xml:space="preserve"> ecológica rápida poderá trazer resultados para se aprovar essa proposta, e se o conselho estiver de acordo agiliza-se o processo. O Presidente esclarece que essa proposta se refere a Port</w:t>
      </w:r>
      <w:r>
        <w:t xml:space="preserve">o de Pedras e São Miguel dos Milagres. O </w:t>
      </w:r>
      <w:proofErr w:type="gramStart"/>
      <w:r>
        <w:t>Conselheiro  Pedro</w:t>
      </w:r>
      <w:proofErr w:type="gramEnd"/>
      <w:r>
        <w:t xml:space="preserve"> Luiz fala da relação entre o pescador e o turismo, e acha importante a proposta. A Conselheira </w:t>
      </w:r>
      <w:r>
        <w:lastRenderedPageBreak/>
        <w:t>Carolina Neves que projeto com jangadeiros teve como objetivo a capacitação dos jangadeiros para a at</w:t>
      </w:r>
      <w:r>
        <w:t xml:space="preserve">ividade turística, e que a partir do ordenamento deverão acontecer capacitações contínuas. O Presidente informa que as jangadas terão que ter licenças para transportar passageiros. O Presidente encaminha a decisão, de modo que vinte e seis foram a </w:t>
      </w:r>
      <w:proofErr w:type="gramStart"/>
      <w:r>
        <w:t>favor.;</w:t>
      </w:r>
      <w:proofErr w:type="gramEnd"/>
      <w:r>
        <w:t xml:space="preserve"> </w:t>
      </w:r>
      <w:r>
        <w:t>dois conselheiros se abstiveram; e nenhum conselheiro foi contrário à realização da avaliação.</w:t>
      </w:r>
    </w:p>
    <w:p w:rsidR="00423B8A" w:rsidRDefault="001A1211">
      <w:pPr>
        <w:jc w:val="both"/>
      </w:pPr>
      <w:r>
        <w:rPr>
          <w:b/>
        </w:rPr>
        <w:t>Discussão sobre Portaria de Uso Público de Japaratinga (Sexto ponto de pauta)</w:t>
      </w:r>
      <w:r>
        <w:t xml:space="preserve">: O Presidente informa que no início de 2014 o Município de </w:t>
      </w:r>
      <w:proofErr w:type="gramStart"/>
      <w:r>
        <w:t>Japaratinga  publicou</w:t>
      </w:r>
      <w:proofErr w:type="gramEnd"/>
      <w:r>
        <w:t xml:space="preserve"> Po</w:t>
      </w:r>
      <w:r>
        <w:t xml:space="preserve">rtaria para o ordenamento do uso público, e que a </w:t>
      </w:r>
      <w:proofErr w:type="spellStart"/>
      <w:r>
        <w:t>Apacc</w:t>
      </w:r>
      <w:proofErr w:type="spellEnd"/>
      <w:r>
        <w:t xml:space="preserve"> colocou alguns condicionantes como a criação  do </w:t>
      </w:r>
      <w:proofErr w:type="spellStart"/>
      <w:r>
        <w:t>Condema</w:t>
      </w:r>
      <w:proofErr w:type="spellEnd"/>
      <w:r>
        <w:t xml:space="preserve">, a realização de avaliação ecológica rápida, realização de reuniões de sensibilização, diagnóstico da atividade pesqueira no ambiente </w:t>
      </w:r>
      <w:proofErr w:type="spellStart"/>
      <w:r>
        <w:t>recifal</w:t>
      </w:r>
      <w:proofErr w:type="spellEnd"/>
      <w:r>
        <w:t xml:space="preserve">, </w:t>
      </w:r>
      <w:r>
        <w:t xml:space="preserve">e consultas públicas. De acordo com o Presidente, em 2016, uma proposta foi encaminhada para o </w:t>
      </w:r>
      <w:proofErr w:type="spellStart"/>
      <w:r>
        <w:t>ICMBio</w:t>
      </w:r>
      <w:proofErr w:type="spellEnd"/>
      <w:r>
        <w:t xml:space="preserve"> para criação de uma Zona de Preservação da Vida Marinha e uma Zona de Visitação da Vida Marinha, totalizando 10 meses de processo. E em abril de 2016, de </w:t>
      </w:r>
      <w:r>
        <w:t>acordo com o Presidente, foram sugeridas alterações no Plano de Manejo.  O Presidente informa sobre a publicação da Portaria No. 95 que cria as duas zonas, e que agora se faz necessário o processo de regulação da Zona de Visitação do Picão, e para isso nec</w:t>
      </w:r>
      <w:r>
        <w:t xml:space="preserve">essita-se avaliar minuta de portaria de regulação com ciência do </w:t>
      </w:r>
      <w:proofErr w:type="spellStart"/>
      <w:r>
        <w:t>Conapac</w:t>
      </w:r>
      <w:proofErr w:type="spellEnd"/>
      <w:r>
        <w:t xml:space="preserve">. O </w:t>
      </w:r>
      <w:proofErr w:type="gramStart"/>
      <w:r>
        <w:t>Conselheiro  Nogueira</w:t>
      </w:r>
      <w:proofErr w:type="gramEnd"/>
      <w:r>
        <w:t xml:space="preserve"> fala da urgência dessa portaria de regulação, e que já existe conturbação política local. O Conselheiro Mauro questiona que tipos de barcos terão acesso à vis</w:t>
      </w:r>
      <w:r>
        <w:t>itação e se está prevista estratégia de limitação de novos empreendimentos. O Presidente diz que a gestão da unidade tem ciência da urgência dessa regulação e que tem algumas regras que já estão valendo, mas o que não está definido é a quantidade de embarc</w:t>
      </w:r>
      <w:r>
        <w:t xml:space="preserve">ações. De acordo com o Presidente, há problemas com desrespeito das regras em Japaratinga, e que </w:t>
      </w:r>
      <w:proofErr w:type="gramStart"/>
      <w:r>
        <w:t>tem-se</w:t>
      </w:r>
      <w:proofErr w:type="gramEnd"/>
      <w:r>
        <w:t xml:space="preserve"> que regularizar os alvarás e a sinalização para </w:t>
      </w:r>
      <w:proofErr w:type="spellStart"/>
      <w:r>
        <w:t>para</w:t>
      </w:r>
      <w:proofErr w:type="spellEnd"/>
      <w:r>
        <w:t xml:space="preserve"> gradualmente implementar a zona. O Presidente diz que não se tem como regular o mercado e que o rod</w:t>
      </w:r>
      <w:r>
        <w:t xml:space="preserve">ízio pode ser com 2 ou 100 embarcações, para o </w:t>
      </w:r>
      <w:proofErr w:type="spellStart"/>
      <w:r>
        <w:t>ICMBio</w:t>
      </w:r>
      <w:proofErr w:type="spellEnd"/>
      <w:r>
        <w:t xml:space="preserve"> é a capacidade de suporte que está sob sua governança. O Conselheiro Mauro diz que em Maragogi ocorreu abertura de novas áreas para visitação e </w:t>
      </w:r>
      <w:proofErr w:type="gramStart"/>
      <w:r>
        <w:t>que  não</w:t>
      </w:r>
      <w:proofErr w:type="gramEnd"/>
      <w:r>
        <w:t xml:space="preserve"> houve avança na criação de áreas de pesca. O Pres</w:t>
      </w:r>
      <w:r>
        <w:t xml:space="preserve">idente diz que o mecanismo se resume a capacidade de suporte e que muitas vezes a chefia da unidade fica sem como atuar diante das pressões. O Conselheiro Ulisses diz que </w:t>
      </w:r>
      <w:proofErr w:type="gramStart"/>
      <w:r>
        <w:t>deve-se</w:t>
      </w:r>
      <w:proofErr w:type="gramEnd"/>
      <w:r>
        <w:t xml:space="preserve"> ter cuidado com os conflitos políticos, e se tentar trabalhar juntos para res</w:t>
      </w:r>
      <w:r>
        <w:t xml:space="preserve">olver os alvarás tem que ser emitidos pelo município, e que tem-se que fazer discussão no decorrer do processo. O Conselheiro Waldemar diz da preocupação com o aumento da pressão para espaços de visitação e da, consequente, diminuição das áreas a </w:t>
      </w:r>
      <w:proofErr w:type="gramStart"/>
      <w:r>
        <w:t>pesca,  p</w:t>
      </w:r>
      <w:r>
        <w:t>odendo</w:t>
      </w:r>
      <w:proofErr w:type="gramEnd"/>
      <w:r>
        <w:t xml:space="preserve"> agravar conflitos locais. O Conselheiro </w:t>
      </w:r>
      <w:proofErr w:type="spellStart"/>
      <w:r>
        <w:t>Itashi</w:t>
      </w:r>
      <w:proofErr w:type="spellEnd"/>
      <w:r>
        <w:t xml:space="preserve"> sugere envio de convites para todos Prefeitos eleitos conhecerem o </w:t>
      </w:r>
      <w:proofErr w:type="spellStart"/>
      <w:r>
        <w:t>Conapacc</w:t>
      </w:r>
      <w:proofErr w:type="spellEnd"/>
      <w:r>
        <w:t xml:space="preserve">, pois, segundo o conselheiro, a maioria não tem </w:t>
      </w:r>
      <w:proofErr w:type="spellStart"/>
      <w:r>
        <w:t>idéia</w:t>
      </w:r>
      <w:proofErr w:type="spellEnd"/>
      <w:r>
        <w:t xml:space="preserve"> da existência da </w:t>
      </w:r>
      <w:proofErr w:type="spellStart"/>
      <w:r>
        <w:t>Apacc</w:t>
      </w:r>
      <w:proofErr w:type="spellEnd"/>
      <w:r>
        <w:t>. O Presidente diz a gestão da unidade se preocupa</w:t>
      </w:r>
      <w:r>
        <w:t xml:space="preserve"> com essa desigualdade da pesca frente ao turismo. O Conselheiro Waldemar diz que está se criando regra no meio do jogo, e têm-se que equalizar o poder entre os diversos atores. O Presidente informa que o Plano de Manejo tem essa função. O Conselheiro Wald</w:t>
      </w:r>
      <w:r>
        <w:t xml:space="preserve">emar informa que é preciso que quantitativo de </w:t>
      </w:r>
      <w:proofErr w:type="gramStart"/>
      <w:r>
        <w:t>áreas  tenha</w:t>
      </w:r>
      <w:proofErr w:type="gramEnd"/>
      <w:r>
        <w:t xml:space="preserve"> limite. O Conselheiro Ulisses diz que esse quantitativo não é agente que estabelece, e que a realidade é dinâmica, e que o quantitativo tem que ser definido por critérios técnicos via conselho, e </w:t>
      </w:r>
      <w:r>
        <w:t xml:space="preserve">consiste num processo político e econômico. O Conselheiro Severino </w:t>
      </w:r>
      <w:proofErr w:type="spellStart"/>
      <w:r>
        <w:t>Antonio</w:t>
      </w:r>
      <w:proofErr w:type="spellEnd"/>
      <w:r>
        <w:t xml:space="preserve"> informa que Maragogi tem maior no de áreas de visitação, e que foi solicitada mais uma em São Bento, com o discurso de que os pescadores artesanais estão migrando para o turismo. O </w:t>
      </w:r>
      <w:r>
        <w:t xml:space="preserve">Conselheiro </w:t>
      </w:r>
      <w:r>
        <w:lastRenderedPageBreak/>
        <w:t xml:space="preserve">Severino acrescenta que no </w:t>
      </w:r>
      <w:proofErr w:type="spellStart"/>
      <w:r>
        <w:t>Conapacc</w:t>
      </w:r>
      <w:proofErr w:type="spellEnd"/>
      <w:r>
        <w:t xml:space="preserve"> estão representadas sete Colônias de Pescadores e que esses representantes não estão discutindo áreas de pesca, com risco de ocorrer o que ocorreu </w:t>
      </w:r>
      <w:proofErr w:type="gramStart"/>
      <w:r>
        <w:t>em  Maragogi</w:t>
      </w:r>
      <w:proofErr w:type="gramEnd"/>
      <w:r>
        <w:t>. O Conselheiro Luiz sugere bases científicas par</w:t>
      </w:r>
      <w:r>
        <w:t xml:space="preserve">a dizer o quanto pode e o quanto não pode. O Conselheiro Mauro diz que independente do conhecimento científico governo tem por obrigação considerar o princípio da precaução, e quem quer criar novas áreas que prove sua sustentabilidade. O Conselheiro Bruno </w:t>
      </w:r>
      <w:r>
        <w:t xml:space="preserve">diz que o dever de se provar a sustentabilidade é do interessado, e que o alvará é competência do município. </w:t>
      </w:r>
    </w:p>
    <w:p w:rsidR="00423B8A" w:rsidRDefault="001A1211">
      <w:pPr>
        <w:jc w:val="both"/>
      </w:pPr>
      <w:r>
        <w:rPr>
          <w:b/>
        </w:rPr>
        <w:t xml:space="preserve">Aprovação do Plano de Ação 2017 do </w:t>
      </w:r>
      <w:proofErr w:type="spellStart"/>
      <w:r>
        <w:rPr>
          <w:b/>
        </w:rPr>
        <w:t>Conapac</w:t>
      </w:r>
      <w:proofErr w:type="spellEnd"/>
      <w:r>
        <w:rPr>
          <w:b/>
        </w:rPr>
        <w:t xml:space="preserve"> (Sétimo ponto de pauta)</w:t>
      </w:r>
      <w:r>
        <w:t xml:space="preserve">: O Presidente fala que o planejamento estratégico da unidade </w:t>
      </w:r>
      <w:proofErr w:type="gramStart"/>
      <w:r>
        <w:t>comportou  diferen</w:t>
      </w:r>
      <w:r>
        <w:t>tes</w:t>
      </w:r>
      <w:proofErr w:type="gramEnd"/>
      <w:r>
        <w:t xml:space="preserve"> projetos e diversas demandas para os próximos cinco anos. Esse planejamento, de acordo com o presidente, aconteceu em momentos </w:t>
      </w:r>
      <w:proofErr w:type="spellStart"/>
      <w:r>
        <w:t>pre</w:t>
      </w:r>
      <w:proofErr w:type="spellEnd"/>
      <w:r>
        <w:t xml:space="preserve">-oficina, oficina, pós-oficina, e que a metodologia utilizada foi </w:t>
      </w:r>
      <w:proofErr w:type="gramStart"/>
      <w:r>
        <w:t xml:space="preserve">o  </w:t>
      </w:r>
      <w:proofErr w:type="spellStart"/>
      <w:r>
        <w:t>Balanced</w:t>
      </w:r>
      <w:proofErr w:type="spellEnd"/>
      <w:proofErr w:type="gramEnd"/>
      <w:r>
        <w:t xml:space="preserve"> Score Card. Diz o Presidente que o plano est</w:t>
      </w:r>
      <w:r>
        <w:t xml:space="preserve">ratégico é o que a gestão está impondo a si mesma, e a visão de futuro compreende o zoneamento costeiro e marinho, de forma participativa, e que é reconhecida pelos beneficiários da unidade. O Conselheiro </w:t>
      </w:r>
      <w:proofErr w:type="spellStart"/>
      <w:r>
        <w:t>Itashi</w:t>
      </w:r>
      <w:proofErr w:type="spellEnd"/>
      <w:r>
        <w:t xml:space="preserve"> falou que o planejamento está bem completo, </w:t>
      </w:r>
      <w:r>
        <w:t xml:space="preserve">mas falta conhecimento da população sobre a </w:t>
      </w:r>
      <w:proofErr w:type="spellStart"/>
      <w:r>
        <w:t>Apacc</w:t>
      </w:r>
      <w:proofErr w:type="spellEnd"/>
      <w:r>
        <w:t xml:space="preserve">, e muitas vezes o pessoal que trabalha com turismo não sabe sobre a unidade, e que hoje a </w:t>
      </w:r>
      <w:proofErr w:type="spellStart"/>
      <w:r>
        <w:t>Apacc</w:t>
      </w:r>
      <w:proofErr w:type="spellEnd"/>
      <w:r>
        <w:t xml:space="preserve"> já está bem mais estruturada e pode estabelecer parcerias com </w:t>
      </w:r>
      <w:proofErr w:type="gramStart"/>
      <w:r>
        <w:t>outros órgão</w:t>
      </w:r>
      <w:proofErr w:type="gramEnd"/>
      <w:r>
        <w:t xml:space="preserve"> para fiscalização. O Conselheiro Br</w:t>
      </w:r>
      <w:r>
        <w:t xml:space="preserve">uno questiona se a </w:t>
      </w:r>
      <w:proofErr w:type="spellStart"/>
      <w:proofErr w:type="gramStart"/>
      <w:r>
        <w:t>Apacc</w:t>
      </w:r>
      <w:proofErr w:type="spellEnd"/>
      <w:r>
        <w:t xml:space="preserve">  deverá</w:t>
      </w:r>
      <w:proofErr w:type="gramEnd"/>
      <w:r>
        <w:t xml:space="preserve"> participar de todos conselhos municipais. O Presidente diz que é complicado abrir discussão do planejamento para pessoas que não participaram o processo, mas que acha importante dar ciência ao conselho sobre as estratégias </w:t>
      </w:r>
      <w:r>
        <w:t xml:space="preserve">de planejamento que a gestão está adotando, e informa que a meta é de a gestão da unidade participar de todos os </w:t>
      </w:r>
      <w:proofErr w:type="spellStart"/>
      <w:r>
        <w:t>condemas</w:t>
      </w:r>
      <w:proofErr w:type="spellEnd"/>
      <w:r>
        <w:t xml:space="preserve">, como rever todas as leis de criação dos </w:t>
      </w:r>
      <w:proofErr w:type="spellStart"/>
      <w:r>
        <w:t>condemas</w:t>
      </w:r>
      <w:proofErr w:type="spellEnd"/>
      <w:r>
        <w:t>. O Presidente informa que fiscalização integrada já está sendo realizada, pagando di</w:t>
      </w:r>
      <w:r>
        <w:t xml:space="preserve">ária e transportando equipes de outros órgãos, e que a fiscalização quanto mais se faz mais aparece demanda. O Conselheiro João questiona se fizeram escolha de sistema de planejamento estratégico, e diz que PSC é muito bom, pois </w:t>
      </w:r>
      <w:proofErr w:type="gramStart"/>
      <w:r>
        <w:t>engloba  duas</w:t>
      </w:r>
      <w:proofErr w:type="gramEnd"/>
      <w:r>
        <w:t xml:space="preserve"> grandezas: pl</w:t>
      </w:r>
      <w:r>
        <w:t xml:space="preserve">ano estratégico e plano operacional, e mescla duas abordagens. O Conselheiro João diz que é importante definir qual documento orientador, qual indicadores micro, pois esses devem se articular com a missão. O Presidente agradece às contribuições, e diz que </w:t>
      </w:r>
      <w:r>
        <w:t>vai avaliar. O Presidente acrescenta que a para integridade dos habitats é complexo escolher indicadores. O Conselheiro João diz que diferentes instrumentos para planejar é difícil. O Conselheiro Waldemar fala do aumento pesca predatória com compressor e q</w:t>
      </w:r>
      <w:r>
        <w:t xml:space="preserve">uestiona sobre aquisição de embarcação para fiscalização. O Presidente informa que está quase finalizando o plano de proteção, e que a pesca de compressor, pesca de rede, estão no âmbito da proteção da </w:t>
      </w:r>
      <w:proofErr w:type="spellStart"/>
      <w:r>
        <w:t>Apacc</w:t>
      </w:r>
      <w:proofErr w:type="spellEnd"/>
      <w:r>
        <w:t xml:space="preserve">, e que o processo de aquisição da embarcação já </w:t>
      </w:r>
      <w:r>
        <w:t xml:space="preserve">tem um ano. O Conselheiro Nogueira sugere reuniões com a Polícia </w:t>
      </w:r>
      <w:proofErr w:type="gramStart"/>
      <w:r>
        <w:t>Militar  e</w:t>
      </w:r>
      <w:proofErr w:type="gramEnd"/>
      <w:r>
        <w:t xml:space="preserve"> Polícia Ambiental para acordos de cooperação. O Conselheiro Luiz parabeniza o planejamento e cita divulgação da comunicação pelo aplicativo. O Presidente fala dos esforços realizad</w:t>
      </w:r>
      <w:r>
        <w:t xml:space="preserve">os para cooperação com o Governo do Estado </w:t>
      </w:r>
      <w:proofErr w:type="gramStart"/>
      <w:r>
        <w:t>para  envolver</w:t>
      </w:r>
      <w:proofErr w:type="gramEnd"/>
      <w:r>
        <w:t xml:space="preserve"> o Batalhão de Polícia Ambiental, e que os avanços da gestão se deve ao cenário promissor que herdou, e que a gestão atual está dando continuidade ao trabalho. </w:t>
      </w:r>
    </w:p>
    <w:p w:rsidR="00423B8A" w:rsidRDefault="001A1211" w:rsidP="001A1211">
      <w:pPr>
        <w:jc w:val="both"/>
      </w:pPr>
      <w:r>
        <w:rPr>
          <w:b/>
        </w:rPr>
        <w:t xml:space="preserve">Aprovação do Plano de Ação 2017 do </w:t>
      </w:r>
      <w:proofErr w:type="spellStart"/>
      <w:r>
        <w:rPr>
          <w:b/>
        </w:rPr>
        <w:t>Con</w:t>
      </w:r>
      <w:r>
        <w:rPr>
          <w:b/>
        </w:rPr>
        <w:t>apac</w:t>
      </w:r>
      <w:proofErr w:type="spellEnd"/>
      <w:r>
        <w:rPr>
          <w:b/>
        </w:rPr>
        <w:t xml:space="preserve"> (Oitavo ponto de pauta)</w:t>
      </w:r>
      <w:r>
        <w:t xml:space="preserve">: O Conselheiro </w:t>
      </w:r>
      <w:proofErr w:type="gramStart"/>
      <w:r>
        <w:t>Ulisses  informa</w:t>
      </w:r>
      <w:proofErr w:type="gramEnd"/>
      <w:r>
        <w:t xml:space="preserve"> que, em 2016, foi cumprido todo o plano de ação previsto e a avaliação foi enviada para os endereços eletrônicos dos conselheiros. De acordo com o Conselheiro Ulisses para o fim do planejamento d</w:t>
      </w:r>
      <w:r>
        <w:t xml:space="preserve">e 2016 restam os intercâmbios, </w:t>
      </w:r>
      <w:proofErr w:type="gramStart"/>
      <w:r>
        <w:t>e  faltam</w:t>
      </w:r>
      <w:proofErr w:type="gramEnd"/>
      <w:r>
        <w:t xml:space="preserve"> 2 pessoas a serem indicadas </w:t>
      </w:r>
      <w:r>
        <w:lastRenderedPageBreak/>
        <w:t>pela Câmara Temática de Turismo, e que com a realização desse intercâmbio se encerra o ciclo de 2016. O Conselheiro informa que o Plano de Ação 2017 (ANEXO) é mais suave, com três reuniõe</w:t>
      </w:r>
      <w:r>
        <w:t xml:space="preserve">s ordinárias as quais:  09/03 em Porto Calvo, no </w:t>
      </w:r>
      <w:proofErr w:type="spellStart"/>
      <w:r>
        <w:t>Mangazal</w:t>
      </w:r>
      <w:proofErr w:type="spellEnd"/>
      <w:r>
        <w:t xml:space="preserve">; 13/07 em </w:t>
      </w:r>
      <w:proofErr w:type="spellStart"/>
      <w:r>
        <w:t>Ipioca</w:t>
      </w:r>
      <w:proofErr w:type="spellEnd"/>
      <w:r>
        <w:t xml:space="preserve">; e 09/11 em São Miguel dos Milagres. De acordo com o Conselheiro está previsto, no plano, e aprovado dez reuniões para Câmaras Técnicas e Grupos de Trabalho com dez pessoas cada, e </w:t>
      </w:r>
      <w:r>
        <w:t xml:space="preserve">aprovado intercâmbio internacional, com previsão de dois conselheiros. Informa ainda o Conselheiro que capacitação continuada não tem previsão, e </w:t>
      </w:r>
      <w:proofErr w:type="gramStart"/>
      <w:r>
        <w:t>a  revisão</w:t>
      </w:r>
      <w:proofErr w:type="gramEnd"/>
      <w:r>
        <w:t xml:space="preserve"> do Plano de Manejo está prevista para 2018, e que o  </w:t>
      </w:r>
      <w:proofErr w:type="spellStart"/>
      <w:r>
        <w:t>Funbio</w:t>
      </w:r>
      <w:proofErr w:type="spellEnd"/>
      <w:r>
        <w:t>, no período de 21 a 24 abrirá edital pa</w:t>
      </w:r>
      <w:r>
        <w:t>ra 4 bolsistas pesquisadores, um doutor para trabalhar como avaliações de zoneamentos e protocolos, um mestre para trabalhar com gestão socioambiental, e dois graduados. O Presidente informa que ainda está em alinhamento com coordenação em Brasília sobre a</w:t>
      </w:r>
      <w:r>
        <w:t xml:space="preserve"> revisão do plano manejo. O Conselheiro Ulisses informa </w:t>
      </w:r>
      <w:proofErr w:type="gramStart"/>
      <w:r>
        <w:t>que  Projeto</w:t>
      </w:r>
      <w:proofErr w:type="gramEnd"/>
      <w:r>
        <w:t xml:space="preserve"> </w:t>
      </w:r>
      <w:proofErr w:type="spellStart"/>
      <w:r>
        <w:t>Terramar</w:t>
      </w:r>
      <w:proofErr w:type="spellEnd"/>
      <w:r>
        <w:t xml:space="preserve"> se inicia em 2017, e que os conselheiros estarão sendo chamados para capacitação . O Plano de Ação foi aprovado. A Convidada Beatriz Mesquita, da </w:t>
      </w:r>
      <w:proofErr w:type="spellStart"/>
      <w:r>
        <w:t>Fundaj</w:t>
      </w:r>
      <w:proofErr w:type="spellEnd"/>
      <w:r>
        <w:t>, pede a palavra e agradec</w:t>
      </w:r>
      <w:r>
        <w:t xml:space="preserve">e o apoio que a APACC prestou na sua pesquisa de doutorado, e entregou cópia da pesquisa de doutorado impressa à gestão da </w:t>
      </w:r>
      <w:proofErr w:type="spellStart"/>
      <w:r>
        <w:t>apa</w:t>
      </w:r>
      <w:proofErr w:type="spellEnd"/>
      <w:r>
        <w:t>. O Conselheiro Ulisses sugere que a pesquisadora Beatriz apresente seu trabalho na próxima reunião, de modo que a pesquisadora co</w:t>
      </w:r>
      <w:r>
        <w:t>ncorda. O Presidente agradece a todos a e encerra a reunião à 16h</w:t>
      </w:r>
      <w:bookmarkStart w:id="2" w:name="_GoBack"/>
      <w:bookmarkEnd w:id="2"/>
      <w:r>
        <w:t>55min.</w:t>
      </w:r>
    </w:p>
    <w:tbl>
      <w:tblPr>
        <w:tblStyle w:val="a"/>
        <w:tblW w:w="8503" w:type="dxa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96"/>
        <w:gridCol w:w="1695"/>
        <w:gridCol w:w="1704"/>
        <w:gridCol w:w="1704"/>
        <w:gridCol w:w="1704"/>
      </w:tblGrid>
      <w:tr w:rsidR="001A1211" w:rsidTr="003D04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0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A1211" w:rsidRPr="001A1211" w:rsidRDefault="001A1211" w:rsidP="001A1211">
            <w:pPr>
              <w:spacing w:before="100" w:beforeAutospacing="1" w:after="0" w:line="288" w:lineRule="auto"/>
              <w:ind w:left="60"/>
              <w:jc w:val="center"/>
              <w:rPr>
                <w:b/>
              </w:rPr>
            </w:pPr>
            <w:r>
              <w:rPr>
                <w:b/>
              </w:rPr>
              <w:t xml:space="preserve">ANEXO: </w:t>
            </w:r>
            <w:r w:rsidRPr="001A1211">
              <w:rPr>
                <w:b/>
              </w:rPr>
              <w:t>PLANO DE AÇÃO DO CONAPAC 2017</w:t>
            </w:r>
          </w:p>
        </w:tc>
      </w:tr>
      <w:tr w:rsidR="00423B8A" w:rsidTr="001A1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b/>
                <w:highlight w:val="white"/>
              </w:rPr>
              <w:t>O QUE?</w:t>
            </w:r>
          </w:p>
        </w:tc>
        <w:tc>
          <w:tcPr>
            <w:tcW w:w="16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b/>
                <w:highlight w:val="white"/>
              </w:rPr>
              <w:t>COMO?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b/>
                <w:highlight w:val="white"/>
              </w:rPr>
              <w:t>COM QUEM CONTAMOS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b/>
                <w:highlight w:val="white"/>
              </w:rPr>
              <w:t>QUANDO</w:t>
            </w:r>
            <w:r>
              <w:rPr>
                <w:b/>
                <w:highlight w:val="white"/>
              </w:rPr>
              <w:t xml:space="preserve"> </w:t>
            </w:r>
            <w:r>
              <w:rPr>
                <w:b/>
                <w:highlight w:val="white"/>
              </w:rPr>
              <w:t>E ONDE?</w:t>
            </w:r>
          </w:p>
        </w:tc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b/>
                <w:highlight w:val="white"/>
              </w:rPr>
              <w:t>F</w:t>
            </w:r>
            <w:r>
              <w:rPr>
                <w:b/>
                <w:highlight w:val="white"/>
              </w:rPr>
              <w:t>ORMAS DE MONITORAMENTO E AVALIAÇÃO</w:t>
            </w:r>
          </w:p>
        </w:tc>
      </w:tr>
      <w:tr w:rsidR="00423B8A" w:rsidTr="001A1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CAPACITAÇÃO CONTINUADA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Promover a construção coletiva do conhecimento e a troca de experiências</w:t>
            </w:r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 xml:space="preserve">Integração com ações do Projeto </w:t>
            </w:r>
            <w:proofErr w:type="spellStart"/>
            <w:r>
              <w:rPr>
                <w:highlight w:val="white"/>
              </w:rPr>
              <w:t>Terramar</w:t>
            </w:r>
            <w:proofErr w:type="spellEnd"/>
            <w:r>
              <w:rPr>
                <w:highlight w:val="white"/>
              </w:rPr>
              <w:t xml:space="preserve"> e com processo de revisão do plano de </w:t>
            </w:r>
            <w:proofErr w:type="spellStart"/>
            <w:r>
              <w:rPr>
                <w:highlight w:val="white"/>
              </w:rPr>
              <w:t>man</w:t>
            </w:r>
            <w:proofErr w:type="spellEnd"/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A definir</w:t>
            </w:r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% de participação dos conselheiros; questionário de avaliação de satisfação e aprendizado</w:t>
            </w:r>
          </w:p>
        </w:tc>
      </w:tr>
      <w:tr w:rsidR="00423B8A" w:rsidTr="001A1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REUNIÕES PLENÁRIAS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Realizar 3 reuniões ordinárias</w:t>
            </w:r>
          </w:p>
          <w:p w:rsidR="00423B8A" w:rsidRDefault="00423B8A" w:rsidP="001A1211">
            <w:pPr>
              <w:spacing w:before="100" w:beforeAutospacing="1" w:after="0" w:line="288" w:lineRule="auto"/>
              <w:ind w:left="60"/>
              <w:jc w:val="center"/>
            </w:pPr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Presidência e Secretaria do CONAPAC, apoio logístico-administrativo da equipe da APACC, recurso Projeto Toyota APA</w:t>
            </w:r>
            <w:r>
              <w:rPr>
                <w:highlight w:val="white"/>
              </w:rPr>
              <w:t xml:space="preserve"> Costa dos Corais</w:t>
            </w:r>
          </w:p>
          <w:p w:rsidR="00423B8A" w:rsidRDefault="00423B8A" w:rsidP="001A1211">
            <w:pPr>
              <w:spacing w:before="100" w:beforeAutospacing="1" w:after="0" w:line="288" w:lineRule="auto"/>
              <w:ind w:left="60"/>
              <w:jc w:val="center"/>
            </w:pPr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b/>
                <w:highlight w:val="white"/>
              </w:rPr>
              <w:lastRenderedPageBreak/>
              <w:t>22ª Reunião (ordinária):</w:t>
            </w:r>
            <w:r>
              <w:rPr>
                <w:highlight w:val="white"/>
              </w:rPr>
              <w:t xml:space="preserve"> </w:t>
            </w:r>
            <w:r>
              <w:rPr>
                <w:highlight w:val="green"/>
              </w:rPr>
              <w:t>09/03/17, Porto Calvo (</w:t>
            </w:r>
            <w:proofErr w:type="spellStart"/>
            <w:r>
              <w:rPr>
                <w:highlight w:val="green"/>
              </w:rPr>
              <w:t>Mangazala</w:t>
            </w:r>
            <w:proofErr w:type="spellEnd"/>
            <w:r>
              <w:rPr>
                <w:highlight w:val="green"/>
              </w:rPr>
              <w:t>)</w:t>
            </w:r>
          </w:p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b/>
                <w:highlight w:val="white"/>
              </w:rPr>
              <w:t>23ª Reunião (ordinária):</w:t>
            </w:r>
            <w:r>
              <w:rPr>
                <w:highlight w:val="white"/>
              </w:rPr>
              <w:t xml:space="preserve"> </w:t>
            </w:r>
            <w:r>
              <w:rPr>
                <w:highlight w:val="green"/>
              </w:rPr>
              <w:t xml:space="preserve">13/07/17, </w:t>
            </w:r>
            <w:proofErr w:type="spellStart"/>
            <w:r>
              <w:rPr>
                <w:highlight w:val="green"/>
              </w:rPr>
              <w:t>Ipioca</w:t>
            </w:r>
            <w:proofErr w:type="spellEnd"/>
            <w:r>
              <w:rPr>
                <w:highlight w:val="green"/>
              </w:rPr>
              <w:t xml:space="preserve"> (Maceió)</w:t>
            </w:r>
          </w:p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b/>
                <w:highlight w:val="white"/>
              </w:rPr>
              <w:lastRenderedPageBreak/>
              <w:t>24ª Reunião (ordinária):</w:t>
            </w:r>
            <w:r>
              <w:rPr>
                <w:highlight w:val="white"/>
              </w:rPr>
              <w:t xml:space="preserve"> </w:t>
            </w:r>
            <w:r>
              <w:rPr>
                <w:highlight w:val="green"/>
              </w:rPr>
              <w:t>09/11/17, SMM</w:t>
            </w:r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lastRenderedPageBreak/>
              <w:t xml:space="preserve">% de participação nos assentos e nº de conselheiros titulares e suplentes presentes; questionário de avaliação </w:t>
            </w:r>
            <w:r>
              <w:rPr>
                <w:highlight w:val="white"/>
              </w:rPr>
              <w:lastRenderedPageBreak/>
              <w:t>aplicado aos conselheiros titulares/suplente e gestores</w:t>
            </w:r>
          </w:p>
        </w:tc>
      </w:tr>
      <w:tr w:rsidR="00423B8A" w:rsidTr="001A1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REUNIÕES DAS CT'S E GT'S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Garantir a aprofundamento técnico dos conselheiros na elaboraçã</w:t>
            </w:r>
            <w:r>
              <w:rPr>
                <w:highlight w:val="white"/>
              </w:rPr>
              <w:t xml:space="preserve">o de propostas e pareceres para a gestão da UC, a partir do funcionamento das </w:t>
            </w:r>
            <w:proofErr w:type="spellStart"/>
            <w:r>
              <w:rPr>
                <w:highlight w:val="white"/>
              </w:rPr>
              <w:t>CT's</w:t>
            </w:r>
            <w:proofErr w:type="spellEnd"/>
            <w:r>
              <w:rPr>
                <w:highlight w:val="white"/>
              </w:rPr>
              <w:t xml:space="preserve"> e </w:t>
            </w:r>
            <w:proofErr w:type="spellStart"/>
            <w:r>
              <w:rPr>
                <w:highlight w:val="white"/>
              </w:rPr>
              <w:t>GT's</w:t>
            </w:r>
            <w:proofErr w:type="spellEnd"/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 xml:space="preserve">Coordenação das </w:t>
            </w:r>
            <w:proofErr w:type="spellStart"/>
            <w:r>
              <w:rPr>
                <w:highlight w:val="white"/>
              </w:rPr>
              <w:t>CT's</w:t>
            </w:r>
            <w:proofErr w:type="spellEnd"/>
            <w:r>
              <w:rPr>
                <w:highlight w:val="white"/>
              </w:rPr>
              <w:t>, Presidência e Secretaria, equipe da APACC, apoio do Programa GEF-Mar, para 10 reuniões com 10 pessoas cada</w:t>
            </w:r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 xml:space="preserve">Realização de reuniões das </w:t>
            </w:r>
            <w:proofErr w:type="spellStart"/>
            <w:r>
              <w:rPr>
                <w:highlight w:val="white"/>
              </w:rPr>
              <w:t>CT's</w:t>
            </w:r>
            <w:proofErr w:type="spellEnd"/>
            <w:r>
              <w:rPr>
                <w:highlight w:val="white"/>
              </w:rPr>
              <w:t xml:space="preserve"> confo</w:t>
            </w:r>
            <w:r>
              <w:rPr>
                <w:highlight w:val="white"/>
              </w:rPr>
              <w:t xml:space="preserve">rme demandas da plenária e planejamento específico das </w:t>
            </w:r>
            <w:proofErr w:type="spellStart"/>
            <w:r>
              <w:rPr>
                <w:highlight w:val="white"/>
              </w:rPr>
              <w:t>CT's</w:t>
            </w:r>
            <w:proofErr w:type="spellEnd"/>
            <w:r>
              <w:rPr>
                <w:highlight w:val="white"/>
              </w:rPr>
              <w:t xml:space="preserve"> e </w:t>
            </w:r>
            <w:proofErr w:type="spellStart"/>
            <w:r>
              <w:rPr>
                <w:highlight w:val="white"/>
              </w:rPr>
              <w:t>GT's</w:t>
            </w:r>
            <w:proofErr w:type="spellEnd"/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proofErr w:type="gramStart"/>
            <w:r>
              <w:rPr>
                <w:highlight w:val="white"/>
              </w:rPr>
              <w:t>nº</w:t>
            </w:r>
            <w:proofErr w:type="gramEnd"/>
            <w:r>
              <w:rPr>
                <w:highlight w:val="white"/>
              </w:rPr>
              <w:t xml:space="preserve"> demandas encaminhadas X nº de propostas apresentadas ao Conselho</w:t>
            </w:r>
          </w:p>
        </w:tc>
      </w:tr>
      <w:tr w:rsidR="00423B8A" w:rsidTr="001A12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1"/>
        </w:trPr>
        <w:tc>
          <w:tcPr>
            <w:tcW w:w="169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INTERCÂMBIO</w:t>
            </w:r>
          </w:p>
        </w:tc>
        <w:tc>
          <w:tcPr>
            <w:tcW w:w="16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 xml:space="preserve">Encaminhar 2 conselheiros para conhecer experiências de gestão exitosas </w:t>
            </w:r>
            <w:proofErr w:type="spellStart"/>
            <w:r>
              <w:rPr>
                <w:highlight w:val="white"/>
              </w:rPr>
              <w:t>UC's</w:t>
            </w:r>
            <w:proofErr w:type="spellEnd"/>
            <w:r>
              <w:rPr>
                <w:highlight w:val="white"/>
              </w:rPr>
              <w:t xml:space="preserve"> de </w:t>
            </w:r>
            <w:proofErr w:type="gramStart"/>
            <w:r>
              <w:rPr>
                <w:highlight w:val="white"/>
              </w:rPr>
              <w:t>outras países</w:t>
            </w:r>
            <w:proofErr w:type="gramEnd"/>
            <w:r>
              <w:rPr>
                <w:highlight w:val="white"/>
              </w:rPr>
              <w:t xml:space="preserve"> (indicativo: </w:t>
            </w:r>
            <w:proofErr w:type="spellStart"/>
            <w:r>
              <w:rPr>
                <w:highlight w:val="white"/>
              </w:rPr>
              <w:t>a</w:t>
            </w:r>
            <w:r>
              <w:rPr>
                <w:highlight w:val="white"/>
              </w:rPr>
              <w:t>dordagem</w:t>
            </w:r>
            <w:proofErr w:type="spellEnd"/>
            <w:r>
              <w:rPr>
                <w:highlight w:val="white"/>
              </w:rPr>
              <w:t xml:space="preserve"> dos serviços ecossistêmicos e gestão do turismo no México.</w:t>
            </w:r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P</w:t>
            </w:r>
            <w:r>
              <w:rPr>
                <w:highlight w:val="white"/>
              </w:rPr>
              <w:t>residência, equipe da APACC, apoio do Projeto Toyota APA Costa dos Corais</w:t>
            </w:r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r>
              <w:rPr>
                <w:highlight w:val="white"/>
              </w:rPr>
              <w:t>A definir</w:t>
            </w:r>
          </w:p>
        </w:tc>
        <w:tc>
          <w:tcPr>
            <w:tcW w:w="170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3B8A" w:rsidRDefault="001A1211" w:rsidP="001A1211">
            <w:pPr>
              <w:spacing w:before="100" w:beforeAutospacing="1" w:after="0" w:line="288" w:lineRule="auto"/>
              <w:ind w:left="60"/>
              <w:jc w:val="center"/>
            </w:pPr>
            <w:proofErr w:type="gramStart"/>
            <w:r>
              <w:rPr>
                <w:highlight w:val="white"/>
              </w:rPr>
              <w:t>questionário</w:t>
            </w:r>
            <w:proofErr w:type="gramEnd"/>
            <w:r>
              <w:rPr>
                <w:highlight w:val="white"/>
              </w:rPr>
              <w:t xml:space="preserve"> de avaliação de satisfação e aprendizado</w:t>
            </w:r>
          </w:p>
        </w:tc>
      </w:tr>
    </w:tbl>
    <w:p w:rsidR="00423B8A" w:rsidRDefault="00423B8A" w:rsidP="001A1211"/>
    <w:sectPr w:rsidR="00423B8A" w:rsidSect="00995E8E">
      <w:pgSz w:w="11906" w:h="16838"/>
      <w:pgMar w:top="1418" w:right="1701" w:bottom="1418" w:left="1701" w:header="720" w:footer="720" w:gutter="0"/>
      <w:lnNumType w:countBy="1" w:restart="continuous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3B8A"/>
    <w:rsid w:val="001A1211"/>
    <w:rsid w:val="00423B8A"/>
    <w:rsid w:val="009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EEB25-A07F-442F-8317-29C4624E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99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icmbio.gov.br/apacostadoscora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C81EB-91DA-4800-B0C7-E1FFBF8A8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5225</Words>
  <Characters>28218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Ulisses Santos</cp:lastModifiedBy>
  <cp:revision>2</cp:revision>
  <dcterms:created xsi:type="dcterms:W3CDTF">2016-12-05T11:40:00Z</dcterms:created>
  <dcterms:modified xsi:type="dcterms:W3CDTF">2016-12-05T11:57:00Z</dcterms:modified>
</cp:coreProperties>
</file>