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1F54E" w14:textId="4D7BCDC7" w:rsidR="00352388" w:rsidRPr="00A421C8" w:rsidRDefault="009A253F" w:rsidP="003E32B7">
      <w:pPr>
        <w:spacing w:after="0" w:line="360" w:lineRule="auto"/>
        <w:ind w:firstLine="9"/>
        <w:jc w:val="center"/>
        <w:rPr>
          <w:rFonts w:ascii="Calibri" w:hAnsi="Calibri" w:cs="Arial"/>
          <w:b/>
          <w:color w:val="000000"/>
          <w:w w:val="101"/>
          <w:sz w:val="24"/>
          <w:szCs w:val="24"/>
          <w:u w:val="single"/>
        </w:rPr>
      </w:pPr>
      <w:r>
        <w:rPr>
          <w:rFonts w:ascii="Calibri" w:hAnsi="Calibri" w:cs="Arial"/>
          <w:b/>
          <w:color w:val="000000"/>
          <w:w w:val="101"/>
          <w:sz w:val="24"/>
          <w:szCs w:val="24"/>
          <w:u w:val="single"/>
        </w:rPr>
        <w:t xml:space="preserve">ADDENDUM </w:t>
      </w:r>
      <w:proofErr w:type="spellStart"/>
      <w:r>
        <w:rPr>
          <w:rFonts w:ascii="Calibri" w:hAnsi="Calibri" w:cs="Arial"/>
          <w:b/>
          <w:color w:val="000000"/>
          <w:w w:val="101"/>
          <w:sz w:val="24"/>
          <w:szCs w:val="24"/>
          <w:u w:val="single"/>
        </w:rPr>
        <w:t>N°</w:t>
      </w:r>
      <w:proofErr w:type="spellEnd"/>
      <w:r>
        <w:rPr>
          <w:rFonts w:ascii="Calibri" w:hAnsi="Calibri" w:cs="Arial"/>
          <w:b/>
          <w:color w:val="000000"/>
          <w:w w:val="101"/>
          <w:sz w:val="24"/>
          <w:szCs w:val="24"/>
          <w:u w:val="single"/>
        </w:rPr>
        <w:t xml:space="preserve"> 1 AL </w:t>
      </w:r>
      <w:r w:rsidR="00352388" w:rsidRPr="00A421C8">
        <w:rPr>
          <w:rFonts w:ascii="Calibri" w:hAnsi="Calibri" w:cs="Arial"/>
          <w:b/>
          <w:color w:val="000000"/>
          <w:w w:val="101"/>
          <w:sz w:val="24"/>
          <w:szCs w:val="24"/>
          <w:u w:val="single"/>
        </w:rPr>
        <w:t>CONTRATO DE PRESTACION DE SERVICIOS DE TELECOMUNICACIONES</w:t>
      </w:r>
    </w:p>
    <w:p w14:paraId="22FC81BC" w14:textId="2E1FE897" w:rsidR="00352388" w:rsidRPr="00A421C8" w:rsidRDefault="002449F9" w:rsidP="003E32B7">
      <w:pPr>
        <w:spacing w:after="0" w:line="360" w:lineRule="auto"/>
        <w:ind w:firstLine="9"/>
        <w:jc w:val="center"/>
        <w:rPr>
          <w:rFonts w:ascii="Calibri" w:hAnsi="Calibri" w:cs="Arial"/>
          <w:b/>
          <w:bCs/>
          <w:sz w:val="24"/>
          <w:szCs w:val="24"/>
        </w:rPr>
      </w:pPr>
      <w:r>
        <w:rPr>
          <w:rFonts w:ascii="Calibri" w:hAnsi="Calibri" w:cs="Arial"/>
          <w:b/>
          <w:bCs/>
          <w:sz w:val="24"/>
          <w:szCs w:val="24"/>
        </w:rPr>
        <w:t>entre</w:t>
      </w:r>
    </w:p>
    <w:p w14:paraId="4C09DF50" w14:textId="6040CF87" w:rsidR="00E21DAA" w:rsidRDefault="00E21DAA" w:rsidP="003E32B7">
      <w:pPr>
        <w:spacing w:after="0" w:line="360" w:lineRule="auto"/>
        <w:ind w:firstLine="9"/>
        <w:jc w:val="center"/>
        <w:rPr>
          <w:rFonts w:ascii="Calibri" w:hAnsi="Calibri" w:cs="Arial"/>
          <w:b/>
          <w:bCs/>
          <w:sz w:val="24"/>
          <w:szCs w:val="24"/>
        </w:rPr>
      </w:pPr>
      <w:r w:rsidRPr="00A421C8">
        <w:rPr>
          <w:rFonts w:ascii="Calibri" w:hAnsi="Calibri" w:cs="Arial"/>
          <w:b/>
          <w:bCs/>
          <w:sz w:val="24"/>
          <w:szCs w:val="24"/>
        </w:rPr>
        <w:t xml:space="preserve">TELEFÓNICA </w:t>
      </w:r>
      <w:r w:rsidR="009F6FBE" w:rsidRPr="00A421C8">
        <w:rPr>
          <w:rFonts w:ascii="Calibri" w:hAnsi="Calibri" w:cs="Arial"/>
          <w:b/>
          <w:bCs/>
          <w:sz w:val="24"/>
          <w:szCs w:val="24"/>
        </w:rPr>
        <w:t>CHILE</w:t>
      </w:r>
      <w:r w:rsidRPr="00A421C8">
        <w:rPr>
          <w:rFonts w:ascii="Calibri" w:hAnsi="Calibri" w:cs="Arial"/>
          <w:b/>
          <w:bCs/>
          <w:sz w:val="24"/>
          <w:szCs w:val="24"/>
        </w:rPr>
        <w:t xml:space="preserve"> S.A.</w:t>
      </w:r>
    </w:p>
    <w:p w14:paraId="31665BD0" w14:textId="059139DF" w:rsidR="002449F9" w:rsidRDefault="002449F9" w:rsidP="003E32B7">
      <w:pPr>
        <w:spacing w:after="0" w:line="360" w:lineRule="auto"/>
        <w:ind w:firstLine="9"/>
        <w:jc w:val="center"/>
        <w:rPr>
          <w:rFonts w:ascii="Calibri" w:hAnsi="Calibri" w:cs="Arial"/>
          <w:b/>
          <w:bCs/>
          <w:sz w:val="24"/>
          <w:szCs w:val="24"/>
        </w:rPr>
      </w:pPr>
      <w:r>
        <w:rPr>
          <w:rFonts w:ascii="Calibri" w:hAnsi="Calibri" w:cs="Arial"/>
          <w:b/>
          <w:bCs/>
          <w:sz w:val="24"/>
          <w:szCs w:val="24"/>
        </w:rPr>
        <w:t>Y</w:t>
      </w:r>
    </w:p>
    <w:p w14:paraId="24B9FC18" w14:textId="15FAF2D5" w:rsidR="002449F9" w:rsidRDefault="002449F9" w:rsidP="003E32B7">
      <w:pPr>
        <w:spacing w:after="0" w:line="360" w:lineRule="auto"/>
        <w:ind w:firstLine="9"/>
        <w:jc w:val="center"/>
        <w:rPr>
          <w:rFonts w:ascii="Calibri" w:hAnsi="Calibri" w:cs="Arial"/>
          <w:b/>
          <w:bCs/>
          <w:sz w:val="24"/>
          <w:szCs w:val="24"/>
        </w:rPr>
      </w:pPr>
    </w:p>
    <w:p w14:paraId="57428196" w14:textId="5D523134" w:rsidR="002449F9" w:rsidRPr="00A421C8" w:rsidRDefault="002449F9" w:rsidP="003E32B7">
      <w:pPr>
        <w:spacing w:after="0" w:line="360" w:lineRule="auto"/>
        <w:ind w:firstLine="9"/>
        <w:jc w:val="center"/>
        <w:rPr>
          <w:rFonts w:ascii="Calibri" w:hAnsi="Calibri" w:cs="Arial"/>
          <w:b/>
          <w:bCs/>
          <w:sz w:val="24"/>
          <w:szCs w:val="24"/>
        </w:rPr>
      </w:pPr>
      <w:r>
        <w:rPr>
          <w:rFonts w:ascii="Calibri" w:hAnsi="Calibri" w:cs="Arial"/>
          <w:b/>
          <w:bCs/>
          <w:sz w:val="24"/>
          <w:szCs w:val="24"/>
        </w:rPr>
        <w:t>EMPRESA NACIONAL DE TELECOMUNICACIONES S.A.</w:t>
      </w:r>
    </w:p>
    <w:p w14:paraId="1FD247B2" w14:textId="690F310E" w:rsidR="00AD0B86" w:rsidRPr="00A421C8" w:rsidRDefault="00AD0B86" w:rsidP="003E32B7">
      <w:pPr>
        <w:spacing w:after="0" w:line="360" w:lineRule="auto"/>
        <w:ind w:firstLine="9"/>
        <w:jc w:val="center"/>
        <w:rPr>
          <w:rFonts w:ascii="Calibri" w:hAnsi="Calibri" w:cs="Arial"/>
          <w:b/>
          <w:bCs/>
          <w:sz w:val="24"/>
          <w:szCs w:val="24"/>
        </w:rPr>
      </w:pPr>
    </w:p>
    <w:p w14:paraId="31C8EDFC" w14:textId="0BE7CBB5" w:rsidR="00E21DAA" w:rsidRPr="00A421C8" w:rsidRDefault="00E21DAA" w:rsidP="003E32B7">
      <w:pPr>
        <w:spacing w:after="0" w:line="360" w:lineRule="auto"/>
        <w:ind w:firstLine="9"/>
        <w:jc w:val="center"/>
        <w:rPr>
          <w:rFonts w:ascii="Calibri" w:hAnsi="Calibri" w:cs="Arial"/>
          <w:b/>
          <w:color w:val="000000"/>
          <w:w w:val="101"/>
          <w:sz w:val="24"/>
          <w:szCs w:val="24"/>
          <w:u w:val="single"/>
        </w:rPr>
      </w:pPr>
    </w:p>
    <w:p w14:paraId="567E9A9F" w14:textId="77777777" w:rsidR="003E32B7" w:rsidRPr="00A421C8" w:rsidRDefault="003E32B7" w:rsidP="003E32B7">
      <w:pPr>
        <w:spacing w:after="0" w:line="360" w:lineRule="auto"/>
        <w:ind w:firstLine="9"/>
        <w:jc w:val="center"/>
        <w:rPr>
          <w:rFonts w:ascii="Calibri" w:hAnsi="Calibri" w:cs="Arial"/>
          <w:b/>
          <w:color w:val="000000"/>
          <w:w w:val="101"/>
          <w:sz w:val="24"/>
          <w:szCs w:val="24"/>
          <w:u w:val="single"/>
        </w:rPr>
      </w:pPr>
    </w:p>
    <w:p w14:paraId="045EA1EF" w14:textId="45BEEC42" w:rsidR="007E1EF9" w:rsidRPr="003E32B7" w:rsidRDefault="00FF3D2C" w:rsidP="003E32B7">
      <w:pPr>
        <w:spacing w:after="0" w:line="360" w:lineRule="auto"/>
        <w:jc w:val="both"/>
        <w:rPr>
          <w:rFonts w:ascii="Arial" w:hAnsi="Arial" w:cs="Arial"/>
          <w:color w:val="000000"/>
          <w:w w:val="118"/>
        </w:rPr>
      </w:pPr>
      <w:r w:rsidRPr="00A421C8">
        <w:rPr>
          <w:rFonts w:ascii="Calibri" w:hAnsi="Calibri" w:cs="Arial"/>
          <w:color w:val="000000"/>
          <w:w w:val="118"/>
          <w:sz w:val="24"/>
          <w:szCs w:val="24"/>
        </w:rPr>
        <w:t xml:space="preserve">En Santiago, a </w:t>
      </w:r>
      <w:r w:rsidR="00B743EE">
        <w:rPr>
          <w:rFonts w:ascii="Calibri" w:hAnsi="Calibri" w:cs="Arial"/>
          <w:color w:val="000000"/>
          <w:w w:val="118"/>
          <w:sz w:val="24"/>
          <w:szCs w:val="24"/>
        </w:rPr>
        <w:t>x de enero de 2024</w:t>
      </w:r>
      <w:r w:rsidRPr="00A421C8">
        <w:rPr>
          <w:rFonts w:ascii="Calibri" w:hAnsi="Calibri" w:cs="Arial"/>
          <w:color w:val="000000"/>
          <w:w w:val="118"/>
          <w:sz w:val="24"/>
          <w:szCs w:val="24"/>
        </w:rPr>
        <w:t xml:space="preserve">, entre, por una parte, </w:t>
      </w:r>
      <w:r w:rsidR="002449F9">
        <w:rPr>
          <w:rFonts w:ascii="Calibri" w:hAnsi="Calibri" w:cs="Arial"/>
          <w:color w:val="000000"/>
          <w:w w:val="118"/>
          <w:sz w:val="24"/>
          <w:szCs w:val="24"/>
        </w:rPr>
        <w:t>EMPRESA NACIONAL DE TELECOMUNICACIONES S.A.</w:t>
      </w:r>
      <w:r w:rsidRPr="00A421C8">
        <w:rPr>
          <w:rFonts w:ascii="Calibri" w:hAnsi="Calibri" w:cs="Arial"/>
          <w:color w:val="000000"/>
          <w:w w:val="118"/>
          <w:sz w:val="24"/>
          <w:szCs w:val="24"/>
        </w:rPr>
        <w:t xml:space="preserve">, persona jurídica del giro </w:t>
      </w:r>
      <w:r w:rsidR="00352388" w:rsidRPr="00A421C8">
        <w:rPr>
          <w:rFonts w:ascii="Calibri" w:hAnsi="Calibri" w:cs="Arial"/>
          <w:color w:val="000000"/>
          <w:w w:val="118"/>
          <w:sz w:val="24"/>
          <w:szCs w:val="24"/>
        </w:rPr>
        <w:t>de las telecomunicaciones</w:t>
      </w:r>
      <w:r w:rsidRPr="00A421C8">
        <w:rPr>
          <w:rFonts w:ascii="Calibri" w:hAnsi="Calibri" w:cs="Arial"/>
          <w:color w:val="000000"/>
          <w:w w:val="118"/>
          <w:sz w:val="24"/>
          <w:szCs w:val="24"/>
        </w:rPr>
        <w:t xml:space="preserve">, Rol Único Tributario </w:t>
      </w:r>
      <w:proofErr w:type="spellStart"/>
      <w:r w:rsidRPr="00A421C8">
        <w:rPr>
          <w:rFonts w:ascii="Calibri" w:hAnsi="Calibri" w:cs="Arial"/>
          <w:color w:val="000000"/>
          <w:w w:val="118"/>
          <w:sz w:val="24"/>
          <w:szCs w:val="24"/>
        </w:rPr>
        <w:t>N°</w:t>
      </w:r>
      <w:proofErr w:type="spellEnd"/>
      <w:r w:rsidRPr="00A421C8">
        <w:rPr>
          <w:rFonts w:ascii="Calibri" w:hAnsi="Calibri" w:cs="Arial"/>
          <w:color w:val="000000"/>
          <w:w w:val="118"/>
          <w:sz w:val="24"/>
          <w:szCs w:val="24"/>
        </w:rPr>
        <w:t xml:space="preserve"> </w:t>
      </w:r>
      <w:r w:rsidR="005D024D">
        <w:rPr>
          <w:rFonts w:ascii="Calibri" w:hAnsi="Calibri" w:cs="Arial"/>
          <w:color w:val="000000"/>
          <w:w w:val="118"/>
          <w:sz w:val="24"/>
          <w:szCs w:val="24"/>
        </w:rPr>
        <w:t>92</w:t>
      </w:r>
      <w:r w:rsidR="00D8166E">
        <w:rPr>
          <w:rFonts w:ascii="Calibri" w:hAnsi="Calibri" w:cs="Arial"/>
          <w:color w:val="000000"/>
          <w:w w:val="118"/>
          <w:sz w:val="24"/>
          <w:szCs w:val="24"/>
        </w:rPr>
        <w:t>.</w:t>
      </w:r>
      <w:r w:rsidR="005D024D">
        <w:rPr>
          <w:rFonts w:ascii="Calibri" w:hAnsi="Calibri" w:cs="Arial"/>
          <w:color w:val="000000"/>
          <w:w w:val="118"/>
          <w:sz w:val="24"/>
          <w:szCs w:val="24"/>
        </w:rPr>
        <w:t>580</w:t>
      </w:r>
      <w:r w:rsidR="00D8166E">
        <w:rPr>
          <w:rFonts w:ascii="Calibri" w:hAnsi="Calibri" w:cs="Arial"/>
          <w:color w:val="000000"/>
          <w:w w:val="118"/>
          <w:sz w:val="24"/>
          <w:szCs w:val="24"/>
        </w:rPr>
        <w:t>.</w:t>
      </w:r>
      <w:r w:rsidR="005D024D">
        <w:rPr>
          <w:rFonts w:ascii="Calibri" w:hAnsi="Calibri" w:cs="Arial"/>
          <w:color w:val="000000"/>
          <w:w w:val="118"/>
          <w:sz w:val="24"/>
          <w:szCs w:val="24"/>
        </w:rPr>
        <w:t>000-7</w:t>
      </w:r>
      <w:r w:rsidRPr="00A421C8">
        <w:rPr>
          <w:rFonts w:ascii="Calibri" w:hAnsi="Calibri" w:cs="Arial"/>
          <w:color w:val="000000"/>
          <w:w w:val="118"/>
          <w:sz w:val="24"/>
          <w:szCs w:val="24"/>
        </w:rPr>
        <w:t xml:space="preserve">, en adelante e indistintamente </w:t>
      </w:r>
      <w:r w:rsidR="00352388" w:rsidRPr="00A421C8">
        <w:rPr>
          <w:rFonts w:ascii="Calibri" w:hAnsi="Calibri" w:cs="Arial"/>
          <w:color w:val="000000"/>
          <w:w w:val="118"/>
          <w:sz w:val="24"/>
          <w:szCs w:val="24"/>
        </w:rPr>
        <w:t>“</w:t>
      </w:r>
      <w:r w:rsidR="00313125" w:rsidRPr="00A421C8">
        <w:rPr>
          <w:rFonts w:ascii="Calibri" w:hAnsi="Calibri" w:cs="Arial"/>
          <w:color w:val="000000"/>
          <w:w w:val="118"/>
          <w:sz w:val="24"/>
          <w:szCs w:val="24"/>
        </w:rPr>
        <w:t>Proveedor</w:t>
      </w:r>
      <w:r w:rsidR="00352388" w:rsidRPr="00A421C8">
        <w:rPr>
          <w:rFonts w:ascii="Calibri" w:hAnsi="Calibri" w:cs="Arial"/>
          <w:color w:val="000000"/>
          <w:w w:val="118"/>
          <w:sz w:val="24"/>
          <w:szCs w:val="24"/>
        </w:rPr>
        <w:t>”</w:t>
      </w:r>
      <w:r w:rsidR="002449F9">
        <w:rPr>
          <w:rFonts w:ascii="Calibri" w:hAnsi="Calibri" w:cs="Arial"/>
          <w:color w:val="000000"/>
          <w:w w:val="118"/>
          <w:sz w:val="24"/>
          <w:szCs w:val="24"/>
        </w:rPr>
        <w:t xml:space="preserve"> o “ENTEL”</w:t>
      </w:r>
      <w:r w:rsidRPr="00A421C8">
        <w:rPr>
          <w:rFonts w:ascii="Calibri" w:hAnsi="Calibri" w:cs="Arial"/>
          <w:color w:val="000000"/>
          <w:w w:val="118"/>
          <w:sz w:val="24"/>
          <w:szCs w:val="24"/>
        </w:rPr>
        <w:t>, debidamente representada en este acto por do</w:t>
      </w:r>
      <w:r w:rsidR="00AD0B86" w:rsidRPr="00A421C8">
        <w:rPr>
          <w:rFonts w:ascii="Calibri" w:hAnsi="Calibri" w:cs="Arial"/>
          <w:color w:val="000000"/>
          <w:w w:val="118"/>
          <w:sz w:val="24"/>
          <w:szCs w:val="24"/>
        </w:rPr>
        <w:t>n</w:t>
      </w:r>
      <w:r w:rsidR="00162D32" w:rsidRPr="00A421C8">
        <w:rPr>
          <w:rFonts w:ascii="Calibri" w:hAnsi="Calibri" w:cs="Arial"/>
          <w:color w:val="000000"/>
          <w:w w:val="118"/>
          <w:sz w:val="24"/>
          <w:szCs w:val="24"/>
        </w:rPr>
        <w:t xml:space="preserve"> </w:t>
      </w:r>
      <w:r w:rsidR="002449F9">
        <w:rPr>
          <w:rFonts w:ascii="Calibri" w:hAnsi="Calibri" w:cs="Arial"/>
          <w:color w:val="000000"/>
          <w:w w:val="118"/>
          <w:sz w:val="24"/>
          <w:szCs w:val="24"/>
        </w:rPr>
        <w:t xml:space="preserve">Sebastián Domínguez </w:t>
      </w:r>
      <w:proofErr w:type="spellStart"/>
      <w:r w:rsidR="002449F9">
        <w:rPr>
          <w:rFonts w:ascii="Calibri" w:hAnsi="Calibri" w:cs="Arial"/>
          <w:color w:val="000000"/>
          <w:w w:val="118"/>
          <w:sz w:val="24"/>
          <w:szCs w:val="24"/>
        </w:rPr>
        <w:t>Philippi</w:t>
      </w:r>
      <w:proofErr w:type="spellEnd"/>
      <w:r w:rsidRPr="00A421C8">
        <w:rPr>
          <w:rFonts w:ascii="Calibri" w:hAnsi="Calibri" w:cs="Arial"/>
          <w:color w:val="000000"/>
          <w:w w:val="118"/>
          <w:sz w:val="24"/>
          <w:szCs w:val="24"/>
        </w:rPr>
        <w:t>,</w:t>
      </w:r>
      <w:r w:rsidR="00352388" w:rsidRPr="00A421C8">
        <w:rPr>
          <w:rFonts w:ascii="Calibri" w:hAnsi="Calibri" w:cs="Arial"/>
          <w:color w:val="000000"/>
          <w:w w:val="118"/>
          <w:sz w:val="24"/>
          <w:szCs w:val="24"/>
        </w:rPr>
        <w:t xml:space="preserve"> </w:t>
      </w:r>
      <w:r w:rsidR="00D97A5E" w:rsidRPr="00876B28">
        <w:rPr>
          <w:rFonts w:ascii="Calibri" w:hAnsi="Calibri" w:cs="Arial"/>
          <w:color w:val="000000"/>
          <w:w w:val="118"/>
          <w:sz w:val="24"/>
          <w:szCs w:val="24"/>
        </w:rPr>
        <w:t xml:space="preserve">chileno, ingeniero, cédula nacional de identidad N°10.864.289-0 </w:t>
      </w:r>
      <w:r w:rsidR="00D97A5E">
        <w:rPr>
          <w:rFonts w:ascii="Calibri" w:hAnsi="Calibri" w:cs="Arial"/>
          <w:color w:val="000000"/>
          <w:w w:val="118"/>
          <w:sz w:val="24"/>
          <w:szCs w:val="24"/>
        </w:rPr>
        <w:t xml:space="preserve">y don </w:t>
      </w:r>
      <w:r w:rsidR="00D97A5E" w:rsidRPr="00876B28">
        <w:rPr>
          <w:rFonts w:ascii="Calibri" w:hAnsi="Calibri" w:cs="Arial"/>
          <w:color w:val="000000"/>
          <w:w w:val="118"/>
          <w:sz w:val="24"/>
          <w:szCs w:val="24"/>
        </w:rPr>
        <w:t xml:space="preserve">Pablo Guerrero Reyes, chileno, ingeniero, cédula nacional de identidad </w:t>
      </w:r>
      <w:proofErr w:type="spellStart"/>
      <w:r w:rsidR="00D97A5E" w:rsidRPr="00876B28">
        <w:rPr>
          <w:rFonts w:ascii="Calibri" w:hAnsi="Calibri" w:cs="Arial"/>
          <w:color w:val="000000"/>
          <w:w w:val="118"/>
          <w:sz w:val="24"/>
          <w:szCs w:val="24"/>
        </w:rPr>
        <w:t>Nº</w:t>
      </w:r>
      <w:proofErr w:type="spellEnd"/>
      <w:r w:rsidR="00D97A5E" w:rsidRPr="00876B28">
        <w:rPr>
          <w:rFonts w:ascii="Calibri" w:hAnsi="Calibri" w:cs="Arial"/>
          <w:color w:val="000000"/>
          <w:w w:val="118"/>
          <w:sz w:val="24"/>
          <w:szCs w:val="24"/>
        </w:rPr>
        <w:t xml:space="preserve"> 10.337.935-0</w:t>
      </w:r>
      <w:r w:rsidR="00D97A5E">
        <w:rPr>
          <w:rFonts w:ascii="Calibri" w:hAnsi="Calibri" w:cs="Arial"/>
          <w:color w:val="000000"/>
          <w:w w:val="118"/>
          <w:sz w:val="24"/>
          <w:szCs w:val="24"/>
        </w:rPr>
        <w:t xml:space="preserve"> </w:t>
      </w:r>
      <w:r w:rsidR="000018A9">
        <w:rPr>
          <w:rFonts w:ascii="Calibri" w:hAnsi="Calibri" w:cs="Arial"/>
          <w:color w:val="000000"/>
          <w:w w:val="118"/>
          <w:sz w:val="24"/>
          <w:szCs w:val="24"/>
        </w:rPr>
        <w:t>todos</w:t>
      </w:r>
      <w:r w:rsidR="000018A9" w:rsidRPr="00A421C8">
        <w:rPr>
          <w:rFonts w:ascii="Calibri" w:hAnsi="Calibri" w:cs="Arial"/>
          <w:color w:val="000000"/>
          <w:w w:val="118"/>
          <w:sz w:val="24"/>
          <w:szCs w:val="24"/>
        </w:rPr>
        <w:t xml:space="preserve"> </w:t>
      </w:r>
      <w:r w:rsidRPr="00A421C8">
        <w:rPr>
          <w:rFonts w:ascii="Calibri" w:hAnsi="Calibri" w:cs="Arial"/>
          <w:color w:val="000000"/>
          <w:w w:val="118"/>
          <w:sz w:val="24"/>
          <w:szCs w:val="24"/>
        </w:rPr>
        <w:t xml:space="preserve">con domicilio para estos efectos en </w:t>
      </w:r>
      <w:r w:rsidR="005D024D">
        <w:rPr>
          <w:rFonts w:ascii="Calibri" w:hAnsi="Calibri" w:cs="Arial"/>
          <w:color w:val="000000"/>
          <w:w w:val="118"/>
          <w:sz w:val="24"/>
          <w:szCs w:val="24"/>
        </w:rPr>
        <w:t>Av. Costanera Sur 2760,</w:t>
      </w:r>
      <w:r w:rsidR="002449F9">
        <w:rPr>
          <w:rFonts w:ascii="Calibri" w:hAnsi="Calibri" w:cs="Arial"/>
          <w:color w:val="000000"/>
          <w:w w:val="118"/>
          <w:sz w:val="24"/>
          <w:szCs w:val="24"/>
        </w:rPr>
        <w:t xml:space="preserve"> piso 22, comuna de</w:t>
      </w:r>
      <w:r w:rsidR="005D024D">
        <w:rPr>
          <w:rFonts w:ascii="Calibri" w:hAnsi="Calibri" w:cs="Arial"/>
          <w:color w:val="000000"/>
          <w:w w:val="118"/>
          <w:sz w:val="24"/>
          <w:szCs w:val="24"/>
        </w:rPr>
        <w:t xml:space="preserve"> Las Condes</w:t>
      </w:r>
      <w:r w:rsidR="002449F9">
        <w:rPr>
          <w:rFonts w:ascii="Calibri" w:hAnsi="Calibri" w:cs="Arial"/>
          <w:color w:val="000000"/>
          <w:w w:val="118"/>
          <w:sz w:val="24"/>
          <w:szCs w:val="24"/>
        </w:rPr>
        <w:t>, Santiago</w:t>
      </w:r>
      <w:r w:rsidRPr="00A421C8">
        <w:rPr>
          <w:rFonts w:ascii="Calibri" w:hAnsi="Calibri" w:cs="Arial"/>
          <w:color w:val="000000"/>
          <w:w w:val="118"/>
          <w:sz w:val="24"/>
          <w:szCs w:val="24"/>
        </w:rPr>
        <w:t xml:space="preserve">; y, por la otra, TELEFONICA </w:t>
      </w:r>
      <w:r w:rsidR="00713C19" w:rsidRPr="00A421C8">
        <w:rPr>
          <w:rFonts w:ascii="Calibri" w:hAnsi="Calibri" w:cs="Arial"/>
          <w:color w:val="000000"/>
          <w:w w:val="118"/>
          <w:sz w:val="24"/>
          <w:szCs w:val="24"/>
        </w:rPr>
        <w:t xml:space="preserve">CHILE </w:t>
      </w:r>
      <w:r w:rsidRPr="00A421C8">
        <w:rPr>
          <w:rFonts w:ascii="Calibri" w:hAnsi="Calibri" w:cs="Arial"/>
          <w:color w:val="000000"/>
          <w:w w:val="118"/>
          <w:sz w:val="24"/>
          <w:szCs w:val="24"/>
        </w:rPr>
        <w:t xml:space="preserve">S.A., persona jurídica del giro telecomunicaciones, RUT </w:t>
      </w:r>
      <w:proofErr w:type="spellStart"/>
      <w:r w:rsidRPr="00A421C8">
        <w:rPr>
          <w:rFonts w:ascii="Calibri" w:hAnsi="Calibri" w:cs="Arial"/>
          <w:color w:val="000000"/>
          <w:w w:val="118"/>
          <w:sz w:val="24"/>
          <w:szCs w:val="24"/>
        </w:rPr>
        <w:t>N°</w:t>
      </w:r>
      <w:proofErr w:type="spellEnd"/>
      <w:r w:rsidRPr="00A421C8">
        <w:rPr>
          <w:rFonts w:ascii="Calibri" w:hAnsi="Calibri" w:cs="Arial"/>
          <w:color w:val="000000"/>
          <w:w w:val="118"/>
          <w:sz w:val="24"/>
          <w:szCs w:val="24"/>
        </w:rPr>
        <w:t xml:space="preserve"> </w:t>
      </w:r>
      <w:r w:rsidR="00713C19" w:rsidRPr="00A421C8">
        <w:rPr>
          <w:rFonts w:ascii="Calibri" w:hAnsi="Calibri" w:cs="Arial"/>
          <w:color w:val="000000"/>
          <w:w w:val="118"/>
          <w:sz w:val="24"/>
          <w:szCs w:val="24"/>
        </w:rPr>
        <w:t>90.635.000-9</w:t>
      </w:r>
      <w:r w:rsidRPr="00A421C8">
        <w:rPr>
          <w:rFonts w:ascii="Calibri" w:hAnsi="Calibri" w:cs="Arial"/>
          <w:color w:val="000000"/>
          <w:w w:val="118"/>
          <w:sz w:val="24"/>
          <w:szCs w:val="24"/>
        </w:rPr>
        <w:t>, en adelante también e indistintamente denominada "</w:t>
      </w:r>
      <w:r w:rsidR="00713C19" w:rsidRPr="00A421C8">
        <w:rPr>
          <w:rFonts w:ascii="Calibri" w:hAnsi="Calibri" w:cs="Arial"/>
          <w:color w:val="000000"/>
          <w:w w:val="118"/>
          <w:sz w:val="24"/>
          <w:szCs w:val="24"/>
        </w:rPr>
        <w:t>Telefónica</w:t>
      </w:r>
      <w:r w:rsidRPr="00A421C8">
        <w:rPr>
          <w:rFonts w:ascii="Calibri" w:hAnsi="Calibri" w:cs="Arial"/>
          <w:color w:val="000000"/>
          <w:w w:val="118"/>
          <w:sz w:val="24"/>
          <w:szCs w:val="24"/>
        </w:rPr>
        <w:t>" o el "</w:t>
      </w:r>
      <w:r w:rsidR="00313125" w:rsidRPr="00A421C8">
        <w:rPr>
          <w:rFonts w:ascii="Calibri" w:hAnsi="Calibri" w:cs="Arial"/>
          <w:color w:val="000000"/>
          <w:w w:val="118"/>
          <w:sz w:val="24"/>
          <w:szCs w:val="24"/>
        </w:rPr>
        <w:t>Cliente</w:t>
      </w:r>
      <w:r w:rsidRPr="00A421C8">
        <w:rPr>
          <w:rFonts w:ascii="Calibri" w:hAnsi="Calibri" w:cs="Arial"/>
          <w:color w:val="000000"/>
          <w:w w:val="118"/>
          <w:sz w:val="24"/>
          <w:szCs w:val="24"/>
        </w:rPr>
        <w:t>", debidamente representada en este acto por don Rafael Zamora Sanhueza,</w:t>
      </w:r>
      <w:r w:rsidR="00352388" w:rsidRPr="00A421C8">
        <w:rPr>
          <w:rFonts w:ascii="Calibri" w:hAnsi="Calibri" w:cs="Arial"/>
          <w:color w:val="000000"/>
          <w:w w:val="118"/>
          <w:sz w:val="24"/>
          <w:szCs w:val="24"/>
        </w:rPr>
        <w:t xml:space="preserve"> </w:t>
      </w:r>
      <w:r w:rsidR="00713C19" w:rsidRPr="00A421C8">
        <w:rPr>
          <w:rFonts w:ascii="Calibri" w:hAnsi="Calibri" w:cs="Arial"/>
          <w:color w:val="000000"/>
          <w:w w:val="118"/>
          <w:sz w:val="24"/>
          <w:szCs w:val="24"/>
        </w:rPr>
        <w:t xml:space="preserve">chileno, casado, ingeniero, </w:t>
      </w:r>
      <w:r w:rsidR="00352388" w:rsidRPr="00A421C8">
        <w:rPr>
          <w:rFonts w:ascii="Calibri" w:hAnsi="Calibri" w:cs="Arial"/>
          <w:color w:val="000000"/>
          <w:w w:val="118"/>
          <w:sz w:val="24"/>
          <w:szCs w:val="24"/>
        </w:rPr>
        <w:t xml:space="preserve">cédula de identidad número </w:t>
      </w:r>
      <w:r w:rsidR="00713C19" w:rsidRPr="00A421C8">
        <w:rPr>
          <w:rFonts w:ascii="Calibri" w:hAnsi="Calibri" w:cs="Arial"/>
          <w:color w:val="000000"/>
          <w:w w:val="118"/>
          <w:sz w:val="24"/>
          <w:szCs w:val="24"/>
        </w:rPr>
        <w:t>9.672.415-2</w:t>
      </w:r>
      <w:r w:rsidR="00352388" w:rsidRPr="00A421C8">
        <w:rPr>
          <w:rFonts w:ascii="Calibri" w:hAnsi="Calibri" w:cs="Arial"/>
          <w:color w:val="000000"/>
          <w:w w:val="118"/>
          <w:sz w:val="24"/>
          <w:szCs w:val="24"/>
        </w:rPr>
        <w:t>,  ambos domiciliados para estos efectos en</w:t>
      </w:r>
      <w:r w:rsidRPr="00A421C8">
        <w:rPr>
          <w:rFonts w:ascii="Calibri" w:hAnsi="Calibri" w:cs="Arial"/>
          <w:color w:val="000000"/>
          <w:w w:val="118"/>
          <w:sz w:val="24"/>
          <w:szCs w:val="24"/>
        </w:rPr>
        <w:t xml:space="preserve"> Avenida Providencia </w:t>
      </w:r>
      <w:proofErr w:type="spellStart"/>
      <w:r w:rsidRPr="00A421C8">
        <w:rPr>
          <w:rFonts w:ascii="Calibri" w:hAnsi="Calibri" w:cs="Arial"/>
          <w:color w:val="000000"/>
          <w:w w:val="118"/>
          <w:sz w:val="24"/>
          <w:szCs w:val="24"/>
        </w:rPr>
        <w:t>N°</w:t>
      </w:r>
      <w:proofErr w:type="spellEnd"/>
      <w:r w:rsidRPr="00A421C8">
        <w:rPr>
          <w:rFonts w:ascii="Calibri" w:hAnsi="Calibri" w:cs="Arial"/>
          <w:color w:val="000000"/>
          <w:w w:val="118"/>
          <w:sz w:val="24"/>
          <w:szCs w:val="24"/>
        </w:rPr>
        <w:t xml:space="preserve"> 111, comuna de Providencia, </w:t>
      </w:r>
      <w:r w:rsidR="00586877" w:rsidRPr="00A421C8">
        <w:rPr>
          <w:rFonts w:ascii="Calibri" w:hAnsi="Calibri" w:cs="Arial"/>
          <w:color w:val="000000"/>
          <w:w w:val="118"/>
          <w:sz w:val="24"/>
          <w:szCs w:val="24"/>
        </w:rPr>
        <w:t>Región Metropolitana</w:t>
      </w:r>
      <w:r w:rsidRPr="00876B28">
        <w:rPr>
          <w:rFonts w:ascii="Calibri" w:hAnsi="Calibri" w:cs="Arial"/>
          <w:color w:val="000000"/>
          <w:w w:val="118"/>
          <w:sz w:val="24"/>
          <w:szCs w:val="24"/>
        </w:rPr>
        <w:t xml:space="preserve">, se ha convenido </w:t>
      </w:r>
      <w:r w:rsidR="00AE757D">
        <w:rPr>
          <w:rFonts w:ascii="Calibri" w:hAnsi="Calibri" w:cs="Arial"/>
          <w:color w:val="000000"/>
          <w:w w:val="118"/>
          <w:sz w:val="24"/>
          <w:szCs w:val="24"/>
        </w:rPr>
        <w:t xml:space="preserve">lo siguiente: </w:t>
      </w:r>
    </w:p>
    <w:p w14:paraId="3D7708F1" w14:textId="77777777" w:rsidR="00713C19" w:rsidRPr="003E32B7" w:rsidRDefault="00713C19" w:rsidP="003E32B7">
      <w:pPr>
        <w:spacing w:after="0" w:line="360" w:lineRule="auto"/>
        <w:rPr>
          <w:rFonts w:ascii="Arial" w:hAnsi="Arial" w:cs="Arial"/>
        </w:rPr>
      </w:pPr>
    </w:p>
    <w:p w14:paraId="68587FCF" w14:textId="000ED665" w:rsidR="00A31719" w:rsidRPr="00A421C8" w:rsidRDefault="009F7B79" w:rsidP="00A421C8">
      <w:pPr>
        <w:tabs>
          <w:tab w:val="left" w:pos="2025"/>
        </w:tabs>
        <w:spacing w:after="0" w:line="360" w:lineRule="auto"/>
        <w:rPr>
          <w:rFonts w:ascii="Calibri" w:hAnsi="Calibri" w:cs="Arial"/>
          <w:sz w:val="24"/>
          <w:szCs w:val="24"/>
        </w:rPr>
      </w:pPr>
      <w:r w:rsidRPr="00A421C8">
        <w:rPr>
          <w:rFonts w:ascii="Calibri" w:hAnsi="Calibri" w:cs="Arial"/>
          <w:b/>
          <w:color w:val="000000"/>
          <w:spacing w:val="2"/>
          <w:sz w:val="24"/>
          <w:szCs w:val="24"/>
        </w:rPr>
        <w:t>1.</w:t>
      </w:r>
      <w:r w:rsidR="003E32B7" w:rsidRPr="00A421C8">
        <w:rPr>
          <w:rFonts w:ascii="Calibri" w:hAnsi="Calibri" w:cs="Arial"/>
          <w:color w:val="000000"/>
          <w:sz w:val="24"/>
          <w:szCs w:val="24"/>
        </w:rPr>
        <w:t xml:space="preserve"> </w:t>
      </w:r>
      <w:r w:rsidRPr="00A421C8">
        <w:rPr>
          <w:rFonts w:ascii="Calibri" w:hAnsi="Calibri" w:cs="Arial"/>
          <w:b/>
          <w:color w:val="000000"/>
          <w:spacing w:val="5"/>
          <w:sz w:val="24"/>
          <w:szCs w:val="24"/>
          <w:u w:val="single"/>
        </w:rPr>
        <w:t>ANTECEDENTES</w:t>
      </w:r>
    </w:p>
    <w:p w14:paraId="21B12508" w14:textId="117E4925" w:rsidR="004D7B61" w:rsidRDefault="00AE757D" w:rsidP="00A421C8">
      <w:pPr>
        <w:spacing w:after="0" w:line="360" w:lineRule="auto"/>
        <w:jc w:val="both"/>
        <w:rPr>
          <w:rFonts w:ascii="Calibri" w:hAnsi="Calibri" w:cs="Arial"/>
          <w:color w:val="000000"/>
          <w:w w:val="118"/>
          <w:sz w:val="24"/>
          <w:szCs w:val="24"/>
        </w:rPr>
      </w:pPr>
      <w:r>
        <w:rPr>
          <w:rFonts w:ascii="Calibri" w:hAnsi="Calibri" w:cs="Arial"/>
          <w:color w:val="000000"/>
          <w:w w:val="118"/>
          <w:sz w:val="24"/>
          <w:szCs w:val="24"/>
        </w:rPr>
        <w:t xml:space="preserve">Con fecha </w:t>
      </w:r>
      <w:r w:rsidR="004F07F9">
        <w:rPr>
          <w:rFonts w:ascii="Calibri" w:hAnsi="Calibri" w:cs="Arial"/>
          <w:color w:val="000000"/>
          <w:w w:val="118"/>
          <w:sz w:val="24"/>
          <w:szCs w:val="24"/>
        </w:rPr>
        <w:t>21 de febrero de 2023 EN</w:t>
      </w:r>
      <w:r>
        <w:rPr>
          <w:rFonts w:ascii="Calibri" w:hAnsi="Calibri" w:cs="Arial"/>
          <w:color w:val="000000"/>
          <w:w w:val="118"/>
          <w:sz w:val="24"/>
          <w:szCs w:val="24"/>
        </w:rPr>
        <w:t xml:space="preserve">TEL y Telefónica </w:t>
      </w:r>
      <w:r w:rsidR="0001197D">
        <w:rPr>
          <w:rFonts w:ascii="Calibri" w:hAnsi="Calibri" w:cs="Arial"/>
          <w:color w:val="000000"/>
          <w:w w:val="118"/>
          <w:sz w:val="24"/>
          <w:szCs w:val="24"/>
        </w:rPr>
        <w:t xml:space="preserve">suscribieron un contrato de </w:t>
      </w:r>
      <w:r w:rsidR="0095331A">
        <w:rPr>
          <w:rFonts w:ascii="Calibri" w:hAnsi="Calibri" w:cs="Arial"/>
          <w:color w:val="000000"/>
          <w:w w:val="118"/>
          <w:sz w:val="24"/>
          <w:szCs w:val="24"/>
        </w:rPr>
        <w:t>prestación de servicios de telecomunicaciones</w:t>
      </w:r>
      <w:r w:rsidR="004D7B61">
        <w:rPr>
          <w:rFonts w:ascii="Calibri" w:hAnsi="Calibri" w:cs="Arial"/>
          <w:color w:val="000000"/>
          <w:w w:val="118"/>
          <w:sz w:val="24"/>
          <w:szCs w:val="24"/>
        </w:rPr>
        <w:t xml:space="preserve"> que regula las condiciones </w:t>
      </w:r>
      <w:r w:rsidR="004D7B61">
        <w:rPr>
          <w:rFonts w:ascii="Calibri" w:hAnsi="Calibri" w:cs="Arial"/>
          <w:color w:val="000000"/>
          <w:w w:val="118"/>
          <w:sz w:val="24"/>
          <w:szCs w:val="24"/>
        </w:rPr>
        <w:lastRenderedPageBreak/>
        <w:t xml:space="preserve">bajo las cuales </w:t>
      </w:r>
      <w:r w:rsidR="00BA0B32">
        <w:rPr>
          <w:rFonts w:ascii="Calibri" w:hAnsi="Calibri" w:cs="Arial"/>
          <w:color w:val="000000"/>
          <w:w w:val="118"/>
          <w:sz w:val="24"/>
          <w:szCs w:val="24"/>
        </w:rPr>
        <w:t>Entel</w:t>
      </w:r>
      <w:r w:rsidR="004D7B61">
        <w:rPr>
          <w:rFonts w:ascii="Calibri" w:hAnsi="Calibri" w:cs="Arial"/>
          <w:color w:val="000000"/>
          <w:w w:val="118"/>
          <w:sz w:val="24"/>
          <w:szCs w:val="24"/>
        </w:rPr>
        <w:t xml:space="preserve"> le presta a Telefónica los servicios de telecomunicaciones </w:t>
      </w:r>
      <w:r w:rsidR="00CF6165">
        <w:rPr>
          <w:rFonts w:ascii="Calibri" w:hAnsi="Calibri" w:cs="Arial"/>
          <w:color w:val="000000"/>
          <w:w w:val="118"/>
          <w:sz w:val="24"/>
          <w:szCs w:val="24"/>
        </w:rPr>
        <w:t xml:space="preserve">señalados </w:t>
      </w:r>
      <w:r w:rsidR="004D7B61">
        <w:rPr>
          <w:rFonts w:ascii="Calibri" w:hAnsi="Calibri" w:cs="Arial"/>
          <w:color w:val="000000"/>
          <w:w w:val="118"/>
          <w:sz w:val="24"/>
          <w:szCs w:val="24"/>
        </w:rPr>
        <w:t>en el Anexo 1</w:t>
      </w:r>
      <w:r w:rsidR="00CF6165">
        <w:rPr>
          <w:rFonts w:ascii="Calibri" w:hAnsi="Calibri" w:cs="Arial"/>
          <w:color w:val="000000"/>
          <w:w w:val="118"/>
          <w:sz w:val="24"/>
          <w:szCs w:val="24"/>
        </w:rPr>
        <w:t xml:space="preserve">, en adelante </w:t>
      </w:r>
      <w:r w:rsidR="004D7B61">
        <w:rPr>
          <w:rFonts w:ascii="Calibri" w:hAnsi="Calibri" w:cs="Arial"/>
          <w:color w:val="000000"/>
          <w:w w:val="118"/>
          <w:sz w:val="24"/>
          <w:szCs w:val="24"/>
        </w:rPr>
        <w:t xml:space="preserve">el </w:t>
      </w:r>
      <w:r w:rsidR="00CF6165">
        <w:rPr>
          <w:rFonts w:ascii="Calibri" w:hAnsi="Calibri" w:cs="Arial"/>
          <w:color w:val="000000"/>
          <w:w w:val="118"/>
          <w:sz w:val="24"/>
          <w:szCs w:val="24"/>
        </w:rPr>
        <w:t>“</w:t>
      </w:r>
      <w:r w:rsidR="004D7B61">
        <w:rPr>
          <w:rFonts w:ascii="Calibri" w:hAnsi="Calibri" w:cs="Arial"/>
          <w:color w:val="000000"/>
          <w:w w:val="118"/>
          <w:sz w:val="24"/>
          <w:szCs w:val="24"/>
        </w:rPr>
        <w:t>Contrato</w:t>
      </w:r>
      <w:r w:rsidR="00CF6165">
        <w:rPr>
          <w:rFonts w:ascii="Calibri" w:hAnsi="Calibri" w:cs="Arial"/>
          <w:color w:val="000000"/>
          <w:w w:val="118"/>
          <w:sz w:val="24"/>
          <w:szCs w:val="24"/>
        </w:rPr>
        <w:t>”</w:t>
      </w:r>
      <w:r w:rsidR="004D7B61">
        <w:rPr>
          <w:rFonts w:ascii="Calibri" w:hAnsi="Calibri" w:cs="Arial"/>
          <w:color w:val="000000"/>
          <w:w w:val="118"/>
          <w:sz w:val="24"/>
          <w:szCs w:val="24"/>
        </w:rPr>
        <w:t xml:space="preserve">. </w:t>
      </w:r>
    </w:p>
    <w:p w14:paraId="01635ECA" w14:textId="72CF5978" w:rsidR="007E1EF9" w:rsidRDefault="004D7B61" w:rsidP="00A421C8">
      <w:pPr>
        <w:spacing w:after="0" w:line="360" w:lineRule="auto"/>
        <w:jc w:val="both"/>
        <w:rPr>
          <w:rFonts w:ascii="Calibri" w:hAnsi="Calibri" w:cs="Arial"/>
          <w:sz w:val="24"/>
          <w:szCs w:val="24"/>
        </w:rPr>
      </w:pPr>
      <w:r>
        <w:rPr>
          <w:rFonts w:ascii="Calibri" w:hAnsi="Calibri" w:cs="Arial"/>
          <w:color w:val="000000"/>
          <w:w w:val="118"/>
          <w:sz w:val="24"/>
          <w:szCs w:val="24"/>
        </w:rPr>
        <w:t>Las Partes antes individualizadas, declaran que el Contrato se encuentra vigente</w:t>
      </w:r>
      <w:r w:rsidR="00AE19DC">
        <w:rPr>
          <w:rFonts w:ascii="Calibri" w:hAnsi="Calibri" w:cs="Arial"/>
          <w:color w:val="000000"/>
          <w:w w:val="118"/>
          <w:sz w:val="24"/>
          <w:szCs w:val="24"/>
        </w:rPr>
        <w:t xml:space="preserve">. </w:t>
      </w:r>
    </w:p>
    <w:p w14:paraId="0DD60182" w14:textId="77777777" w:rsidR="00AA34D1" w:rsidRPr="00AA34D1" w:rsidRDefault="00AA34D1" w:rsidP="00AA34D1">
      <w:pPr>
        <w:tabs>
          <w:tab w:val="left" w:pos="2044"/>
        </w:tabs>
        <w:spacing w:after="0" w:line="360" w:lineRule="auto"/>
        <w:rPr>
          <w:rFonts w:ascii="Calibri" w:hAnsi="Calibri" w:cs="Arial"/>
          <w:sz w:val="24"/>
          <w:szCs w:val="24"/>
        </w:rPr>
      </w:pPr>
    </w:p>
    <w:p w14:paraId="2AADC942" w14:textId="3DB39423" w:rsidR="00B54D4F" w:rsidRPr="00B54D4F" w:rsidRDefault="009F7B79" w:rsidP="00AA34D1">
      <w:pPr>
        <w:tabs>
          <w:tab w:val="left" w:pos="2044"/>
        </w:tabs>
        <w:spacing w:after="0" w:line="360" w:lineRule="auto"/>
        <w:rPr>
          <w:rFonts w:ascii="Calibri" w:hAnsi="Calibri" w:cs="Arial"/>
          <w:sz w:val="24"/>
          <w:szCs w:val="24"/>
        </w:rPr>
      </w:pPr>
      <w:r w:rsidRPr="00A421C8">
        <w:rPr>
          <w:rFonts w:ascii="Calibri" w:hAnsi="Calibri" w:cs="Arial"/>
          <w:b/>
          <w:color w:val="000000"/>
          <w:spacing w:val="-1"/>
          <w:sz w:val="24"/>
          <w:szCs w:val="24"/>
        </w:rPr>
        <w:t xml:space="preserve">2. </w:t>
      </w:r>
      <w:r w:rsidRPr="00A421C8">
        <w:rPr>
          <w:rFonts w:ascii="Calibri" w:hAnsi="Calibri" w:cs="Arial"/>
          <w:b/>
          <w:color w:val="000000"/>
          <w:w w:val="102"/>
          <w:sz w:val="24"/>
          <w:szCs w:val="24"/>
          <w:u w:val="single"/>
        </w:rPr>
        <w:t xml:space="preserve">OBJETO </w:t>
      </w:r>
    </w:p>
    <w:p w14:paraId="79E51F11" w14:textId="1AB89138" w:rsidR="00F6792C" w:rsidRPr="00F6792C" w:rsidRDefault="00F6792C" w:rsidP="00F6792C">
      <w:pPr>
        <w:spacing w:after="0" w:line="360" w:lineRule="auto"/>
        <w:rPr>
          <w:rFonts w:ascii="Calibri" w:hAnsi="Calibri" w:cs="Arial"/>
          <w:sz w:val="24"/>
          <w:szCs w:val="24"/>
        </w:rPr>
      </w:pPr>
      <w:r w:rsidRPr="00F6792C">
        <w:rPr>
          <w:rFonts w:ascii="Calibri" w:hAnsi="Calibri" w:cs="Arial"/>
          <w:sz w:val="24"/>
          <w:szCs w:val="24"/>
        </w:rPr>
        <w:t>2.1.</w:t>
      </w:r>
      <w:r w:rsidRPr="00F6792C">
        <w:rPr>
          <w:rFonts w:ascii="Calibri" w:hAnsi="Calibri" w:cs="Arial"/>
          <w:sz w:val="24"/>
          <w:szCs w:val="24"/>
        </w:rPr>
        <w:tab/>
        <w:t xml:space="preserve">Mediante el presente instrumento, </w:t>
      </w:r>
      <w:r w:rsidR="00A332F2">
        <w:rPr>
          <w:rFonts w:ascii="Calibri" w:hAnsi="Calibri" w:cs="Arial"/>
          <w:sz w:val="24"/>
          <w:szCs w:val="24"/>
        </w:rPr>
        <w:t xml:space="preserve">ENTEL Y Telefónica </w:t>
      </w:r>
      <w:r w:rsidRPr="00F6792C">
        <w:rPr>
          <w:rFonts w:ascii="Calibri" w:hAnsi="Calibri" w:cs="Arial"/>
          <w:sz w:val="24"/>
          <w:szCs w:val="24"/>
        </w:rPr>
        <w:t xml:space="preserve">convienen </w:t>
      </w:r>
      <w:proofErr w:type="gramStart"/>
      <w:r w:rsidRPr="00F6792C">
        <w:rPr>
          <w:rFonts w:ascii="Calibri" w:hAnsi="Calibri" w:cs="Arial"/>
          <w:sz w:val="24"/>
          <w:szCs w:val="24"/>
        </w:rPr>
        <w:t xml:space="preserve">en </w:t>
      </w:r>
      <w:r w:rsidR="006F580F">
        <w:rPr>
          <w:rFonts w:ascii="Calibri" w:hAnsi="Calibri" w:cs="Arial"/>
          <w:sz w:val="24"/>
          <w:szCs w:val="24"/>
        </w:rPr>
        <w:t xml:space="preserve"> incorporar</w:t>
      </w:r>
      <w:proofErr w:type="gramEnd"/>
      <w:r w:rsidR="006F580F">
        <w:rPr>
          <w:rFonts w:ascii="Calibri" w:hAnsi="Calibri" w:cs="Arial"/>
          <w:sz w:val="24"/>
          <w:szCs w:val="24"/>
        </w:rPr>
        <w:t xml:space="preserve"> en el Anexo 1 los </w:t>
      </w:r>
      <w:r w:rsidR="00DA7936">
        <w:rPr>
          <w:rFonts w:ascii="Calibri" w:hAnsi="Calibri" w:cs="Arial"/>
          <w:sz w:val="24"/>
          <w:szCs w:val="24"/>
        </w:rPr>
        <w:t xml:space="preserve">siguientes servicios: </w:t>
      </w:r>
    </w:p>
    <w:p w14:paraId="72690EE8" w14:textId="77777777" w:rsidR="00975B33" w:rsidRPr="00975B33" w:rsidRDefault="00975B33" w:rsidP="00975B33">
      <w:pPr>
        <w:spacing w:after="0" w:line="360" w:lineRule="auto"/>
        <w:rPr>
          <w:rFonts w:ascii="Calibri" w:hAnsi="Calibri" w:cs="Arial"/>
          <w:sz w:val="18"/>
          <w:szCs w:val="18"/>
        </w:rPr>
      </w:pPr>
    </w:p>
    <w:tbl>
      <w:tblPr>
        <w:tblW w:w="8920" w:type="dxa"/>
        <w:tblLayout w:type="fixed"/>
        <w:tblCellMar>
          <w:left w:w="0" w:type="dxa"/>
          <w:right w:w="0" w:type="dxa"/>
        </w:tblCellMar>
        <w:tblLook w:val="04A0" w:firstRow="1" w:lastRow="0" w:firstColumn="1" w:lastColumn="0" w:noHBand="0" w:noVBand="1"/>
      </w:tblPr>
      <w:tblGrid>
        <w:gridCol w:w="557"/>
        <w:gridCol w:w="2801"/>
        <w:gridCol w:w="2886"/>
        <w:gridCol w:w="731"/>
        <w:gridCol w:w="1845"/>
        <w:gridCol w:w="100"/>
      </w:tblGrid>
      <w:tr w:rsidR="00975B33" w:rsidRPr="00975B33" w14:paraId="54F08487" w14:textId="77777777" w:rsidTr="00975B33">
        <w:trPr>
          <w:trHeight w:val="210"/>
        </w:trPr>
        <w:tc>
          <w:tcPr>
            <w:tcW w:w="557"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436DC761" w14:textId="77777777" w:rsidR="00975B33" w:rsidRPr="00975B33" w:rsidRDefault="00975B33" w:rsidP="00975B33">
            <w:pPr>
              <w:spacing w:after="0" w:line="360" w:lineRule="auto"/>
              <w:rPr>
                <w:rFonts w:ascii="Calibri" w:hAnsi="Calibri" w:cs="Arial"/>
                <w:b/>
                <w:bCs/>
                <w:sz w:val="18"/>
                <w:szCs w:val="18"/>
              </w:rPr>
            </w:pPr>
            <w:proofErr w:type="spellStart"/>
            <w:r w:rsidRPr="00975B33">
              <w:rPr>
                <w:rFonts w:ascii="Calibri" w:hAnsi="Calibri" w:cs="Arial"/>
                <w:b/>
                <w:bCs/>
                <w:sz w:val="18"/>
                <w:szCs w:val="18"/>
              </w:rPr>
              <w:t>N°</w:t>
            </w:r>
            <w:proofErr w:type="spellEnd"/>
          </w:p>
        </w:tc>
        <w:tc>
          <w:tcPr>
            <w:tcW w:w="2801"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658699B2"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COMPRADOR</w:t>
            </w:r>
          </w:p>
        </w:tc>
        <w:tc>
          <w:tcPr>
            <w:tcW w:w="2886"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77C32A1C"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CODIGO DE SERVICIO ENTEL</w:t>
            </w:r>
          </w:p>
        </w:tc>
        <w:tc>
          <w:tcPr>
            <w:tcW w:w="731"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15337C52"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FASES</w:t>
            </w:r>
          </w:p>
        </w:tc>
        <w:tc>
          <w:tcPr>
            <w:tcW w:w="1945" w:type="dxa"/>
            <w:gridSpan w:val="2"/>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73350AE9" w14:textId="42290423"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RENTA MENSUAL</w:t>
            </w:r>
            <w:r w:rsidR="00C7150F">
              <w:rPr>
                <w:rFonts w:ascii="Calibri" w:hAnsi="Calibri" w:cs="Arial"/>
                <w:b/>
                <w:bCs/>
                <w:sz w:val="18"/>
                <w:szCs w:val="18"/>
              </w:rPr>
              <w:t xml:space="preserve"> (UF)</w:t>
            </w:r>
          </w:p>
        </w:tc>
      </w:tr>
      <w:tr w:rsidR="00975B33" w:rsidRPr="00975B33" w14:paraId="247EC84B" w14:textId="77777777" w:rsidTr="00975B33">
        <w:trPr>
          <w:trHeight w:val="210"/>
        </w:trPr>
        <w:tc>
          <w:tcPr>
            <w:tcW w:w="55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A1920DC"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1</w:t>
            </w:r>
          </w:p>
        </w:tc>
        <w:tc>
          <w:tcPr>
            <w:tcW w:w="28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10E6E64"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TCHILE-RESPALDOS MOVILES</w:t>
            </w:r>
          </w:p>
        </w:tc>
        <w:tc>
          <w:tcPr>
            <w:tcW w:w="28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1ADBD55"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10000637957</w:t>
            </w:r>
          </w:p>
        </w:tc>
        <w:tc>
          <w:tcPr>
            <w:tcW w:w="73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14538E6"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F3</w:t>
            </w:r>
          </w:p>
        </w:tc>
        <w:tc>
          <w:tcPr>
            <w:tcW w:w="1945" w:type="dxa"/>
            <w:gridSpan w:val="2"/>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7A4B349"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14,64</w:t>
            </w:r>
          </w:p>
        </w:tc>
      </w:tr>
      <w:tr w:rsidR="00975B33" w:rsidRPr="00975B33" w14:paraId="1C96B14E" w14:textId="77777777" w:rsidTr="00975B33">
        <w:trPr>
          <w:trHeight w:val="210"/>
        </w:trPr>
        <w:tc>
          <w:tcPr>
            <w:tcW w:w="557"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ED6B7BE"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2</w:t>
            </w:r>
          </w:p>
        </w:tc>
        <w:tc>
          <w:tcPr>
            <w:tcW w:w="280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53CD56"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TCHILE-RESPALDOS MOVILES</w:t>
            </w:r>
          </w:p>
        </w:tc>
        <w:tc>
          <w:tcPr>
            <w:tcW w:w="2886"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6FF949DC"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10000638029</w:t>
            </w:r>
          </w:p>
        </w:tc>
        <w:tc>
          <w:tcPr>
            <w:tcW w:w="731"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993733C"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F3</w:t>
            </w:r>
          </w:p>
        </w:tc>
        <w:tc>
          <w:tcPr>
            <w:tcW w:w="1945" w:type="dxa"/>
            <w:gridSpan w:val="2"/>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8B89772"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20,96</w:t>
            </w:r>
          </w:p>
        </w:tc>
      </w:tr>
      <w:tr w:rsidR="00975B33" w:rsidRPr="00975B33" w14:paraId="40A8A529" w14:textId="0945BEDA" w:rsidTr="00975B33">
        <w:trPr>
          <w:trHeight w:val="210"/>
        </w:trPr>
        <w:tc>
          <w:tcPr>
            <w:tcW w:w="557" w:type="dxa"/>
            <w:tcBorders>
              <w:left w:val="single" w:sz="4" w:space="0" w:color="auto"/>
              <w:bottom w:val="single" w:sz="4" w:space="0" w:color="auto"/>
              <w:right w:val="single" w:sz="4" w:space="0" w:color="auto"/>
            </w:tcBorders>
            <w:noWrap/>
            <w:tcMar>
              <w:top w:w="0" w:type="dxa"/>
              <w:left w:w="70" w:type="dxa"/>
              <w:bottom w:w="0" w:type="dxa"/>
              <w:right w:w="70" w:type="dxa"/>
            </w:tcMar>
            <w:vAlign w:val="bottom"/>
            <w:hideMark/>
          </w:tcPr>
          <w:p w14:paraId="5C1CBC59" w14:textId="77777777" w:rsidR="00975B33" w:rsidRPr="00975B33" w:rsidRDefault="00975B33" w:rsidP="00975B33">
            <w:pPr>
              <w:spacing w:after="0" w:line="360" w:lineRule="auto"/>
              <w:rPr>
                <w:rFonts w:ascii="Calibri" w:hAnsi="Calibri" w:cs="Arial"/>
                <w:b/>
                <w:bCs/>
                <w:sz w:val="18"/>
                <w:szCs w:val="18"/>
              </w:rPr>
            </w:pPr>
          </w:p>
        </w:tc>
        <w:tc>
          <w:tcPr>
            <w:tcW w:w="2801" w:type="dxa"/>
            <w:tcBorders>
              <w:left w:val="single" w:sz="4" w:space="0" w:color="auto"/>
              <w:bottom w:val="single" w:sz="4" w:space="0" w:color="auto"/>
              <w:right w:val="single" w:sz="4" w:space="0" w:color="auto"/>
            </w:tcBorders>
            <w:noWrap/>
            <w:tcMar>
              <w:top w:w="0" w:type="dxa"/>
              <w:left w:w="70" w:type="dxa"/>
              <w:bottom w:w="0" w:type="dxa"/>
              <w:right w:w="70" w:type="dxa"/>
            </w:tcMar>
            <w:vAlign w:val="bottom"/>
            <w:hideMark/>
          </w:tcPr>
          <w:p w14:paraId="55729951" w14:textId="77777777" w:rsidR="00975B33" w:rsidRPr="00975B33" w:rsidRDefault="00975B33" w:rsidP="00975B33">
            <w:pPr>
              <w:spacing w:after="0" w:line="360" w:lineRule="auto"/>
              <w:rPr>
                <w:rFonts w:ascii="Calibri" w:hAnsi="Calibri" w:cs="Arial"/>
                <w:sz w:val="18"/>
                <w:szCs w:val="18"/>
              </w:rPr>
            </w:pPr>
          </w:p>
        </w:tc>
        <w:tc>
          <w:tcPr>
            <w:tcW w:w="2886" w:type="dxa"/>
            <w:tcBorders>
              <w:left w:val="single" w:sz="4" w:space="0" w:color="auto"/>
              <w:bottom w:val="single" w:sz="4" w:space="0" w:color="auto"/>
              <w:right w:val="single" w:sz="4" w:space="0" w:color="auto"/>
            </w:tcBorders>
            <w:noWrap/>
            <w:tcMar>
              <w:top w:w="0" w:type="dxa"/>
              <w:left w:w="70" w:type="dxa"/>
              <w:bottom w:w="0" w:type="dxa"/>
              <w:right w:w="70" w:type="dxa"/>
            </w:tcMar>
            <w:vAlign w:val="bottom"/>
            <w:hideMark/>
          </w:tcPr>
          <w:p w14:paraId="2870A35A" w14:textId="77777777" w:rsidR="00975B33" w:rsidRPr="00975B33" w:rsidRDefault="00975B33" w:rsidP="00975B33">
            <w:pPr>
              <w:spacing w:after="0" w:line="360" w:lineRule="auto"/>
              <w:rPr>
                <w:rFonts w:ascii="Calibri" w:hAnsi="Calibri" w:cs="Arial"/>
                <w:sz w:val="18"/>
                <w:szCs w:val="18"/>
              </w:rPr>
            </w:pPr>
          </w:p>
        </w:tc>
        <w:tc>
          <w:tcPr>
            <w:tcW w:w="731" w:type="dxa"/>
            <w:tcBorders>
              <w:left w:val="single" w:sz="4" w:space="0" w:color="auto"/>
              <w:bottom w:val="single" w:sz="4" w:space="0" w:color="auto"/>
              <w:right w:val="single" w:sz="4" w:space="0" w:color="auto"/>
            </w:tcBorders>
            <w:noWrap/>
            <w:tcMar>
              <w:top w:w="0" w:type="dxa"/>
              <w:left w:w="70" w:type="dxa"/>
              <w:bottom w:w="0" w:type="dxa"/>
              <w:right w:w="70" w:type="dxa"/>
            </w:tcMar>
            <w:vAlign w:val="bottom"/>
            <w:hideMark/>
          </w:tcPr>
          <w:p w14:paraId="04376EE5" w14:textId="77777777" w:rsidR="00975B33" w:rsidRPr="00975B33" w:rsidRDefault="00975B33" w:rsidP="00975B33">
            <w:pPr>
              <w:spacing w:after="0" w:line="360" w:lineRule="auto"/>
              <w:rPr>
                <w:rFonts w:ascii="Calibri" w:hAnsi="Calibri" w:cs="Arial"/>
                <w:sz w:val="18"/>
                <w:szCs w:val="18"/>
              </w:rPr>
            </w:pPr>
          </w:p>
        </w:tc>
        <w:tc>
          <w:tcPr>
            <w:tcW w:w="1845" w:type="dxa"/>
            <w:tcBorders>
              <w:left w:val="single" w:sz="4" w:space="0" w:color="auto"/>
              <w:bottom w:val="single" w:sz="4" w:space="0" w:color="auto"/>
            </w:tcBorders>
            <w:noWrap/>
            <w:tcMar>
              <w:top w:w="0" w:type="dxa"/>
              <w:left w:w="70" w:type="dxa"/>
              <w:bottom w:w="0" w:type="dxa"/>
              <w:right w:w="70" w:type="dxa"/>
            </w:tcMar>
            <w:vAlign w:val="bottom"/>
            <w:hideMark/>
          </w:tcPr>
          <w:p w14:paraId="5DA5E756" w14:textId="77777777" w:rsidR="00975B33" w:rsidRPr="00975B33" w:rsidRDefault="00975B33" w:rsidP="00975B33">
            <w:pPr>
              <w:spacing w:after="0" w:line="360" w:lineRule="auto"/>
              <w:rPr>
                <w:rFonts w:ascii="Calibri" w:hAnsi="Calibri" w:cs="Arial"/>
                <w:b/>
                <w:bCs/>
                <w:sz w:val="18"/>
                <w:szCs w:val="18"/>
              </w:rPr>
            </w:pPr>
            <w:r w:rsidRPr="00975B33">
              <w:rPr>
                <w:rFonts w:ascii="Calibri" w:hAnsi="Calibri" w:cs="Arial"/>
                <w:b/>
                <w:bCs/>
                <w:sz w:val="18"/>
                <w:szCs w:val="18"/>
              </w:rPr>
              <w:t>35,60</w:t>
            </w:r>
          </w:p>
        </w:tc>
        <w:tc>
          <w:tcPr>
            <w:tcW w:w="100" w:type="dxa"/>
            <w:tcBorders>
              <w:bottom w:val="single" w:sz="4" w:space="0" w:color="auto"/>
              <w:right w:val="single" w:sz="4" w:space="0" w:color="auto"/>
            </w:tcBorders>
            <w:shd w:val="clear" w:color="auto" w:fill="auto"/>
          </w:tcPr>
          <w:p w14:paraId="53B76066" w14:textId="77777777" w:rsidR="00975B33" w:rsidRPr="00975B33" w:rsidRDefault="00975B33">
            <w:pPr>
              <w:rPr>
                <w:rFonts w:ascii="Calibri" w:hAnsi="Calibri" w:cs="Arial"/>
                <w:sz w:val="18"/>
                <w:szCs w:val="18"/>
              </w:rPr>
            </w:pPr>
          </w:p>
        </w:tc>
      </w:tr>
    </w:tbl>
    <w:p w14:paraId="65E5C63C" w14:textId="77777777" w:rsidR="00F6792C" w:rsidRPr="00F6792C" w:rsidRDefault="00F6792C" w:rsidP="00F6792C">
      <w:pPr>
        <w:spacing w:after="0" w:line="360" w:lineRule="auto"/>
        <w:rPr>
          <w:rFonts w:ascii="Calibri" w:hAnsi="Calibri" w:cs="Arial"/>
          <w:sz w:val="24"/>
          <w:szCs w:val="24"/>
        </w:rPr>
      </w:pPr>
    </w:p>
    <w:p w14:paraId="527ED24B" w14:textId="20B0BA78" w:rsidR="007E1EF9" w:rsidRPr="00A421C8" w:rsidRDefault="00F6792C" w:rsidP="00F6792C">
      <w:pPr>
        <w:spacing w:after="0" w:line="360" w:lineRule="auto"/>
        <w:rPr>
          <w:rFonts w:ascii="Calibri" w:hAnsi="Calibri" w:cs="Arial"/>
          <w:sz w:val="24"/>
          <w:szCs w:val="24"/>
        </w:rPr>
      </w:pPr>
      <w:r w:rsidRPr="00F6792C">
        <w:rPr>
          <w:rFonts w:ascii="Calibri" w:hAnsi="Calibri" w:cs="Arial"/>
          <w:sz w:val="24"/>
          <w:szCs w:val="24"/>
        </w:rPr>
        <w:t>2.2.</w:t>
      </w:r>
      <w:r w:rsidRPr="00F6792C">
        <w:rPr>
          <w:rFonts w:ascii="Calibri" w:hAnsi="Calibri" w:cs="Arial"/>
          <w:sz w:val="24"/>
          <w:szCs w:val="24"/>
        </w:rPr>
        <w:tab/>
      </w:r>
      <w:r w:rsidR="00DA7936">
        <w:rPr>
          <w:rFonts w:ascii="Calibri" w:hAnsi="Calibri" w:cs="Arial"/>
          <w:sz w:val="24"/>
          <w:szCs w:val="24"/>
        </w:rPr>
        <w:t xml:space="preserve">Las Partes declaran que </w:t>
      </w:r>
      <w:r w:rsidRPr="00F6792C">
        <w:rPr>
          <w:rFonts w:ascii="Calibri" w:hAnsi="Calibri" w:cs="Arial"/>
          <w:sz w:val="24"/>
          <w:szCs w:val="24"/>
        </w:rPr>
        <w:t>han cumplido con todas y cada una de las obligaciones que para ellas emanaban del CONTRATO respecto de los servicios consignados en el</w:t>
      </w:r>
      <w:r w:rsidR="00DA7936">
        <w:rPr>
          <w:rFonts w:ascii="Calibri" w:hAnsi="Calibri" w:cs="Arial"/>
          <w:sz w:val="24"/>
          <w:szCs w:val="24"/>
        </w:rPr>
        <w:t xml:space="preserve"> Anexo N°1</w:t>
      </w:r>
      <w:r w:rsidRPr="00F6792C">
        <w:rPr>
          <w:rFonts w:ascii="Calibri" w:hAnsi="Calibri" w:cs="Arial"/>
          <w:sz w:val="24"/>
          <w:szCs w:val="24"/>
        </w:rPr>
        <w:t>, no existiendo entre ellas cuentas u obligaciones pendientes, ni reclamos en relación con ellos.</w:t>
      </w:r>
    </w:p>
    <w:p w14:paraId="6F8D86D3" w14:textId="77777777" w:rsidR="00DA7936" w:rsidRDefault="00DA7936" w:rsidP="003239EF">
      <w:pPr>
        <w:tabs>
          <w:tab w:val="left" w:pos="2020"/>
        </w:tabs>
        <w:spacing w:after="0" w:line="360" w:lineRule="auto"/>
        <w:rPr>
          <w:rFonts w:ascii="Calibri" w:hAnsi="Calibri" w:cs="Arial"/>
          <w:b/>
          <w:color w:val="000000"/>
          <w:w w:val="103"/>
          <w:sz w:val="24"/>
          <w:szCs w:val="24"/>
        </w:rPr>
      </w:pPr>
    </w:p>
    <w:p w14:paraId="5ADAB3F2" w14:textId="36EE505B" w:rsidR="003239EF" w:rsidRPr="00DA7936" w:rsidRDefault="009F7B79" w:rsidP="003239EF">
      <w:pPr>
        <w:tabs>
          <w:tab w:val="left" w:pos="2020"/>
        </w:tabs>
        <w:spacing w:after="0" w:line="360" w:lineRule="auto"/>
        <w:rPr>
          <w:rFonts w:ascii="Calibri" w:hAnsi="Calibri" w:cs="Arial"/>
          <w:b/>
          <w:color w:val="000000"/>
          <w:w w:val="103"/>
          <w:sz w:val="24"/>
          <w:szCs w:val="24"/>
          <w:u w:val="single"/>
        </w:rPr>
      </w:pPr>
      <w:r w:rsidRPr="00A421C8">
        <w:rPr>
          <w:rFonts w:ascii="Calibri" w:hAnsi="Calibri" w:cs="Arial"/>
          <w:b/>
          <w:color w:val="000000"/>
          <w:w w:val="103"/>
          <w:sz w:val="24"/>
          <w:szCs w:val="24"/>
        </w:rPr>
        <w:t xml:space="preserve">3. </w:t>
      </w:r>
      <w:r w:rsidR="003239EF" w:rsidRPr="00DA7936">
        <w:rPr>
          <w:rFonts w:ascii="Calibri" w:hAnsi="Calibri" w:cs="Arial"/>
          <w:b/>
          <w:color w:val="000000"/>
          <w:w w:val="103"/>
          <w:sz w:val="24"/>
          <w:szCs w:val="24"/>
          <w:u w:val="single"/>
        </w:rPr>
        <w:t>VIGENCIA</w:t>
      </w:r>
    </w:p>
    <w:p w14:paraId="13363FA8" w14:textId="77777777" w:rsidR="003239EF" w:rsidRPr="00DA7936" w:rsidRDefault="003239EF" w:rsidP="003239EF">
      <w:pPr>
        <w:tabs>
          <w:tab w:val="left" w:pos="2020"/>
        </w:tabs>
        <w:spacing w:after="0" w:line="360" w:lineRule="auto"/>
        <w:rPr>
          <w:rFonts w:ascii="Calibri" w:hAnsi="Calibri" w:cs="Arial"/>
          <w:bCs/>
          <w:color w:val="000000"/>
          <w:w w:val="103"/>
          <w:sz w:val="24"/>
          <w:szCs w:val="24"/>
        </w:rPr>
      </w:pPr>
    </w:p>
    <w:p w14:paraId="6656594A" w14:textId="50406578" w:rsidR="007E1EF9" w:rsidRPr="00DA7936" w:rsidRDefault="003239EF" w:rsidP="001731BF">
      <w:pPr>
        <w:tabs>
          <w:tab w:val="left" w:pos="2020"/>
        </w:tabs>
        <w:spacing w:after="0" w:line="360" w:lineRule="auto"/>
        <w:jc w:val="both"/>
        <w:rPr>
          <w:rFonts w:ascii="Calibri" w:hAnsi="Calibri" w:cs="Arial"/>
          <w:bCs/>
          <w:sz w:val="24"/>
          <w:szCs w:val="24"/>
        </w:rPr>
      </w:pPr>
      <w:r w:rsidRPr="00DA7936">
        <w:rPr>
          <w:rFonts w:ascii="Calibri" w:hAnsi="Calibri" w:cs="Arial"/>
          <w:bCs/>
          <w:color w:val="000000"/>
          <w:w w:val="103"/>
          <w:sz w:val="24"/>
          <w:szCs w:val="24"/>
        </w:rPr>
        <w:t>3.1.</w:t>
      </w:r>
      <w:r w:rsidR="00DA7936">
        <w:rPr>
          <w:rFonts w:ascii="Calibri" w:hAnsi="Calibri" w:cs="Arial"/>
          <w:bCs/>
          <w:color w:val="000000"/>
          <w:w w:val="103"/>
          <w:sz w:val="24"/>
          <w:szCs w:val="24"/>
        </w:rPr>
        <w:t xml:space="preserve"> </w:t>
      </w:r>
      <w:r w:rsidRPr="00DA7936">
        <w:rPr>
          <w:rFonts w:ascii="Calibri" w:hAnsi="Calibri" w:cs="Arial"/>
          <w:bCs/>
          <w:color w:val="000000"/>
          <w:w w:val="103"/>
          <w:sz w:val="24"/>
          <w:szCs w:val="24"/>
        </w:rPr>
        <w:t xml:space="preserve">Las partes convienen que el presente </w:t>
      </w:r>
      <w:proofErr w:type="spellStart"/>
      <w:r w:rsidRPr="00DA7936">
        <w:rPr>
          <w:rFonts w:ascii="Calibri" w:hAnsi="Calibri" w:cs="Arial"/>
          <w:bCs/>
          <w:color w:val="000000"/>
          <w:w w:val="103"/>
          <w:sz w:val="24"/>
          <w:szCs w:val="24"/>
        </w:rPr>
        <w:t>Addendum</w:t>
      </w:r>
      <w:proofErr w:type="spellEnd"/>
      <w:r w:rsidRPr="00DA7936">
        <w:rPr>
          <w:rFonts w:ascii="Calibri" w:hAnsi="Calibri" w:cs="Arial"/>
          <w:bCs/>
          <w:color w:val="000000"/>
          <w:w w:val="103"/>
          <w:sz w:val="24"/>
          <w:szCs w:val="24"/>
        </w:rPr>
        <w:t xml:space="preserve"> tendrá vigencia a contar del día </w:t>
      </w:r>
      <w:r w:rsidR="00081C2E">
        <w:rPr>
          <w:rFonts w:ascii="Calibri" w:hAnsi="Calibri" w:cs="Arial"/>
          <w:bCs/>
          <w:color w:val="000000"/>
          <w:w w:val="103"/>
          <w:sz w:val="24"/>
          <w:szCs w:val="24"/>
        </w:rPr>
        <w:t>16</w:t>
      </w:r>
      <w:r w:rsidR="00ED5CB0">
        <w:rPr>
          <w:rFonts w:ascii="Calibri" w:hAnsi="Calibri" w:cs="Arial"/>
          <w:bCs/>
          <w:color w:val="000000"/>
          <w:w w:val="103"/>
          <w:sz w:val="24"/>
          <w:szCs w:val="24"/>
        </w:rPr>
        <w:t xml:space="preserve"> de </w:t>
      </w:r>
      <w:r w:rsidR="00081C2E">
        <w:rPr>
          <w:rFonts w:ascii="Calibri" w:hAnsi="Calibri" w:cs="Arial"/>
          <w:bCs/>
          <w:color w:val="000000"/>
          <w:w w:val="103"/>
          <w:sz w:val="24"/>
          <w:szCs w:val="24"/>
        </w:rPr>
        <w:t>Enero</w:t>
      </w:r>
      <w:r w:rsidR="00ED5CB0">
        <w:rPr>
          <w:rFonts w:ascii="Calibri" w:hAnsi="Calibri" w:cs="Arial"/>
          <w:bCs/>
          <w:color w:val="000000"/>
          <w:w w:val="103"/>
          <w:sz w:val="24"/>
          <w:szCs w:val="24"/>
        </w:rPr>
        <w:t xml:space="preserve"> de 202</w:t>
      </w:r>
      <w:r w:rsidR="00081C2E">
        <w:rPr>
          <w:rFonts w:ascii="Calibri" w:hAnsi="Calibri" w:cs="Arial"/>
          <w:bCs/>
          <w:color w:val="000000"/>
          <w:w w:val="103"/>
          <w:sz w:val="24"/>
          <w:szCs w:val="24"/>
        </w:rPr>
        <w:t>4</w:t>
      </w:r>
      <w:r w:rsidRPr="00DA7936">
        <w:rPr>
          <w:rFonts w:ascii="Calibri" w:hAnsi="Calibri" w:cs="Arial"/>
          <w:bCs/>
          <w:color w:val="000000"/>
          <w:w w:val="103"/>
          <w:sz w:val="24"/>
          <w:szCs w:val="24"/>
        </w:rPr>
        <w:t>, y que en todo lo no modificado expresamente por el presente instrumento, continuarán rigiéndose irrestrictamente por el CONTRATO, de tal modo, que el aludido CONTRATO no podrá entenderse modificado directamente ni indirectamente en otros sentidos que no sean los explicitados en el presente instrumento.</w:t>
      </w:r>
    </w:p>
    <w:p w14:paraId="02515B84" w14:textId="77777777" w:rsidR="00A31719" w:rsidRPr="00A421C8" w:rsidRDefault="00A31719" w:rsidP="003E32B7">
      <w:pPr>
        <w:spacing w:after="0" w:line="360" w:lineRule="auto"/>
        <w:ind w:firstLine="9"/>
        <w:jc w:val="both"/>
        <w:rPr>
          <w:rFonts w:ascii="Calibri" w:hAnsi="Calibri" w:cs="Arial"/>
          <w:color w:val="000000"/>
          <w:w w:val="120"/>
          <w:sz w:val="24"/>
          <w:szCs w:val="24"/>
        </w:rPr>
      </w:pPr>
    </w:p>
    <w:p w14:paraId="3F110955" w14:textId="578B81AE" w:rsidR="00BD0D41" w:rsidRDefault="00BD0D41" w:rsidP="003E32B7">
      <w:pPr>
        <w:tabs>
          <w:tab w:val="left" w:pos="2068"/>
        </w:tabs>
        <w:spacing w:after="0" w:line="360" w:lineRule="auto"/>
        <w:rPr>
          <w:rFonts w:ascii="Arial" w:hAnsi="Arial" w:cs="Arial"/>
          <w:b/>
          <w:color w:val="000000"/>
          <w:w w:val="107"/>
        </w:rPr>
      </w:pPr>
    </w:p>
    <w:p w14:paraId="2A0AE5E3" w14:textId="260DA50A" w:rsidR="00486EBC" w:rsidRPr="009A43C3" w:rsidRDefault="009F7B79" w:rsidP="009A43C3">
      <w:pPr>
        <w:tabs>
          <w:tab w:val="left" w:pos="2068"/>
        </w:tabs>
        <w:spacing w:after="0" w:line="360" w:lineRule="auto"/>
        <w:rPr>
          <w:rFonts w:ascii="Calibri" w:hAnsi="Calibri" w:cs="Arial"/>
          <w:b/>
          <w:color w:val="000000"/>
          <w:w w:val="118"/>
          <w:sz w:val="24"/>
          <w:szCs w:val="24"/>
        </w:rPr>
      </w:pPr>
      <w:r w:rsidRPr="009A43C3">
        <w:rPr>
          <w:rFonts w:ascii="Calibri" w:hAnsi="Calibri" w:cs="Arial"/>
          <w:b/>
          <w:color w:val="000000"/>
          <w:w w:val="107"/>
          <w:sz w:val="24"/>
          <w:szCs w:val="24"/>
        </w:rPr>
        <w:t xml:space="preserve">4. </w:t>
      </w:r>
      <w:r w:rsidR="00486EBC" w:rsidRPr="001731BF">
        <w:rPr>
          <w:rFonts w:ascii="Calibri" w:hAnsi="Calibri" w:cs="Arial"/>
          <w:b/>
          <w:color w:val="000000"/>
          <w:w w:val="118"/>
          <w:sz w:val="24"/>
          <w:szCs w:val="24"/>
          <w:u w:val="single"/>
        </w:rPr>
        <w:t>ALCANCE</w:t>
      </w:r>
      <w:r w:rsidR="00486EBC" w:rsidRPr="009A43C3">
        <w:rPr>
          <w:rFonts w:ascii="Calibri" w:hAnsi="Calibri" w:cs="Arial"/>
          <w:b/>
          <w:color w:val="000000"/>
          <w:w w:val="118"/>
          <w:sz w:val="24"/>
          <w:szCs w:val="24"/>
        </w:rPr>
        <w:tab/>
      </w:r>
    </w:p>
    <w:p w14:paraId="0CB1CCDE" w14:textId="5550BBEF" w:rsidR="00A31719" w:rsidRPr="00A421C8" w:rsidRDefault="00486EBC" w:rsidP="00486EBC">
      <w:pPr>
        <w:spacing w:after="0" w:line="360" w:lineRule="auto"/>
        <w:ind w:firstLine="4"/>
        <w:jc w:val="both"/>
        <w:rPr>
          <w:rFonts w:ascii="Calibri" w:hAnsi="Calibri" w:cs="Arial"/>
          <w:color w:val="000000"/>
          <w:w w:val="118"/>
          <w:sz w:val="24"/>
          <w:szCs w:val="24"/>
        </w:rPr>
      </w:pPr>
      <w:r w:rsidRPr="00486EBC">
        <w:rPr>
          <w:rFonts w:ascii="Calibri" w:hAnsi="Calibri" w:cs="Arial"/>
          <w:color w:val="000000"/>
          <w:w w:val="118"/>
          <w:sz w:val="24"/>
          <w:szCs w:val="24"/>
        </w:rPr>
        <w:lastRenderedPageBreak/>
        <w:t>4.1.</w:t>
      </w:r>
      <w:r w:rsidRPr="00486EBC">
        <w:rPr>
          <w:rFonts w:ascii="Calibri" w:hAnsi="Calibri" w:cs="Arial"/>
          <w:color w:val="000000"/>
          <w:w w:val="118"/>
          <w:sz w:val="24"/>
          <w:szCs w:val="24"/>
        </w:rPr>
        <w:tab/>
        <w:t xml:space="preserve">A mayor abundamiento y, reiterando lo antes expuesto, las partes acuerdan que todo lo estipulado en el presente instrumento, forma parte integrante e inseparable, para todos los efectos a que haya lugar, del CONTRATO, cuyas estipulaciones </w:t>
      </w:r>
      <w:proofErr w:type="gramStart"/>
      <w:r w:rsidRPr="00486EBC">
        <w:rPr>
          <w:rFonts w:ascii="Calibri" w:hAnsi="Calibri" w:cs="Arial"/>
          <w:color w:val="000000"/>
          <w:w w:val="118"/>
          <w:sz w:val="24"/>
          <w:szCs w:val="24"/>
        </w:rPr>
        <w:t>generales</w:t>
      </w:r>
      <w:proofErr w:type="gramEnd"/>
      <w:r w:rsidRPr="00486EBC">
        <w:rPr>
          <w:rFonts w:ascii="Calibri" w:hAnsi="Calibri" w:cs="Arial"/>
          <w:color w:val="000000"/>
          <w:w w:val="118"/>
          <w:sz w:val="24"/>
          <w:szCs w:val="24"/>
        </w:rPr>
        <w:t xml:space="preserve"> asimismo, forman parte integrante e inseparable de éste.</w:t>
      </w:r>
    </w:p>
    <w:p w14:paraId="1D0B5857" w14:textId="77777777" w:rsidR="0066767F" w:rsidRDefault="0066767F" w:rsidP="003E32B7">
      <w:pPr>
        <w:spacing w:after="0" w:line="360" w:lineRule="auto"/>
        <w:rPr>
          <w:rFonts w:ascii="Calibri" w:hAnsi="Calibri" w:cs="Arial"/>
          <w:b/>
          <w:color w:val="000000"/>
          <w:w w:val="106"/>
          <w:sz w:val="24"/>
          <w:szCs w:val="24"/>
        </w:rPr>
      </w:pPr>
    </w:p>
    <w:p w14:paraId="586984A0" w14:textId="43653768" w:rsidR="007E1EF9" w:rsidRPr="00A421C8" w:rsidRDefault="003920FE" w:rsidP="003E32B7">
      <w:pPr>
        <w:spacing w:after="0" w:line="360" w:lineRule="auto"/>
        <w:rPr>
          <w:rFonts w:ascii="Calibri" w:hAnsi="Calibri" w:cs="Arial"/>
          <w:b/>
          <w:color w:val="000000"/>
          <w:w w:val="106"/>
          <w:sz w:val="24"/>
          <w:szCs w:val="24"/>
          <w:u w:val="single"/>
        </w:rPr>
      </w:pPr>
      <w:r>
        <w:rPr>
          <w:rFonts w:ascii="Calibri" w:hAnsi="Calibri" w:cs="Arial"/>
          <w:b/>
          <w:color w:val="000000"/>
          <w:w w:val="106"/>
          <w:sz w:val="24"/>
          <w:szCs w:val="24"/>
        </w:rPr>
        <w:t>5</w:t>
      </w:r>
      <w:r w:rsidR="009F7B79" w:rsidRPr="00A421C8">
        <w:rPr>
          <w:rFonts w:ascii="Calibri" w:hAnsi="Calibri" w:cs="Arial"/>
          <w:b/>
          <w:color w:val="000000"/>
          <w:w w:val="106"/>
          <w:sz w:val="24"/>
          <w:szCs w:val="24"/>
        </w:rPr>
        <w:t xml:space="preserve">. </w:t>
      </w:r>
      <w:r w:rsidR="009F7B79" w:rsidRPr="00A421C8">
        <w:rPr>
          <w:rFonts w:ascii="Calibri" w:hAnsi="Calibri" w:cs="Arial"/>
          <w:b/>
          <w:color w:val="000000"/>
          <w:w w:val="106"/>
          <w:sz w:val="24"/>
          <w:szCs w:val="24"/>
          <w:u w:val="single"/>
        </w:rPr>
        <w:t xml:space="preserve"> PERSONERIAS</w:t>
      </w:r>
    </w:p>
    <w:p w14:paraId="6311CB69" w14:textId="07E38D4D" w:rsidR="007E1EF9" w:rsidRPr="00A421C8" w:rsidRDefault="009F7B79" w:rsidP="003E32B7">
      <w:pPr>
        <w:spacing w:after="0" w:line="360" w:lineRule="auto"/>
        <w:ind w:firstLine="4"/>
        <w:jc w:val="both"/>
        <w:rPr>
          <w:rFonts w:ascii="Calibri" w:hAnsi="Calibri" w:cs="Arial"/>
          <w:sz w:val="24"/>
          <w:szCs w:val="24"/>
        </w:rPr>
      </w:pPr>
      <w:r w:rsidRPr="00A421C8">
        <w:rPr>
          <w:rFonts w:ascii="Calibri" w:hAnsi="Calibri" w:cs="Arial"/>
          <w:color w:val="000000"/>
          <w:w w:val="121"/>
          <w:sz w:val="24"/>
          <w:szCs w:val="24"/>
        </w:rPr>
        <w:t xml:space="preserve">La </w:t>
      </w:r>
      <w:r w:rsidR="0089049F" w:rsidRPr="00A421C8">
        <w:rPr>
          <w:rFonts w:ascii="Calibri" w:hAnsi="Calibri" w:cs="Arial"/>
          <w:color w:val="000000"/>
          <w:w w:val="121"/>
          <w:sz w:val="24"/>
          <w:szCs w:val="24"/>
        </w:rPr>
        <w:t>personería</w:t>
      </w:r>
      <w:r w:rsidRPr="00A421C8">
        <w:rPr>
          <w:rFonts w:ascii="Calibri" w:hAnsi="Calibri" w:cs="Arial"/>
          <w:color w:val="000000"/>
          <w:w w:val="121"/>
          <w:sz w:val="24"/>
          <w:szCs w:val="24"/>
        </w:rPr>
        <w:t xml:space="preserve"> </w:t>
      </w:r>
      <w:r w:rsidR="00D03368" w:rsidRPr="00A421C8">
        <w:rPr>
          <w:rFonts w:ascii="Calibri" w:hAnsi="Calibri" w:cs="Arial"/>
          <w:color w:val="000000"/>
          <w:w w:val="121"/>
          <w:sz w:val="24"/>
          <w:szCs w:val="24"/>
        </w:rPr>
        <w:t xml:space="preserve">de </w:t>
      </w:r>
      <w:r w:rsidR="00162D32" w:rsidRPr="00137B72">
        <w:rPr>
          <w:rFonts w:ascii="Calibri" w:hAnsi="Calibri" w:cs="Arial"/>
          <w:color w:val="000000"/>
          <w:w w:val="121"/>
          <w:sz w:val="24"/>
          <w:szCs w:val="24"/>
        </w:rPr>
        <w:t>do</w:t>
      </w:r>
      <w:r w:rsidR="00D03368" w:rsidRPr="00137B72">
        <w:rPr>
          <w:rFonts w:ascii="Calibri" w:hAnsi="Calibri" w:cs="Arial"/>
          <w:color w:val="000000"/>
          <w:w w:val="121"/>
          <w:sz w:val="24"/>
          <w:szCs w:val="24"/>
        </w:rPr>
        <w:t>n</w:t>
      </w:r>
      <w:r w:rsidR="001328A4" w:rsidRPr="00137B72">
        <w:rPr>
          <w:rFonts w:ascii="Calibri" w:hAnsi="Calibri" w:cs="Arial"/>
          <w:color w:val="000000"/>
          <w:w w:val="121"/>
          <w:sz w:val="24"/>
          <w:szCs w:val="24"/>
        </w:rPr>
        <w:t xml:space="preserve"> Sebastián Domínguez</w:t>
      </w:r>
      <w:r w:rsidRPr="00025F32">
        <w:rPr>
          <w:rFonts w:ascii="Calibri" w:hAnsi="Calibri" w:cs="Arial"/>
          <w:bCs/>
          <w:color w:val="000000"/>
          <w:w w:val="121"/>
          <w:sz w:val="24"/>
          <w:szCs w:val="24"/>
        </w:rPr>
        <w:t xml:space="preserve"> </w:t>
      </w:r>
      <w:r w:rsidR="00E706AD" w:rsidRPr="00025F32">
        <w:rPr>
          <w:rFonts w:ascii="Calibri" w:hAnsi="Calibri" w:cs="Arial"/>
          <w:bCs/>
          <w:color w:val="000000"/>
          <w:w w:val="121"/>
          <w:sz w:val="24"/>
          <w:szCs w:val="24"/>
        </w:rPr>
        <w:t xml:space="preserve">y de don Pablo Guerrero Reyes </w:t>
      </w:r>
      <w:r w:rsidRPr="00A421C8">
        <w:rPr>
          <w:rFonts w:ascii="Calibri" w:hAnsi="Calibri" w:cs="Arial"/>
          <w:color w:val="000000"/>
          <w:w w:val="121"/>
          <w:sz w:val="24"/>
          <w:szCs w:val="24"/>
        </w:rPr>
        <w:t xml:space="preserve">para representar en este acto a </w:t>
      </w:r>
      <w:r w:rsidR="001328A4">
        <w:rPr>
          <w:rFonts w:ascii="Calibri" w:hAnsi="Calibri" w:cs="Arial"/>
          <w:color w:val="000000"/>
          <w:w w:val="121"/>
          <w:sz w:val="24"/>
          <w:szCs w:val="24"/>
        </w:rPr>
        <w:t>Empresa Nacional de Telecomunicaciones S.A.</w:t>
      </w:r>
      <w:r w:rsidRPr="00A421C8">
        <w:rPr>
          <w:rFonts w:ascii="Calibri" w:hAnsi="Calibri" w:cs="Arial"/>
          <w:color w:val="000000"/>
          <w:w w:val="124"/>
          <w:sz w:val="24"/>
          <w:szCs w:val="24"/>
        </w:rPr>
        <w:t xml:space="preserve">, </w:t>
      </w:r>
      <w:r w:rsidR="00A40DBE" w:rsidRPr="00A421C8">
        <w:rPr>
          <w:rFonts w:ascii="Calibri" w:hAnsi="Calibri" w:cs="Arial"/>
          <w:sz w:val="24"/>
          <w:szCs w:val="24"/>
        </w:rPr>
        <w:t xml:space="preserve">consta en escritura pública </w:t>
      </w:r>
      <w:r w:rsidR="00B60A5C" w:rsidRPr="00A421C8">
        <w:rPr>
          <w:rFonts w:ascii="Calibri" w:hAnsi="Calibri" w:cs="Arial"/>
          <w:sz w:val="24"/>
          <w:szCs w:val="24"/>
        </w:rPr>
        <w:t xml:space="preserve">de fecha </w:t>
      </w:r>
      <w:r w:rsidR="00E706AD">
        <w:rPr>
          <w:rFonts w:ascii="Calibri" w:hAnsi="Calibri" w:cs="Arial"/>
          <w:sz w:val="24"/>
          <w:szCs w:val="24"/>
        </w:rPr>
        <w:t>14 de junio de 2023</w:t>
      </w:r>
      <w:r w:rsidR="00B60A5C" w:rsidRPr="00A421C8">
        <w:rPr>
          <w:rFonts w:ascii="Calibri" w:hAnsi="Calibri" w:cs="Arial"/>
          <w:sz w:val="24"/>
          <w:szCs w:val="24"/>
        </w:rPr>
        <w:t xml:space="preserve"> otorgada en la Notaría de </w:t>
      </w:r>
      <w:r w:rsidR="001328A4">
        <w:rPr>
          <w:rFonts w:ascii="Calibri" w:hAnsi="Calibri" w:cs="Arial"/>
          <w:sz w:val="24"/>
          <w:szCs w:val="24"/>
        </w:rPr>
        <w:t>Nancy</w:t>
      </w:r>
      <w:r w:rsidR="001328A4" w:rsidRPr="00A421C8">
        <w:rPr>
          <w:rFonts w:ascii="Calibri" w:hAnsi="Calibri" w:cs="Arial"/>
          <w:sz w:val="24"/>
          <w:szCs w:val="24"/>
        </w:rPr>
        <w:t xml:space="preserve"> </w:t>
      </w:r>
      <w:r w:rsidR="00B60A5C" w:rsidRPr="00A421C8">
        <w:rPr>
          <w:rFonts w:ascii="Calibri" w:hAnsi="Calibri" w:cs="Arial"/>
          <w:sz w:val="24"/>
          <w:szCs w:val="24"/>
        </w:rPr>
        <w:t xml:space="preserve">de </w:t>
      </w:r>
      <w:r w:rsidR="001328A4">
        <w:rPr>
          <w:rFonts w:ascii="Calibri" w:hAnsi="Calibri" w:cs="Arial"/>
          <w:sz w:val="24"/>
          <w:szCs w:val="24"/>
        </w:rPr>
        <w:t>la Fuente Hernández</w:t>
      </w:r>
      <w:r w:rsidR="00B60A5C" w:rsidRPr="00A421C8">
        <w:rPr>
          <w:rFonts w:ascii="Calibri" w:hAnsi="Calibri" w:cs="Arial"/>
          <w:sz w:val="24"/>
          <w:szCs w:val="24"/>
        </w:rPr>
        <w:t>.</w:t>
      </w:r>
    </w:p>
    <w:p w14:paraId="145BEFC8" w14:textId="52AF0DF3" w:rsidR="007E1EF9" w:rsidRPr="00A421C8" w:rsidRDefault="009F7B79" w:rsidP="003E32B7">
      <w:pPr>
        <w:spacing w:after="0" w:line="360" w:lineRule="auto"/>
        <w:ind w:firstLine="4"/>
        <w:jc w:val="both"/>
        <w:rPr>
          <w:rFonts w:ascii="Calibri" w:hAnsi="Calibri" w:cs="Arial"/>
          <w:sz w:val="24"/>
          <w:szCs w:val="24"/>
          <w:lang w:val="es-ES_tradnl"/>
        </w:rPr>
      </w:pPr>
      <w:r w:rsidRPr="00A421C8">
        <w:rPr>
          <w:rFonts w:ascii="Calibri" w:hAnsi="Calibri" w:cs="Arial"/>
          <w:color w:val="000000"/>
          <w:w w:val="123"/>
          <w:sz w:val="24"/>
          <w:szCs w:val="24"/>
        </w:rPr>
        <w:t xml:space="preserve">La </w:t>
      </w:r>
      <w:r w:rsidR="00557A1B" w:rsidRPr="00A421C8">
        <w:rPr>
          <w:rFonts w:ascii="Calibri" w:hAnsi="Calibri" w:cs="Arial"/>
          <w:color w:val="000000"/>
          <w:w w:val="123"/>
          <w:sz w:val="24"/>
          <w:szCs w:val="24"/>
        </w:rPr>
        <w:t>personería</w:t>
      </w:r>
      <w:r w:rsidRPr="00A421C8">
        <w:rPr>
          <w:rFonts w:ascii="Calibri" w:hAnsi="Calibri" w:cs="Arial"/>
          <w:color w:val="000000"/>
          <w:w w:val="123"/>
          <w:sz w:val="24"/>
          <w:szCs w:val="24"/>
        </w:rPr>
        <w:t xml:space="preserve"> de don </w:t>
      </w:r>
      <w:r w:rsidR="00690F32" w:rsidRPr="00A421C8">
        <w:rPr>
          <w:rFonts w:ascii="Calibri" w:hAnsi="Calibri" w:cs="Arial"/>
          <w:color w:val="000000"/>
          <w:w w:val="123"/>
          <w:sz w:val="24"/>
          <w:szCs w:val="24"/>
        </w:rPr>
        <w:t xml:space="preserve">Rafael Zamora Sanhueza </w:t>
      </w:r>
      <w:r w:rsidRPr="00A421C8">
        <w:rPr>
          <w:rFonts w:ascii="Calibri" w:hAnsi="Calibri" w:cs="Arial"/>
          <w:color w:val="000000"/>
          <w:w w:val="125"/>
          <w:sz w:val="24"/>
          <w:szCs w:val="24"/>
        </w:rPr>
        <w:t>para representar en este acto a Telef</w:t>
      </w:r>
      <w:r w:rsidR="00EB16E9">
        <w:rPr>
          <w:rFonts w:ascii="Calibri" w:hAnsi="Calibri" w:cs="Arial"/>
          <w:color w:val="000000"/>
          <w:w w:val="125"/>
          <w:sz w:val="24"/>
          <w:szCs w:val="24"/>
        </w:rPr>
        <w:t>ó</w:t>
      </w:r>
      <w:r w:rsidRPr="00A421C8">
        <w:rPr>
          <w:rFonts w:ascii="Calibri" w:hAnsi="Calibri" w:cs="Arial"/>
          <w:color w:val="000000"/>
          <w:w w:val="125"/>
          <w:sz w:val="24"/>
          <w:szCs w:val="24"/>
        </w:rPr>
        <w:t>nica Chile</w:t>
      </w:r>
      <w:r w:rsidR="001C4CDE" w:rsidRPr="00A421C8">
        <w:rPr>
          <w:rFonts w:ascii="Calibri" w:hAnsi="Calibri" w:cs="Arial"/>
          <w:color w:val="000000"/>
          <w:w w:val="125"/>
          <w:sz w:val="24"/>
          <w:szCs w:val="24"/>
        </w:rPr>
        <w:t xml:space="preserve"> S.A., </w:t>
      </w:r>
      <w:r w:rsidRPr="00A421C8">
        <w:rPr>
          <w:rFonts w:ascii="Calibri" w:hAnsi="Calibri" w:cs="Arial"/>
          <w:color w:val="000000"/>
          <w:w w:val="125"/>
          <w:sz w:val="24"/>
          <w:szCs w:val="24"/>
        </w:rPr>
        <w:t xml:space="preserve">consta en escritura </w:t>
      </w:r>
      <w:r w:rsidRPr="00A421C8">
        <w:rPr>
          <w:rFonts w:ascii="Calibri" w:hAnsi="Calibri" w:cs="Arial"/>
          <w:color w:val="000000"/>
          <w:w w:val="116"/>
          <w:sz w:val="24"/>
          <w:szCs w:val="24"/>
        </w:rPr>
        <w:t>p</w:t>
      </w:r>
      <w:r w:rsidR="001C4CDE" w:rsidRPr="00A421C8">
        <w:rPr>
          <w:rFonts w:ascii="Calibri" w:hAnsi="Calibri" w:cs="Arial"/>
          <w:color w:val="000000"/>
          <w:w w:val="116"/>
          <w:sz w:val="24"/>
          <w:szCs w:val="24"/>
        </w:rPr>
        <w:t>ú</w:t>
      </w:r>
      <w:r w:rsidRPr="00A421C8">
        <w:rPr>
          <w:rFonts w:ascii="Calibri" w:hAnsi="Calibri" w:cs="Arial"/>
          <w:color w:val="000000"/>
          <w:w w:val="116"/>
          <w:sz w:val="24"/>
          <w:szCs w:val="24"/>
        </w:rPr>
        <w:t xml:space="preserve">blica de </w:t>
      </w:r>
      <w:r w:rsidR="001C4CDE" w:rsidRPr="00A421C8">
        <w:rPr>
          <w:rFonts w:ascii="Calibri" w:hAnsi="Calibri" w:cs="Arial"/>
          <w:color w:val="000000"/>
          <w:w w:val="116"/>
          <w:sz w:val="24"/>
          <w:szCs w:val="24"/>
        </w:rPr>
        <w:t xml:space="preserve">fecha </w:t>
      </w:r>
      <w:r w:rsidR="0043526A">
        <w:rPr>
          <w:rFonts w:ascii="Calibri" w:hAnsi="Calibri" w:cs="Arial"/>
          <w:color w:val="000000"/>
          <w:w w:val="116"/>
          <w:sz w:val="24"/>
          <w:szCs w:val="24"/>
        </w:rPr>
        <w:t>30 de junio de 2023</w:t>
      </w:r>
      <w:r w:rsidR="001C4CDE" w:rsidRPr="00A421C8">
        <w:rPr>
          <w:rFonts w:ascii="Calibri" w:hAnsi="Calibri" w:cs="Arial"/>
          <w:color w:val="000000"/>
          <w:w w:val="116"/>
          <w:sz w:val="24"/>
          <w:szCs w:val="24"/>
        </w:rPr>
        <w:t xml:space="preserve">, </w:t>
      </w:r>
      <w:r w:rsidRPr="00A421C8">
        <w:rPr>
          <w:rFonts w:ascii="Calibri" w:hAnsi="Calibri" w:cs="Arial"/>
          <w:color w:val="000000"/>
          <w:w w:val="121"/>
          <w:sz w:val="24"/>
          <w:szCs w:val="24"/>
        </w:rPr>
        <w:t xml:space="preserve">otorgada </w:t>
      </w:r>
      <w:r w:rsidR="001C4CDE" w:rsidRPr="00A421C8">
        <w:rPr>
          <w:rFonts w:ascii="Calibri" w:hAnsi="Calibri" w:cs="Arial"/>
          <w:color w:val="000000"/>
          <w:w w:val="121"/>
          <w:sz w:val="24"/>
          <w:szCs w:val="24"/>
        </w:rPr>
        <w:t xml:space="preserve">ante el </w:t>
      </w:r>
      <w:r w:rsidRPr="00A421C8">
        <w:rPr>
          <w:rFonts w:ascii="Calibri" w:hAnsi="Calibri" w:cs="Arial"/>
          <w:color w:val="000000"/>
          <w:w w:val="121"/>
          <w:sz w:val="24"/>
          <w:szCs w:val="24"/>
        </w:rPr>
        <w:t>Notari</w:t>
      </w:r>
      <w:r w:rsidR="001C4CDE" w:rsidRPr="00A421C8">
        <w:rPr>
          <w:rFonts w:ascii="Calibri" w:hAnsi="Calibri" w:cs="Arial"/>
          <w:color w:val="000000"/>
          <w:w w:val="121"/>
          <w:sz w:val="24"/>
          <w:szCs w:val="24"/>
        </w:rPr>
        <w:t xml:space="preserve">o Público de Santiago don </w:t>
      </w:r>
      <w:r w:rsidR="0043526A" w:rsidRPr="0043526A">
        <w:rPr>
          <w:rFonts w:ascii="Calibri" w:hAnsi="Calibri" w:cs="Arial"/>
          <w:color w:val="000000"/>
          <w:w w:val="121"/>
          <w:sz w:val="24"/>
          <w:szCs w:val="24"/>
        </w:rPr>
        <w:t xml:space="preserve">Andres Felipe </w:t>
      </w:r>
      <w:proofErr w:type="spellStart"/>
      <w:r w:rsidR="0043526A" w:rsidRPr="0043526A">
        <w:rPr>
          <w:rFonts w:ascii="Calibri" w:hAnsi="Calibri" w:cs="Arial"/>
          <w:color w:val="000000"/>
          <w:w w:val="121"/>
          <w:sz w:val="24"/>
          <w:szCs w:val="24"/>
        </w:rPr>
        <w:t>Rieutord</w:t>
      </w:r>
      <w:proofErr w:type="spellEnd"/>
      <w:r w:rsidR="0043526A" w:rsidRPr="0043526A">
        <w:rPr>
          <w:rFonts w:ascii="Calibri" w:hAnsi="Calibri" w:cs="Arial"/>
          <w:color w:val="000000"/>
          <w:w w:val="121"/>
          <w:sz w:val="24"/>
          <w:szCs w:val="24"/>
        </w:rPr>
        <w:t xml:space="preserve"> Alvarado</w:t>
      </w:r>
      <w:r w:rsidR="0043526A">
        <w:rPr>
          <w:rFonts w:ascii="Calibri" w:hAnsi="Calibri" w:cs="Arial"/>
          <w:color w:val="000000"/>
          <w:w w:val="121"/>
          <w:sz w:val="24"/>
          <w:szCs w:val="24"/>
        </w:rPr>
        <w:t>.</w:t>
      </w:r>
    </w:p>
    <w:p w14:paraId="260A84C1" w14:textId="77777777" w:rsidR="00557A1B" w:rsidRPr="00A421C8" w:rsidRDefault="00557A1B" w:rsidP="003E32B7">
      <w:pPr>
        <w:spacing w:after="0" w:line="360" w:lineRule="auto"/>
        <w:rPr>
          <w:rFonts w:ascii="Calibri" w:hAnsi="Calibri" w:cs="Arial"/>
          <w:sz w:val="24"/>
          <w:szCs w:val="24"/>
          <w:lang w:val="es-ES_tradnl"/>
        </w:rPr>
      </w:pPr>
    </w:p>
    <w:p w14:paraId="0B823978" w14:textId="757A2D32" w:rsidR="007E1EF9" w:rsidRPr="00A421C8" w:rsidRDefault="009F7B79" w:rsidP="003E32B7">
      <w:pPr>
        <w:spacing w:after="0" w:line="360" w:lineRule="auto"/>
        <w:rPr>
          <w:rFonts w:ascii="Calibri" w:hAnsi="Calibri" w:cs="Arial"/>
          <w:sz w:val="24"/>
          <w:szCs w:val="24"/>
        </w:rPr>
      </w:pPr>
      <w:r w:rsidRPr="00A421C8">
        <w:rPr>
          <w:rFonts w:ascii="Calibri" w:hAnsi="Calibri" w:cs="Arial"/>
          <w:b/>
          <w:color w:val="000000"/>
          <w:w w:val="107"/>
          <w:sz w:val="24"/>
          <w:szCs w:val="24"/>
        </w:rPr>
        <w:t>2</w:t>
      </w:r>
      <w:r w:rsidR="00856BDB">
        <w:rPr>
          <w:rFonts w:ascii="Calibri" w:hAnsi="Calibri" w:cs="Arial"/>
          <w:b/>
          <w:color w:val="000000"/>
          <w:w w:val="107"/>
          <w:sz w:val="24"/>
          <w:szCs w:val="24"/>
        </w:rPr>
        <w:t>2</w:t>
      </w:r>
      <w:r w:rsidRPr="00A421C8">
        <w:rPr>
          <w:rFonts w:ascii="Calibri" w:hAnsi="Calibri" w:cs="Arial"/>
          <w:b/>
          <w:color w:val="000000"/>
          <w:w w:val="107"/>
          <w:sz w:val="24"/>
          <w:szCs w:val="24"/>
        </w:rPr>
        <w:t xml:space="preserve">. </w:t>
      </w:r>
      <w:r w:rsidRPr="00A421C8">
        <w:rPr>
          <w:rFonts w:ascii="Calibri" w:hAnsi="Calibri" w:cs="Arial"/>
          <w:b/>
          <w:color w:val="000000"/>
          <w:w w:val="107"/>
          <w:sz w:val="24"/>
          <w:szCs w:val="24"/>
          <w:u w:val="single"/>
        </w:rPr>
        <w:t xml:space="preserve"> EJEMPLARES</w:t>
      </w:r>
    </w:p>
    <w:p w14:paraId="3ECCAE1F" w14:textId="77777777" w:rsidR="00A31719" w:rsidRPr="00A421C8" w:rsidRDefault="00A31719" w:rsidP="003E32B7">
      <w:pPr>
        <w:tabs>
          <w:tab w:val="left" w:pos="5880"/>
        </w:tabs>
        <w:spacing w:after="0" w:line="360" w:lineRule="auto"/>
        <w:jc w:val="both"/>
        <w:rPr>
          <w:rFonts w:ascii="Calibri" w:hAnsi="Calibri" w:cs="Arial"/>
          <w:color w:val="000000"/>
          <w:w w:val="122"/>
          <w:sz w:val="24"/>
          <w:szCs w:val="24"/>
        </w:rPr>
      </w:pPr>
    </w:p>
    <w:p w14:paraId="1DE35E3A" w14:textId="0495205B" w:rsidR="007E1EF9" w:rsidRPr="00A421C8" w:rsidRDefault="009F7B79" w:rsidP="003E32B7">
      <w:pPr>
        <w:tabs>
          <w:tab w:val="left" w:pos="5880"/>
        </w:tabs>
        <w:spacing w:after="0" w:line="360" w:lineRule="auto"/>
        <w:jc w:val="both"/>
        <w:rPr>
          <w:rFonts w:ascii="Calibri" w:hAnsi="Calibri" w:cs="Arial"/>
          <w:color w:val="000000"/>
          <w:w w:val="119"/>
          <w:sz w:val="24"/>
          <w:szCs w:val="24"/>
        </w:rPr>
      </w:pPr>
      <w:r w:rsidRPr="00A421C8">
        <w:rPr>
          <w:rFonts w:ascii="Calibri" w:hAnsi="Calibri" w:cs="Arial"/>
          <w:color w:val="000000"/>
          <w:w w:val="122"/>
          <w:sz w:val="24"/>
          <w:szCs w:val="24"/>
        </w:rPr>
        <w:t xml:space="preserve">Este Contrato se otorga en dos ejemplares </w:t>
      </w:r>
      <w:r w:rsidR="00504A73" w:rsidRPr="00A421C8">
        <w:rPr>
          <w:rFonts w:ascii="Calibri" w:hAnsi="Calibri" w:cs="Arial"/>
          <w:color w:val="000000"/>
          <w:w w:val="121"/>
          <w:sz w:val="24"/>
          <w:szCs w:val="24"/>
        </w:rPr>
        <w:t>ori</w:t>
      </w:r>
      <w:r w:rsidRPr="00A421C8">
        <w:rPr>
          <w:rFonts w:ascii="Calibri" w:hAnsi="Calibri" w:cs="Arial"/>
          <w:color w:val="000000"/>
          <w:w w:val="121"/>
          <w:sz w:val="24"/>
          <w:szCs w:val="24"/>
        </w:rPr>
        <w:t xml:space="preserve">ginales de igual contenido, tenor y fecha, </w:t>
      </w:r>
      <w:r w:rsidRPr="00A421C8">
        <w:rPr>
          <w:rFonts w:ascii="Calibri" w:hAnsi="Calibri" w:cs="Arial"/>
          <w:color w:val="000000"/>
          <w:w w:val="119"/>
          <w:sz w:val="24"/>
          <w:szCs w:val="24"/>
        </w:rPr>
        <w:t>quedando una en poder de cada parte</w:t>
      </w:r>
      <w:r w:rsidR="00701332">
        <w:rPr>
          <w:rFonts w:ascii="Calibri" w:hAnsi="Calibri" w:cs="Arial"/>
          <w:color w:val="000000"/>
          <w:w w:val="119"/>
          <w:sz w:val="24"/>
          <w:szCs w:val="24"/>
        </w:rPr>
        <w:t xml:space="preserve"> o mediante firma electrónica</w:t>
      </w:r>
      <w:r w:rsidRPr="00A421C8">
        <w:rPr>
          <w:rFonts w:ascii="Calibri" w:hAnsi="Calibri" w:cs="Arial"/>
          <w:color w:val="000000"/>
          <w:w w:val="119"/>
          <w:sz w:val="24"/>
          <w:szCs w:val="24"/>
        </w:rPr>
        <w:t>.</w:t>
      </w:r>
    </w:p>
    <w:p w14:paraId="07C89DF5" w14:textId="3660658B" w:rsidR="00C7628F" w:rsidRPr="00A421C8" w:rsidRDefault="00C7628F" w:rsidP="003E32B7">
      <w:pPr>
        <w:tabs>
          <w:tab w:val="left" w:pos="5880"/>
        </w:tabs>
        <w:spacing w:after="0" w:line="360" w:lineRule="auto"/>
        <w:jc w:val="both"/>
        <w:rPr>
          <w:rFonts w:ascii="Calibri" w:hAnsi="Calibri" w:cs="Arial"/>
          <w:color w:val="000000"/>
          <w:w w:val="119"/>
          <w:sz w:val="24"/>
          <w:szCs w:val="24"/>
        </w:rPr>
      </w:pPr>
    </w:p>
    <w:p w14:paraId="2B245F69" w14:textId="2D6D17C9" w:rsidR="00C7628F" w:rsidRPr="00A421C8" w:rsidRDefault="00C7628F" w:rsidP="003E32B7">
      <w:pPr>
        <w:tabs>
          <w:tab w:val="left" w:pos="5880"/>
        </w:tabs>
        <w:spacing w:after="0" w:line="360" w:lineRule="auto"/>
        <w:jc w:val="both"/>
        <w:rPr>
          <w:rFonts w:ascii="Calibri" w:hAnsi="Calibri" w:cs="Arial"/>
          <w:color w:val="000000"/>
          <w:w w:val="119"/>
          <w:sz w:val="24"/>
          <w:szCs w:val="24"/>
        </w:rPr>
      </w:pPr>
    </w:p>
    <w:p w14:paraId="4D364F4A" w14:textId="378C987C" w:rsidR="00C7628F" w:rsidRPr="00A421C8" w:rsidRDefault="00C7628F" w:rsidP="003E32B7">
      <w:pPr>
        <w:tabs>
          <w:tab w:val="left" w:pos="5880"/>
        </w:tabs>
        <w:spacing w:after="0" w:line="360" w:lineRule="auto"/>
        <w:jc w:val="both"/>
        <w:rPr>
          <w:rFonts w:ascii="Calibri" w:hAnsi="Calibri" w:cs="Arial"/>
          <w:color w:val="000000"/>
          <w:w w:val="119"/>
          <w:sz w:val="24"/>
          <w:szCs w:val="24"/>
        </w:rPr>
      </w:pPr>
    </w:p>
    <w:tbl>
      <w:tblPr>
        <w:tblW w:w="0" w:type="auto"/>
        <w:jc w:val="center"/>
        <w:tblLayout w:type="fixed"/>
        <w:tblCellMar>
          <w:left w:w="70" w:type="dxa"/>
          <w:right w:w="70" w:type="dxa"/>
        </w:tblCellMar>
        <w:tblLook w:val="0000" w:firstRow="0" w:lastRow="0" w:firstColumn="0" w:lastColumn="0" w:noHBand="0" w:noVBand="0"/>
      </w:tblPr>
      <w:tblGrid>
        <w:gridCol w:w="4286"/>
        <w:gridCol w:w="4286"/>
      </w:tblGrid>
      <w:tr w:rsidR="00137B72" w:rsidRPr="00606430" w14:paraId="00924D78" w14:textId="77777777" w:rsidTr="001D5312">
        <w:trPr>
          <w:jc w:val="center"/>
        </w:trPr>
        <w:tc>
          <w:tcPr>
            <w:tcW w:w="4286" w:type="dxa"/>
          </w:tcPr>
          <w:p w14:paraId="7C2DCECE" w14:textId="77777777" w:rsidR="00137B72" w:rsidRPr="00606430" w:rsidRDefault="00137B72" w:rsidP="001D5312">
            <w:pPr>
              <w:snapToGrid w:val="0"/>
              <w:jc w:val="center"/>
              <w:rPr>
                <w:rFonts w:ascii="Arial" w:hAnsi="Arial" w:cs="Arial"/>
                <w:b/>
              </w:rPr>
            </w:pPr>
            <w:r w:rsidRPr="00606430">
              <w:rPr>
                <w:rFonts w:ascii="Arial" w:hAnsi="Arial" w:cs="Arial"/>
                <w:b/>
              </w:rPr>
              <w:t>_________________________</w:t>
            </w:r>
          </w:p>
        </w:tc>
        <w:tc>
          <w:tcPr>
            <w:tcW w:w="4286" w:type="dxa"/>
          </w:tcPr>
          <w:p w14:paraId="0463B7E4" w14:textId="77777777" w:rsidR="00137B72" w:rsidRPr="00606430" w:rsidRDefault="00137B72" w:rsidP="001D5312">
            <w:pPr>
              <w:snapToGrid w:val="0"/>
              <w:jc w:val="center"/>
              <w:rPr>
                <w:rFonts w:ascii="Arial" w:hAnsi="Arial" w:cs="Arial"/>
                <w:b/>
              </w:rPr>
            </w:pPr>
            <w:r w:rsidRPr="00606430">
              <w:rPr>
                <w:rFonts w:ascii="Arial" w:hAnsi="Arial" w:cs="Arial"/>
                <w:b/>
              </w:rPr>
              <w:t>_________________________</w:t>
            </w:r>
          </w:p>
        </w:tc>
      </w:tr>
      <w:tr w:rsidR="00137B72" w:rsidRPr="00606430" w14:paraId="68FE7596" w14:textId="77777777" w:rsidTr="001D5312">
        <w:trPr>
          <w:jc w:val="center"/>
        </w:trPr>
        <w:tc>
          <w:tcPr>
            <w:tcW w:w="4286" w:type="dxa"/>
          </w:tcPr>
          <w:p w14:paraId="07B2AB72" w14:textId="77777777" w:rsidR="00137B72" w:rsidRPr="00606430" w:rsidRDefault="00137B72" w:rsidP="001D5312">
            <w:pPr>
              <w:snapToGrid w:val="0"/>
              <w:jc w:val="center"/>
              <w:rPr>
                <w:rFonts w:ascii="Arial" w:hAnsi="Arial" w:cs="Arial"/>
              </w:rPr>
            </w:pPr>
          </w:p>
        </w:tc>
        <w:tc>
          <w:tcPr>
            <w:tcW w:w="4286" w:type="dxa"/>
          </w:tcPr>
          <w:p w14:paraId="6C67E664" w14:textId="77777777" w:rsidR="00137B72" w:rsidRPr="00606430" w:rsidRDefault="00137B72" w:rsidP="001D5312">
            <w:pPr>
              <w:snapToGrid w:val="0"/>
              <w:jc w:val="center"/>
              <w:rPr>
                <w:rFonts w:ascii="Arial" w:hAnsi="Arial" w:cs="Arial"/>
              </w:rPr>
            </w:pPr>
          </w:p>
        </w:tc>
      </w:tr>
      <w:tr w:rsidR="00137B72" w:rsidRPr="00606430" w14:paraId="26D8743F" w14:textId="77777777" w:rsidTr="001D5312">
        <w:trPr>
          <w:jc w:val="center"/>
        </w:trPr>
        <w:tc>
          <w:tcPr>
            <w:tcW w:w="4286" w:type="dxa"/>
          </w:tcPr>
          <w:p w14:paraId="04F1E944" w14:textId="77777777" w:rsidR="00137B72" w:rsidRPr="00606430" w:rsidRDefault="00137B72" w:rsidP="001D5312">
            <w:pPr>
              <w:snapToGrid w:val="0"/>
              <w:jc w:val="center"/>
              <w:rPr>
                <w:rFonts w:ascii="Arial" w:hAnsi="Arial" w:cs="Arial"/>
              </w:rPr>
            </w:pPr>
            <w:r>
              <w:rPr>
                <w:rFonts w:ascii="Arial" w:hAnsi="Arial" w:cs="Arial"/>
              </w:rPr>
              <w:t xml:space="preserve">Sebastián Dominguez </w:t>
            </w:r>
            <w:proofErr w:type="spellStart"/>
            <w:r>
              <w:rPr>
                <w:rFonts w:ascii="Arial" w:hAnsi="Arial" w:cs="Arial"/>
              </w:rPr>
              <w:t>Philippi</w:t>
            </w:r>
            <w:proofErr w:type="spellEnd"/>
          </w:p>
          <w:p w14:paraId="4F8E8D26" w14:textId="77777777" w:rsidR="00137B72" w:rsidRPr="00606430" w:rsidRDefault="00137B72" w:rsidP="001D5312">
            <w:pPr>
              <w:snapToGrid w:val="0"/>
              <w:jc w:val="center"/>
              <w:rPr>
                <w:rFonts w:ascii="Arial" w:hAnsi="Arial" w:cs="Arial"/>
              </w:rPr>
            </w:pPr>
            <w:r>
              <w:rPr>
                <w:rFonts w:ascii="Arial" w:hAnsi="Arial" w:cs="Arial"/>
              </w:rPr>
              <w:t>Vicepresidente de Tecnología y Operaciones</w:t>
            </w:r>
          </w:p>
        </w:tc>
        <w:tc>
          <w:tcPr>
            <w:tcW w:w="4286" w:type="dxa"/>
          </w:tcPr>
          <w:p w14:paraId="2AC9D488" w14:textId="77777777" w:rsidR="00137B72" w:rsidRDefault="00137B72" w:rsidP="001D5312">
            <w:pPr>
              <w:snapToGrid w:val="0"/>
              <w:jc w:val="center"/>
              <w:rPr>
                <w:rFonts w:ascii="Arial" w:hAnsi="Arial" w:cs="Arial"/>
              </w:rPr>
            </w:pPr>
            <w:r>
              <w:rPr>
                <w:rFonts w:ascii="Arial" w:hAnsi="Arial" w:cs="Arial"/>
              </w:rPr>
              <w:t>Pablo Guerrero Reyes</w:t>
            </w:r>
          </w:p>
          <w:p w14:paraId="1BEB2433" w14:textId="77777777" w:rsidR="00137B72" w:rsidRPr="00606430" w:rsidRDefault="00137B72" w:rsidP="001D5312">
            <w:pPr>
              <w:snapToGrid w:val="0"/>
              <w:jc w:val="center"/>
              <w:rPr>
                <w:rFonts w:ascii="Arial" w:hAnsi="Arial" w:cs="Arial"/>
              </w:rPr>
            </w:pPr>
            <w:r>
              <w:rPr>
                <w:rFonts w:ascii="Arial" w:hAnsi="Arial" w:cs="Arial"/>
              </w:rPr>
              <w:t>G</w:t>
            </w:r>
            <w:r w:rsidRPr="00D2356B">
              <w:rPr>
                <w:rFonts w:ascii="Arial" w:hAnsi="Arial" w:cs="Arial"/>
              </w:rPr>
              <w:t xml:space="preserve">erente </w:t>
            </w:r>
            <w:r>
              <w:rPr>
                <w:rFonts w:ascii="Arial" w:hAnsi="Arial" w:cs="Arial"/>
              </w:rPr>
              <w:t>D</w:t>
            </w:r>
            <w:r w:rsidRPr="00D2356B">
              <w:rPr>
                <w:rFonts w:ascii="Arial" w:hAnsi="Arial" w:cs="Arial"/>
              </w:rPr>
              <w:t>epto</w:t>
            </w:r>
            <w:r>
              <w:rPr>
                <w:rFonts w:ascii="Arial" w:hAnsi="Arial" w:cs="Arial"/>
              </w:rPr>
              <w:t>.</w:t>
            </w:r>
            <w:r w:rsidRPr="00D2356B">
              <w:rPr>
                <w:rFonts w:ascii="Arial" w:hAnsi="Arial" w:cs="Arial"/>
              </w:rPr>
              <w:t xml:space="preserve"> </w:t>
            </w:r>
            <w:r>
              <w:rPr>
                <w:rFonts w:ascii="Arial" w:hAnsi="Arial" w:cs="Arial"/>
              </w:rPr>
              <w:t>M</w:t>
            </w:r>
            <w:r w:rsidRPr="00D2356B">
              <w:rPr>
                <w:rFonts w:ascii="Arial" w:hAnsi="Arial" w:cs="Arial"/>
              </w:rPr>
              <w:t xml:space="preserve">ercado </w:t>
            </w:r>
            <w:r>
              <w:rPr>
                <w:rFonts w:ascii="Arial" w:hAnsi="Arial" w:cs="Arial"/>
              </w:rPr>
              <w:t>M</w:t>
            </w:r>
            <w:r w:rsidRPr="00D2356B">
              <w:rPr>
                <w:rFonts w:ascii="Arial" w:hAnsi="Arial" w:cs="Arial"/>
              </w:rPr>
              <w:t>ayorista</w:t>
            </w:r>
          </w:p>
        </w:tc>
      </w:tr>
      <w:tr w:rsidR="00137B72" w:rsidRPr="00606430" w14:paraId="286595ED" w14:textId="77777777" w:rsidTr="001D5312">
        <w:trPr>
          <w:jc w:val="center"/>
        </w:trPr>
        <w:tc>
          <w:tcPr>
            <w:tcW w:w="4286" w:type="dxa"/>
          </w:tcPr>
          <w:p w14:paraId="58F065CF" w14:textId="77777777" w:rsidR="00137B72" w:rsidRPr="00606430" w:rsidRDefault="00137B72" w:rsidP="001D5312">
            <w:pPr>
              <w:snapToGrid w:val="0"/>
              <w:jc w:val="center"/>
              <w:rPr>
                <w:rFonts w:ascii="Arial" w:hAnsi="Arial" w:cs="Arial"/>
                <w:b/>
              </w:rPr>
            </w:pPr>
            <w:r w:rsidRPr="00606430">
              <w:rPr>
                <w:rFonts w:ascii="Arial" w:hAnsi="Arial" w:cs="Arial"/>
                <w:b/>
              </w:rPr>
              <w:t>Empresa Nacional de Telecomunicaciones S.A.</w:t>
            </w:r>
          </w:p>
        </w:tc>
        <w:tc>
          <w:tcPr>
            <w:tcW w:w="4286" w:type="dxa"/>
          </w:tcPr>
          <w:p w14:paraId="197E96A2" w14:textId="77777777" w:rsidR="00137B72" w:rsidRPr="00606430" w:rsidRDefault="00137B72" w:rsidP="001D5312">
            <w:pPr>
              <w:snapToGrid w:val="0"/>
              <w:jc w:val="center"/>
              <w:rPr>
                <w:rFonts w:ascii="Arial" w:hAnsi="Arial" w:cs="Arial"/>
                <w:b/>
              </w:rPr>
            </w:pPr>
            <w:r w:rsidRPr="00606430">
              <w:rPr>
                <w:rFonts w:ascii="Arial" w:hAnsi="Arial" w:cs="Arial"/>
                <w:b/>
              </w:rPr>
              <w:t>Empresa Nacional de Telecomunicaciones S.A.</w:t>
            </w:r>
          </w:p>
        </w:tc>
      </w:tr>
    </w:tbl>
    <w:p w14:paraId="5C356D1A" w14:textId="77777777" w:rsidR="00137B72" w:rsidRPr="00606430" w:rsidRDefault="00137B72" w:rsidP="00137B72">
      <w:pPr>
        <w:rPr>
          <w:rFonts w:ascii="Arial" w:hAnsi="Arial" w:cs="Arial"/>
        </w:rPr>
      </w:pPr>
    </w:p>
    <w:p w14:paraId="08A76DA5" w14:textId="77777777" w:rsidR="00137B72" w:rsidRPr="00606430" w:rsidRDefault="00137B72" w:rsidP="00137B72">
      <w:pPr>
        <w:rPr>
          <w:rFonts w:ascii="Arial" w:hAnsi="Arial" w:cs="Arial"/>
        </w:rPr>
      </w:pPr>
    </w:p>
    <w:p w14:paraId="1A25F556" w14:textId="77777777" w:rsidR="00137B72" w:rsidRDefault="00137B72" w:rsidP="00137B72">
      <w:pPr>
        <w:rPr>
          <w:rFonts w:ascii="Arial" w:hAnsi="Arial" w:cs="Arial"/>
        </w:rPr>
      </w:pPr>
    </w:p>
    <w:p w14:paraId="3D41A608" w14:textId="77777777" w:rsidR="00137B72" w:rsidRPr="00606430" w:rsidRDefault="00137B72" w:rsidP="00137B72">
      <w:pPr>
        <w:rPr>
          <w:rFonts w:ascii="Arial" w:hAnsi="Arial" w:cs="Arial"/>
        </w:rPr>
      </w:pPr>
    </w:p>
    <w:p w14:paraId="1A8B46D1" w14:textId="77777777" w:rsidR="00137B72" w:rsidRPr="00606430" w:rsidRDefault="00137B72" w:rsidP="00137B72">
      <w:pPr>
        <w:jc w:val="both"/>
        <w:rPr>
          <w:rFonts w:ascii="Arial" w:hAnsi="Arial" w:cs="Arial"/>
        </w:rPr>
      </w:pPr>
    </w:p>
    <w:p w14:paraId="6C288575" w14:textId="77777777" w:rsidR="00137B72" w:rsidRPr="00606430" w:rsidRDefault="00137B72" w:rsidP="00137B72">
      <w:pPr>
        <w:jc w:val="both"/>
        <w:rPr>
          <w:rFonts w:ascii="Arial" w:hAnsi="Arial" w:cs="Arial"/>
        </w:rPr>
      </w:pPr>
    </w:p>
    <w:tbl>
      <w:tblPr>
        <w:tblW w:w="0" w:type="auto"/>
        <w:jc w:val="center"/>
        <w:tblLayout w:type="fixed"/>
        <w:tblCellMar>
          <w:left w:w="70" w:type="dxa"/>
          <w:right w:w="70" w:type="dxa"/>
        </w:tblCellMar>
        <w:tblLook w:val="0000" w:firstRow="0" w:lastRow="0" w:firstColumn="0" w:lastColumn="0" w:noHBand="0" w:noVBand="0"/>
      </w:tblPr>
      <w:tblGrid>
        <w:gridCol w:w="4286"/>
      </w:tblGrid>
      <w:tr w:rsidR="00137B72" w:rsidRPr="00606430" w14:paraId="0BECE379" w14:textId="77777777" w:rsidTr="001D5312">
        <w:trPr>
          <w:jc w:val="center"/>
        </w:trPr>
        <w:tc>
          <w:tcPr>
            <w:tcW w:w="4286" w:type="dxa"/>
          </w:tcPr>
          <w:p w14:paraId="6994C8EC" w14:textId="77777777" w:rsidR="00137B72" w:rsidRPr="00606430" w:rsidRDefault="00137B72" w:rsidP="001D5312">
            <w:pPr>
              <w:snapToGrid w:val="0"/>
              <w:jc w:val="center"/>
              <w:rPr>
                <w:rFonts w:ascii="Arial" w:hAnsi="Arial" w:cs="Arial"/>
                <w:b/>
              </w:rPr>
            </w:pPr>
            <w:r w:rsidRPr="00606430">
              <w:rPr>
                <w:rFonts w:ascii="Arial" w:hAnsi="Arial" w:cs="Arial"/>
                <w:b/>
              </w:rPr>
              <w:t>_________________________</w:t>
            </w:r>
          </w:p>
        </w:tc>
      </w:tr>
      <w:tr w:rsidR="00137B72" w:rsidRPr="00606430" w14:paraId="27DA209C" w14:textId="77777777" w:rsidTr="001D5312">
        <w:trPr>
          <w:jc w:val="center"/>
        </w:trPr>
        <w:tc>
          <w:tcPr>
            <w:tcW w:w="4286" w:type="dxa"/>
          </w:tcPr>
          <w:p w14:paraId="19DF555A" w14:textId="77777777" w:rsidR="00137B72" w:rsidRPr="00606430" w:rsidRDefault="00137B72" w:rsidP="001D5312">
            <w:pPr>
              <w:snapToGrid w:val="0"/>
              <w:jc w:val="center"/>
              <w:rPr>
                <w:rFonts w:ascii="Arial" w:hAnsi="Arial" w:cs="Arial"/>
              </w:rPr>
            </w:pPr>
            <w:r w:rsidRPr="00606430">
              <w:rPr>
                <w:rFonts w:ascii="Arial" w:hAnsi="Arial" w:cs="Arial"/>
              </w:rPr>
              <w:t>Rafael Zamora Sanhueza</w:t>
            </w:r>
          </w:p>
        </w:tc>
      </w:tr>
      <w:tr w:rsidR="00137B72" w:rsidRPr="00606430" w14:paraId="0736B9E7" w14:textId="77777777" w:rsidTr="001D5312">
        <w:trPr>
          <w:jc w:val="center"/>
        </w:trPr>
        <w:tc>
          <w:tcPr>
            <w:tcW w:w="4286" w:type="dxa"/>
          </w:tcPr>
          <w:p w14:paraId="7621BC03" w14:textId="77777777" w:rsidR="00137B72" w:rsidRPr="00606430" w:rsidRDefault="00137B72" w:rsidP="001D5312">
            <w:pPr>
              <w:snapToGrid w:val="0"/>
              <w:jc w:val="center"/>
              <w:rPr>
                <w:rFonts w:ascii="Arial" w:hAnsi="Arial" w:cs="Arial"/>
              </w:rPr>
            </w:pPr>
            <w:r w:rsidRPr="00606430">
              <w:rPr>
                <w:rFonts w:ascii="Arial" w:hAnsi="Arial" w:cs="Arial"/>
              </w:rPr>
              <w:t>Representante Legal</w:t>
            </w:r>
          </w:p>
        </w:tc>
      </w:tr>
      <w:tr w:rsidR="00137B72" w:rsidRPr="00606430" w14:paraId="17353582" w14:textId="77777777" w:rsidTr="001D5312">
        <w:trPr>
          <w:jc w:val="center"/>
        </w:trPr>
        <w:tc>
          <w:tcPr>
            <w:tcW w:w="4286" w:type="dxa"/>
          </w:tcPr>
          <w:p w14:paraId="59867B4E" w14:textId="5A8D38B9" w:rsidR="00137B72" w:rsidRPr="00606430" w:rsidRDefault="00137B72" w:rsidP="001D5312">
            <w:pPr>
              <w:snapToGrid w:val="0"/>
              <w:jc w:val="center"/>
              <w:rPr>
                <w:rFonts w:ascii="Arial" w:hAnsi="Arial" w:cs="Arial"/>
                <w:b/>
              </w:rPr>
            </w:pPr>
            <w:r w:rsidRPr="00606430">
              <w:rPr>
                <w:rFonts w:ascii="Arial" w:hAnsi="Arial" w:cs="Arial"/>
                <w:b/>
              </w:rPr>
              <w:t>Telefónica Chile S.A.</w:t>
            </w:r>
          </w:p>
        </w:tc>
      </w:tr>
    </w:tbl>
    <w:p w14:paraId="7F17C860" w14:textId="4E6F0070" w:rsidR="004257D5" w:rsidRDefault="004257D5" w:rsidP="003E32B7">
      <w:pPr>
        <w:tabs>
          <w:tab w:val="left" w:pos="5880"/>
        </w:tabs>
        <w:spacing w:after="0" w:line="360" w:lineRule="auto"/>
        <w:jc w:val="center"/>
        <w:rPr>
          <w:rFonts w:ascii="Calibri" w:hAnsi="Calibri" w:cs="Arial"/>
          <w:color w:val="000000"/>
          <w:w w:val="120"/>
          <w:sz w:val="24"/>
          <w:szCs w:val="24"/>
        </w:rPr>
      </w:pPr>
    </w:p>
    <w:p w14:paraId="1370A261" w14:textId="631226F9" w:rsidR="004257D5" w:rsidRDefault="004257D5" w:rsidP="003E32B7">
      <w:pPr>
        <w:tabs>
          <w:tab w:val="left" w:pos="5880"/>
        </w:tabs>
        <w:spacing w:after="0" w:line="360" w:lineRule="auto"/>
        <w:jc w:val="center"/>
        <w:rPr>
          <w:rFonts w:ascii="Calibri" w:hAnsi="Calibri" w:cs="Arial"/>
          <w:color w:val="000000"/>
          <w:w w:val="120"/>
          <w:sz w:val="24"/>
          <w:szCs w:val="24"/>
        </w:rPr>
      </w:pPr>
    </w:p>
    <w:p w14:paraId="4A6E0017" w14:textId="79063FD4" w:rsidR="004257D5" w:rsidRDefault="004257D5" w:rsidP="003E32B7">
      <w:pPr>
        <w:tabs>
          <w:tab w:val="left" w:pos="5880"/>
        </w:tabs>
        <w:spacing w:after="0" w:line="360" w:lineRule="auto"/>
        <w:jc w:val="center"/>
        <w:rPr>
          <w:rFonts w:ascii="Calibri" w:hAnsi="Calibri" w:cs="Arial"/>
          <w:color w:val="000000"/>
          <w:w w:val="120"/>
          <w:sz w:val="24"/>
          <w:szCs w:val="24"/>
        </w:rPr>
      </w:pPr>
    </w:p>
    <w:p w14:paraId="7FCBA12C" w14:textId="41F30A3F" w:rsidR="004257D5" w:rsidRDefault="004257D5" w:rsidP="003E32B7">
      <w:pPr>
        <w:tabs>
          <w:tab w:val="left" w:pos="5880"/>
        </w:tabs>
        <w:spacing w:after="0" w:line="360" w:lineRule="auto"/>
        <w:jc w:val="center"/>
        <w:rPr>
          <w:rFonts w:ascii="Calibri" w:hAnsi="Calibri" w:cs="Arial"/>
          <w:color w:val="000000"/>
          <w:w w:val="120"/>
          <w:sz w:val="24"/>
          <w:szCs w:val="24"/>
        </w:rPr>
      </w:pPr>
    </w:p>
    <w:p w14:paraId="23DCF711" w14:textId="6EFF1B65" w:rsidR="004257D5" w:rsidRDefault="004257D5" w:rsidP="003E32B7">
      <w:pPr>
        <w:tabs>
          <w:tab w:val="left" w:pos="5880"/>
        </w:tabs>
        <w:spacing w:after="0" w:line="360" w:lineRule="auto"/>
        <w:jc w:val="center"/>
        <w:rPr>
          <w:rFonts w:ascii="Calibri" w:hAnsi="Calibri" w:cs="Arial"/>
          <w:color w:val="000000"/>
          <w:w w:val="120"/>
          <w:sz w:val="24"/>
          <w:szCs w:val="24"/>
        </w:rPr>
      </w:pPr>
    </w:p>
    <w:p w14:paraId="4BCAD1D3" w14:textId="3EE0674A" w:rsidR="004257D5" w:rsidRDefault="004257D5" w:rsidP="003E32B7">
      <w:pPr>
        <w:tabs>
          <w:tab w:val="left" w:pos="5880"/>
        </w:tabs>
        <w:spacing w:after="0" w:line="360" w:lineRule="auto"/>
        <w:jc w:val="center"/>
        <w:rPr>
          <w:rFonts w:ascii="Calibri" w:hAnsi="Calibri" w:cs="Arial"/>
          <w:color w:val="000000"/>
          <w:w w:val="120"/>
          <w:sz w:val="24"/>
          <w:szCs w:val="24"/>
        </w:rPr>
      </w:pPr>
    </w:p>
    <w:p w14:paraId="41E76157" w14:textId="77777777" w:rsidR="004257D5" w:rsidRPr="00A421C8" w:rsidRDefault="004257D5" w:rsidP="003E32B7">
      <w:pPr>
        <w:tabs>
          <w:tab w:val="left" w:pos="5880"/>
        </w:tabs>
        <w:spacing w:after="0" w:line="360" w:lineRule="auto"/>
        <w:jc w:val="center"/>
        <w:rPr>
          <w:rFonts w:ascii="Calibri" w:hAnsi="Calibri" w:cs="Arial"/>
          <w:color w:val="000000"/>
          <w:w w:val="120"/>
          <w:sz w:val="24"/>
          <w:szCs w:val="24"/>
        </w:rPr>
      </w:pPr>
    </w:p>
    <w:p w14:paraId="7B8751A7" w14:textId="11547C0A" w:rsidR="002E6D7C" w:rsidRDefault="002E6D7C" w:rsidP="000A5D98">
      <w:pPr>
        <w:tabs>
          <w:tab w:val="left" w:pos="5880"/>
        </w:tabs>
        <w:spacing w:after="0" w:line="360" w:lineRule="auto"/>
        <w:jc w:val="both"/>
        <w:rPr>
          <w:rFonts w:ascii="Calibri" w:hAnsi="Calibri" w:cs="Arial"/>
          <w:sz w:val="24"/>
          <w:szCs w:val="24"/>
        </w:rPr>
      </w:pPr>
    </w:p>
    <w:p w14:paraId="71275596" w14:textId="0D0B400D" w:rsidR="002E6D7C" w:rsidRDefault="002E6D7C" w:rsidP="000A5D98">
      <w:pPr>
        <w:tabs>
          <w:tab w:val="left" w:pos="5880"/>
        </w:tabs>
        <w:spacing w:after="0" w:line="360" w:lineRule="auto"/>
        <w:jc w:val="both"/>
        <w:rPr>
          <w:rFonts w:ascii="Calibri" w:hAnsi="Calibri" w:cs="Arial"/>
          <w:sz w:val="24"/>
          <w:szCs w:val="24"/>
        </w:rPr>
      </w:pPr>
    </w:p>
    <w:p w14:paraId="03A4DD36" w14:textId="66C713B7" w:rsidR="002E6D7C" w:rsidRDefault="002E6D7C" w:rsidP="000A5D98">
      <w:pPr>
        <w:tabs>
          <w:tab w:val="left" w:pos="5880"/>
        </w:tabs>
        <w:spacing w:after="0" w:line="360" w:lineRule="auto"/>
        <w:jc w:val="both"/>
        <w:rPr>
          <w:rFonts w:ascii="Calibri" w:hAnsi="Calibri" w:cs="Arial"/>
          <w:sz w:val="24"/>
          <w:szCs w:val="24"/>
        </w:rPr>
      </w:pPr>
    </w:p>
    <w:p w14:paraId="7E4C4F09" w14:textId="5080FA43" w:rsidR="002E6D7C" w:rsidRDefault="002E6D7C" w:rsidP="000A5D98">
      <w:pPr>
        <w:tabs>
          <w:tab w:val="left" w:pos="5880"/>
        </w:tabs>
        <w:spacing w:after="0" w:line="360" w:lineRule="auto"/>
        <w:jc w:val="both"/>
        <w:rPr>
          <w:rFonts w:ascii="Calibri" w:hAnsi="Calibri" w:cs="Arial"/>
          <w:sz w:val="24"/>
          <w:szCs w:val="24"/>
        </w:rPr>
      </w:pPr>
    </w:p>
    <w:p w14:paraId="7F0DCF0D" w14:textId="4FCD2972" w:rsidR="002E6D7C" w:rsidRDefault="002E6D7C" w:rsidP="000A5D98">
      <w:pPr>
        <w:tabs>
          <w:tab w:val="left" w:pos="5880"/>
        </w:tabs>
        <w:spacing w:after="0" w:line="360" w:lineRule="auto"/>
        <w:jc w:val="both"/>
        <w:rPr>
          <w:rFonts w:ascii="Calibri" w:hAnsi="Calibri" w:cs="Arial"/>
          <w:sz w:val="24"/>
          <w:szCs w:val="24"/>
        </w:rPr>
      </w:pPr>
    </w:p>
    <w:p w14:paraId="0CBBE0D8" w14:textId="1EAD7D90" w:rsidR="002E6D7C" w:rsidRDefault="002E6D7C" w:rsidP="000A5D98">
      <w:pPr>
        <w:tabs>
          <w:tab w:val="left" w:pos="5880"/>
        </w:tabs>
        <w:spacing w:after="0" w:line="360" w:lineRule="auto"/>
        <w:jc w:val="both"/>
        <w:rPr>
          <w:rFonts w:ascii="Calibri" w:hAnsi="Calibri" w:cs="Arial"/>
          <w:sz w:val="24"/>
          <w:szCs w:val="24"/>
        </w:rPr>
      </w:pPr>
    </w:p>
    <w:p w14:paraId="00B6AE8B" w14:textId="7B52CAEE" w:rsidR="002E6D7C" w:rsidRDefault="002E6D7C" w:rsidP="000A5D98">
      <w:pPr>
        <w:tabs>
          <w:tab w:val="left" w:pos="5880"/>
        </w:tabs>
        <w:spacing w:after="0" w:line="360" w:lineRule="auto"/>
        <w:jc w:val="both"/>
        <w:rPr>
          <w:rFonts w:ascii="Calibri" w:hAnsi="Calibri" w:cs="Arial"/>
          <w:sz w:val="24"/>
          <w:szCs w:val="24"/>
        </w:rPr>
      </w:pPr>
    </w:p>
    <w:p w14:paraId="324014C2" w14:textId="5F692513" w:rsidR="002E6D7C" w:rsidRDefault="002E6D7C" w:rsidP="000A5D98">
      <w:pPr>
        <w:tabs>
          <w:tab w:val="left" w:pos="5880"/>
        </w:tabs>
        <w:spacing w:after="0" w:line="360" w:lineRule="auto"/>
        <w:jc w:val="both"/>
        <w:rPr>
          <w:rFonts w:ascii="Calibri" w:hAnsi="Calibri" w:cs="Arial"/>
          <w:sz w:val="24"/>
          <w:szCs w:val="24"/>
        </w:rPr>
      </w:pPr>
    </w:p>
    <w:p w14:paraId="5FC0387F" w14:textId="6C443DDF" w:rsidR="002E6D7C" w:rsidRDefault="002E6D7C" w:rsidP="000A5D98">
      <w:pPr>
        <w:tabs>
          <w:tab w:val="left" w:pos="5880"/>
        </w:tabs>
        <w:spacing w:after="0" w:line="360" w:lineRule="auto"/>
        <w:jc w:val="both"/>
        <w:rPr>
          <w:rFonts w:ascii="Calibri" w:hAnsi="Calibri" w:cs="Arial"/>
          <w:sz w:val="24"/>
          <w:szCs w:val="24"/>
        </w:rPr>
      </w:pPr>
    </w:p>
    <w:sectPr w:rsidR="002E6D7C" w:rsidSect="003E32B7">
      <w:headerReference w:type="even" r:id="rId8"/>
      <w:headerReference w:type="default" r:id="rId9"/>
      <w:footerReference w:type="even" r:id="rId10"/>
      <w:footerReference w:type="default" r:id="rId11"/>
      <w:headerReference w:type="first" r:id="rId12"/>
      <w:footerReference w:type="first" r:id="rId13"/>
      <w:type w:val="continuous"/>
      <w:pgSz w:w="12242" w:h="15842" w:code="1"/>
      <w:pgMar w:top="1418" w:right="1701" w:bottom="1418" w:left="1701" w:header="1134" w:footer="1134" w:gutter="0"/>
      <w:cols w:space="720"/>
      <w:vAlign w:val="both"/>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21AC2" w14:textId="77777777" w:rsidR="00D45688" w:rsidRDefault="00D45688" w:rsidP="00CC716A">
      <w:pPr>
        <w:spacing w:after="0" w:line="240" w:lineRule="auto"/>
      </w:pPr>
      <w:r>
        <w:separator/>
      </w:r>
    </w:p>
  </w:endnote>
  <w:endnote w:type="continuationSeparator" w:id="0">
    <w:p w14:paraId="21F1AB4E" w14:textId="77777777" w:rsidR="00D45688" w:rsidRDefault="00D45688" w:rsidP="00CC7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heSansCorrespondence">
    <w:altName w:val="Franklin Gothic Medium"/>
    <w:charset w:val="00"/>
    <w:family w:val="swiss"/>
    <w:pitch w:val="variable"/>
    <w:sig w:usb0="800000AF" w:usb1="10002048"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EE216" w14:textId="77777777" w:rsidR="002337BC" w:rsidRDefault="002337B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2D2D" w14:textId="77777777" w:rsidR="002337BC" w:rsidRDefault="002337B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D235" w14:textId="77777777" w:rsidR="002337BC" w:rsidRDefault="002337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8000C" w14:textId="77777777" w:rsidR="00D45688" w:rsidRDefault="00D45688" w:rsidP="00CC716A">
      <w:pPr>
        <w:spacing w:after="0" w:line="240" w:lineRule="auto"/>
      </w:pPr>
      <w:r>
        <w:separator/>
      </w:r>
    </w:p>
  </w:footnote>
  <w:footnote w:type="continuationSeparator" w:id="0">
    <w:p w14:paraId="0C4F0061" w14:textId="77777777" w:rsidR="00D45688" w:rsidRDefault="00D45688" w:rsidP="00CC7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6479C" w14:textId="77777777" w:rsidR="002337BC" w:rsidRDefault="002337B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6DF9F" w14:textId="77777777" w:rsidR="002337BC" w:rsidRDefault="002337B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9CAE9" w14:textId="77777777" w:rsidR="002337BC" w:rsidRDefault="002337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53055"/>
    <w:multiLevelType w:val="multilevel"/>
    <w:tmpl w:val="ED5A2D3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CF2444A"/>
    <w:multiLevelType w:val="multilevel"/>
    <w:tmpl w:val="40EC05FE"/>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7F6D56"/>
    <w:multiLevelType w:val="multilevel"/>
    <w:tmpl w:val="05A4A5A4"/>
    <w:lvl w:ilvl="0">
      <w:start w:val="4"/>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3" w15:restartNumberingAfterBreak="0">
    <w:nsid w:val="1E6C4014"/>
    <w:multiLevelType w:val="hybridMultilevel"/>
    <w:tmpl w:val="21E49416"/>
    <w:lvl w:ilvl="0" w:tplc="280A0001">
      <w:start w:val="1"/>
      <w:numFmt w:val="bullet"/>
      <w:lvlText w:val=""/>
      <w:lvlJc w:val="left"/>
      <w:pPr>
        <w:ind w:left="304" w:hanging="360"/>
      </w:pPr>
      <w:rPr>
        <w:rFonts w:ascii="Symbol" w:hAnsi="Symbol" w:hint="default"/>
      </w:rPr>
    </w:lvl>
    <w:lvl w:ilvl="1" w:tplc="280A0003" w:tentative="1">
      <w:start w:val="1"/>
      <w:numFmt w:val="bullet"/>
      <w:lvlText w:val="o"/>
      <w:lvlJc w:val="left"/>
      <w:pPr>
        <w:ind w:left="1024" w:hanging="360"/>
      </w:pPr>
      <w:rPr>
        <w:rFonts w:ascii="Courier New" w:hAnsi="Courier New" w:cs="Courier New" w:hint="default"/>
      </w:rPr>
    </w:lvl>
    <w:lvl w:ilvl="2" w:tplc="280A0005" w:tentative="1">
      <w:start w:val="1"/>
      <w:numFmt w:val="bullet"/>
      <w:lvlText w:val=""/>
      <w:lvlJc w:val="left"/>
      <w:pPr>
        <w:ind w:left="1744" w:hanging="360"/>
      </w:pPr>
      <w:rPr>
        <w:rFonts w:ascii="Wingdings" w:hAnsi="Wingdings" w:hint="default"/>
      </w:rPr>
    </w:lvl>
    <w:lvl w:ilvl="3" w:tplc="280A0001" w:tentative="1">
      <w:start w:val="1"/>
      <w:numFmt w:val="bullet"/>
      <w:lvlText w:val=""/>
      <w:lvlJc w:val="left"/>
      <w:pPr>
        <w:ind w:left="2464" w:hanging="360"/>
      </w:pPr>
      <w:rPr>
        <w:rFonts w:ascii="Symbol" w:hAnsi="Symbol" w:hint="default"/>
      </w:rPr>
    </w:lvl>
    <w:lvl w:ilvl="4" w:tplc="280A0003" w:tentative="1">
      <w:start w:val="1"/>
      <w:numFmt w:val="bullet"/>
      <w:lvlText w:val="o"/>
      <w:lvlJc w:val="left"/>
      <w:pPr>
        <w:ind w:left="3184" w:hanging="360"/>
      </w:pPr>
      <w:rPr>
        <w:rFonts w:ascii="Courier New" w:hAnsi="Courier New" w:cs="Courier New" w:hint="default"/>
      </w:rPr>
    </w:lvl>
    <w:lvl w:ilvl="5" w:tplc="280A0005" w:tentative="1">
      <w:start w:val="1"/>
      <w:numFmt w:val="bullet"/>
      <w:lvlText w:val=""/>
      <w:lvlJc w:val="left"/>
      <w:pPr>
        <w:ind w:left="3904" w:hanging="360"/>
      </w:pPr>
      <w:rPr>
        <w:rFonts w:ascii="Wingdings" w:hAnsi="Wingdings" w:hint="default"/>
      </w:rPr>
    </w:lvl>
    <w:lvl w:ilvl="6" w:tplc="280A0001" w:tentative="1">
      <w:start w:val="1"/>
      <w:numFmt w:val="bullet"/>
      <w:lvlText w:val=""/>
      <w:lvlJc w:val="left"/>
      <w:pPr>
        <w:ind w:left="4624" w:hanging="360"/>
      </w:pPr>
      <w:rPr>
        <w:rFonts w:ascii="Symbol" w:hAnsi="Symbol" w:hint="default"/>
      </w:rPr>
    </w:lvl>
    <w:lvl w:ilvl="7" w:tplc="280A0003" w:tentative="1">
      <w:start w:val="1"/>
      <w:numFmt w:val="bullet"/>
      <w:lvlText w:val="o"/>
      <w:lvlJc w:val="left"/>
      <w:pPr>
        <w:ind w:left="5344" w:hanging="360"/>
      </w:pPr>
      <w:rPr>
        <w:rFonts w:ascii="Courier New" w:hAnsi="Courier New" w:cs="Courier New" w:hint="default"/>
      </w:rPr>
    </w:lvl>
    <w:lvl w:ilvl="8" w:tplc="280A0005" w:tentative="1">
      <w:start w:val="1"/>
      <w:numFmt w:val="bullet"/>
      <w:lvlText w:val=""/>
      <w:lvlJc w:val="left"/>
      <w:pPr>
        <w:ind w:left="6064" w:hanging="360"/>
      </w:pPr>
      <w:rPr>
        <w:rFonts w:ascii="Wingdings" w:hAnsi="Wingdings" w:hint="default"/>
      </w:rPr>
    </w:lvl>
  </w:abstractNum>
  <w:abstractNum w:abstractNumId="4" w15:restartNumberingAfterBreak="0">
    <w:nsid w:val="1F926A12"/>
    <w:multiLevelType w:val="hybridMultilevel"/>
    <w:tmpl w:val="C3BCBA0C"/>
    <w:lvl w:ilvl="0" w:tplc="A0B4BD6E">
      <w:start w:val="1"/>
      <w:numFmt w:val="decimal"/>
      <w:lvlText w:val="%1)"/>
      <w:lvlJc w:val="left"/>
      <w:pPr>
        <w:ind w:left="1958" w:hanging="360"/>
      </w:pPr>
      <w:rPr>
        <w:rFonts w:hint="default"/>
      </w:rPr>
    </w:lvl>
    <w:lvl w:ilvl="1" w:tplc="340A0019" w:tentative="1">
      <w:start w:val="1"/>
      <w:numFmt w:val="lowerLetter"/>
      <w:lvlText w:val="%2."/>
      <w:lvlJc w:val="left"/>
      <w:pPr>
        <w:ind w:left="2678" w:hanging="360"/>
      </w:pPr>
    </w:lvl>
    <w:lvl w:ilvl="2" w:tplc="340A001B" w:tentative="1">
      <w:start w:val="1"/>
      <w:numFmt w:val="lowerRoman"/>
      <w:lvlText w:val="%3."/>
      <w:lvlJc w:val="right"/>
      <w:pPr>
        <w:ind w:left="3398" w:hanging="180"/>
      </w:pPr>
    </w:lvl>
    <w:lvl w:ilvl="3" w:tplc="340A000F" w:tentative="1">
      <w:start w:val="1"/>
      <w:numFmt w:val="decimal"/>
      <w:lvlText w:val="%4."/>
      <w:lvlJc w:val="left"/>
      <w:pPr>
        <w:ind w:left="4118" w:hanging="360"/>
      </w:pPr>
    </w:lvl>
    <w:lvl w:ilvl="4" w:tplc="340A0019" w:tentative="1">
      <w:start w:val="1"/>
      <w:numFmt w:val="lowerLetter"/>
      <w:lvlText w:val="%5."/>
      <w:lvlJc w:val="left"/>
      <w:pPr>
        <w:ind w:left="4838" w:hanging="360"/>
      </w:pPr>
    </w:lvl>
    <w:lvl w:ilvl="5" w:tplc="340A001B" w:tentative="1">
      <w:start w:val="1"/>
      <w:numFmt w:val="lowerRoman"/>
      <w:lvlText w:val="%6."/>
      <w:lvlJc w:val="right"/>
      <w:pPr>
        <w:ind w:left="5558" w:hanging="180"/>
      </w:pPr>
    </w:lvl>
    <w:lvl w:ilvl="6" w:tplc="340A000F" w:tentative="1">
      <w:start w:val="1"/>
      <w:numFmt w:val="decimal"/>
      <w:lvlText w:val="%7."/>
      <w:lvlJc w:val="left"/>
      <w:pPr>
        <w:ind w:left="6278" w:hanging="360"/>
      </w:pPr>
    </w:lvl>
    <w:lvl w:ilvl="7" w:tplc="340A0019" w:tentative="1">
      <w:start w:val="1"/>
      <w:numFmt w:val="lowerLetter"/>
      <w:lvlText w:val="%8."/>
      <w:lvlJc w:val="left"/>
      <w:pPr>
        <w:ind w:left="6998" w:hanging="360"/>
      </w:pPr>
    </w:lvl>
    <w:lvl w:ilvl="8" w:tplc="340A001B" w:tentative="1">
      <w:start w:val="1"/>
      <w:numFmt w:val="lowerRoman"/>
      <w:lvlText w:val="%9."/>
      <w:lvlJc w:val="right"/>
      <w:pPr>
        <w:ind w:left="7718" w:hanging="180"/>
      </w:pPr>
    </w:lvl>
  </w:abstractNum>
  <w:abstractNum w:abstractNumId="5" w15:restartNumberingAfterBreak="0">
    <w:nsid w:val="2E687569"/>
    <w:multiLevelType w:val="multilevel"/>
    <w:tmpl w:val="AA68FE50"/>
    <w:lvl w:ilvl="0">
      <w:start w:val="3"/>
      <w:numFmt w:val="decimal"/>
      <w:lvlText w:val="%1"/>
      <w:lvlJc w:val="left"/>
      <w:pPr>
        <w:tabs>
          <w:tab w:val="num" w:pos="360"/>
        </w:tabs>
        <w:ind w:left="360" w:hanging="360"/>
      </w:pPr>
      <w:rPr>
        <w:rFonts w:hint="default"/>
        <w:b w:val="0"/>
        <w:u w:val="none"/>
      </w:rPr>
    </w:lvl>
    <w:lvl w:ilvl="1">
      <w:start w:val="2"/>
      <w:numFmt w:val="decimal"/>
      <w:lvlText w:val="%1.%2"/>
      <w:lvlJc w:val="left"/>
      <w:pPr>
        <w:tabs>
          <w:tab w:val="num" w:pos="360"/>
        </w:tabs>
        <w:ind w:left="360" w:hanging="36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720"/>
        </w:tabs>
        <w:ind w:left="720" w:hanging="72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080"/>
        </w:tabs>
        <w:ind w:left="1080" w:hanging="108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440"/>
        </w:tabs>
        <w:ind w:left="1440" w:hanging="144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6" w15:restartNumberingAfterBreak="0">
    <w:nsid w:val="310D0337"/>
    <w:multiLevelType w:val="hybridMultilevel"/>
    <w:tmpl w:val="BC9892CC"/>
    <w:lvl w:ilvl="0" w:tplc="340A0001">
      <w:start w:val="1"/>
      <w:numFmt w:val="bullet"/>
      <w:lvlText w:val=""/>
      <w:lvlJc w:val="left"/>
      <w:pPr>
        <w:ind w:left="2289" w:hanging="360"/>
      </w:pPr>
      <w:rPr>
        <w:rFonts w:ascii="Symbol" w:hAnsi="Symbol" w:hint="default"/>
      </w:rPr>
    </w:lvl>
    <w:lvl w:ilvl="1" w:tplc="340A0003" w:tentative="1">
      <w:start w:val="1"/>
      <w:numFmt w:val="bullet"/>
      <w:lvlText w:val="o"/>
      <w:lvlJc w:val="left"/>
      <w:pPr>
        <w:ind w:left="3009" w:hanging="360"/>
      </w:pPr>
      <w:rPr>
        <w:rFonts w:ascii="Courier New" w:hAnsi="Courier New" w:cs="Courier New" w:hint="default"/>
      </w:rPr>
    </w:lvl>
    <w:lvl w:ilvl="2" w:tplc="340A0005" w:tentative="1">
      <w:start w:val="1"/>
      <w:numFmt w:val="bullet"/>
      <w:lvlText w:val=""/>
      <w:lvlJc w:val="left"/>
      <w:pPr>
        <w:ind w:left="3729" w:hanging="360"/>
      </w:pPr>
      <w:rPr>
        <w:rFonts w:ascii="Wingdings" w:hAnsi="Wingdings" w:hint="default"/>
      </w:rPr>
    </w:lvl>
    <w:lvl w:ilvl="3" w:tplc="340A0001" w:tentative="1">
      <w:start w:val="1"/>
      <w:numFmt w:val="bullet"/>
      <w:lvlText w:val=""/>
      <w:lvlJc w:val="left"/>
      <w:pPr>
        <w:ind w:left="4449" w:hanging="360"/>
      </w:pPr>
      <w:rPr>
        <w:rFonts w:ascii="Symbol" w:hAnsi="Symbol" w:hint="default"/>
      </w:rPr>
    </w:lvl>
    <w:lvl w:ilvl="4" w:tplc="340A0003" w:tentative="1">
      <w:start w:val="1"/>
      <w:numFmt w:val="bullet"/>
      <w:lvlText w:val="o"/>
      <w:lvlJc w:val="left"/>
      <w:pPr>
        <w:ind w:left="5169" w:hanging="360"/>
      </w:pPr>
      <w:rPr>
        <w:rFonts w:ascii="Courier New" w:hAnsi="Courier New" w:cs="Courier New" w:hint="default"/>
      </w:rPr>
    </w:lvl>
    <w:lvl w:ilvl="5" w:tplc="340A0005" w:tentative="1">
      <w:start w:val="1"/>
      <w:numFmt w:val="bullet"/>
      <w:lvlText w:val=""/>
      <w:lvlJc w:val="left"/>
      <w:pPr>
        <w:ind w:left="5889" w:hanging="360"/>
      </w:pPr>
      <w:rPr>
        <w:rFonts w:ascii="Wingdings" w:hAnsi="Wingdings" w:hint="default"/>
      </w:rPr>
    </w:lvl>
    <w:lvl w:ilvl="6" w:tplc="340A0001" w:tentative="1">
      <w:start w:val="1"/>
      <w:numFmt w:val="bullet"/>
      <w:lvlText w:val=""/>
      <w:lvlJc w:val="left"/>
      <w:pPr>
        <w:ind w:left="6609" w:hanging="360"/>
      </w:pPr>
      <w:rPr>
        <w:rFonts w:ascii="Symbol" w:hAnsi="Symbol" w:hint="default"/>
      </w:rPr>
    </w:lvl>
    <w:lvl w:ilvl="7" w:tplc="340A0003" w:tentative="1">
      <w:start w:val="1"/>
      <w:numFmt w:val="bullet"/>
      <w:lvlText w:val="o"/>
      <w:lvlJc w:val="left"/>
      <w:pPr>
        <w:ind w:left="7329" w:hanging="360"/>
      </w:pPr>
      <w:rPr>
        <w:rFonts w:ascii="Courier New" w:hAnsi="Courier New" w:cs="Courier New" w:hint="default"/>
      </w:rPr>
    </w:lvl>
    <w:lvl w:ilvl="8" w:tplc="340A0005" w:tentative="1">
      <w:start w:val="1"/>
      <w:numFmt w:val="bullet"/>
      <w:lvlText w:val=""/>
      <w:lvlJc w:val="left"/>
      <w:pPr>
        <w:ind w:left="8049" w:hanging="360"/>
      </w:pPr>
      <w:rPr>
        <w:rFonts w:ascii="Wingdings" w:hAnsi="Wingdings" w:hint="default"/>
      </w:rPr>
    </w:lvl>
  </w:abstractNum>
  <w:abstractNum w:abstractNumId="7" w15:restartNumberingAfterBreak="0">
    <w:nsid w:val="31C468CB"/>
    <w:multiLevelType w:val="hybridMultilevel"/>
    <w:tmpl w:val="154C479A"/>
    <w:lvl w:ilvl="0" w:tplc="8CB6BA42">
      <w:start w:val="1"/>
      <w:numFmt w:val="lowerRoman"/>
      <w:lvlText w:val="%1)"/>
      <w:lvlJc w:val="left"/>
      <w:pPr>
        <w:ind w:left="2313" w:hanging="720"/>
      </w:pPr>
      <w:rPr>
        <w:rFonts w:hint="default"/>
      </w:rPr>
    </w:lvl>
    <w:lvl w:ilvl="1" w:tplc="340A0019" w:tentative="1">
      <w:start w:val="1"/>
      <w:numFmt w:val="lowerLetter"/>
      <w:lvlText w:val="%2."/>
      <w:lvlJc w:val="left"/>
      <w:pPr>
        <w:ind w:left="2673" w:hanging="360"/>
      </w:pPr>
    </w:lvl>
    <w:lvl w:ilvl="2" w:tplc="340A001B" w:tentative="1">
      <w:start w:val="1"/>
      <w:numFmt w:val="lowerRoman"/>
      <w:lvlText w:val="%3."/>
      <w:lvlJc w:val="right"/>
      <w:pPr>
        <w:ind w:left="3393" w:hanging="180"/>
      </w:pPr>
    </w:lvl>
    <w:lvl w:ilvl="3" w:tplc="340A000F" w:tentative="1">
      <w:start w:val="1"/>
      <w:numFmt w:val="decimal"/>
      <w:lvlText w:val="%4."/>
      <w:lvlJc w:val="left"/>
      <w:pPr>
        <w:ind w:left="4113" w:hanging="360"/>
      </w:pPr>
    </w:lvl>
    <w:lvl w:ilvl="4" w:tplc="340A0019" w:tentative="1">
      <w:start w:val="1"/>
      <w:numFmt w:val="lowerLetter"/>
      <w:lvlText w:val="%5."/>
      <w:lvlJc w:val="left"/>
      <w:pPr>
        <w:ind w:left="4833" w:hanging="360"/>
      </w:pPr>
    </w:lvl>
    <w:lvl w:ilvl="5" w:tplc="340A001B" w:tentative="1">
      <w:start w:val="1"/>
      <w:numFmt w:val="lowerRoman"/>
      <w:lvlText w:val="%6."/>
      <w:lvlJc w:val="right"/>
      <w:pPr>
        <w:ind w:left="5553" w:hanging="180"/>
      </w:pPr>
    </w:lvl>
    <w:lvl w:ilvl="6" w:tplc="340A000F" w:tentative="1">
      <w:start w:val="1"/>
      <w:numFmt w:val="decimal"/>
      <w:lvlText w:val="%7."/>
      <w:lvlJc w:val="left"/>
      <w:pPr>
        <w:ind w:left="6273" w:hanging="360"/>
      </w:pPr>
    </w:lvl>
    <w:lvl w:ilvl="7" w:tplc="340A0019" w:tentative="1">
      <w:start w:val="1"/>
      <w:numFmt w:val="lowerLetter"/>
      <w:lvlText w:val="%8."/>
      <w:lvlJc w:val="left"/>
      <w:pPr>
        <w:ind w:left="6993" w:hanging="360"/>
      </w:pPr>
    </w:lvl>
    <w:lvl w:ilvl="8" w:tplc="340A001B" w:tentative="1">
      <w:start w:val="1"/>
      <w:numFmt w:val="lowerRoman"/>
      <w:lvlText w:val="%9."/>
      <w:lvlJc w:val="right"/>
      <w:pPr>
        <w:ind w:left="7713" w:hanging="180"/>
      </w:pPr>
    </w:lvl>
  </w:abstractNum>
  <w:abstractNum w:abstractNumId="8" w15:restartNumberingAfterBreak="0">
    <w:nsid w:val="31E02027"/>
    <w:multiLevelType w:val="multilevel"/>
    <w:tmpl w:val="F80ED2B6"/>
    <w:lvl w:ilvl="0">
      <w:start w:val="3"/>
      <w:numFmt w:val="decimal"/>
      <w:lvlText w:val="%1"/>
      <w:lvlJc w:val="left"/>
      <w:pPr>
        <w:ind w:left="360" w:hanging="360"/>
      </w:pPr>
      <w:rPr>
        <w:rFonts w:hint="default"/>
        <w:u w:val="single"/>
      </w:rPr>
    </w:lvl>
    <w:lvl w:ilvl="1">
      <w:start w:val="2"/>
      <w:numFmt w:val="decimal"/>
      <w:lvlText w:val="%1.%2"/>
      <w:lvlJc w:val="left"/>
      <w:pPr>
        <w:ind w:left="927" w:hanging="360"/>
      </w:pPr>
      <w:rPr>
        <w:rFonts w:hint="default"/>
        <w:u w:val="none"/>
      </w:rPr>
    </w:lvl>
    <w:lvl w:ilvl="2">
      <w:start w:val="1"/>
      <w:numFmt w:val="decimal"/>
      <w:lvlText w:val="%1.%2.%3"/>
      <w:lvlJc w:val="left"/>
      <w:pPr>
        <w:ind w:left="1854" w:hanging="720"/>
      </w:pPr>
      <w:rPr>
        <w:rFonts w:hint="default"/>
        <w:u w:val="single"/>
      </w:rPr>
    </w:lvl>
    <w:lvl w:ilvl="3">
      <w:start w:val="1"/>
      <w:numFmt w:val="decimal"/>
      <w:lvlText w:val="%1.%2.%3.%4"/>
      <w:lvlJc w:val="left"/>
      <w:pPr>
        <w:ind w:left="2421" w:hanging="720"/>
      </w:pPr>
      <w:rPr>
        <w:rFonts w:hint="default"/>
        <w:u w:val="single"/>
      </w:rPr>
    </w:lvl>
    <w:lvl w:ilvl="4">
      <w:start w:val="1"/>
      <w:numFmt w:val="decimal"/>
      <w:lvlText w:val="%1.%2.%3.%4.%5"/>
      <w:lvlJc w:val="left"/>
      <w:pPr>
        <w:ind w:left="3348" w:hanging="1080"/>
      </w:pPr>
      <w:rPr>
        <w:rFonts w:hint="default"/>
        <w:u w:val="single"/>
      </w:rPr>
    </w:lvl>
    <w:lvl w:ilvl="5">
      <w:start w:val="1"/>
      <w:numFmt w:val="decimal"/>
      <w:lvlText w:val="%1.%2.%3.%4.%5.%6"/>
      <w:lvlJc w:val="left"/>
      <w:pPr>
        <w:ind w:left="3915" w:hanging="1080"/>
      </w:pPr>
      <w:rPr>
        <w:rFonts w:hint="default"/>
        <w:u w:val="single"/>
      </w:rPr>
    </w:lvl>
    <w:lvl w:ilvl="6">
      <w:start w:val="1"/>
      <w:numFmt w:val="decimal"/>
      <w:lvlText w:val="%1.%2.%3.%4.%5.%6.%7"/>
      <w:lvlJc w:val="left"/>
      <w:pPr>
        <w:ind w:left="4482" w:hanging="1080"/>
      </w:pPr>
      <w:rPr>
        <w:rFonts w:hint="default"/>
        <w:u w:val="single"/>
      </w:rPr>
    </w:lvl>
    <w:lvl w:ilvl="7">
      <w:start w:val="1"/>
      <w:numFmt w:val="decimal"/>
      <w:lvlText w:val="%1.%2.%3.%4.%5.%6.%7.%8"/>
      <w:lvlJc w:val="left"/>
      <w:pPr>
        <w:ind w:left="5409" w:hanging="1440"/>
      </w:pPr>
      <w:rPr>
        <w:rFonts w:hint="default"/>
        <w:u w:val="single"/>
      </w:rPr>
    </w:lvl>
    <w:lvl w:ilvl="8">
      <w:start w:val="1"/>
      <w:numFmt w:val="decimal"/>
      <w:lvlText w:val="%1.%2.%3.%4.%5.%6.%7.%8.%9"/>
      <w:lvlJc w:val="left"/>
      <w:pPr>
        <w:ind w:left="5976" w:hanging="1440"/>
      </w:pPr>
      <w:rPr>
        <w:rFonts w:hint="default"/>
        <w:u w:val="single"/>
      </w:rPr>
    </w:lvl>
  </w:abstractNum>
  <w:abstractNum w:abstractNumId="9" w15:restartNumberingAfterBreak="0">
    <w:nsid w:val="460868E8"/>
    <w:multiLevelType w:val="singleLevel"/>
    <w:tmpl w:val="0C0A000F"/>
    <w:lvl w:ilvl="0">
      <w:start w:val="1"/>
      <w:numFmt w:val="decimal"/>
      <w:lvlText w:val="%1."/>
      <w:lvlJc w:val="left"/>
      <w:pPr>
        <w:tabs>
          <w:tab w:val="num" w:pos="360"/>
        </w:tabs>
        <w:ind w:left="360" w:hanging="360"/>
      </w:pPr>
    </w:lvl>
  </w:abstractNum>
  <w:abstractNum w:abstractNumId="10" w15:restartNumberingAfterBreak="0">
    <w:nsid w:val="467A6C74"/>
    <w:multiLevelType w:val="hybridMultilevel"/>
    <w:tmpl w:val="DCC2BC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0609FE"/>
    <w:multiLevelType w:val="hybridMultilevel"/>
    <w:tmpl w:val="E8547ABE"/>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5A737D3"/>
    <w:multiLevelType w:val="hybridMultilevel"/>
    <w:tmpl w:val="80107426"/>
    <w:lvl w:ilvl="0" w:tplc="FB0CC5C4">
      <w:start w:val="1"/>
      <w:numFmt w:val="lowerRoman"/>
      <w:lvlText w:val="(%1)"/>
      <w:lvlJc w:val="left"/>
      <w:pPr>
        <w:ind w:left="2269" w:hanging="720"/>
      </w:pPr>
      <w:rPr>
        <w:rFonts w:hint="default"/>
      </w:rPr>
    </w:lvl>
    <w:lvl w:ilvl="1" w:tplc="340A0019" w:tentative="1">
      <w:start w:val="1"/>
      <w:numFmt w:val="lowerLetter"/>
      <w:lvlText w:val="%2."/>
      <w:lvlJc w:val="left"/>
      <w:pPr>
        <w:ind w:left="2629" w:hanging="360"/>
      </w:pPr>
    </w:lvl>
    <w:lvl w:ilvl="2" w:tplc="340A001B" w:tentative="1">
      <w:start w:val="1"/>
      <w:numFmt w:val="lowerRoman"/>
      <w:lvlText w:val="%3."/>
      <w:lvlJc w:val="right"/>
      <w:pPr>
        <w:ind w:left="3349" w:hanging="180"/>
      </w:pPr>
    </w:lvl>
    <w:lvl w:ilvl="3" w:tplc="340A000F" w:tentative="1">
      <w:start w:val="1"/>
      <w:numFmt w:val="decimal"/>
      <w:lvlText w:val="%4."/>
      <w:lvlJc w:val="left"/>
      <w:pPr>
        <w:ind w:left="4069" w:hanging="360"/>
      </w:pPr>
    </w:lvl>
    <w:lvl w:ilvl="4" w:tplc="340A0019" w:tentative="1">
      <w:start w:val="1"/>
      <w:numFmt w:val="lowerLetter"/>
      <w:lvlText w:val="%5."/>
      <w:lvlJc w:val="left"/>
      <w:pPr>
        <w:ind w:left="4789" w:hanging="360"/>
      </w:pPr>
    </w:lvl>
    <w:lvl w:ilvl="5" w:tplc="340A001B" w:tentative="1">
      <w:start w:val="1"/>
      <w:numFmt w:val="lowerRoman"/>
      <w:lvlText w:val="%6."/>
      <w:lvlJc w:val="right"/>
      <w:pPr>
        <w:ind w:left="5509" w:hanging="180"/>
      </w:pPr>
    </w:lvl>
    <w:lvl w:ilvl="6" w:tplc="340A000F" w:tentative="1">
      <w:start w:val="1"/>
      <w:numFmt w:val="decimal"/>
      <w:lvlText w:val="%7."/>
      <w:lvlJc w:val="left"/>
      <w:pPr>
        <w:ind w:left="6229" w:hanging="360"/>
      </w:pPr>
    </w:lvl>
    <w:lvl w:ilvl="7" w:tplc="340A0019" w:tentative="1">
      <w:start w:val="1"/>
      <w:numFmt w:val="lowerLetter"/>
      <w:lvlText w:val="%8."/>
      <w:lvlJc w:val="left"/>
      <w:pPr>
        <w:ind w:left="6949" w:hanging="360"/>
      </w:pPr>
    </w:lvl>
    <w:lvl w:ilvl="8" w:tplc="340A001B" w:tentative="1">
      <w:start w:val="1"/>
      <w:numFmt w:val="lowerRoman"/>
      <w:lvlText w:val="%9."/>
      <w:lvlJc w:val="right"/>
      <w:pPr>
        <w:ind w:left="7669" w:hanging="180"/>
      </w:pPr>
    </w:lvl>
  </w:abstractNum>
  <w:abstractNum w:abstractNumId="13" w15:restartNumberingAfterBreak="0">
    <w:nsid w:val="6E9E68AD"/>
    <w:multiLevelType w:val="hybridMultilevel"/>
    <w:tmpl w:val="07E41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714E0FFD"/>
    <w:multiLevelType w:val="hybridMultilevel"/>
    <w:tmpl w:val="39D4C828"/>
    <w:lvl w:ilvl="0" w:tplc="F3A6ADCE">
      <w:start w:val="1"/>
      <w:numFmt w:val="lowerRoman"/>
      <w:lvlText w:val="(%1)"/>
      <w:lvlJc w:val="left"/>
      <w:pPr>
        <w:ind w:left="8092" w:hanging="720"/>
      </w:pPr>
      <w:rPr>
        <w:rFonts w:hint="default"/>
      </w:rPr>
    </w:lvl>
    <w:lvl w:ilvl="1" w:tplc="340A0019" w:tentative="1">
      <w:start w:val="1"/>
      <w:numFmt w:val="lowerLetter"/>
      <w:lvlText w:val="%2."/>
      <w:lvlJc w:val="left"/>
      <w:pPr>
        <w:ind w:left="8452" w:hanging="360"/>
      </w:pPr>
    </w:lvl>
    <w:lvl w:ilvl="2" w:tplc="340A001B" w:tentative="1">
      <w:start w:val="1"/>
      <w:numFmt w:val="lowerRoman"/>
      <w:lvlText w:val="%3."/>
      <w:lvlJc w:val="right"/>
      <w:pPr>
        <w:ind w:left="9172" w:hanging="180"/>
      </w:pPr>
    </w:lvl>
    <w:lvl w:ilvl="3" w:tplc="340A000F" w:tentative="1">
      <w:start w:val="1"/>
      <w:numFmt w:val="decimal"/>
      <w:lvlText w:val="%4."/>
      <w:lvlJc w:val="left"/>
      <w:pPr>
        <w:ind w:left="9892" w:hanging="360"/>
      </w:pPr>
    </w:lvl>
    <w:lvl w:ilvl="4" w:tplc="340A0019" w:tentative="1">
      <w:start w:val="1"/>
      <w:numFmt w:val="lowerLetter"/>
      <w:lvlText w:val="%5."/>
      <w:lvlJc w:val="left"/>
      <w:pPr>
        <w:ind w:left="10612" w:hanging="360"/>
      </w:pPr>
    </w:lvl>
    <w:lvl w:ilvl="5" w:tplc="340A001B" w:tentative="1">
      <w:start w:val="1"/>
      <w:numFmt w:val="lowerRoman"/>
      <w:lvlText w:val="%6."/>
      <w:lvlJc w:val="right"/>
      <w:pPr>
        <w:ind w:left="11332" w:hanging="180"/>
      </w:pPr>
    </w:lvl>
    <w:lvl w:ilvl="6" w:tplc="340A000F" w:tentative="1">
      <w:start w:val="1"/>
      <w:numFmt w:val="decimal"/>
      <w:lvlText w:val="%7."/>
      <w:lvlJc w:val="left"/>
      <w:pPr>
        <w:ind w:left="12052" w:hanging="360"/>
      </w:pPr>
    </w:lvl>
    <w:lvl w:ilvl="7" w:tplc="340A0019" w:tentative="1">
      <w:start w:val="1"/>
      <w:numFmt w:val="lowerLetter"/>
      <w:lvlText w:val="%8."/>
      <w:lvlJc w:val="left"/>
      <w:pPr>
        <w:ind w:left="12772" w:hanging="360"/>
      </w:pPr>
    </w:lvl>
    <w:lvl w:ilvl="8" w:tplc="340A001B" w:tentative="1">
      <w:start w:val="1"/>
      <w:numFmt w:val="lowerRoman"/>
      <w:lvlText w:val="%9."/>
      <w:lvlJc w:val="right"/>
      <w:pPr>
        <w:ind w:left="13492" w:hanging="180"/>
      </w:pPr>
    </w:lvl>
  </w:abstractNum>
  <w:abstractNum w:abstractNumId="15" w15:restartNumberingAfterBreak="0">
    <w:nsid w:val="7A821D9A"/>
    <w:multiLevelType w:val="hybridMultilevel"/>
    <w:tmpl w:val="9D5A279C"/>
    <w:lvl w:ilvl="0" w:tplc="340A0001">
      <w:start w:val="1"/>
      <w:numFmt w:val="bullet"/>
      <w:lvlText w:val=""/>
      <w:lvlJc w:val="left"/>
      <w:pPr>
        <w:ind w:left="2289" w:hanging="360"/>
      </w:pPr>
      <w:rPr>
        <w:rFonts w:ascii="Symbol" w:hAnsi="Symbol" w:hint="default"/>
      </w:rPr>
    </w:lvl>
    <w:lvl w:ilvl="1" w:tplc="340A0003" w:tentative="1">
      <w:start w:val="1"/>
      <w:numFmt w:val="bullet"/>
      <w:lvlText w:val="o"/>
      <w:lvlJc w:val="left"/>
      <w:pPr>
        <w:ind w:left="3009" w:hanging="360"/>
      </w:pPr>
      <w:rPr>
        <w:rFonts w:ascii="Courier New" w:hAnsi="Courier New" w:cs="Courier New" w:hint="default"/>
      </w:rPr>
    </w:lvl>
    <w:lvl w:ilvl="2" w:tplc="340A0005" w:tentative="1">
      <w:start w:val="1"/>
      <w:numFmt w:val="bullet"/>
      <w:lvlText w:val=""/>
      <w:lvlJc w:val="left"/>
      <w:pPr>
        <w:ind w:left="3729" w:hanging="360"/>
      </w:pPr>
      <w:rPr>
        <w:rFonts w:ascii="Wingdings" w:hAnsi="Wingdings" w:hint="default"/>
      </w:rPr>
    </w:lvl>
    <w:lvl w:ilvl="3" w:tplc="340A0001" w:tentative="1">
      <w:start w:val="1"/>
      <w:numFmt w:val="bullet"/>
      <w:lvlText w:val=""/>
      <w:lvlJc w:val="left"/>
      <w:pPr>
        <w:ind w:left="4449" w:hanging="360"/>
      </w:pPr>
      <w:rPr>
        <w:rFonts w:ascii="Symbol" w:hAnsi="Symbol" w:hint="default"/>
      </w:rPr>
    </w:lvl>
    <w:lvl w:ilvl="4" w:tplc="340A0003" w:tentative="1">
      <w:start w:val="1"/>
      <w:numFmt w:val="bullet"/>
      <w:lvlText w:val="o"/>
      <w:lvlJc w:val="left"/>
      <w:pPr>
        <w:ind w:left="5169" w:hanging="360"/>
      </w:pPr>
      <w:rPr>
        <w:rFonts w:ascii="Courier New" w:hAnsi="Courier New" w:cs="Courier New" w:hint="default"/>
      </w:rPr>
    </w:lvl>
    <w:lvl w:ilvl="5" w:tplc="340A0005" w:tentative="1">
      <w:start w:val="1"/>
      <w:numFmt w:val="bullet"/>
      <w:lvlText w:val=""/>
      <w:lvlJc w:val="left"/>
      <w:pPr>
        <w:ind w:left="5889" w:hanging="360"/>
      </w:pPr>
      <w:rPr>
        <w:rFonts w:ascii="Wingdings" w:hAnsi="Wingdings" w:hint="default"/>
      </w:rPr>
    </w:lvl>
    <w:lvl w:ilvl="6" w:tplc="340A0001" w:tentative="1">
      <w:start w:val="1"/>
      <w:numFmt w:val="bullet"/>
      <w:lvlText w:val=""/>
      <w:lvlJc w:val="left"/>
      <w:pPr>
        <w:ind w:left="6609" w:hanging="360"/>
      </w:pPr>
      <w:rPr>
        <w:rFonts w:ascii="Symbol" w:hAnsi="Symbol" w:hint="default"/>
      </w:rPr>
    </w:lvl>
    <w:lvl w:ilvl="7" w:tplc="340A0003" w:tentative="1">
      <w:start w:val="1"/>
      <w:numFmt w:val="bullet"/>
      <w:lvlText w:val="o"/>
      <w:lvlJc w:val="left"/>
      <w:pPr>
        <w:ind w:left="7329" w:hanging="360"/>
      </w:pPr>
      <w:rPr>
        <w:rFonts w:ascii="Courier New" w:hAnsi="Courier New" w:cs="Courier New" w:hint="default"/>
      </w:rPr>
    </w:lvl>
    <w:lvl w:ilvl="8" w:tplc="340A0005" w:tentative="1">
      <w:start w:val="1"/>
      <w:numFmt w:val="bullet"/>
      <w:lvlText w:val=""/>
      <w:lvlJc w:val="left"/>
      <w:pPr>
        <w:ind w:left="8049" w:hanging="360"/>
      </w:pPr>
      <w:rPr>
        <w:rFonts w:ascii="Wingdings" w:hAnsi="Wingdings" w:hint="default"/>
      </w:rPr>
    </w:lvl>
  </w:abstractNum>
  <w:abstractNum w:abstractNumId="16" w15:restartNumberingAfterBreak="0">
    <w:nsid w:val="7C6159E9"/>
    <w:multiLevelType w:val="hybridMultilevel"/>
    <w:tmpl w:val="3DB474F0"/>
    <w:lvl w:ilvl="0" w:tplc="40BCE4CE">
      <w:start w:val="1"/>
      <w:numFmt w:val="lowerRoman"/>
      <w:lvlText w:val="(%1)"/>
      <w:lvlJc w:val="left"/>
      <w:pPr>
        <w:ind w:left="2313" w:hanging="720"/>
      </w:pPr>
      <w:rPr>
        <w:rFonts w:hint="default"/>
      </w:rPr>
    </w:lvl>
    <w:lvl w:ilvl="1" w:tplc="340A0019" w:tentative="1">
      <w:start w:val="1"/>
      <w:numFmt w:val="lowerLetter"/>
      <w:lvlText w:val="%2."/>
      <w:lvlJc w:val="left"/>
      <w:pPr>
        <w:ind w:left="2673" w:hanging="360"/>
      </w:pPr>
    </w:lvl>
    <w:lvl w:ilvl="2" w:tplc="340A001B" w:tentative="1">
      <w:start w:val="1"/>
      <w:numFmt w:val="lowerRoman"/>
      <w:lvlText w:val="%3."/>
      <w:lvlJc w:val="right"/>
      <w:pPr>
        <w:ind w:left="3393" w:hanging="180"/>
      </w:pPr>
    </w:lvl>
    <w:lvl w:ilvl="3" w:tplc="340A000F" w:tentative="1">
      <w:start w:val="1"/>
      <w:numFmt w:val="decimal"/>
      <w:lvlText w:val="%4."/>
      <w:lvlJc w:val="left"/>
      <w:pPr>
        <w:ind w:left="4113" w:hanging="360"/>
      </w:pPr>
    </w:lvl>
    <w:lvl w:ilvl="4" w:tplc="340A0019" w:tentative="1">
      <w:start w:val="1"/>
      <w:numFmt w:val="lowerLetter"/>
      <w:lvlText w:val="%5."/>
      <w:lvlJc w:val="left"/>
      <w:pPr>
        <w:ind w:left="4833" w:hanging="360"/>
      </w:pPr>
    </w:lvl>
    <w:lvl w:ilvl="5" w:tplc="340A001B" w:tentative="1">
      <w:start w:val="1"/>
      <w:numFmt w:val="lowerRoman"/>
      <w:lvlText w:val="%6."/>
      <w:lvlJc w:val="right"/>
      <w:pPr>
        <w:ind w:left="5553" w:hanging="180"/>
      </w:pPr>
    </w:lvl>
    <w:lvl w:ilvl="6" w:tplc="340A000F" w:tentative="1">
      <w:start w:val="1"/>
      <w:numFmt w:val="decimal"/>
      <w:lvlText w:val="%7."/>
      <w:lvlJc w:val="left"/>
      <w:pPr>
        <w:ind w:left="6273" w:hanging="360"/>
      </w:pPr>
    </w:lvl>
    <w:lvl w:ilvl="7" w:tplc="340A0019" w:tentative="1">
      <w:start w:val="1"/>
      <w:numFmt w:val="lowerLetter"/>
      <w:lvlText w:val="%8."/>
      <w:lvlJc w:val="left"/>
      <w:pPr>
        <w:ind w:left="6993" w:hanging="360"/>
      </w:pPr>
    </w:lvl>
    <w:lvl w:ilvl="8" w:tplc="340A001B" w:tentative="1">
      <w:start w:val="1"/>
      <w:numFmt w:val="lowerRoman"/>
      <w:lvlText w:val="%9."/>
      <w:lvlJc w:val="right"/>
      <w:pPr>
        <w:ind w:left="7713" w:hanging="180"/>
      </w:pPr>
    </w:lvl>
  </w:abstractNum>
  <w:abstractNum w:abstractNumId="17" w15:restartNumberingAfterBreak="0">
    <w:nsid w:val="7C6B72A8"/>
    <w:multiLevelType w:val="hybridMultilevel"/>
    <w:tmpl w:val="40962CD0"/>
    <w:lvl w:ilvl="0" w:tplc="D1424D12">
      <w:start w:val="1"/>
      <w:numFmt w:val="lowerRoman"/>
      <w:lvlText w:val="%1)"/>
      <w:lvlJc w:val="left"/>
      <w:pPr>
        <w:ind w:left="2265" w:hanging="720"/>
      </w:pPr>
      <w:rPr>
        <w:rFonts w:hint="default"/>
      </w:rPr>
    </w:lvl>
    <w:lvl w:ilvl="1" w:tplc="340A0019" w:tentative="1">
      <w:start w:val="1"/>
      <w:numFmt w:val="lowerLetter"/>
      <w:lvlText w:val="%2."/>
      <w:lvlJc w:val="left"/>
      <w:pPr>
        <w:ind w:left="2625" w:hanging="360"/>
      </w:pPr>
    </w:lvl>
    <w:lvl w:ilvl="2" w:tplc="340A001B" w:tentative="1">
      <w:start w:val="1"/>
      <w:numFmt w:val="lowerRoman"/>
      <w:lvlText w:val="%3."/>
      <w:lvlJc w:val="right"/>
      <w:pPr>
        <w:ind w:left="3345" w:hanging="180"/>
      </w:pPr>
    </w:lvl>
    <w:lvl w:ilvl="3" w:tplc="340A000F" w:tentative="1">
      <w:start w:val="1"/>
      <w:numFmt w:val="decimal"/>
      <w:lvlText w:val="%4."/>
      <w:lvlJc w:val="left"/>
      <w:pPr>
        <w:ind w:left="4065" w:hanging="360"/>
      </w:pPr>
    </w:lvl>
    <w:lvl w:ilvl="4" w:tplc="340A0019" w:tentative="1">
      <w:start w:val="1"/>
      <w:numFmt w:val="lowerLetter"/>
      <w:lvlText w:val="%5."/>
      <w:lvlJc w:val="left"/>
      <w:pPr>
        <w:ind w:left="4785" w:hanging="360"/>
      </w:pPr>
    </w:lvl>
    <w:lvl w:ilvl="5" w:tplc="340A001B" w:tentative="1">
      <w:start w:val="1"/>
      <w:numFmt w:val="lowerRoman"/>
      <w:lvlText w:val="%6."/>
      <w:lvlJc w:val="right"/>
      <w:pPr>
        <w:ind w:left="5505" w:hanging="180"/>
      </w:pPr>
    </w:lvl>
    <w:lvl w:ilvl="6" w:tplc="340A000F" w:tentative="1">
      <w:start w:val="1"/>
      <w:numFmt w:val="decimal"/>
      <w:lvlText w:val="%7."/>
      <w:lvlJc w:val="left"/>
      <w:pPr>
        <w:ind w:left="6225" w:hanging="360"/>
      </w:pPr>
    </w:lvl>
    <w:lvl w:ilvl="7" w:tplc="340A0019" w:tentative="1">
      <w:start w:val="1"/>
      <w:numFmt w:val="lowerLetter"/>
      <w:lvlText w:val="%8."/>
      <w:lvlJc w:val="left"/>
      <w:pPr>
        <w:ind w:left="6945" w:hanging="360"/>
      </w:pPr>
    </w:lvl>
    <w:lvl w:ilvl="8" w:tplc="340A001B" w:tentative="1">
      <w:start w:val="1"/>
      <w:numFmt w:val="lowerRoman"/>
      <w:lvlText w:val="%9."/>
      <w:lvlJc w:val="right"/>
      <w:pPr>
        <w:ind w:left="7665" w:hanging="180"/>
      </w:pPr>
    </w:lvl>
  </w:abstractNum>
  <w:num w:numId="1" w16cid:durableId="45028829">
    <w:abstractNumId w:val="17"/>
  </w:num>
  <w:num w:numId="2" w16cid:durableId="977146857">
    <w:abstractNumId w:val="4"/>
  </w:num>
  <w:num w:numId="3" w16cid:durableId="38172767">
    <w:abstractNumId w:val="14"/>
  </w:num>
  <w:num w:numId="4" w16cid:durableId="947926259">
    <w:abstractNumId w:val="12"/>
  </w:num>
  <w:num w:numId="5" w16cid:durableId="1282760227">
    <w:abstractNumId w:val="7"/>
  </w:num>
  <w:num w:numId="6" w16cid:durableId="493034730">
    <w:abstractNumId w:val="16"/>
  </w:num>
  <w:num w:numId="7" w16cid:durableId="1164198695">
    <w:abstractNumId w:val="0"/>
  </w:num>
  <w:num w:numId="8" w16cid:durableId="2122067047">
    <w:abstractNumId w:val="10"/>
  </w:num>
  <w:num w:numId="9" w16cid:durableId="1791778998">
    <w:abstractNumId w:val="15"/>
  </w:num>
  <w:num w:numId="10" w16cid:durableId="1336691557">
    <w:abstractNumId w:val="6"/>
  </w:num>
  <w:num w:numId="11" w16cid:durableId="530070215">
    <w:abstractNumId w:val="5"/>
  </w:num>
  <w:num w:numId="12" w16cid:durableId="1225143016">
    <w:abstractNumId w:val="1"/>
  </w:num>
  <w:num w:numId="13" w16cid:durableId="1500004357">
    <w:abstractNumId w:val="11"/>
  </w:num>
  <w:num w:numId="14" w16cid:durableId="630671394">
    <w:abstractNumId w:val="3"/>
  </w:num>
  <w:num w:numId="15" w16cid:durableId="195898843">
    <w:abstractNumId w:val="8"/>
  </w:num>
  <w:num w:numId="16" w16cid:durableId="1979992734">
    <w:abstractNumId w:val="2"/>
  </w:num>
  <w:num w:numId="17" w16cid:durableId="631600125">
    <w:abstractNumId w:val="13"/>
  </w:num>
  <w:num w:numId="18" w16cid:durableId="3446783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pt-BR" w:vendorID="64" w:dllVersion="6" w:nlCheck="1" w:checkStyle="0"/>
  <w:activeWritingStyle w:appName="MSWord" w:lang="es-CL" w:vendorID="64" w:dllVersion="6" w:nlCheck="1" w:checkStyle="1"/>
  <w:activeWritingStyle w:appName="MSWord" w:lang="en-CA" w:vendorID="64" w:dllVersion="6" w:nlCheck="1" w:checkStyle="1"/>
  <w:activeWritingStyle w:appName="MSWord" w:lang="es-ES" w:vendorID="64" w:dllVersion="6" w:nlCheck="1" w:checkStyle="1"/>
  <w:activeWritingStyle w:appName="MSWord" w:lang="es-CL" w:vendorID="64" w:dllVersion="0" w:nlCheck="1" w:checkStyle="0"/>
  <w:activeWritingStyle w:appName="MSWord" w:lang="en-CA" w:vendorID="64" w:dllVersion="0" w:nlCheck="1" w:checkStyle="0"/>
  <w:activeWritingStyle w:appName="MSWord" w:lang="pt-BR" w:vendorID="64" w:dllVersion="0" w:nlCheck="1" w:checkStyle="0"/>
  <w:activeWritingStyle w:appName="MSWord" w:lang="es-ES" w:vendorID="64" w:dllVersion="0" w:nlCheck="1" w:checkStyle="0"/>
  <w:activeWritingStyle w:appName="MSWord" w:lang="en-US" w:vendorID="64" w:dllVersion="6" w:nlCheck="1" w:checkStyle="1"/>
  <w:activeWritingStyle w:appName="MSWord" w:lang="en-US" w:vendorID="64" w:dllVersion="0" w:nlCheck="1" w:checkStyle="0"/>
  <w:activeWritingStyle w:appName="MSWord" w:lang="es-ES_tradnl" w:vendorID="64" w:dllVersion="0" w:nlCheck="1" w:checkStyle="0"/>
  <w:activeWritingStyle w:appName="MSWord" w:lang="es-PE" w:vendorID="64" w:dllVersion="0" w:nlCheck="1" w:checkStyle="0"/>
  <w:activeWritingStyle w:appName="MSWord" w:lang="es-MX" w:vendorID="64" w:dllVersion="0" w:nlCheck="1" w:checkStyle="0"/>
  <w:proofState w:spelling="clean" w:grammar="clean"/>
  <w:defaultTabStop w:val="80"/>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E3"/>
    <w:rsid w:val="000018A9"/>
    <w:rsid w:val="00004A1C"/>
    <w:rsid w:val="0001197D"/>
    <w:rsid w:val="0001334E"/>
    <w:rsid w:val="0001361E"/>
    <w:rsid w:val="000160AD"/>
    <w:rsid w:val="00022FA0"/>
    <w:rsid w:val="00025F32"/>
    <w:rsid w:val="00030013"/>
    <w:rsid w:val="00041732"/>
    <w:rsid w:val="00047B2D"/>
    <w:rsid w:val="00060964"/>
    <w:rsid w:val="00073DE6"/>
    <w:rsid w:val="00074281"/>
    <w:rsid w:val="00081C2E"/>
    <w:rsid w:val="00082F83"/>
    <w:rsid w:val="000907AF"/>
    <w:rsid w:val="00090833"/>
    <w:rsid w:val="00091F21"/>
    <w:rsid w:val="000A3F76"/>
    <w:rsid w:val="000A5D98"/>
    <w:rsid w:val="000B4AF1"/>
    <w:rsid w:val="000B7A97"/>
    <w:rsid w:val="000E12F6"/>
    <w:rsid w:val="000F42F6"/>
    <w:rsid w:val="00105C96"/>
    <w:rsid w:val="001328A4"/>
    <w:rsid w:val="0013385B"/>
    <w:rsid w:val="00137B72"/>
    <w:rsid w:val="001419FD"/>
    <w:rsid w:val="00152A9E"/>
    <w:rsid w:val="001572F5"/>
    <w:rsid w:val="00162D32"/>
    <w:rsid w:val="0016561C"/>
    <w:rsid w:val="00171A21"/>
    <w:rsid w:val="00172177"/>
    <w:rsid w:val="001731BF"/>
    <w:rsid w:val="001775E2"/>
    <w:rsid w:val="00177667"/>
    <w:rsid w:val="00193CC9"/>
    <w:rsid w:val="00194CB5"/>
    <w:rsid w:val="001A5188"/>
    <w:rsid w:val="001A5D2C"/>
    <w:rsid w:val="001A79E8"/>
    <w:rsid w:val="001B7D6D"/>
    <w:rsid w:val="001C29EE"/>
    <w:rsid w:val="001C4CDE"/>
    <w:rsid w:val="001C749E"/>
    <w:rsid w:val="001D2C48"/>
    <w:rsid w:val="001D73FF"/>
    <w:rsid w:val="001D779C"/>
    <w:rsid w:val="001E7269"/>
    <w:rsid w:val="001F06EB"/>
    <w:rsid w:val="001F6028"/>
    <w:rsid w:val="001F7DC4"/>
    <w:rsid w:val="002004C6"/>
    <w:rsid w:val="00201690"/>
    <w:rsid w:val="00206A99"/>
    <w:rsid w:val="00207B91"/>
    <w:rsid w:val="00212215"/>
    <w:rsid w:val="00222A17"/>
    <w:rsid w:val="0022720D"/>
    <w:rsid w:val="002337BC"/>
    <w:rsid w:val="0023684B"/>
    <w:rsid w:val="00236BEE"/>
    <w:rsid w:val="002449F9"/>
    <w:rsid w:val="0024554E"/>
    <w:rsid w:val="00246A17"/>
    <w:rsid w:val="00250C1C"/>
    <w:rsid w:val="00255EA1"/>
    <w:rsid w:val="002730B2"/>
    <w:rsid w:val="002770AB"/>
    <w:rsid w:val="00277F3F"/>
    <w:rsid w:val="00287E1A"/>
    <w:rsid w:val="00295832"/>
    <w:rsid w:val="002A5015"/>
    <w:rsid w:val="002B319D"/>
    <w:rsid w:val="002D002E"/>
    <w:rsid w:val="002D0813"/>
    <w:rsid w:val="002E2BE1"/>
    <w:rsid w:val="002E5028"/>
    <w:rsid w:val="002E6D7C"/>
    <w:rsid w:val="002F3DB5"/>
    <w:rsid w:val="00307420"/>
    <w:rsid w:val="00307670"/>
    <w:rsid w:val="00310BC2"/>
    <w:rsid w:val="0031114E"/>
    <w:rsid w:val="00313125"/>
    <w:rsid w:val="0031661D"/>
    <w:rsid w:val="00323490"/>
    <w:rsid w:val="003239EF"/>
    <w:rsid w:val="003445D2"/>
    <w:rsid w:val="00345388"/>
    <w:rsid w:val="00352388"/>
    <w:rsid w:val="00354854"/>
    <w:rsid w:val="00356D24"/>
    <w:rsid w:val="00364B01"/>
    <w:rsid w:val="00376673"/>
    <w:rsid w:val="00377503"/>
    <w:rsid w:val="00382B0F"/>
    <w:rsid w:val="00391F1A"/>
    <w:rsid w:val="003920FE"/>
    <w:rsid w:val="0039348E"/>
    <w:rsid w:val="003A2C4E"/>
    <w:rsid w:val="003A4266"/>
    <w:rsid w:val="003A6D55"/>
    <w:rsid w:val="003C4295"/>
    <w:rsid w:val="003E29B7"/>
    <w:rsid w:val="003E32B7"/>
    <w:rsid w:val="003F2E62"/>
    <w:rsid w:val="003F41A8"/>
    <w:rsid w:val="0041409E"/>
    <w:rsid w:val="004141B9"/>
    <w:rsid w:val="00416634"/>
    <w:rsid w:val="00421782"/>
    <w:rsid w:val="004238D8"/>
    <w:rsid w:val="004257D5"/>
    <w:rsid w:val="00431C0D"/>
    <w:rsid w:val="004348C4"/>
    <w:rsid w:val="0043526A"/>
    <w:rsid w:val="00440610"/>
    <w:rsid w:val="004429B5"/>
    <w:rsid w:val="0044626B"/>
    <w:rsid w:val="0044756C"/>
    <w:rsid w:val="00454DE0"/>
    <w:rsid w:val="00464ED7"/>
    <w:rsid w:val="00474FAD"/>
    <w:rsid w:val="00482EEF"/>
    <w:rsid w:val="00483A6A"/>
    <w:rsid w:val="00486EBC"/>
    <w:rsid w:val="00491FEC"/>
    <w:rsid w:val="004A03F7"/>
    <w:rsid w:val="004A4B59"/>
    <w:rsid w:val="004A5B50"/>
    <w:rsid w:val="004A6002"/>
    <w:rsid w:val="004B4644"/>
    <w:rsid w:val="004C6A66"/>
    <w:rsid w:val="004C754A"/>
    <w:rsid w:val="004D7B61"/>
    <w:rsid w:val="004E167D"/>
    <w:rsid w:val="004F07F9"/>
    <w:rsid w:val="00504A73"/>
    <w:rsid w:val="0050591B"/>
    <w:rsid w:val="005170D3"/>
    <w:rsid w:val="0052380D"/>
    <w:rsid w:val="00527E08"/>
    <w:rsid w:val="00533732"/>
    <w:rsid w:val="00543FC2"/>
    <w:rsid w:val="005523FA"/>
    <w:rsid w:val="005569B8"/>
    <w:rsid w:val="00557A1B"/>
    <w:rsid w:val="00557ED0"/>
    <w:rsid w:val="00562C55"/>
    <w:rsid w:val="00565FF3"/>
    <w:rsid w:val="0056668E"/>
    <w:rsid w:val="005668D9"/>
    <w:rsid w:val="00570074"/>
    <w:rsid w:val="005707EE"/>
    <w:rsid w:val="00586877"/>
    <w:rsid w:val="00594EBF"/>
    <w:rsid w:val="005B3614"/>
    <w:rsid w:val="005B5A50"/>
    <w:rsid w:val="005B753C"/>
    <w:rsid w:val="005C48FD"/>
    <w:rsid w:val="005C7C2F"/>
    <w:rsid w:val="005D024D"/>
    <w:rsid w:val="00615551"/>
    <w:rsid w:val="00640517"/>
    <w:rsid w:val="00642E38"/>
    <w:rsid w:val="00647BE3"/>
    <w:rsid w:val="006501A7"/>
    <w:rsid w:val="0066248C"/>
    <w:rsid w:val="00664DD0"/>
    <w:rsid w:val="0066767F"/>
    <w:rsid w:val="006719FD"/>
    <w:rsid w:val="00677DB9"/>
    <w:rsid w:val="00682373"/>
    <w:rsid w:val="00690F32"/>
    <w:rsid w:val="006921CA"/>
    <w:rsid w:val="0069475A"/>
    <w:rsid w:val="00694E44"/>
    <w:rsid w:val="006A30AA"/>
    <w:rsid w:val="006B45F3"/>
    <w:rsid w:val="006B7D90"/>
    <w:rsid w:val="006C2513"/>
    <w:rsid w:val="006C4741"/>
    <w:rsid w:val="006C5F8F"/>
    <w:rsid w:val="006E0953"/>
    <w:rsid w:val="006E49D0"/>
    <w:rsid w:val="006F580F"/>
    <w:rsid w:val="006F7A95"/>
    <w:rsid w:val="00701332"/>
    <w:rsid w:val="00703748"/>
    <w:rsid w:val="00711236"/>
    <w:rsid w:val="00713396"/>
    <w:rsid w:val="00713C19"/>
    <w:rsid w:val="007205B2"/>
    <w:rsid w:val="00727200"/>
    <w:rsid w:val="00730D56"/>
    <w:rsid w:val="00734B52"/>
    <w:rsid w:val="007419DF"/>
    <w:rsid w:val="00744589"/>
    <w:rsid w:val="007448E6"/>
    <w:rsid w:val="0075566A"/>
    <w:rsid w:val="00762B7C"/>
    <w:rsid w:val="00762F28"/>
    <w:rsid w:val="00764C5C"/>
    <w:rsid w:val="00766486"/>
    <w:rsid w:val="007708FB"/>
    <w:rsid w:val="00785844"/>
    <w:rsid w:val="00796FEF"/>
    <w:rsid w:val="007B36C8"/>
    <w:rsid w:val="007C3E63"/>
    <w:rsid w:val="007D390A"/>
    <w:rsid w:val="007E1EF9"/>
    <w:rsid w:val="007E5D60"/>
    <w:rsid w:val="00800C7D"/>
    <w:rsid w:val="0080190A"/>
    <w:rsid w:val="00804129"/>
    <w:rsid w:val="0080623E"/>
    <w:rsid w:val="00810458"/>
    <w:rsid w:val="00810806"/>
    <w:rsid w:val="00815E81"/>
    <w:rsid w:val="00815FFC"/>
    <w:rsid w:val="00816B90"/>
    <w:rsid w:val="0082005E"/>
    <w:rsid w:val="008202E3"/>
    <w:rsid w:val="00821846"/>
    <w:rsid w:val="008317A9"/>
    <w:rsid w:val="00833BAD"/>
    <w:rsid w:val="008362BA"/>
    <w:rsid w:val="00842718"/>
    <w:rsid w:val="00842957"/>
    <w:rsid w:val="0084741D"/>
    <w:rsid w:val="0085507E"/>
    <w:rsid w:val="00856BDB"/>
    <w:rsid w:val="00860CBD"/>
    <w:rsid w:val="008627D5"/>
    <w:rsid w:val="0087120F"/>
    <w:rsid w:val="00876B28"/>
    <w:rsid w:val="00877293"/>
    <w:rsid w:val="0089049F"/>
    <w:rsid w:val="00896C31"/>
    <w:rsid w:val="00897307"/>
    <w:rsid w:val="008A1B3A"/>
    <w:rsid w:val="008A2074"/>
    <w:rsid w:val="008A4FD5"/>
    <w:rsid w:val="008A5C82"/>
    <w:rsid w:val="008B17DA"/>
    <w:rsid w:val="008D23D9"/>
    <w:rsid w:val="008D2F44"/>
    <w:rsid w:val="008E70EA"/>
    <w:rsid w:val="008F4345"/>
    <w:rsid w:val="008F4F56"/>
    <w:rsid w:val="008F7AC6"/>
    <w:rsid w:val="009032A0"/>
    <w:rsid w:val="009069CF"/>
    <w:rsid w:val="00917578"/>
    <w:rsid w:val="00931743"/>
    <w:rsid w:val="0093367E"/>
    <w:rsid w:val="0093370C"/>
    <w:rsid w:val="0093574F"/>
    <w:rsid w:val="00936AC0"/>
    <w:rsid w:val="00952FA4"/>
    <w:rsid w:val="0095331A"/>
    <w:rsid w:val="00966DAC"/>
    <w:rsid w:val="00971B94"/>
    <w:rsid w:val="00975B33"/>
    <w:rsid w:val="00985E49"/>
    <w:rsid w:val="009A253F"/>
    <w:rsid w:val="009A43C3"/>
    <w:rsid w:val="009B2413"/>
    <w:rsid w:val="009C2F99"/>
    <w:rsid w:val="009D27AC"/>
    <w:rsid w:val="009F0FD2"/>
    <w:rsid w:val="009F6FBE"/>
    <w:rsid w:val="009F7B79"/>
    <w:rsid w:val="00A05EDF"/>
    <w:rsid w:val="00A06E96"/>
    <w:rsid w:val="00A176A0"/>
    <w:rsid w:val="00A31719"/>
    <w:rsid w:val="00A332F2"/>
    <w:rsid w:val="00A405BE"/>
    <w:rsid w:val="00A40DBE"/>
    <w:rsid w:val="00A42165"/>
    <w:rsid w:val="00A421C8"/>
    <w:rsid w:val="00A57051"/>
    <w:rsid w:val="00A646F3"/>
    <w:rsid w:val="00A82488"/>
    <w:rsid w:val="00A82C40"/>
    <w:rsid w:val="00A8394A"/>
    <w:rsid w:val="00A96970"/>
    <w:rsid w:val="00AA0212"/>
    <w:rsid w:val="00AA34D1"/>
    <w:rsid w:val="00AA3E59"/>
    <w:rsid w:val="00AB0324"/>
    <w:rsid w:val="00AB4882"/>
    <w:rsid w:val="00AB7BCD"/>
    <w:rsid w:val="00AC2666"/>
    <w:rsid w:val="00AC73DF"/>
    <w:rsid w:val="00AD0B86"/>
    <w:rsid w:val="00AD5209"/>
    <w:rsid w:val="00AE189E"/>
    <w:rsid w:val="00AE19DC"/>
    <w:rsid w:val="00AE757D"/>
    <w:rsid w:val="00B02FF8"/>
    <w:rsid w:val="00B149A5"/>
    <w:rsid w:val="00B151E3"/>
    <w:rsid w:val="00B1615D"/>
    <w:rsid w:val="00B2124D"/>
    <w:rsid w:val="00B4095F"/>
    <w:rsid w:val="00B50691"/>
    <w:rsid w:val="00B509E5"/>
    <w:rsid w:val="00B54D4F"/>
    <w:rsid w:val="00B607F4"/>
    <w:rsid w:val="00B60A5C"/>
    <w:rsid w:val="00B629D4"/>
    <w:rsid w:val="00B71A53"/>
    <w:rsid w:val="00B71D99"/>
    <w:rsid w:val="00B743EE"/>
    <w:rsid w:val="00B813AC"/>
    <w:rsid w:val="00B90196"/>
    <w:rsid w:val="00B95208"/>
    <w:rsid w:val="00B95FBE"/>
    <w:rsid w:val="00BA0B32"/>
    <w:rsid w:val="00BA6977"/>
    <w:rsid w:val="00BC5602"/>
    <w:rsid w:val="00BC7333"/>
    <w:rsid w:val="00BD0D41"/>
    <w:rsid w:val="00BE0B88"/>
    <w:rsid w:val="00BE1CD0"/>
    <w:rsid w:val="00BE1F0C"/>
    <w:rsid w:val="00BE2389"/>
    <w:rsid w:val="00BE6F68"/>
    <w:rsid w:val="00BF0F27"/>
    <w:rsid w:val="00BF15AF"/>
    <w:rsid w:val="00BF1664"/>
    <w:rsid w:val="00BF71AA"/>
    <w:rsid w:val="00C10595"/>
    <w:rsid w:val="00C170EE"/>
    <w:rsid w:val="00C20DA6"/>
    <w:rsid w:val="00C259BA"/>
    <w:rsid w:val="00C267D9"/>
    <w:rsid w:val="00C37B03"/>
    <w:rsid w:val="00C42DB4"/>
    <w:rsid w:val="00C448D1"/>
    <w:rsid w:val="00C6105A"/>
    <w:rsid w:val="00C613BF"/>
    <w:rsid w:val="00C711DF"/>
    <w:rsid w:val="00C7150F"/>
    <w:rsid w:val="00C7405B"/>
    <w:rsid w:val="00C7628F"/>
    <w:rsid w:val="00C81843"/>
    <w:rsid w:val="00C82CD2"/>
    <w:rsid w:val="00C87EBC"/>
    <w:rsid w:val="00C90E74"/>
    <w:rsid w:val="00CC716A"/>
    <w:rsid w:val="00CD0477"/>
    <w:rsid w:val="00CD4E4C"/>
    <w:rsid w:val="00CE5CCA"/>
    <w:rsid w:val="00CF18C8"/>
    <w:rsid w:val="00CF4704"/>
    <w:rsid w:val="00CF6165"/>
    <w:rsid w:val="00D00B39"/>
    <w:rsid w:val="00D01930"/>
    <w:rsid w:val="00D03368"/>
    <w:rsid w:val="00D14439"/>
    <w:rsid w:val="00D35BD0"/>
    <w:rsid w:val="00D43BCA"/>
    <w:rsid w:val="00D45688"/>
    <w:rsid w:val="00D525E8"/>
    <w:rsid w:val="00D63B07"/>
    <w:rsid w:val="00D6643B"/>
    <w:rsid w:val="00D755E3"/>
    <w:rsid w:val="00D8166E"/>
    <w:rsid w:val="00D86BAF"/>
    <w:rsid w:val="00D9103E"/>
    <w:rsid w:val="00D9353A"/>
    <w:rsid w:val="00D950A5"/>
    <w:rsid w:val="00D97A5E"/>
    <w:rsid w:val="00DA445E"/>
    <w:rsid w:val="00DA48EB"/>
    <w:rsid w:val="00DA7936"/>
    <w:rsid w:val="00DB14B3"/>
    <w:rsid w:val="00DC69AD"/>
    <w:rsid w:val="00DD06B3"/>
    <w:rsid w:val="00DD257E"/>
    <w:rsid w:val="00DE1525"/>
    <w:rsid w:val="00DE2C16"/>
    <w:rsid w:val="00DF3DC8"/>
    <w:rsid w:val="00DF744B"/>
    <w:rsid w:val="00E02975"/>
    <w:rsid w:val="00E02D37"/>
    <w:rsid w:val="00E07D75"/>
    <w:rsid w:val="00E11F0D"/>
    <w:rsid w:val="00E12469"/>
    <w:rsid w:val="00E162BC"/>
    <w:rsid w:val="00E21DAA"/>
    <w:rsid w:val="00E24187"/>
    <w:rsid w:val="00E25938"/>
    <w:rsid w:val="00E270A2"/>
    <w:rsid w:val="00E44B43"/>
    <w:rsid w:val="00E51B79"/>
    <w:rsid w:val="00E523B0"/>
    <w:rsid w:val="00E60C6B"/>
    <w:rsid w:val="00E62022"/>
    <w:rsid w:val="00E706AD"/>
    <w:rsid w:val="00E77723"/>
    <w:rsid w:val="00E80118"/>
    <w:rsid w:val="00E84437"/>
    <w:rsid w:val="00E8626D"/>
    <w:rsid w:val="00E971F2"/>
    <w:rsid w:val="00EA24BF"/>
    <w:rsid w:val="00EB16E9"/>
    <w:rsid w:val="00EB468E"/>
    <w:rsid w:val="00EC2D90"/>
    <w:rsid w:val="00EC5A40"/>
    <w:rsid w:val="00ED10AF"/>
    <w:rsid w:val="00ED4517"/>
    <w:rsid w:val="00ED5CB0"/>
    <w:rsid w:val="00EE2D47"/>
    <w:rsid w:val="00EE7B54"/>
    <w:rsid w:val="00EF525F"/>
    <w:rsid w:val="00EF7CE8"/>
    <w:rsid w:val="00F21792"/>
    <w:rsid w:val="00F51AAE"/>
    <w:rsid w:val="00F52038"/>
    <w:rsid w:val="00F5617E"/>
    <w:rsid w:val="00F57D0E"/>
    <w:rsid w:val="00F61448"/>
    <w:rsid w:val="00F62649"/>
    <w:rsid w:val="00F650BA"/>
    <w:rsid w:val="00F6539D"/>
    <w:rsid w:val="00F6792C"/>
    <w:rsid w:val="00F67E8B"/>
    <w:rsid w:val="00F71C71"/>
    <w:rsid w:val="00F72DD5"/>
    <w:rsid w:val="00F80E1F"/>
    <w:rsid w:val="00F8610C"/>
    <w:rsid w:val="00F87A74"/>
    <w:rsid w:val="00F92948"/>
    <w:rsid w:val="00FA0B0A"/>
    <w:rsid w:val="00FA6BC1"/>
    <w:rsid w:val="00FC008B"/>
    <w:rsid w:val="00FC2338"/>
    <w:rsid w:val="00FC7A31"/>
    <w:rsid w:val="00FE7369"/>
    <w:rsid w:val="00FF06D4"/>
    <w:rsid w:val="00FF3D2C"/>
    <w:rsid w:val="00FF60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224556"/>
  <w15:docId w15:val="{1B8DD03B-4418-457C-867E-C6A1FF85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next w:val="Normal"/>
    <w:link w:val="Ttulo1Car"/>
    <w:uiPriority w:val="9"/>
    <w:unhideWhenUsed/>
    <w:qFormat/>
    <w:rsid w:val="00713C19"/>
    <w:pPr>
      <w:keepNext/>
      <w:keepLines/>
      <w:spacing w:after="429" w:line="259" w:lineRule="auto"/>
      <w:ind w:right="369"/>
      <w:outlineLvl w:val="0"/>
    </w:pPr>
    <w:rPr>
      <w:rFonts w:ascii="Calibri" w:eastAsia="Calibri" w:hAnsi="Calibri" w:cs="Calibri"/>
      <w:color w:val="000000"/>
      <w:sz w:val="28"/>
      <w:lang w:val="es-CL" w:eastAsia="es-CL"/>
    </w:rPr>
  </w:style>
  <w:style w:type="paragraph" w:styleId="Ttulo5">
    <w:name w:val="heading 5"/>
    <w:basedOn w:val="Normal"/>
    <w:next w:val="Normal"/>
    <w:link w:val="Ttulo5Car"/>
    <w:uiPriority w:val="9"/>
    <w:semiHidden/>
    <w:unhideWhenUsed/>
    <w:qFormat/>
    <w:rsid w:val="00486EB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570074"/>
    <w:rPr>
      <w:color w:val="0000FF"/>
      <w:u w:val="single"/>
    </w:rPr>
  </w:style>
  <w:style w:type="paragraph" w:styleId="Textoindependiente">
    <w:name w:val="Body Text"/>
    <w:basedOn w:val="Normal"/>
    <w:link w:val="TextoindependienteCar"/>
    <w:rsid w:val="00570074"/>
    <w:pPr>
      <w:suppressAutoHyphens/>
      <w:spacing w:after="0" w:line="240" w:lineRule="auto"/>
      <w:jc w:val="both"/>
    </w:pPr>
    <w:rPr>
      <w:rFonts w:ascii="Arial" w:eastAsia="Times New Roman" w:hAnsi="Arial" w:cs="Times New Roman"/>
      <w:sz w:val="28"/>
      <w:szCs w:val="20"/>
      <w:lang w:val="es-ES" w:eastAsia="ar-SA"/>
    </w:rPr>
  </w:style>
  <w:style w:type="character" w:customStyle="1" w:styleId="TextoindependienteCar">
    <w:name w:val="Texto independiente Car"/>
    <w:basedOn w:val="Fuentedeprrafopredeter"/>
    <w:link w:val="Textoindependiente"/>
    <w:rsid w:val="00570074"/>
    <w:rPr>
      <w:rFonts w:ascii="Arial" w:eastAsia="Times New Roman" w:hAnsi="Arial" w:cs="Times New Roman"/>
      <w:sz w:val="28"/>
      <w:szCs w:val="20"/>
      <w:lang w:val="es-ES" w:eastAsia="ar-SA"/>
    </w:rPr>
  </w:style>
  <w:style w:type="paragraph" w:styleId="Textodeglobo">
    <w:name w:val="Balloon Text"/>
    <w:basedOn w:val="Normal"/>
    <w:link w:val="TextodegloboCar"/>
    <w:uiPriority w:val="99"/>
    <w:semiHidden/>
    <w:unhideWhenUsed/>
    <w:rsid w:val="003523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2388"/>
    <w:rPr>
      <w:rFonts w:ascii="Tahoma" w:hAnsi="Tahoma" w:cs="Tahoma"/>
      <w:sz w:val="16"/>
      <w:szCs w:val="16"/>
    </w:rPr>
  </w:style>
  <w:style w:type="paragraph" w:styleId="Revisin">
    <w:name w:val="Revision"/>
    <w:hidden/>
    <w:uiPriority w:val="99"/>
    <w:semiHidden/>
    <w:rsid w:val="00BE0B88"/>
    <w:pPr>
      <w:spacing w:after="0" w:line="240" w:lineRule="auto"/>
    </w:pPr>
  </w:style>
  <w:style w:type="paragraph" w:styleId="Prrafodelista">
    <w:name w:val="List Paragraph"/>
    <w:basedOn w:val="Normal"/>
    <w:uiPriority w:val="34"/>
    <w:qFormat/>
    <w:rsid w:val="00BE0B88"/>
    <w:pPr>
      <w:ind w:left="720"/>
      <w:contextualSpacing/>
    </w:pPr>
  </w:style>
  <w:style w:type="table" w:styleId="Tablaconcuadrcula">
    <w:name w:val="Table Grid"/>
    <w:basedOn w:val="Tablanormal"/>
    <w:uiPriority w:val="59"/>
    <w:rsid w:val="00105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13C19"/>
    <w:rPr>
      <w:rFonts w:ascii="Calibri" w:eastAsia="Calibri" w:hAnsi="Calibri" w:cs="Calibri"/>
      <w:color w:val="000000"/>
      <w:sz w:val="28"/>
      <w:lang w:val="es-CL" w:eastAsia="es-CL"/>
    </w:rPr>
  </w:style>
  <w:style w:type="paragraph" w:customStyle="1" w:styleId="BodyText21">
    <w:name w:val="Body Text 21"/>
    <w:basedOn w:val="Normal"/>
    <w:rsid w:val="00557A1B"/>
    <w:pPr>
      <w:tabs>
        <w:tab w:val="num" w:pos="360"/>
      </w:tabs>
      <w:overflowPunct w:val="0"/>
      <w:autoSpaceDE w:val="0"/>
      <w:autoSpaceDN w:val="0"/>
      <w:adjustRightInd w:val="0"/>
      <w:spacing w:before="120" w:after="60" w:line="240" w:lineRule="auto"/>
      <w:jc w:val="both"/>
      <w:textAlignment w:val="baseline"/>
    </w:pPr>
    <w:rPr>
      <w:rFonts w:ascii="Arial" w:eastAsia="Times New Roman" w:hAnsi="Arial" w:cs="Times New Roman"/>
      <w:sz w:val="20"/>
      <w:szCs w:val="20"/>
      <w:lang w:val="es-ES_tradnl" w:eastAsia="en-US"/>
    </w:rPr>
  </w:style>
  <w:style w:type="character" w:styleId="Refdecomentario">
    <w:name w:val="annotation reference"/>
    <w:basedOn w:val="Fuentedeprrafopredeter"/>
    <w:semiHidden/>
    <w:unhideWhenUsed/>
    <w:rsid w:val="00764C5C"/>
    <w:rPr>
      <w:sz w:val="16"/>
      <w:szCs w:val="16"/>
    </w:rPr>
  </w:style>
  <w:style w:type="paragraph" w:styleId="Textocomentario">
    <w:name w:val="annotation text"/>
    <w:basedOn w:val="Normal"/>
    <w:link w:val="TextocomentarioCar"/>
    <w:unhideWhenUsed/>
    <w:rsid w:val="00764C5C"/>
    <w:pPr>
      <w:spacing w:line="240" w:lineRule="auto"/>
    </w:pPr>
    <w:rPr>
      <w:sz w:val="20"/>
      <w:szCs w:val="20"/>
    </w:rPr>
  </w:style>
  <w:style w:type="character" w:customStyle="1" w:styleId="TextocomentarioCar">
    <w:name w:val="Texto comentario Car"/>
    <w:basedOn w:val="Fuentedeprrafopredeter"/>
    <w:link w:val="Textocomentario"/>
    <w:rsid w:val="00764C5C"/>
    <w:rPr>
      <w:sz w:val="20"/>
      <w:szCs w:val="20"/>
    </w:rPr>
  </w:style>
  <w:style w:type="paragraph" w:styleId="Asuntodelcomentario">
    <w:name w:val="annotation subject"/>
    <w:basedOn w:val="Textocomentario"/>
    <w:next w:val="Textocomentario"/>
    <w:link w:val="AsuntodelcomentarioCar"/>
    <w:uiPriority w:val="99"/>
    <w:semiHidden/>
    <w:unhideWhenUsed/>
    <w:rsid w:val="00764C5C"/>
    <w:rPr>
      <w:b/>
      <w:bCs/>
    </w:rPr>
  </w:style>
  <w:style w:type="character" w:customStyle="1" w:styleId="AsuntodelcomentarioCar">
    <w:name w:val="Asunto del comentario Car"/>
    <w:basedOn w:val="TextocomentarioCar"/>
    <w:link w:val="Asuntodelcomentario"/>
    <w:uiPriority w:val="99"/>
    <w:semiHidden/>
    <w:rsid w:val="00764C5C"/>
    <w:rPr>
      <w:b/>
      <w:bCs/>
      <w:sz w:val="20"/>
      <w:szCs w:val="20"/>
    </w:rPr>
  </w:style>
  <w:style w:type="paragraph" w:styleId="Encabezado">
    <w:name w:val="header"/>
    <w:basedOn w:val="Normal"/>
    <w:link w:val="EncabezadoCar"/>
    <w:uiPriority w:val="99"/>
    <w:unhideWhenUsed/>
    <w:rsid w:val="00CC716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716A"/>
    <w:rPr>
      <w:lang w:val="es-CL"/>
    </w:rPr>
  </w:style>
  <w:style w:type="paragraph" w:styleId="Piedepgina">
    <w:name w:val="footer"/>
    <w:basedOn w:val="Normal"/>
    <w:link w:val="PiedepginaCar"/>
    <w:uiPriority w:val="99"/>
    <w:unhideWhenUsed/>
    <w:rsid w:val="00CC716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716A"/>
    <w:rPr>
      <w:lang w:val="es-CL"/>
    </w:rPr>
  </w:style>
  <w:style w:type="character" w:styleId="Mencinsinresolver">
    <w:name w:val="Unresolved Mention"/>
    <w:basedOn w:val="Fuentedeprrafopredeter"/>
    <w:uiPriority w:val="99"/>
    <w:semiHidden/>
    <w:unhideWhenUsed/>
    <w:rsid w:val="00D03368"/>
    <w:rPr>
      <w:color w:val="605E5C"/>
      <w:shd w:val="clear" w:color="auto" w:fill="E1DFDD"/>
    </w:rPr>
  </w:style>
  <w:style w:type="paragraph" w:styleId="Sangradetextonormal">
    <w:name w:val="Body Text Indent"/>
    <w:basedOn w:val="Normal"/>
    <w:link w:val="SangradetextonormalCar"/>
    <w:uiPriority w:val="99"/>
    <w:semiHidden/>
    <w:unhideWhenUsed/>
    <w:rsid w:val="00C42DB4"/>
    <w:pPr>
      <w:spacing w:after="120"/>
      <w:ind w:left="283"/>
    </w:pPr>
  </w:style>
  <w:style w:type="character" w:customStyle="1" w:styleId="SangradetextonormalCar">
    <w:name w:val="Sangría de texto normal Car"/>
    <w:basedOn w:val="Fuentedeprrafopredeter"/>
    <w:link w:val="Sangradetextonormal"/>
    <w:uiPriority w:val="99"/>
    <w:semiHidden/>
    <w:rsid w:val="00C42DB4"/>
    <w:rPr>
      <w:lang w:val="es-CL"/>
    </w:rPr>
  </w:style>
  <w:style w:type="paragraph" w:styleId="Sangra2detindependiente">
    <w:name w:val="Body Text Indent 2"/>
    <w:basedOn w:val="Normal"/>
    <w:link w:val="Sangra2detindependienteCar"/>
    <w:uiPriority w:val="99"/>
    <w:semiHidden/>
    <w:rsid w:val="00C42DB4"/>
    <w:pPr>
      <w:spacing w:after="120" w:line="480" w:lineRule="auto"/>
      <w:ind w:left="283"/>
    </w:pPr>
    <w:rPr>
      <w:rFonts w:ascii="TheSansCorrespondence" w:eastAsia="Calibri" w:hAnsi="TheSansCorrespondence" w:cs="Times New Roman"/>
      <w:sz w:val="24"/>
      <w:szCs w:val="24"/>
      <w:lang w:val="es-ES" w:eastAsia="es-ES"/>
    </w:rPr>
  </w:style>
  <w:style w:type="character" w:customStyle="1" w:styleId="Sangra2detindependienteCar">
    <w:name w:val="Sangría 2 de t. independiente Car"/>
    <w:basedOn w:val="Fuentedeprrafopredeter"/>
    <w:link w:val="Sangra2detindependiente"/>
    <w:uiPriority w:val="99"/>
    <w:semiHidden/>
    <w:rsid w:val="00C42DB4"/>
    <w:rPr>
      <w:rFonts w:ascii="TheSansCorrespondence" w:eastAsia="Calibri" w:hAnsi="TheSansCorrespondence" w:cs="Times New Roman"/>
      <w:sz w:val="24"/>
      <w:szCs w:val="24"/>
      <w:lang w:val="es-ES" w:eastAsia="es-ES"/>
    </w:rPr>
  </w:style>
  <w:style w:type="paragraph" w:customStyle="1" w:styleId="xmsonormal">
    <w:name w:val="x_msonormal"/>
    <w:basedOn w:val="Normal"/>
    <w:rsid w:val="00A421C8"/>
    <w:pPr>
      <w:spacing w:after="0" w:line="240" w:lineRule="auto"/>
    </w:pPr>
    <w:rPr>
      <w:rFonts w:ascii="Calibri" w:eastAsiaTheme="minorHAnsi" w:hAnsi="Calibri" w:cs="Calibri"/>
      <w:lang w:eastAsia="es-CL"/>
    </w:rPr>
  </w:style>
  <w:style w:type="paragraph" w:customStyle="1" w:styleId="xxmsonormal">
    <w:name w:val="x_xmsonormal"/>
    <w:basedOn w:val="Normal"/>
    <w:rsid w:val="00A421C8"/>
    <w:pPr>
      <w:spacing w:after="0" w:line="240" w:lineRule="auto"/>
    </w:pPr>
    <w:rPr>
      <w:rFonts w:ascii="Calibri" w:eastAsiaTheme="minorHAnsi" w:hAnsi="Calibri" w:cs="Calibri"/>
      <w:lang w:eastAsia="es-CL"/>
    </w:rPr>
  </w:style>
  <w:style w:type="paragraph" w:styleId="Textoindependiente2">
    <w:name w:val="Body Text 2"/>
    <w:basedOn w:val="Normal"/>
    <w:link w:val="Textoindependiente2Car"/>
    <w:uiPriority w:val="99"/>
    <w:semiHidden/>
    <w:unhideWhenUsed/>
    <w:rsid w:val="00DB14B3"/>
    <w:pPr>
      <w:spacing w:after="120" w:line="480" w:lineRule="auto"/>
    </w:pPr>
  </w:style>
  <w:style w:type="character" w:customStyle="1" w:styleId="Textoindependiente2Car">
    <w:name w:val="Texto independiente 2 Car"/>
    <w:basedOn w:val="Fuentedeprrafopredeter"/>
    <w:link w:val="Textoindependiente2"/>
    <w:uiPriority w:val="99"/>
    <w:semiHidden/>
    <w:rsid w:val="00DB14B3"/>
    <w:rPr>
      <w:lang w:val="es-CL"/>
    </w:rPr>
  </w:style>
  <w:style w:type="paragraph" w:styleId="Textoindependiente3">
    <w:name w:val="Body Text 3"/>
    <w:basedOn w:val="Normal"/>
    <w:link w:val="Textoindependiente3Car"/>
    <w:uiPriority w:val="99"/>
    <w:semiHidden/>
    <w:unhideWhenUsed/>
    <w:rsid w:val="00CD0477"/>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D0477"/>
    <w:rPr>
      <w:sz w:val="16"/>
      <w:szCs w:val="16"/>
      <w:lang w:val="es-CL"/>
    </w:rPr>
  </w:style>
  <w:style w:type="character" w:customStyle="1" w:styleId="Ttulo5Car">
    <w:name w:val="Título 5 Car"/>
    <w:basedOn w:val="Fuentedeprrafopredeter"/>
    <w:link w:val="Ttulo5"/>
    <w:uiPriority w:val="9"/>
    <w:semiHidden/>
    <w:rsid w:val="00486EBC"/>
    <w:rPr>
      <w:rFonts w:asciiTheme="majorHAnsi" w:eastAsiaTheme="majorEastAsia" w:hAnsiTheme="majorHAnsi" w:cstheme="majorBidi"/>
      <w:color w:val="365F91" w:themeColor="accent1" w:themeShade="BF"/>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360961">
      <w:bodyDiv w:val="1"/>
      <w:marLeft w:val="0"/>
      <w:marRight w:val="0"/>
      <w:marTop w:val="0"/>
      <w:marBottom w:val="0"/>
      <w:divBdr>
        <w:top w:val="none" w:sz="0" w:space="0" w:color="auto"/>
        <w:left w:val="none" w:sz="0" w:space="0" w:color="auto"/>
        <w:bottom w:val="none" w:sz="0" w:space="0" w:color="auto"/>
        <w:right w:val="none" w:sz="0" w:space="0" w:color="auto"/>
      </w:divBdr>
    </w:div>
    <w:div w:id="1192062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72645-799F-431A-B43E-18FC54FC4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616</Words>
  <Characters>3389</Characters>
  <Application>Microsoft Office Word</Application>
  <DocSecurity>4</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Guillermo Blanco Garcia</dc:creator>
  <cp:keywords/>
  <dc:description/>
  <cp:lastModifiedBy>Karen Veronica Mateluna Hidalgo</cp:lastModifiedBy>
  <cp:revision>2</cp:revision>
  <cp:lastPrinted>2019-05-28T14:02:00Z</cp:lastPrinted>
  <dcterms:created xsi:type="dcterms:W3CDTF">2024-01-16T18:34:00Z</dcterms:created>
  <dcterms:modified xsi:type="dcterms:W3CDTF">2024-01-16T18:34:00Z</dcterms:modified>
</cp:coreProperties>
</file>