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96" w:rsidRDefault="00D57C96" w:rsidP="00D57C96">
      <w:pPr>
        <w:jc w:val="center"/>
        <w:rPr>
          <w:b/>
          <w:bCs/>
          <w:sz w:val="48"/>
        </w:rPr>
      </w:pPr>
    </w:p>
    <w:p w:rsidR="00D57C96" w:rsidRDefault="00D57C96" w:rsidP="00D57C96">
      <w:pPr>
        <w:jc w:val="center"/>
        <w:rPr>
          <w:b/>
          <w:bCs/>
          <w:sz w:val="48"/>
        </w:rPr>
      </w:pPr>
    </w:p>
    <w:p w:rsidR="00D57C96" w:rsidRDefault="00D57C96" w:rsidP="00D57C96">
      <w:pPr>
        <w:jc w:val="center"/>
        <w:rPr>
          <w:b/>
          <w:bCs/>
          <w:sz w:val="48"/>
        </w:rPr>
      </w:pPr>
    </w:p>
    <w:p w:rsidR="00D57C96" w:rsidRPr="00D57C96" w:rsidRDefault="00D57C96" w:rsidP="00D57C96">
      <w:pPr>
        <w:jc w:val="center"/>
        <w:rPr>
          <w:b/>
          <w:bCs/>
          <w:sz w:val="48"/>
        </w:rPr>
      </w:pPr>
      <w:r w:rsidRPr="00D57C96">
        <w:rPr>
          <w:b/>
          <w:bCs/>
          <w:sz w:val="48"/>
        </w:rPr>
        <w:t>Lista 1</w:t>
      </w:r>
    </w:p>
    <w:p w:rsidR="004F3FFC" w:rsidRDefault="004F3FFC" w:rsidP="004F3FFC">
      <w:pPr>
        <w:ind w:firstLine="62"/>
      </w:pPr>
    </w:p>
    <w:p w:rsidR="004F3FFC" w:rsidRDefault="004F3FFC" w:rsidP="004F3FFC">
      <w:pPr>
        <w:ind w:firstLine="62"/>
      </w:pPr>
    </w:p>
    <w:p w:rsidR="004F3FFC" w:rsidRDefault="004F3FFC" w:rsidP="004F3FFC">
      <w:pPr>
        <w:ind w:firstLine="62"/>
        <w:jc w:val="center"/>
        <w:rPr>
          <w:i/>
          <w:sz w:val="34"/>
        </w:rPr>
      </w:pPr>
      <w:r>
        <w:rPr>
          <w:sz w:val="34"/>
        </w:rPr>
        <w:t>Cá</w:t>
      </w:r>
      <w:r w:rsidRPr="00E513D0">
        <w:rPr>
          <w:sz w:val="34"/>
        </w:rPr>
        <w:t xml:space="preserve">lculo </w:t>
      </w:r>
      <w:r>
        <w:rPr>
          <w:sz w:val="34"/>
        </w:rPr>
        <w:t>Num</w:t>
      </w:r>
      <w:r w:rsidR="00D57C96">
        <w:rPr>
          <w:sz w:val="34"/>
        </w:rPr>
        <w:t>é</w:t>
      </w:r>
      <w:r>
        <w:rPr>
          <w:sz w:val="34"/>
        </w:rPr>
        <w:t>rico</w:t>
      </w:r>
    </w:p>
    <w:p w:rsidR="004F3FFC" w:rsidRPr="00E513D0" w:rsidRDefault="007543AB" w:rsidP="004F3FFC">
      <w:pPr>
        <w:ind w:firstLine="62"/>
        <w:jc w:val="center"/>
        <w:rPr>
          <w:i/>
          <w:sz w:val="28"/>
        </w:rPr>
      </w:pPr>
      <w:hyperlink r:id="rId8" w:history="1">
        <w:r w:rsidR="004F3FFC" w:rsidRPr="00E513D0">
          <w:rPr>
            <w:rStyle w:val="Hyperlink"/>
            <w:i/>
            <w:color w:val="auto"/>
            <w:sz w:val="24"/>
          </w:rPr>
          <w:t>Bruno Marques dos Santos</w:t>
        </w:r>
      </w:hyperlink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Pr="00926329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Claudio Roberto Costa</w:t>
      </w:r>
    </w:p>
    <w:p w:rsidR="004F3FFC" w:rsidRPr="00926329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RA 527033</w:t>
      </w:r>
    </w:p>
    <w:p w:rsidR="004F3FFC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6°S- BCC</w:t>
      </w: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Claudiocostaa84@gmail.com</w:t>
      </w: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C06F0A" w:rsidRDefault="004F3FFC" w:rsidP="00D57C96">
      <w:pPr>
        <w:ind w:firstLine="62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sz w:val="28"/>
        </w:rPr>
        <w:t>2015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Lista 1 de Cálculo Numérico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gramStart"/>
      <w:r w:rsidRPr="00DA1DD5">
        <w:rPr>
          <w:rFonts w:ascii="LiberationSerif" w:hAnsi="LiberationSerif" w:cs="LiberationSerif"/>
          <w:b/>
          <w:sz w:val="24"/>
          <w:szCs w:val="24"/>
        </w:rPr>
        <w:t>1)</w:t>
      </w:r>
      <w:r>
        <w:rPr>
          <w:rFonts w:ascii="LiberationSerif" w:hAnsi="LiberationSerif" w:cs="LiberationSerif"/>
          <w:sz w:val="24"/>
          <w:szCs w:val="24"/>
        </w:rPr>
        <w:t xml:space="preserve"> Explique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como funciona o método da dicotomia para se determinar zeros de funções.</w:t>
      </w:r>
    </w:p>
    <w:p w:rsidR="00A601EC" w:rsidRDefault="004F3FFC" w:rsidP="004F3FFC">
      <w:pPr>
        <w:tabs>
          <w:tab w:val="left" w:pos="5100"/>
        </w:tabs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</w:r>
    </w:p>
    <w:p w:rsidR="000D70AC" w:rsidRDefault="00A601E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 método da Dicotomia é uma forma intuitiva de achar a raiz de uma função.</w:t>
      </w:r>
    </w:p>
    <w:p w:rsidR="00A601EC" w:rsidRPr="002907D0" w:rsidRDefault="00A601EC" w:rsidP="002907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2907D0">
        <w:rPr>
          <w:rFonts w:ascii="LiberationSerif" w:hAnsi="LiberationSerif" w:cs="LiberationSerif"/>
          <w:sz w:val="24"/>
          <w:szCs w:val="24"/>
        </w:rPr>
        <w:t>Primeiramente temos que encontrar um interv</w:t>
      </w:r>
      <w:r w:rsidR="00C06F0A" w:rsidRPr="002907D0">
        <w:rPr>
          <w:rFonts w:ascii="LiberationSerif" w:hAnsi="LiberationSerif" w:cs="LiberationSerif"/>
          <w:sz w:val="24"/>
          <w:szCs w:val="24"/>
        </w:rPr>
        <w:t>alo onde a função tem sinais opostos.</w:t>
      </w:r>
    </w:p>
    <w:p w:rsidR="00C06F0A" w:rsidRDefault="00C06F0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C9213EE" wp14:editId="6B136E98">
            <wp:simplePos x="0" y="0"/>
            <wp:positionH relativeFrom="column">
              <wp:posOffset>1455120</wp:posOffset>
            </wp:positionH>
            <wp:positionV relativeFrom="paragraph">
              <wp:posOffset>9525</wp:posOffset>
            </wp:positionV>
            <wp:extent cx="1621790" cy="11474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1EC" w:rsidRDefault="00A601E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C06F0A" w:rsidRDefault="00C06F0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C06F0A" w:rsidRDefault="00C06F0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C06F0A" w:rsidRDefault="00C06F0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C06F0A" w:rsidRDefault="00BB2058" w:rsidP="002907D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                                    </w:t>
      </w:r>
      <w:r w:rsidR="002907D0">
        <w:rPr>
          <w:rFonts w:ascii="LiberationSerif" w:hAnsi="LiberationSerif" w:cs="LiberationSerif"/>
          <w:sz w:val="24"/>
          <w:szCs w:val="24"/>
        </w:rPr>
        <w:t xml:space="preserve">Figura1 - </w:t>
      </w: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LiberationSerif"/>
            <w:sz w:val="24"/>
            <w:szCs w:val="24"/>
          </w:rPr>
          <m:t>∈[a , b]</m:t>
        </m:r>
      </m:oMath>
    </w:p>
    <w:p w:rsidR="00C06F0A" w:rsidRDefault="00C06F0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A601EC" w:rsidRPr="002907D0" w:rsidRDefault="002907D0" w:rsidP="002907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Achar um valor próximo da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raiz </w:t>
      </w: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LiberationSerif"/>
            <w:sz w:val="24"/>
            <w:szCs w:val="24"/>
          </w:rPr>
          <m:t xml:space="preserve"> ≅</m:t>
        </m:r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0</m:t>
            </m:r>
          </m:sub>
        </m:sSub>
      </m:oMath>
      <w:r>
        <w:rPr>
          <w:rFonts w:ascii="LiberationSerif" w:eastAsiaTheme="minorEastAsia" w:hAnsi="LiberationSerif" w:cs="LiberationSerif"/>
          <w:sz w:val="24"/>
          <w:szCs w:val="24"/>
        </w:rPr>
        <w:t>.</w:t>
      </w:r>
      <w:proofErr w:type="gramEnd"/>
    </w:p>
    <w:p w:rsidR="002907D0" w:rsidRDefault="002907D0" w:rsidP="002907D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eastAsiaTheme="minorEastAsia" w:hAnsi="LiberationSerif" w:cs="LiberationSerif"/>
          <w:sz w:val="24"/>
          <w:szCs w:val="24"/>
        </w:rPr>
        <w:t>Onde :</w:t>
      </w:r>
      <w:proofErr w:type="gramEnd"/>
      <w:r>
        <w:rPr>
          <w:rFonts w:ascii="LiberationSerif" w:eastAsiaTheme="minorEastAsia" w:hAnsi="LiberationSerif" w:cs="LiberationSerif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LiberationSerif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LiberationSerif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2</m:t>
            </m:r>
          </m:den>
        </m:f>
      </m:oMath>
    </w:p>
    <w:p w:rsidR="002907D0" w:rsidRPr="0052267B" w:rsidRDefault="002907D0" w:rsidP="0052267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2907D0">
        <w:rPr>
          <w:rFonts w:ascii="LiberationSerif" w:hAnsi="LiberationSerif" w:cs="LiberationSerif"/>
          <w:sz w:val="24"/>
          <w:szCs w:val="24"/>
        </w:rPr>
        <w:t>Verifica</w:t>
      </w:r>
      <w:r>
        <w:rPr>
          <w:rFonts w:ascii="LiberationSerif" w:hAnsi="LiberationSerif" w:cs="LiberationSerif"/>
          <w:sz w:val="24"/>
          <w:szCs w:val="24"/>
        </w:rPr>
        <w:t>r</w:t>
      </w:r>
      <w:r w:rsidR="0052267B">
        <w:rPr>
          <w:rFonts w:ascii="LiberationSerif" w:hAnsi="LiberationSerif" w:cs="LiberationSerif"/>
          <w:sz w:val="24"/>
          <w:szCs w:val="24"/>
        </w:rPr>
        <w:t xml:space="preserve"> se a raiz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de </w:t>
      </w:r>
      <m:oMath>
        <m:r>
          <w:rPr>
            <w:rFonts w:ascii="Cambria Math" w:hAnsi="Cambria Math" w:cs="LiberationSerif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LiberationSerif"/>
            <w:sz w:val="24"/>
            <w:szCs w:val="24"/>
          </w:rPr>
          <m:t>)</m:t>
        </m:r>
      </m:oMath>
      <w:r w:rsidR="0052267B">
        <w:rPr>
          <w:rFonts w:ascii="LiberationSerif" w:eastAsiaTheme="minorEastAsia" w:hAnsi="LiberationSerif" w:cs="LiberationSerif"/>
          <w:sz w:val="24"/>
          <w:szCs w:val="24"/>
        </w:rPr>
        <w:t xml:space="preserve"> está</w:t>
      </w:r>
      <w:proofErr w:type="gramEnd"/>
      <w:r w:rsidR="0052267B">
        <w:rPr>
          <w:rFonts w:ascii="LiberationSerif" w:eastAsiaTheme="minorEastAsia" w:hAnsi="LiberationSerif" w:cs="LiberationSerif"/>
          <w:sz w:val="24"/>
          <w:szCs w:val="24"/>
        </w:rPr>
        <w:t xml:space="preserve"> contida na parte positiva ou negativa, e substituir a ou b por </w:t>
      </w: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c</m:t>
            </m:r>
          </m:sub>
        </m:sSub>
      </m:oMath>
      <w:r w:rsidR="0052267B">
        <w:rPr>
          <w:rFonts w:ascii="LiberationSerif" w:eastAsiaTheme="minorEastAsia" w:hAnsi="LiberationSerif" w:cs="LiberationSerif"/>
          <w:sz w:val="24"/>
          <w:szCs w:val="24"/>
        </w:rPr>
        <w:t>, conforme o respectivo sinal.</w:t>
      </w:r>
    </w:p>
    <w:p w:rsidR="0052267B" w:rsidRDefault="0052267B" w:rsidP="0052267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52267B" w:rsidRDefault="0052267B" w:rsidP="0052267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Este processo pode ser repetido indefinidamente.</w:t>
      </w:r>
    </w:p>
    <w:p w:rsidR="0052267B" w:rsidRPr="0052267B" w:rsidRDefault="0052267B" w:rsidP="0052267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Serif" w:hAnsi="LiberationSerif" w:cs="LiberationSerif"/>
          <w:sz w:val="24"/>
          <w:szCs w:val="24"/>
        </w:rPr>
      </w:pP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gramStart"/>
      <w:r w:rsidRPr="00DA1DD5">
        <w:rPr>
          <w:rFonts w:ascii="LiberationSerif" w:hAnsi="LiberationSerif" w:cs="LiberationSerif"/>
          <w:b/>
          <w:sz w:val="24"/>
          <w:szCs w:val="24"/>
        </w:rPr>
        <w:t>2)</w:t>
      </w:r>
      <w:r>
        <w:rPr>
          <w:rFonts w:ascii="LiberationSerif" w:hAnsi="LiberationSerif" w:cs="LiberationSerif"/>
          <w:sz w:val="24"/>
          <w:szCs w:val="24"/>
        </w:rPr>
        <w:t xml:space="preserve"> Explique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como funciona o método de Newton-</w:t>
      </w:r>
      <w:proofErr w:type="spellStart"/>
      <w:r>
        <w:rPr>
          <w:rFonts w:ascii="LiberationSerif" w:hAnsi="LiberationSerif" w:cs="LiberationSerif"/>
          <w:sz w:val="24"/>
          <w:szCs w:val="24"/>
        </w:rPr>
        <w:t>Raphson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para se determinar zeros de funções.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224B4" w:rsidRDefault="008878ED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Esse método consiste em fazer iterações a partir de um chute inicial (</w:t>
      </w: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0</m:t>
            </m:r>
          </m:sub>
        </m:sSub>
      </m:oMath>
      <w:r>
        <w:rPr>
          <w:rFonts w:ascii="LiberationSerif" w:eastAsiaTheme="minorEastAsia" w:hAnsi="LiberationSerif" w:cs="LiberationSerif"/>
          <w:sz w:val="24"/>
          <w:szCs w:val="24"/>
        </w:rPr>
        <w:t>)</w:t>
      </w:r>
      <w:r>
        <w:rPr>
          <w:rFonts w:ascii="LiberationSerif" w:hAnsi="LiberationSerif" w:cs="LiberationSerif"/>
          <w:sz w:val="24"/>
          <w:szCs w:val="24"/>
        </w:rPr>
        <w:t xml:space="preserve"> para achar aproximações sucessivas de alguma raiz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de </w:t>
      </w:r>
      <m:oMath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n</m:t>
            </m:r>
          </m:sup>
        </m:sSup>
      </m:oMath>
      <w:r>
        <w:rPr>
          <w:rFonts w:ascii="LiberationSerif" w:eastAsiaTheme="minorEastAsia" w:hAnsi="LiberationSerif" w:cs="LiberationSerif"/>
          <w:sz w:val="24"/>
          <w:szCs w:val="24"/>
        </w:rPr>
        <w:t xml:space="preserve"> de</w:t>
      </w:r>
      <w:proofErr w:type="gramEnd"/>
      <w:r>
        <w:rPr>
          <w:rFonts w:ascii="LiberationSerif" w:eastAsiaTheme="minorEastAsia" w:hAnsi="LiberationSerif" w:cs="LiberationSeri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LiberationSerif"/>
            <w:sz w:val="24"/>
            <w:szCs w:val="24"/>
          </w:rPr>
          <m:t>f</m:t>
        </m:r>
      </m:oMath>
      <w:r>
        <w:rPr>
          <w:rFonts w:ascii="LiberationSerif" w:eastAsiaTheme="minorEastAsia" w:hAnsi="LiberationSerif" w:cs="LiberationSerif"/>
          <w:sz w:val="24"/>
          <w:szCs w:val="24"/>
        </w:rPr>
        <w:t>.</w:t>
      </w:r>
    </w:p>
    <w:p w:rsidR="008878ED" w:rsidRDefault="008878ED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</w:p>
    <w:p w:rsidR="008878ED" w:rsidRPr="00BB2058" w:rsidRDefault="007543AB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LiberationSerif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iberationSerif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LiberationSerif"/>
                  <w:sz w:val="32"/>
                  <w:szCs w:val="32"/>
                </w:rPr>
                <m:t>k+1</m:t>
              </m:r>
            </m:sub>
          </m:sSub>
          <m:r>
            <w:rPr>
              <w:rFonts w:ascii="Cambria Math" w:hAnsi="Cambria Math" w:cs="LiberationSerif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cs="LiberationSerif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iberationSerif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LiberationSerif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 w:cs="LiberationSerif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LiberationSerif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iberationSerif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hAnsi="Cambria Math" w:cs="LiberationSerif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iberationSerif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LiberationSerif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="LiberationSerif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LiberationSerif"/>
                  <w:sz w:val="32"/>
                  <w:szCs w:val="32"/>
                </w:rPr>
                <m:t>f'(</m:t>
              </m:r>
              <m:sSub>
                <m:sSubPr>
                  <m:ctrlPr>
                    <w:rPr>
                      <w:rFonts w:ascii="Cambria Math" w:hAnsi="Cambria Math" w:cs="LiberationSerif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iberationSerif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LiberationSerif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="LiberationSerif"/>
                  <w:sz w:val="32"/>
                  <w:szCs w:val="32"/>
                </w:rPr>
                <m:t>)</m:t>
              </m:r>
            </m:den>
          </m:f>
        </m:oMath>
      </m:oMathPara>
    </w:p>
    <w:p w:rsidR="00B224B4" w:rsidRDefault="00B224B4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8878ED" w:rsidRDefault="004504D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4504DA">
        <w:rPr>
          <w:rFonts w:ascii="LiberationSerif" w:hAnsi="LiberationSerif" w:cs="LiberationSerif"/>
          <w:sz w:val="24"/>
          <w:szCs w:val="24"/>
        </w:rPr>
        <w:t>O Método de Newton é obtido geometricamente da seguinte forma:</w:t>
      </w: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4504D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Dado o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ponto </w:t>
      </w:r>
      <m:oMath>
        <m:r>
          <w:rPr>
            <w:rFonts w:ascii="Cambria Math" w:hAnsi="Cambria Math" w:cs="LiberationSerif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LiberationSerif"/>
            <w:sz w:val="24"/>
            <w:szCs w:val="24"/>
          </w:rPr>
          <m:t>, (F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LiberationSerif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LiberationSeri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LiberationSerif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LiberationSerif"/>
            <w:sz w:val="24"/>
            <w:szCs w:val="24"/>
          </w:rPr>
          <m:t>)</m:t>
        </m:r>
      </m:oMath>
      <w:r>
        <w:rPr>
          <w:rFonts w:ascii="LiberationSerif" w:eastAsiaTheme="minorEastAsia" w:hAnsi="LiberationSerif" w:cs="LiberationSerif"/>
          <w:sz w:val="24"/>
          <w:szCs w:val="24"/>
        </w:rPr>
        <w:t xml:space="preserve"> traçamos</w:t>
      </w:r>
      <w:proofErr w:type="gramEnd"/>
      <w:r>
        <w:rPr>
          <w:rFonts w:ascii="LiberationSerif" w:eastAsiaTheme="minorEastAsia" w:hAnsi="LiberationSerif" w:cs="LiberationSerif"/>
          <w:sz w:val="24"/>
          <w:szCs w:val="24"/>
        </w:rPr>
        <w:t xml:space="preserve"> a reta </w:t>
      </w:r>
      <m:oMath>
        <m:sSub>
          <m:sSubPr>
            <m:ctrlPr>
              <w:rPr>
                <w:rFonts w:ascii="Cambria Math" w:eastAsiaTheme="minorEastAsia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LiberationSerif"/>
            <w:sz w:val="24"/>
            <w:szCs w:val="24"/>
          </w:rPr>
          <m:t>(x)</m:t>
        </m:r>
      </m:oMath>
      <w:r>
        <w:rPr>
          <w:rFonts w:ascii="LiberationSerif" w:eastAsiaTheme="minorEastAsia" w:hAnsi="LiberationSerif" w:cs="LiberationSerif"/>
          <w:sz w:val="24"/>
          <w:szCs w:val="24"/>
        </w:rPr>
        <w:t xml:space="preserve"> tangente a curva neste ponto.</w:t>
      </w:r>
    </w:p>
    <w:p w:rsidR="00D57C96" w:rsidRPr="004504DA" w:rsidRDefault="007543AB" w:rsidP="004504DA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iberationSerif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LiberationSerif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LiberationSerif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LiberationSerif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beration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LiberationSerif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erif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LiberationSerif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beration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LiberationSerif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Liberation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LiberationSerif"/>
              <w:sz w:val="24"/>
              <w:szCs w:val="24"/>
            </w:rPr>
            <m:t>.</m:t>
          </m:r>
        </m:oMath>
      </m:oMathPara>
    </w:p>
    <w:p w:rsidR="00BB2058" w:rsidRDefault="007543AB" w:rsidP="004504DA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d>
      </m:oMath>
      <w:r w:rsidR="004504DA">
        <w:rPr>
          <w:rFonts w:ascii="LiberationSerif" w:eastAsiaTheme="minorEastAsia" w:hAnsi="LiberationSerif" w:cs="LiberationSerif"/>
          <w:sz w:val="24"/>
          <w:szCs w:val="24"/>
        </w:rPr>
        <w:t xml:space="preserve"> </w:t>
      </w:r>
      <w:proofErr w:type="gramStart"/>
      <w:r w:rsidR="004504DA">
        <w:rPr>
          <w:rFonts w:ascii="LiberationSerif" w:eastAsiaTheme="minorEastAsia" w:hAnsi="LiberationSerif" w:cs="LiberationSerif"/>
          <w:sz w:val="24"/>
          <w:szCs w:val="24"/>
        </w:rPr>
        <w:t>é</w:t>
      </w:r>
      <w:proofErr w:type="gramEnd"/>
      <w:r w:rsidR="004504DA">
        <w:rPr>
          <w:rFonts w:ascii="LiberationSerif" w:eastAsiaTheme="minorEastAsia" w:hAnsi="LiberationSerif" w:cs="LiberationSerif"/>
          <w:sz w:val="24"/>
          <w:szCs w:val="24"/>
        </w:rPr>
        <w:t xml:space="preserve"> o modelo linear que aproxima a função </w:t>
      </w:r>
      <m:oMath>
        <m:r>
          <w:rPr>
            <w:rFonts w:ascii="Cambria Math" w:eastAsiaTheme="minorEastAsia" w:hAnsi="Cambria Math" w:cs="LiberationSerif"/>
            <w:sz w:val="24"/>
            <w:szCs w:val="24"/>
          </w:rPr>
          <m:t>f(x)</m:t>
        </m:r>
      </m:oMath>
      <w:r w:rsidR="004504DA">
        <w:rPr>
          <w:rFonts w:ascii="LiberationSerif" w:eastAsiaTheme="minorEastAsia" w:hAnsi="LiberationSerif" w:cs="LiberationSerif"/>
          <w:sz w:val="24"/>
          <w:szCs w:val="24"/>
        </w:rPr>
        <w:t xml:space="preserve"> numa vizinha</w:t>
      </w:r>
      <w:r w:rsidR="00BB2058">
        <w:rPr>
          <w:rFonts w:ascii="LiberationSerif" w:eastAsiaTheme="minorEastAsia" w:hAnsi="LiberationSerif" w:cs="LiberationSerif"/>
          <w:sz w:val="24"/>
          <w:szCs w:val="24"/>
        </w:rPr>
        <w:t>n</w:t>
      </w:r>
      <w:r w:rsidR="004504DA">
        <w:rPr>
          <w:rFonts w:ascii="LiberationSerif" w:eastAsiaTheme="minorEastAsia" w:hAnsi="LiberationSerif" w:cs="LiberationSerif"/>
          <w:sz w:val="24"/>
          <w:szCs w:val="24"/>
        </w:rPr>
        <w:t>ça</w:t>
      </w:r>
      <w:r w:rsidR="00BB2058">
        <w:rPr>
          <w:rFonts w:ascii="LiberationSerif" w:eastAsiaTheme="minorEastAsia" w:hAnsi="LiberationSerif" w:cs="LiberationSerif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LiberationSerif"/>
                <w:sz w:val="24"/>
                <w:szCs w:val="24"/>
              </w:rPr>
              <m:t>k</m:t>
            </m:r>
          </m:sub>
        </m:sSub>
      </m:oMath>
      <w:r w:rsidR="00BB2058">
        <w:rPr>
          <w:rFonts w:ascii="LiberationSerif" w:eastAsiaTheme="minorEastAsia" w:hAnsi="LiberationSerif" w:cs="LiberationSerif"/>
          <w:sz w:val="24"/>
          <w:szCs w:val="24"/>
        </w:rPr>
        <w:t>.</w:t>
      </w:r>
    </w:p>
    <w:p w:rsidR="004504DA" w:rsidRPr="004504DA" w:rsidRDefault="00BB2058" w:rsidP="004504DA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eastAsiaTheme="minorEastAsia" w:hAnsi="LiberationSerif" w:cs="LiberationSerif"/>
          <w:sz w:val="24"/>
          <w:szCs w:val="24"/>
        </w:rPr>
        <w:t>Graficamente temos:</w:t>
      </w:r>
      <w:r w:rsidR="004504DA">
        <w:rPr>
          <w:rFonts w:ascii="LiberationSerif" w:eastAsiaTheme="minorEastAsia" w:hAnsi="LiberationSerif" w:cs="LiberationSerif"/>
          <w:sz w:val="24"/>
          <w:szCs w:val="24"/>
        </w:rPr>
        <w:t xml:space="preserve"> </w:t>
      </w:r>
    </w:p>
    <w:p w:rsidR="00D57C96" w:rsidRDefault="00BB2058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79B23E9" wp14:editId="45BD8C0B">
            <wp:simplePos x="0" y="0"/>
            <wp:positionH relativeFrom="margin">
              <wp:posOffset>517585</wp:posOffset>
            </wp:positionH>
            <wp:positionV relativeFrom="paragraph">
              <wp:posOffset>64830</wp:posOffset>
            </wp:positionV>
            <wp:extent cx="4218317" cy="196162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19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bookmarkStart w:id="0" w:name="_GoBack"/>
      <w:bookmarkEnd w:id="0"/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57C96" w:rsidRDefault="00D57C9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0D70AC" w:rsidRDefault="000506EF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DA1DD5">
        <w:rPr>
          <w:rFonts w:ascii="LiberationSerif" w:hAnsi="LiberationSerif" w:cs="LiberationSerif"/>
          <w:b/>
          <w:sz w:val="24"/>
          <w:szCs w:val="24"/>
        </w:rPr>
        <w:lastRenderedPageBreak/>
        <w:t>3)</w:t>
      </w:r>
      <w:r>
        <w:rPr>
          <w:rFonts w:ascii="LiberationSerif" w:hAnsi="LiberationSerif" w:cs="LiberationSerif"/>
          <w:sz w:val="24"/>
          <w:szCs w:val="24"/>
        </w:rPr>
        <w:t xml:space="preserve"> Determine uma rai</w:t>
      </w:r>
      <w:r w:rsidR="000D70AC">
        <w:rPr>
          <w:rFonts w:ascii="LiberationSerif" w:hAnsi="LiberationSerif" w:cs="LiberationSerif"/>
          <w:sz w:val="24"/>
          <w:szCs w:val="24"/>
        </w:rPr>
        <w:t xml:space="preserve">z para a </w:t>
      </w:r>
      <w:proofErr w:type="gramStart"/>
      <w:r w:rsidR="000D70AC">
        <w:rPr>
          <w:rFonts w:ascii="LiberationSerif" w:hAnsi="LiberationSerif" w:cs="LiberationSerif"/>
          <w:sz w:val="24"/>
          <w:szCs w:val="24"/>
        </w:rPr>
        <w:t xml:space="preserve">função </w:t>
      </w:r>
      <m:oMath>
        <m:r>
          <w:rPr>
            <w:rFonts w:ascii="Cambria Math" w:hAnsi="Cambria Math" w:cs="LiberationSerif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LiberationSeri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(x-2)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LiberationSerif"/>
            <w:sz w:val="24"/>
            <w:szCs w:val="24"/>
          </w:rPr>
          <m:t>ln⁡</m:t>
        </m:r>
        <m:r>
          <w:rPr>
            <w:rFonts w:ascii="Cambria Math" w:hAnsi="Cambria Math" w:cs="LiberationSerif"/>
            <w:sz w:val="24"/>
            <w:szCs w:val="24"/>
          </w:rPr>
          <m:t>(x)</m:t>
        </m:r>
      </m:oMath>
      <w:r w:rsidR="000D70AC">
        <w:rPr>
          <w:rFonts w:ascii="LiberationSerif" w:hAnsi="LiberationSerif" w:cs="LiberationSerif"/>
          <w:sz w:val="24"/>
          <w:szCs w:val="24"/>
        </w:rPr>
        <w:t xml:space="preserve"> com</w:t>
      </w:r>
      <w:proofErr w:type="gramEnd"/>
      <w:r w:rsidR="000D70AC">
        <w:rPr>
          <w:rFonts w:ascii="LiberationSerif" w:hAnsi="LiberationSerif" w:cs="LiberationSerif"/>
          <w:sz w:val="24"/>
          <w:szCs w:val="24"/>
        </w:rPr>
        <w:t xml:space="preserve"> precisão de 2 casas decimais.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Registre a resposta em uma tabela.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b </w:t>
      </w:r>
      <w:proofErr w:type="spellStart"/>
      <w:r>
        <w:rPr>
          <w:rFonts w:ascii="LiberationSerif" w:hAnsi="LiberationSerif" w:cs="LiberationSerif"/>
          <w:sz w:val="24"/>
          <w:szCs w:val="24"/>
        </w:rPr>
        <w:t>xc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precisão f(a) f(b) f(c)</w:t>
      </w:r>
    </w:p>
    <w:p w:rsidR="0000394B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noProof/>
          <w:sz w:val="24"/>
          <w:szCs w:val="24"/>
          <w:lang w:eastAsia="pt-BR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680460" cy="2945715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43" cy="29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00394B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5280660" cy="2373875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78" cy="23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B54719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5255173" cy="2204297"/>
            <wp:effectExtent l="0" t="0" r="317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36" cy="22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AC" w:rsidRDefault="00BB5128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DA1DD5">
        <w:rPr>
          <w:rFonts w:ascii="LiberationSerif" w:hAnsi="LiberationSerif" w:cs="LiberationSerif"/>
          <w:b/>
          <w:sz w:val="24"/>
          <w:szCs w:val="24"/>
        </w:rPr>
        <w:lastRenderedPageBreak/>
        <w:t>4)</w:t>
      </w:r>
      <w:r>
        <w:rPr>
          <w:rFonts w:ascii="LiberationSerif" w:hAnsi="LiberationSerif" w:cs="LiberationSerif"/>
          <w:sz w:val="24"/>
          <w:szCs w:val="24"/>
        </w:rPr>
        <w:t xml:space="preserve"> Determine uma rai</w:t>
      </w:r>
      <w:r w:rsidR="000D70AC">
        <w:rPr>
          <w:rFonts w:ascii="LiberationSerif" w:hAnsi="LiberationSerif" w:cs="LiberationSerif"/>
          <w:sz w:val="24"/>
          <w:szCs w:val="24"/>
        </w:rPr>
        <w:t xml:space="preserve">z para a </w:t>
      </w:r>
      <w:proofErr w:type="gramStart"/>
      <w:r w:rsidR="000D70AC">
        <w:rPr>
          <w:rFonts w:ascii="LiberationSerif" w:hAnsi="LiberationSerif" w:cs="LiberationSerif"/>
          <w:sz w:val="24"/>
          <w:szCs w:val="24"/>
        </w:rPr>
        <w:t xml:space="preserve">função </w:t>
      </w:r>
      <m:oMath>
        <m:r>
          <w:rPr>
            <w:rFonts w:ascii="Cambria Math" w:hAnsi="Cambria Math" w:cs="LiberationSerif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LiberationSeri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(x-2)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LiberationSerif"/>
            <w:sz w:val="24"/>
            <w:szCs w:val="24"/>
          </w:rPr>
          <m:t>ln⁡</m:t>
        </m:r>
        <m:r>
          <w:rPr>
            <w:rFonts w:ascii="Cambria Math" w:hAnsi="Cambria Math" w:cs="LiberationSerif"/>
            <w:sz w:val="24"/>
            <w:szCs w:val="24"/>
          </w:rPr>
          <m:t>(x)</m:t>
        </m:r>
      </m:oMath>
      <w:r w:rsidR="000D70AC">
        <w:rPr>
          <w:rFonts w:ascii="LiberationSerif" w:hAnsi="LiberationSerif" w:cs="LiberationSerif"/>
          <w:sz w:val="24"/>
          <w:szCs w:val="24"/>
        </w:rPr>
        <w:t xml:space="preserve"> com</w:t>
      </w:r>
      <w:proofErr w:type="gramEnd"/>
      <w:r w:rsidR="000D70AC">
        <w:rPr>
          <w:rFonts w:ascii="LiberationSerif" w:hAnsi="LiberationSerif" w:cs="LiberationSerif"/>
          <w:sz w:val="24"/>
          <w:szCs w:val="24"/>
        </w:rPr>
        <w:t xml:space="preserve"> precisão de 5 casas decimais.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Registre a resposta em uma tabela.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Intervalo Inicial: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xi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f(xi) Precisão</w:t>
      </w:r>
    </w:p>
    <w:p w:rsidR="00F050CC" w:rsidRDefault="00F050CC" w:rsidP="00F050C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 wp14:anchorId="69FADB46" wp14:editId="57BB0F41">
            <wp:extent cx="4582510" cy="379654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73" cy="381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C" w:rsidRDefault="00F050CC" w:rsidP="00F050C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D4E78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 wp14:anchorId="0CBC106F" wp14:editId="25CF2188">
            <wp:extent cx="5002924" cy="1209857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73" cy="12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78" w:rsidRDefault="00FD4E78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B54719" w:rsidRDefault="00B54719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4960883" cy="1403407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2" cy="14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C" w:rsidRDefault="00F050CC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B5471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D4E78" w:rsidRDefault="00FD4E78" w:rsidP="00F050C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D4E78" w:rsidRDefault="00FD4E78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0D70AC" w:rsidRDefault="00B9159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DA1DD5">
        <w:rPr>
          <w:rFonts w:ascii="LiberationSerif" w:hAnsi="LiberationSerif" w:cs="LiberationSerif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CB39125" wp14:editId="3FD42922">
            <wp:simplePos x="0" y="0"/>
            <wp:positionH relativeFrom="column">
              <wp:posOffset>3974884</wp:posOffset>
            </wp:positionH>
            <wp:positionV relativeFrom="paragraph">
              <wp:posOffset>449676</wp:posOffset>
            </wp:positionV>
            <wp:extent cx="998220" cy="198628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70AC" w:rsidRPr="00DA1DD5">
        <w:rPr>
          <w:rFonts w:ascii="LiberationSerif" w:hAnsi="LiberationSerif" w:cs="LiberationSerif"/>
          <w:b/>
          <w:sz w:val="24"/>
          <w:szCs w:val="24"/>
        </w:rPr>
        <w:t>5)</w:t>
      </w:r>
      <w:r w:rsidR="000D70AC">
        <w:rPr>
          <w:rFonts w:ascii="LiberationSerif" w:hAnsi="LiberationSerif" w:cs="LiberationSerif"/>
          <w:sz w:val="24"/>
          <w:szCs w:val="24"/>
        </w:rPr>
        <w:t xml:space="preserve"> Deseja-se</w:t>
      </w:r>
      <w:proofErr w:type="gramEnd"/>
      <w:r w:rsidR="000D70AC">
        <w:rPr>
          <w:rFonts w:ascii="LiberationSerif" w:hAnsi="LiberationSerif" w:cs="LiberationSerif"/>
          <w:sz w:val="24"/>
          <w:szCs w:val="24"/>
        </w:rPr>
        <w:t xml:space="preserve"> construir um reservatório em forma de prisma reto de base quadrada, com capacidade</w:t>
      </w:r>
      <w:r w:rsidR="00E25B61">
        <w:rPr>
          <w:rFonts w:ascii="LiberationSerif" w:hAnsi="LiberationSerif" w:cs="LiberationSerif"/>
          <w:sz w:val="24"/>
          <w:szCs w:val="24"/>
        </w:rPr>
        <w:t xml:space="preserve"> </w:t>
      </w:r>
      <w:r w:rsidR="000D70AC">
        <w:rPr>
          <w:rFonts w:ascii="LiberationSerif" w:hAnsi="LiberationSerif" w:cs="LiberationSerif"/>
          <w:sz w:val="24"/>
          <w:szCs w:val="24"/>
        </w:rPr>
        <w:t>de 2000 litros (dm³), usando para paredes, fundo e tampa 20 m² (2000 dm²) de um certo material.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Quais deve</w:t>
      </w:r>
      <w:r w:rsidR="0002597C">
        <w:rPr>
          <w:rFonts w:ascii="LiberationSerif" w:hAnsi="LiberationSerif" w:cs="LiberationSerif"/>
          <w:sz w:val="24"/>
          <w:szCs w:val="24"/>
        </w:rPr>
        <w:t>m ser as dimensões do material?</w:t>
      </w:r>
    </w:p>
    <w:p w:rsidR="0002597C" w:rsidRDefault="0002597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91595" w:rsidRDefault="00B9159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02597C" w:rsidRDefault="005B14CA" w:rsidP="0002597C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V = </w:t>
      </w:r>
      <m:oMath>
        <m:r>
          <w:rPr>
            <w:rFonts w:ascii="Cambria Math" w:hAnsi="Cambria Math" w:cs="LiberationSerif"/>
            <w:sz w:val="24"/>
            <w:szCs w:val="24"/>
          </w:rPr>
          <m:t>2000 litros=</m:t>
        </m:r>
        <m:r>
          <w:rPr>
            <w:rFonts w:ascii="Cambria Math" w:eastAsiaTheme="minorEastAsia" w:hAnsi="Cambria Math" w:cs="LiberationSerif"/>
            <w:sz w:val="24"/>
            <w:szCs w:val="24"/>
          </w:rPr>
          <m:t xml:space="preserve"> </m:t>
        </m:r>
        <m:r>
          <w:rPr>
            <w:rFonts w:ascii="Cambria Math" w:hAnsi="Cambria Math" w:cs="LiberationSerif"/>
            <w:sz w:val="24"/>
            <w:szCs w:val="24"/>
          </w:rPr>
          <m:t xml:space="preserve">200 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dm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3</m:t>
            </m:r>
          </m:sup>
        </m:sSup>
      </m:oMath>
      <w:r w:rsidR="0002597C">
        <w:rPr>
          <w:rFonts w:ascii="LiberationSerif" w:eastAsiaTheme="minorEastAsia" w:hAnsi="LiberationSerif" w:cs="LiberationSerif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LiberationSerif"/>
            <w:sz w:val="24"/>
            <w:szCs w:val="24"/>
          </w:rPr>
          <m:t>V=</m:t>
        </m:r>
        <m:sSup>
          <m:sSupPr>
            <m:ctrlPr>
              <w:rPr>
                <w:rFonts w:ascii="Cambria Math" w:eastAsiaTheme="minorEastAsia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LiberationSerif"/>
            <w:sz w:val="24"/>
            <w:szCs w:val="24"/>
          </w:rPr>
          <m:t xml:space="preserve"> . h</m:t>
        </m:r>
      </m:oMath>
    </w:p>
    <w:p w:rsidR="005B14CA" w:rsidRDefault="005B14C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 = </w:t>
      </w:r>
      <m:oMath>
        <m:r>
          <w:rPr>
            <w:rFonts w:ascii="Cambria Math" w:hAnsi="Cambria Math" w:cs="LiberationSerif"/>
            <w:sz w:val="24"/>
            <w:szCs w:val="24"/>
          </w:rPr>
          <m:t xml:space="preserve">20 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=</m:t>
        </m:r>
        <m:r>
          <w:rPr>
            <w:rFonts w:ascii="Cambria Math" w:eastAsiaTheme="minorEastAsia" w:hAnsi="Cambria Math" w:cs="LiberationSerif"/>
            <w:sz w:val="24"/>
            <w:szCs w:val="24"/>
          </w:rPr>
          <m:t xml:space="preserve"> </m:t>
        </m:r>
        <m:r>
          <w:rPr>
            <w:rFonts w:ascii="Cambria Math" w:hAnsi="Cambria Math" w:cs="LiberationSerif"/>
            <w:sz w:val="24"/>
            <w:szCs w:val="24"/>
          </w:rPr>
          <m:t xml:space="preserve">200 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dm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</m:oMath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21660F" w:rsidRDefault="0021660F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861876" w:rsidRPr="00861876" w:rsidRDefault="0021660F" w:rsidP="00E85F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w:r w:rsidRPr="00861876">
        <w:rPr>
          <w:rFonts w:ascii="LiberationSerif" w:hAnsi="LiberationSerif" w:cs="LiberationSerif"/>
          <w:sz w:val="24"/>
          <w:szCs w:val="24"/>
        </w:rPr>
        <w:t>Como volume é 2000 litros temos</w:t>
      </w:r>
      <w:r w:rsidR="00861876">
        <w:rPr>
          <w:rFonts w:ascii="LiberationSerif" w:hAnsi="LiberationSerif" w:cs="LiberationSerif"/>
          <w:sz w:val="24"/>
          <w:szCs w:val="24"/>
        </w:rPr>
        <w:t>.</w:t>
      </w:r>
    </w:p>
    <w:p w:rsidR="0021660F" w:rsidRPr="00861876" w:rsidRDefault="00861876" w:rsidP="008618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</w:t>
      </w:r>
      <m:oMath>
        <m:r>
          <w:rPr>
            <w:rFonts w:ascii="Cambria Math" w:hAnsi="Cambria Math" w:cs="LiberationSerif"/>
            <w:sz w:val="24"/>
            <w:szCs w:val="24"/>
          </w:rPr>
          <m:t xml:space="preserve">2000= </m:t>
        </m:r>
        <m:sSup>
          <m:sSupPr>
            <m:ctrlPr>
              <w:rPr>
                <w:rFonts w:ascii="Cambria Math" w:eastAsiaTheme="minorEastAsia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LiberationSerif"/>
            <w:sz w:val="24"/>
            <w:szCs w:val="24"/>
          </w:rPr>
          <m:t xml:space="preserve"> . h</m:t>
        </m:r>
      </m:oMath>
      <w:r w:rsidRPr="00861876">
        <w:rPr>
          <w:rFonts w:ascii="LiberationSerif" w:eastAsiaTheme="minorEastAsia" w:hAnsi="LiberationSerif" w:cs="LiberationSerif"/>
          <w:sz w:val="24"/>
          <w:szCs w:val="24"/>
        </w:rPr>
        <w:t xml:space="preserve"> </w:t>
      </w:r>
      <w:r>
        <w:rPr>
          <w:rFonts w:ascii="LiberationSerif" w:eastAsiaTheme="minorEastAsia" w:hAnsi="LiberationSerif" w:cs="LiberationSerif"/>
          <w:sz w:val="24"/>
          <w:szCs w:val="24"/>
        </w:rPr>
        <w:t xml:space="preserve">   1° Relação</w:t>
      </w:r>
    </w:p>
    <w:p w:rsidR="0021660F" w:rsidRDefault="00861876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</w:r>
    </w:p>
    <w:p w:rsidR="00B54719" w:rsidRDefault="0002597C" w:rsidP="000259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Estabelecer relações entre ‘b’ e ‘h’.</w:t>
      </w:r>
    </w:p>
    <w:p w:rsidR="00861876" w:rsidRPr="00861876" w:rsidRDefault="00B91595" w:rsidP="0086187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BC714C3" wp14:editId="0F74581B">
            <wp:simplePos x="0" y="0"/>
            <wp:positionH relativeFrom="margin">
              <wp:align>right</wp:align>
            </wp:positionH>
            <wp:positionV relativeFrom="paragraph">
              <wp:posOffset>281760</wp:posOffset>
            </wp:positionV>
            <wp:extent cx="1848881" cy="194957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81" cy="19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E7A">
        <w:rPr>
          <w:rFonts w:ascii="LiberationSerif" w:hAnsi="LiberationSerif" w:cs="LiberationSerif"/>
          <w:sz w:val="24"/>
          <w:szCs w:val="24"/>
        </w:rPr>
        <w:t xml:space="preserve">O </w:t>
      </w:r>
      <w:r w:rsidR="00861876">
        <w:rPr>
          <w:rFonts w:ascii="LiberationSerif" w:hAnsi="LiberationSerif" w:cs="LiberationSerif"/>
          <w:sz w:val="24"/>
          <w:szCs w:val="24"/>
        </w:rPr>
        <w:t xml:space="preserve">prisma reto de base quadrada, </w:t>
      </w:r>
      <w:r w:rsidR="00B67E7A">
        <w:rPr>
          <w:rFonts w:ascii="LiberationSerif" w:hAnsi="LiberationSerif" w:cs="LiberationSerif"/>
          <w:sz w:val="24"/>
          <w:szCs w:val="24"/>
        </w:rPr>
        <w:t>tem como área de sua superfície 2 quadrados e 4 retângulos.</w:t>
      </w:r>
      <w:r w:rsidR="00861876">
        <w:rPr>
          <w:rFonts w:ascii="LiberationSerif" w:hAnsi="LiberationSerif" w:cs="LiberationSerif"/>
          <w:sz w:val="24"/>
          <w:szCs w:val="24"/>
        </w:rPr>
        <w:t xml:space="preserve"> </w:t>
      </w:r>
    </w:p>
    <w:p w:rsidR="0002597C" w:rsidRDefault="0002597C" w:rsidP="00216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Serif" w:hAnsi="LiberationSerif" w:cs="LiberationSerif"/>
          <w:sz w:val="24"/>
          <w:szCs w:val="24"/>
        </w:rPr>
      </w:pPr>
    </w:p>
    <w:p w:rsidR="0021660F" w:rsidRPr="0021660F" w:rsidRDefault="0021660F" w:rsidP="00B67E7A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LiberationSerif" w:hAnsi="LiberationSerif" w:cs="LiberationSerif"/>
          <w:sz w:val="24"/>
          <w:szCs w:val="24"/>
        </w:rPr>
      </w:pPr>
    </w:p>
    <w:p w:rsidR="00B54719" w:rsidRDefault="00B67E7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Área do quadrado = </w:t>
      </w:r>
      <m:oMath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</m:oMath>
    </w:p>
    <w:p w:rsidR="00B67E7A" w:rsidRDefault="00B67E7A" w:rsidP="00B67E7A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Área do retângulo = </w:t>
      </w:r>
      <m:oMath>
        <m:r>
          <w:rPr>
            <w:rFonts w:ascii="Cambria Math" w:hAnsi="Cambria Math" w:cs="LiberationSerif"/>
            <w:sz w:val="24"/>
            <w:szCs w:val="24"/>
          </w:rPr>
          <m:t>b.h</m:t>
        </m:r>
      </m:oMath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67E7A" w:rsidRDefault="00B67E7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Então área do prisma:</w:t>
      </w:r>
    </w:p>
    <w:p w:rsidR="00B67E7A" w:rsidRPr="00B67E7A" w:rsidRDefault="00B67E7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LiberationSerif"/>
              <w:sz w:val="24"/>
              <w:szCs w:val="24"/>
            </w:rPr>
            <m:t>A=2</m:t>
          </m:r>
          <m:sSup>
            <m:sSupPr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eri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LiberationSeri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LiberationSerif"/>
              <w:sz w:val="24"/>
              <w:szCs w:val="24"/>
            </w:rPr>
            <m:t>+4</m:t>
          </m:r>
          <m:r>
            <w:rPr>
              <w:rFonts w:ascii="Cambria Math" w:eastAsiaTheme="minorEastAsia" w:hAnsi="Cambria Math" w:cs="LiberationSerif"/>
              <w:sz w:val="24"/>
              <w:szCs w:val="24"/>
            </w:rPr>
            <m:t>bh</m:t>
          </m:r>
        </m:oMath>
      </m:oMathPara>
    </w:p>
    <w:p w:rsidR="00B67E7A" w:rsidRPr="00B67E7A" w:rsidRDefault="00B67E7A" w:rsidP="00B67E7A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m:oMath>
        <m:r>
          <w:rPr>
            <w:rFonts w:ascii="Cambria Math" w:hAnsi="Cambria Math" w:cs="LiberationSerif"/>
            <w:sz w:val="24"/>
            <w:szCs w:val="24"/>
          </w:rPr>
          <m:t>2000=2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+4</m:t>
        </m:r>
        <m:r>
          <w:rPr>
            <w:rFonts w:ascii="Cambria Math" w:eastAsiaTheme="minorEastAsia" w:hAnsi="Cambria Math" w:cs="LiberationSerif"/>
            <w:sz w:val="24"/>
            <w:szCs w:val="24"/>
          </w:rPr>
          <m:t>bh</m:t>
        </m:r>
      </m:oMath>
      <w:r>
        <w:rPr>
          <w:rFonts w:ascii="LiberationSerif" w:eastAsiaTheme="minorEastAsia" w:hAnsi="LiberationSerif" w:cs="LiberationSerif"/>
          <w:sz w:val="24"/>
          <w:szCs w:val="24"/>
        </w:rPr>
        <w:t xml:space="preserve">  2° Relação</w:t>
      </w:r>
    </w:p>
    <w:p w:rsidR="00B67E7A" w:rsidRDefault="00B67E7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B67E7A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Assim temos:</w:t>
      </w:r>
    </w:p>
    <w:p w:rsidR="00B67E7A" w:rsidRPr="00B67E7A" w:rsidRDefault="007543AB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LiberationSerif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iberationSerif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Liberation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LiberationSerif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Liberation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LiberationSerif"/>
                      <w:sz w:val="24"/>
                      <w:szCs w:val="24"/>
                    </w:rPr>
                    <m:t xml:space="preserve"> . h=</m:t>
                  </m:r>
                  <m:r>
                    <w:rPr>
                      <w:rFonts w:ascii="Cambria Math" w:eastAsiaTheme="minorEastAsia" w:hAnsi="Cambria Math" w:cs="LiberationSerif"/>
                      <w:sz w:val="24"/>
                      <w:szCs w:val="24"/>
                    </w:rPr>
                    <m:t>2000</m:t>
                  </m:r>
                </m:e>
                <m:e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Liberation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LiberationSerif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Liberation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LiberationSerif"/>
                      <w:sz w:val="24"/>
                      <w:szCs w:val="24"/>
                    </w:rPr>
                    <m:t>+4</m:t>
                  </m:r>
                  <m:r>
                    <w:rPr>
                      <w:rFonts w:ascii="Cambria Math" w:eastAsiaTheme="minorEastAsia" w:hAnsi="Cambria Math" w:cs="LiberationSerif"/>
                      <w:sz w:val="24"/>
                      <w:szCs w:val="24"/>
                    </w:rPr>
                    <m:t>bh=2000</m:t>
                  </m:r>
                </m:e>
              </m:eqArr>
            </m:e>
          </m:d>
        </m:oMath>
      </m:oMathPara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296D8B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Isolando a 1° relação e substituindo na 2° Relação.</w:t>
      </w:r>
    </w:p>
    <w:p w:rsidR="00B54719" w:rsidRPr="00780E0C" w:rsidRDefault="00296D8B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m:oMath>
        <m:r>
          <w:rPr>
            <w:rFonts w:ascii="Cambria Math" w:eastAsiaTheme="minorEastAsia" w:hAnsi="Cambria Math" w:cs="LiberationSerif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LiberationSerif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LiberationSerif"/>
                <w:sz w:val="28"/>
                <w:szCs w:val="28"/>
              </w:rPr>
              <m:t>2000</m:t>
            </m:r>
          </m:num>
          <m:den>
            <m:sSup>
              <m:sSupPr>
                <m:ctrlPr>
                  <w:rPr>
                    <w:rFonts w:ascii="Cambria Math" w:eastAsiaTheme="minorEastAsia" w:hAnsi="Cambria Math" w:cs="LiberationSerif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LiberationSerif"/>
            <w:sz w:val="28"/>
            <w:szCs w:val="28"/>
          </w:rPr>
          <m:t xml:space="preserve"> </m:t>
        </m:r>
      </m:oMath>
      <w:r w:rsidR="00780E0C" w:rsidRPr="00780E0C"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</w:p>
    <w:p w:rsidR="00B54719" w:rsidRPr="00780E0C" w:rsidRDefault="00780E0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w:r w:rsidRPr="00780E0C">
        <w:rPr>
          <w:rFonts w:ascii="LiberationSerif" w:hAnsi="LiberationSerif" w:cs="LiberationSerif"/>
          <w:sz w:val="28"/>
          <w:szCs w:val="28"/>
        </w:rPr>
        <w:t xml:space="preserve">                      </w:t>
      </w:r>
    </w:p>
    <w:p w:rsidR="00780E0C" w:rsidRPr="00780E0C" w:rsidRDefault="00780E0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m:oMath>
        <m:r>
          <w:rPr>
            <w:rFonts w:ascii="Cambria Math" w:hAnsi="Cambria Math" w:cs="LiberationSerif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LiberationSerif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LiberationSerif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LiberationSerif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iberationSerif"/>
            <w:sz w:val="28"/>
            <w:szCs w:val="28"/>
          </w:rPr>
          <m:t>+4</m:t>
        </m:r>
        <m:r>
          <w:rPr>
            <w:rFonts w:ascii="Cambria Math" w:eastAsiaTheme="minorEastAsia" w:hAnsi="Cambria Math" w:cs="LiberationSerif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LiberationSerif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LiberationSerif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2000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LiberationSerif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LiberationSerif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LiberationSeri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LiberationSerif"/>
            <w:sz w:val="28"/>
            <w:szCs w:val="28"/>
          </w:rPr>
          <m:t>-2000=0</m:t>
        </m:r>
      </m:oMath>
      <w:r w:rsidRPr="00780E0C"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</w:p>
    <w:p w:rsidR="00780E0C" w:rsidRPr="00780E0C" w:rsidRDefault="00780E0C" w:rsidP="00780E0C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m:oMath>
        <m:r>
          <w:rPr>
            <w:rFonts w:ascii="Cambria Math" w:hAnsi="Cambria Math" w:cs="LiberationSerif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LiberationSerif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LiberationSerif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LiberationSerif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iberationSerif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LiberationSerif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LiberationSerif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LiberationSerif"/>
            <w:sz w:val="28"/>
            <w:szCs w:val="28"/>
          </w:rPr>
          <m:t>-2000=0</m:t>
        </m:r>
      </m:oMath>
      <w:r w:rsidRPr="00780E0C"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  <w:r>
        <w:rPr>
          <w:rFonts w:ascii="LiberationSerif" w:eastAsiaTheme="minorEastAsia" w:hAnsi="LiberationSerif" w:cs="LiberationSerif"/>
          <w:sz w:val="28"/>
          <w:szCs w:val="28"/>
        </w:rPr>
        <w:t xml:space="preserve">  Essa é a equação do lado do quadrado, depois de descobrir o valor de ‘b’ podemos encontrar o valor de ‘h’.</w:t>
      </w:r>
    </w:p>
    <w:p w:rsidR="00780E0C" w:rsidRDefault="00780E0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isso utilizaremos o método de </w:t>
      </w:r>
      <w:proofErr w:type="spellStart"/>
      <w:r>
        <w:rPr>
          <w:rFonts w:ascii="LiberationSerif" w:hAnsi="LiberationSerif" w:cs="LiberationSerif"/>
          <w:sz w:val="24"/>
          <w:szCs w:val="24"/>
        </w:rPr>
        <w:t>Newnton-Raphson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780E0C" w:rsidRDefault="00780E0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391B44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5066030" cy="956310"/>
            <wp:effectExtent l="0" t="0" r="127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B54719" w:rsidRDefault="00BA70AD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A raiz aproximada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de </w:t>
      </w:r>
      <m:oMath>
        <m:r>
          <w:rPr>
            <w:rFonts w:ascii="Cambria Math" w:hAnsi="Cambria Math" w:cs="LiberationSerif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LiberationSerif"/>
            <w:sz w:val="24"/>
            <w:szCs w:val="24"/>
          </w:rPr>
          <m:t>≅29,3923</m:t>
        </m:r>
      </m:oMath>
      <w:r>
        <w:rPr>
          <w:rFonts w:ascii="LiberationSerif" w:eastAsiaTheme="minorEastAsia" w:hAnsi="LiberationSerif" w:cs="LiberationSerif"/>
          <w:sz w:val="24"/>
          <w:szCs w:val="24"/>
        </w:rPr>
        <w:t xml:space="preserve"> que</w:t>
      </w:r>
      <w:proofErr w:type="gramEnd"/>
      <w:r>
        <w:rPr>
          <w:rFonts w:ascii="LiberationSerif" w:eastAsiaTheme="minorEastAsia" w:hAnsi="LiberationSerif" w:cs="LiberationSerif"/>
          <w:sz w:val="24"/>
          <w:szCs w:val="24"/>
        </w:rPr>
        <w:t xml:space="preserve"> corresponde ao lado da base do prisma.</w:t>
      </w: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</w:p>
    <w:p w:rsidR="00BA70AD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4"/>
          <w:szCs w:val="24"/>
        </w:rPr>
      </w:pPr>
      <w:r>
        <w:rPr>
          <w:rFonts w:ascii="LiberationSerif" w:eastAsiaTheme="minorEastAsia" w:hAnsi="LiberationSerif" w:cs="LiberationSerif"/>
          <w:sz w:val="24"/>
          <w:szCs w:val="24"/>
        </w:rPr>
        <w:t>Então podemos encontrar o valor de ‘h’:</w:t>
      </w:r>
    </w:p>
    <w:p w:rsidR="00DA1DD5" w:rsidRP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m:oMath>
        <m:r>
          <w:rPr>
            <w:rFonts w:ascii="Cambria Math" w:eastAsiaTheme="minorEastAsia" w:hAnsi="Cambria Math" w:cs="LiberationSerif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LiberationSerif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LiberationSerif"/>
                <w:sz w:val="28"/>
                <w:szCs w:val="28"/>
              </w:rPr>
              <m:t>2000</m:t>
            </m:r>
          </m:num>
          <m:den>
            <m:sSup>
              <m:sSupPr>
                <m:ctrlPr>
                  <w:rPr>
                    <w:rFonts w:ascii="Cambria Math" w:eastAsiaTheme="minorEastAsia" w:hAnsi="Cambria Math" w:cs="LiberationSerif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LiberationSerif"/>
            <w:sz w:val="28"/>
            <w:szCs w:val="28"/>
          </w:rPr>
          <m:t xml:space="preserve"> </m:t>
        </m:r>
      </m:oMath>
      <w:r w:rsidRPr="00DA1DD5"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</w:p>
    <w:p w:rsidR="00DA1DD5" w:rsidRP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m:oMath>
        <m:r>
          <w:rPr>
            <w:rFonts w:ascii="Cambria Math" w:eastAsiaTheme="minorEastAsia" w:hAnsi="Cambria Math" w:cs="LiberationSerif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LiberationSerif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LiberationSerif"/>
                <w:sz w:val="28"/>
                <w:szCs w:val="28"/>
              </w:rPr>
              <m:t>2000</m:t>
            </m:r>
          </m:num>
          <m:den>
            <m:sSup>
              <m:sSupPr>
                <m:ctrlPr>
                  <w:rPr>
                    <w:rFonts w:ascii="Cambria Math" w:eastAsiaTheme="minorEastAsia" w:hAnsi="Cambria Math" w:cs="LiberationSerif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29,3923</m:t>
                </m:r>
              </m:e>
              <m:sup>
                <m:r>
                  <w:rPr>
                    <w:rFonts w:ascii="Cambria Math" w:eastAsiaTheme="minorEastAsia" w:hAnsi="Cambria Math" w:cs="LiberationSerif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LiberationSerif"/>
            <w:sz w:val="28"/>
            <w:szCs w:val="28"/>
          </w:rPr>
          <m:t xml:space="preserve"> </m:t>
        </m:r>
      </m:oMath>
      <w:r w:rsidRPr="00DA1DD5"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</w:p>
    <w:p w:rsid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8"/>
          <w:szCs w:val="28"/>
        </w:rPr>
      </w:pPr>
      <m:oMath>
        <m:r>
          <w:rPr>
            <w:rFonts w:ascii="Cambria Math" w:eastAsiaTheme="minorEastAsia" w:hAnsi="Cambria Math" w:cs="LiberationSerif"/>
            <w:sz w:val="28"/>
            <w:szCs w:val="28"/>
          </w:rPr>
          <m:t>h ≅2,3150</m:t>
        </m:r>
      </m:oMath>
      <w:r>
        <w:rPr>
          <w:rFonts w:ascii="LiberationSerif" w:eastAsiaTheme="minorEastAsia" w:hAnsi="LiberationSerif" w:cs="LiberationSerif"/>
          <w:sz w:val="28"/>
          <w:szCs w:val="28"/>
        </w:rPr>
        <w:t xml:space="preserve"> </w:t>
      </w:r>
      <w:proofErr w:type="gramStart"/>
      <w:r>
        <w:rPr>
          <w:rFonts w:ascii="LiberationSerif" w:eastAsiaTheme="minorEastAsia" w:hAnsi="LiberationSerif" w:cs="LiberationSerif"/>
          <w:sz w:val="28"/>
          <w:szCs w:val="28"/>
        </w:rPr>
        <w:t>dm</w:t>
      </w:r>
      <w:proofErr w:type="gramEnd"/>
    </w:p>
    <w:p w:rsid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8"/>
          <w:szCs w:val="28"/>
        </w:rPr>
      </w:pPr>
    </w:p>
    <w:p w:rsid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8"/>
          <w:szCs w:val="28"/>
        </w:rPr>
      </w:pPr>
      <w:r>
        <w:rPr>
          <w:rFonts w:ascii="LiberationSerif" w:eastAsiaTheme="minorEastAsia" w:hAnsi="LiberationSerif" w:cs="LiberationSerif"/>
          <w:sz w:val="28"/>
          <w:szCs w:val="28"/>
        </w:rPr>
        <w:t>Logo as dimensões do reservatório podem ser:</w:t>
      </w:r>
    </w:p>
    <w:p w:rsid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Theme="minorEastAsia" w:hAnsi="LiberationSerif" w:cs="LiberationSerif"/>
          <w:sz w:val="28"/>
          <w:szCs w:val="28"/>
        </w:rPr>
      </w:pPr>
    </w:p>
    <w:p w:rsidR="00DA1DD5" w:rsidRPr="00DA1DD5" w:rsidRDefault="00DA1DD5" w:rsidP="00DA1DD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noProof/>
          <w:sz w:val="28"/>
          <w:szCs w:val="28"/>
          <w:lang w:eastAsia="pt-BR"/>
        </w:rPr>
        <w:drawing>
          <wp:inline distT="0" distB="0" distL="0" distR="0">
            <wp:extent cx="3700780" cy="1518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DA1DD5" w:rsidRDefault="00DA1DD5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F050CC" w:rsidRDefault="00F050C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sz w:val="24"/>
          <w:szCs w:val="24"/>
        </w:rPr>
      </w:pP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DA1DD5">
        <w:rPr>
          <w:rFonts w:ascii="LiberationSerif" w:hAnsi="LiberationSerif" w:cs="LiberationSerif"/>
          <w:b/>
          <w:sz w:val="24"/>
          <w:szCs w:val="24"/>
        </w:rPr>
        <w:lastRenderedPageBreak/>
        <w:t>6)</w:t>
      </w:r>
      <w:r>
        <w:rPr>
          <w:rFonts w:ascii="LiberationSerif" w:hAnsi="LiberationSerif" w:cs="LiberationSerif"/>
          <w:sz w:val="24"/>
          <w:szCs w:val="24"/>
        </w:rPr>
        <w:t xml:space="preserve"> D</w:t>
      </w:r>
      <w:r w:rsidR="00BB5128">
        <w:rPr>
          <w:rFonts w:ascii="LiberationSerif" w:hAnsi="LiberationSerif" w:cs="LiberationSerif"/>
          <w:sz w:val="24"/>
          <w:szCs w:val="24"/>
        </w:rPr>
        <w:t>etermine o valor numérico da rai</w:t>
      </w:r>
      <w:r>
        <w:rPr>
          <w:rFonts w:ascii="LiberationSerif" w:hAnsi="LiberationSerif" w:cs="LiberationSerif"/>
          <w:sz w:val="24"/>
          <w:szCs w:val="24"/>
        </w:rPr>
        <w:t xml:space="preserve">z </w:t>
      </w:r>
      <w:proofErr w:type="gramStart"/>
      <w:r>
        <w:rPr>
          <w:rFonts w:ascii="LiberationSerif" w:hAnsi="LiberationSerif" w:cs="LiberationSerif"/>
          <w:sz w:val="24"/>
          <w:szCs w:val="24"/>
        </w:rPr>
        <w:t>de</w:t>
      </w:r>
      <w:r w:rsidR="00BB5128">
        <w:rPr>
          <w:rFonts w:ascii="LiberationSerif" w:hAnsi="LiberationSerif" w:cs="LiberationSerif"/>
          <w:sz w:val="24"/>
          <w:szCs w:val="24"/>
        </w:rPr>
        <w:t xml:space="preserve"> </w:t>
      </w:r>
      <m:oMath>
        <m:r>
          <w:rPr>
            <w:rFonts w:ascii="Cambria Math" w:hAnsi="Cambria Math" w:cs="LiberationSerif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LiberationSerif"/>
            <w:sz w:val="24"/>
            <w:szCs w:val="24"/>
          </w:rPr>
          <m:t xml:space="preserve">=4+ </m:t>
        </m:r>
        <m:func>
          <m:func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LiberationSerif"/>
                <w:sz w:val="24"/>
                <w:szCs w:val="24"/>
              </w:rPr>
              <m:t>x cos</m:t>
            </m:r>
          </m:fName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func>
      </m:oMath>
      <w:r>
        <w:rPr>
          <w:rFonts w:ascii="LiberationSerif" w:hAnsi="LiberationSerif" w:cs="LiberationSerif"/>
          <w:sz w:val="24"/>
          <w:szCs w:val="24"/>
        </w:rPr>
        <w:t xml:space="preserve"> utilizando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o método de Newton-</w:t>
      </w:r>
      <w:proofErr w:type="spellStart"/>
      <w:r>
        <w:rPr>
          <w:rFonts w:ascii="LiberationSerif" w:hAnsi="LiberationSerif" w:cs="LiberationSerif"/>
          <w:sz w:val="24"/>
          <w:szCs w:val="24"/>
        </w:rPr>
        <w:t>Raphson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0D70AC" w:rsidRDefault="000D70AC" w:rsidP="002907D0">
      <w:pPr>
        <w:jc w:val="both"/>
        <w:rPr>
          <w:rFonts w:ascii="LiberationSerif" w:hAnsi="LiberationSerif" w:cs="LiberationSerif"/>
          <w:sz w:val="24"/>
          <w:szCs w:val="24"/>
        </w:rPr>
      </w:pPr>
    </w:p>
    <w:p w:rsidR="000D70AC" w:rsidRDefault="00B54719" w:rsidP="00B54719">
      <w:pPr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605841" cy="288308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37" cy="28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AC" w:rsidRDefault="00B54719" w:rsidP="00B54719">
      <w:pPr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268980" cy="1009015"/>
            <wp:effectExtent l="0" t="0" r="762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B54719">
      <w:pPr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247390" cy="8934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B54719">
      <w:pPr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258185" cy="8934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9" w:rsidRDefault="00B54719" w:rsidP="00B54719">
      <w:pPr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drawing>
          <wp:inline distT="0" distB="0" distL="0" distR="0">
            <wp:extent cx="3268980" cy="861695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7B" w:rsidRDefault="00CA497B" w:rsidP="002907D0">
      <w:pPr>
        <w:jc w:val="both"/>
        <w:rPr>
          <w:rFonts w:ascii="LiberationSerif" w:hAnsi="LiberationSerif" w:cs="LiberationSerif"/>
          <w:sz w:val="24"/>
          <w:szCs w:val="24"/>
        </w:rPr>
      </w:pPr>
    </w:p>
    <w:p w:rsidR="00CA497B" w:rsidRDefault="00CA497B" w:rsidP="002907D0">
      <w:pPr>
        <w:jc w:val="both"/>
        <w:rPr>
          <w:rFonts w:ascii="LiberationSerif" w:hAnsi="LiberationSerif" w:cs="LiberationSerif"/>
          <w:sz w:val="24"/>
          <w:szCs w:val="24"/>
        </w:rPr>
      </w:pPr>
    </w:p>
    <w:p w:rsidR="00CA497B" w:rsidRDefault="00CA497B" w:rsidP="002907D0">
      <w:pPr>
        <w:jc w:val="both"/>
        <w:rPr>
          <w:rFonts w:ascii="LiberationSerif" w:hAnsi="LiberationSerif" w:cs="LiberationSerif"/>
          <w:sz w:val="24"/>
          <w:szCs w:val="24"/>
        </w:rPr>
      </w:pPr>
    </w:p>
    <w:p w:rsidR="00086022" w:rsidRDefault="000D70AC" w:rsidP="002907D0">
      <w:pPr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7) Determine todas as raízes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de </w:t>
      </w:r>
      <m:oMath>
        <m:r>
          <w:rPr>
            <w:rFonts w:ascii="Cambria Math" w:hAnsi="Cambria Math" w:cs="LiberationSerif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LiberationSerif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erif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LiberationSeri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iberationSerif"/>
            <w:sz w:val="24"/>
            <w:szCs w:val="24"/>
          </w:rPr>
          <m:t>+ 8x-4</m:t>
        </m:r>
      </m:oMath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4F3FFC" w:rsidRDefault="005B14CA" w:rsidP="005B14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95102" cy="299544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28" cy="30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CA" w:rsidRDefault="005B14CA" w:rsidP="005B14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30675" cy="998220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CA" w:rsidRDefault="005B14CA" w:rsidP="005B14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05275" cy="6572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4CA" w:rsidSect="004F3FFC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701" w:bottom="1276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3AB" w:rsidRDefault="007543AB" w:rsidP="00C06F0A">
      <w:pPr>
        <w:spacing w:after="0" w:line="240" w:lineRule="auto"/>
      </w:pPr>
      <w:r>
        <w:separator/>
      </w:r>
    </w:p>
  </w:endnote>
  <w:endnote w:type="continuationSeparator" w:id="0">
    <w:p w:rsidR="007543AB" w:rsidRDefault="007543AB" w:rsidP="00C0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674016"/>
      <w:docPartObj>
        <w:docPartGallery w:val="Page Numbers (Bottom of Page)"/>
        <w:docPartUnique/>
      </w:docPartObj>
    </w:sdtPr>
    <w:sdtEndPr/>
    <w:sdtContent>
      <w:p w:rsidR="00C06F0A" w:rsidRDefault="00C06F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0CC">
          <w:rPr>
            <w:noProof/>
          </w:rPr>
          <w:t>3</w:t>
        </w:r>
        <w:r>
          <w:fldChar w:fldCharType="end"/>
        </w:r>
      </w:p>
    </w:sdtContent>
  </w:sdt>
  <w:p w:rsidR="004F3FFC" w:rsidRDefault="004F3FFC" w:rsidP="004F3FFC">
    <w:pPr>
      <w:spacing w:after="0" w:line="240" w:lineRule="auto"/>
      <w:ind w:right="360"/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90169</wp:posOffset>
              </wp:positionV>
              <wp:extent cx="6172200" cy="0"/>
              <wp:effectExtent l="0" t="0" r="19050" b="19050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DC2FB" id="Conector re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"/>
          </w:pict>
        </mc:Fallback>
      </mc:AlternateContent>
    </w:r>
  </w:p>
  <w:p w:rsidR="004F3FFC" w:rsidRDefault="004F3FFC" w:rsidP="004F3FFC">
    <w:pPr>
      <w:spacing w:after="0" w:line="240" w:lineRule="auto"/>
      <w:jc w:val="center"/>
      <w:rPr>
        <w:rFonts w:ascii="Tahoma" w:hAnsi="Tahoma"/>
        <w:smallCaps/>
        <w:color w:val="0000FF"/>
        <w:sz w:val="18"/>
      </w:rPr>
    </w:pPr>
    <w:r>
      <w:rPr>
        <w:rFonts w:ascii="Tahoma" w:hAnsi="Tahoma"/>
        <w:smallCaps/>
        <w:color w:val="0000FF"/>
        <w:sz w:val="18"/>
      </w:rPr>
      <w:t xml:space="preserve">Av. </w:t>
    </w:r>
    <w:proofErr w:type="spellStart"/>
    <w:r>
      <w:rPr>
        <w:rFonts w:ascii="Tahoma" w:hAnsi="Tahoma"/>
        <w:smallCaps/>
        <w:color w:val="0000FF"/>
        <w:sz w:val="18"/>
      </w:rPr>
      <w:t>HyginoMuzzi</w:t>
    </w:r>
    <w:proofErr w:type="spellEnd"/>
    <w:r>
      <w:rPr>
        <w:rFonts w:ascii="Tahoma" w:hAnsi="Tahoma"/>
        <w:smallCaps/>
        <w:color w:val="0000FF"/>
        <w:sz w:val="18"/>
      </w:rPr>
      <w:t xml:space="preserve"> Filho, 529 – Marília – SP – CEP 17525-901 -  Fone (14) 2105-</w:t>
    </w:r>
    <w:proofErr w:type="gramStart"/>
    <w:r>
      <w:rPr>
        <w:rFonts w:ascii="Tahoma" w:hAnsi="Tahoma"/>
        <w:smallCaps/>
        <w:color w:val="0000FF"/>
        <w:sz w:val="18"/>
      </w:rPr>
      <w:t>0800  Fax</w:t>
    </w:r>
    <w:proofErr w:type="gramEnd"/>
    <w:r>
      <w:rPr>
        <w:rFonts w:ascii="Tahoma" w:hAnsi="Tahoma"/>
        <w:smallCaps/>
        <w:color w:val="0000FF"/>
        <w:sz w:val="18"/>
      </w:rPr>
      <w:t xml:space="preserve"> (14) 2105-0890</w:t>
    </w:r>
  </w:p>
  <w:p w:rsidR="004F3FFC" w:rsidRPr="00CD344C" w:rsidRDefault="004F3FFC" w:rsidP="004F3FFC">
    <w:pPr>
      <w:spacing w:after="0" w:line="240" w:lineRule="auto"/>
      <w:jc w:val="center"/>
      <w:rPr>
        <w:color w:val="0000FF"/>
      </w:rPr>
    </w:pPr>
    <w:r w:rsidRPr="00CD344C">
      <w:rPr>
        <w:color w:val="0000FF"/>
      </w:rPr>
      <w:t xml:space="preserve"> http://www.univem.edu.br-    </w:t>
    </w:r>
    <w:r>
      <w:rPr>
        <w:color w:val="0000FF"/>
      </w:rPr>
      <w:t>compsi.univem.edu.br</w:t>
    </w:r>
  </w:p>
  <w:p w:rsidR="00C06F0A" w:rsidRDefault="00C06F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Default="004F3FFC" w:rsidP="004F3FFC">
    <w:pPr>
      <w:spacing w:after="0" w:line="240" w:lineRule="auto"/>
      <w:ind w:right="360"/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43FEFD6" wp14:editId="13E0B3DF">
              <wp:simplePos x="0" y="0"/>
              <wp:positionH relativeFrom="column">
                <wp:posOffset>0</wp:posOffset>
              </wp:positionH>
              <wp:positionV relativeFrom="paragraph">
                <wp:posOffset>90169</wp:posOffset>
              </wp:positionV>
              <wp:extent cx="6172200" cy="0"/>
              <wp:effectExtent l="0" t="0" r="19050" b="19050"/>
              <wp:wrapNone/>
              <wp:docPr id="27" name="Conector re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8E931" id="Conector reto 2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KpGQIAADM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"/>
          </w:pict>
        </mc:Fallback>
      </mc:AlternateContent>
    </w:r>
  </w:p>
  <w:p w:rsidR="004F3FFC" w:rsidRDefault="004F3FFC" w:rsidP="004F3FFC">
    <w:pPr>
      <w:spacing w:after="0" w:line="240" w:lineRule="auto"/>
      <w:jc w:val="center"/>
      <w:rPr>
        <w:rFonts w:ascii="Tahoma" w:hAnsi="Tahoma"/>
        <w:smallCaps/>
        <w:color w:val="0000FF"/>
        <w:sz w:val="18"/>
      </w:rPr>
    </w:pPr>
    <w:r>
      <w:rPr>
        <w:rFonts w:ascii="Tahoma" w:hAnsi="Tahoma"/>
        <w:smallCaps/>
        <w:color w:val="0000FF"/>
        <w:sz w:val="18"/>
      </w:rPr>
      <w:t xml:space="preserve">Av. </w:t>
    </w:r>
    <w:proofErr w:type="spellStart"/>
    <w:r>
      <w:rPr>
        <w:rFonts w:ascii="Tahoma" w:hAnsi="Tahoma"/>
        <w:smallCaps/>
        <w:color w:val="0000FF"/>
        <w:sz w:val="18"/>
      </w:rPr>
      <w:t>HyginoMuzzi</w:t>
    </w:r>
    <w:proofErr w:type="spellEnd"/>
    <w:r>
      <w:rPr>
        <w:rFonts w:ascii="Tahoma" w:hAnsi="Tahoma"/>
        <w:smallCaps/>
        <w:color w:val="0000FF"/>
        <w:sz w:val="18"/>
      </w:rPr>
      <w:t xml:space="preserve"> Filho, 529 – Marília – SP – CEP 17525-901 -  Fone (14) 2105-</w:t>
    </w:r>
    <w:proofErr w:type="gramStart"/>
    <w:r>
      <w:rPr>
        <w:rFonts w:ascii="Tahoma" w:hAnsi="Tahoma"/>
        <w:smallCaps/>
        <w:color w:val="0000FF"/>
        <w:sz w:val="18"/>
      </w:rPr>
      <w:t>0800  Fax</w:t>
    </w:r>
    <w:proofErr w:type="gramEnd"/>
    <w:r>
      <w:rPr>
        <w:rFonts w:ascii="Tahoma" w:hAnsi="Tahoma"/>
        <w:smallCaps/>
        <w:color w:val="0000FF"/>
        <w:sz w:val="18"/>
      </w:rPr>
      <w:t xml:space="preserve"> (14) 2105-0890</w:t>
    </w:r>
  </w:p>
  <w:p w:rsidR="004F3FFC" w:rsidRPr="00CD344C" w:rsidRDefault="004F3FFC" w:rsidP="004F3FFC">
    <w:pPr>
      <w:spacing w:after="0" w:line="240" w:lineRule="auto"/>
      <w:jc w:val="center"/>
      <w:rPr>
        <w:color w:val="0000FF"/>
      </w:rPr>
    </w:pPr>
    <w:r w:rsidRPr="00CD344C">
      <w:rPr>
        <w:color w:val="0000FF"/>
      </w:rPr>
      <w:t xml:space="preserve"> http://www.univem.edu.br-    </w:t>
    </w:r>
    <w:r>
      <w:rPr>
        <w:color w:val="0000FF"/>
      </w:rPr>
      <w:t>compsi.univem.edu.br</w:t>
    </w:r>
  </w:p>
  <w:p w:rsidR="004F3FFC" w:rsidRDefault="004F3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3AB" w:rsidRDefault="007543AB" w:rsidP="00C06F0A">
      <w:pPr>
        <w:spacing w:after="0" w:line="240" w:lineRule="auto"/>
      </w:pPr>
      <w:r>
        <w:separator/>
      </w:r>
    </w:p>
  </w:footnote>
  <w:footnote w:type="continuationSeparator" w:id="0">
    <w:p w:rsidR="007543AB" w:rsidRDefault="007543AB" w:rsidP="00C0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Pr="0093017C" w:rsidRDefault="004F3FFC" w:rsidP="004F3FFC">
    <w:pPr>
      <w:pStyle w:val="Cabealho"/>
      <w:tabs>
        <w:tab w:val="center" w:pos="4896"/>
        <w:tab w:val="right" w:pos="9072"/>
      </w:tabs>
      <w:jc w:val="center"/>
      <w:rPr>
        <w:rFonts w:ascii="Arial" w:hAnsi="Arial" w:cs="Arial"/>
        <w:i/>
        <w:smallCaps/>
        <w:color w:val="000080"/>
        <w:sz w:val="32"/>
        <w:szCs w:val="32"/>
      </w:rPr>
    </w:pPr>
    <w:r>
      <w:rPr>
        <w:rFonts w:ascii="Arial" w:hAnsi="Arial" w:cs="Arial"/>
        <w:i/>
        <w:smallCaps/>
        <w:noProof/>
        <w:color w:val="000080"/>
        <w:sz w:val="32"/>
        <w:szCs w:val="32"/>
        <w:lang w:eastAsia="pt-BR"/>
      </w:rPr>
      <w:drawing>
        <wp:anchor distT="0" distB="0" distL="114300" distR="114300" simplePos="0" relativeHeight="251662336" behindDoc="1" locked="0" layoutInCell="1" allowOverlap="1" wp14:anchorId="2A9C2322" wp14:editId="42FC9A95">
          <wp:simplePos x="0" y="0"/>
          <wp:positionH relativeFrom="column">
            <wp:posOffset>-762000</wp:posOffset>
          </wp:positionH>
          <wp:positionV relativeFrom="paragraph">
            <wp:posOffset>3175</wp:posOffset>
          </wp:positionV>
          <wp:extent cx="1485900" cy="360045"/>
          <wp:effectExtent l="19050" t="0" r="0" b="0"/>
          <wp:wrapThrough wrapText="bothSides">
            <wp:wrapPolygon edited="0">
              <wp:start x="-277" y="0"/>
              <wp:lineTo x="-277" y="20571"/>
              <wp:lineTo x="21600" y="20571"/>
              <wp:lineTo x="21600" y="0"/>
              <wp:lineTo x="-277" y="0"/>
            </wp:wrapPolygon>
          </wp:wrapThrough>
          <wp:docPr id="42" name="Imagem 42" descr="UNIV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017C">
      <w:rPr>
        <w:rFonts w:ascii="Arial" w:hAnsi="Arial" w:cs="Arial"/>
        <w:i/>
        <w:smallCaps/>
        <w:color w:val="000080"/>
        <w:sz w:val="32"/>
        <w:szCs w:val="32"/>
      </w:rPr>
      <w:t>Centro Universitário Eurípides de Marília</w:t>
    </w:r>
  </w:p>
  <w:p w:rsidR="004F3FFC" w:rsidRPr="0093017C" w:rsidRDefault="004F3FFC" w:rsidP="004F3FFC">
    <w:pPr>
      <w:pStyle w:val="Cabealho"/>
      <w:jc w:val="center"/>
      <w:rPr>
        <w:rFonts w:ascii="Arial" w:hAnsi="Arial"/>
        <w:sz w:val="12"/>
        <w:szCs w:val="12"/>
      </w:rPr>
    </w:pPr>
    <w:r w:rsidRPr="0093017C">
      <w:rPr>
        <w:rFonts w:ascii="Arial" w:hAnsi="Arial"/>
        <w:color w:val="000080"/>
        <w:sz w:val="12"/>
        <w:szCs w:val="12"/>
      </w:rPr>
      <w:t>Credenciado pela Portaria MEC nº 2.016, de 22 de julho de 2003 DOU Nº 141, SEÇÃO 1, 24/07/2003, P.</w:t>
    </w:r>
    <w:r w:rsidRPr="0093017C">
      <w:rPr>
        <w:rFonts w:ascii="Arial" w:hAnsi="Arial"/>
        <w:sz w:val="12"/>
        <w:szCs w:val="12"/>
      </w:rPr>
      <w:t>28</w:t>
    </w:r>
  </w:p>
  <w:p w:rsidR="004F3FFC" w:rsidRPr="00C4162D" w:rsidRDefault="004F3FFC" w:rsidP="004F3FFC">
    <w:pPr>
      <w:pStyle w:val="Cabealho"/>
      <w:jc w:val="center"/>
      <w:rPr>
        <w:rFonts w:ascii="Tahoma" w:hAnsi="Tahoma" w:cs="Tahoma"/>
        <w:b/>
        <w:color w:val="000080"/>
        <w:sz w:val="12"/>
        <w:szCs w:val="12"/>
      </w:rPr>
    </w:pPr>
    <w:r w:rsidRPr="00C4162D">
      <w:rPr>
        <w:rFonts w:ascii="Tahoma" w:hAnsi="Tahoma" w:cs="Tahoma"/>
        <w:b/>
        <w:color w:val="000080"/>
        <w:sz w:val="12"/>
        <w:szCs w:val="12"/>
      </w:rPr>
      <w:t>MANTIDO PELA FUNDAÇÃO DE ENSINO EURÍPÍDES SOARESDA ROCHA</w:t>
    </w:r>
  </w:p>
  <w:p w:rsidR="004F3FFC" w:rsidRDefault="004F3FFC" w:rsidP="004F3FFC">
    <w:pPr>
      <w:pStyle w:val="Cabealho"/>
      <w:jc w:val="center"/>
    </w:pPr>
    <w:r>
      <w:rPr>
        <w:rFonts w:ascii="Tahoma" w:hAnsi="Tahoma" w:cs="Tahoma"/>
        <w:b/>
        <w:i/>
        <w:noProof/>
        <w:color w:val="000080"/>
        <w:lang w:eastAsia="pt-BR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FC31EB1" wp14:editId="2B7D60F7">
              <wp:simplePos x="0" y="0"/>
              <wp:positionH relativeFrom="column">
                <wp:posOffset>156210</wp:posOffset>
              </wp:positionH>
              <wp:positionV relativeFrom="paragraph">
                <wp:posOffset>191769</wp:posOffset>
              </wp:positionV>
              <wp:extent cx="6172200" cy="0"/>
              <wp:effectExtent l="0" t="19050" r="19050" b="19050"/>
              <wp:wrapNone/>
              <wp:docPr id="6" name="Conector re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CF803" id="Conector reto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3pt,15.1pt" to="498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" strokecolor="#969696" strokeweight="3pt"/>
          </w:pict>
        </mc:Fallback>
      </mc:AlternateContent>
    </w:r>
    <w:r>
      <w:rPr>
        <w:rFonts w:ascii="Tahoma" w:hAnsi="Tahoma" w:cs="Tahoma"/>
        <w:b/>
        <w:i/>
        <w:noProof/>
        <w:color w:val="000080"/>
      </w:rPr>
      <w:t xml:space="preserve">                    Bacharelado em Ciência da Computação</w:t>
    </w:r>
  </w:p>
  <w:p w:rsidR="004F3FFC" w:rsidRDefault="004F3F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Pr="0093017C" w:rsidRDefault="004F3FFC" w:rsidP="004F3FFC">
    <w:pPr>
      <w:pStyle w:val="Cabealho"/>
      <w:tabs>
        <w:tab w:val="center" w:pos="4896"/>
        <w:tab w:val="right" w:pos="9072"/>
      </w:tabs>
      <w:jc w:val="center"/>
      <w:rPr>
        <w:rFonts w:ascii="Arial" w:hAnsi="Arial" w:cs="Arial"/>
        <w:i/>
        <w:smallCaps/>
        <w:color w:val="000080"/>
        <w:sz w:val="32"/>
        <w:szCs w:val="32"/>
      </w:rPr>
    </w:pPr>
    <w:r>
      <w:rPr>
        <w:rFonts w:ascii="Arial" w:hAnsi="Arial" w:cs="Arial"/>
        <w:i/>
        <w:smallCaps/>
        <w:noProof/>
        <w:color w:val="000080"/>
        <w:sz w:val="32"/>
        <w:szCs w:val="32"/>
        <w:lang w:eastAsia="pt-BR"/>
      </w:rPr>
      <w:drawing>
        <wp:anchor distT="0" distB="0" distL="114300" distR="114300" simplePos="0" relativeHeight="251659264" behindDoc="1" locked="0" layoutInCell="1" allowOverlap="1" wp14:anchorId="02012C75" wp14:editId="02134698">
          <wp:simplePos x="0" y="0"/>
          <wp:positionH relativeFrom="column">
            <wp:posOffset>-762000</wp:posOffset>
          </wp:positionH>
          <wp:positionV relativeFrom="paragraph">
            <wp:posOffset>3175</wp:posOffset>
          </wp:positionV>
          <wp:extent cx="1485900" cy="360045"/>
          <wp:effectExtent l="19050" t="0" r="0" b="0"/>
          <wp:wrapThrough wrapText="bothSides">
            <wp:wrapPolygon edited="0">
              <wp:start x="-277" y="0"/>
              <wp:lineTo x="-277" y="20571"/>
              <wp:lineTo x="21600" y="20571"/>
              <wp:lineTo x="21600" y="0"/>
              <wp:lineTo x="-277" y="0"/>
            </wp:wrapPolygon>
          </wp:wrapThrough>
          <wp:docPr id="43" name="Imagem 43" descr="UNIV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017C">
      <w:rPr>
        <w:rFonts w:ascii="Arial" w:hAnsi="Arial" w:cs="Arial"/>
        <w:i/>
        <w:smallCaps/>
        <w:color w:val="000080"/>
        <w:sz w:val="32"/>
        <w:szCs w:val="32"/>
      </w:rPr>
      <w:t>Centro Universitário Eurípides de Marília</w:t>
    </w:r>
  </w:p>
  <w:p w:rsidR="004F3FFC" w:rsidRPr="0093017C" w:rsidRDefault="004F3FFC" w:rsidP="004F3FFC">
    <w:pPr>
      <w:pStyle w:val="Cabealho"/>
      <w:jc w:val="center"/>
      <w:rPr>
        <w:rFonts w:ascii="Arial" w:hAnsi="Arial"/>
        <w:sz w:val="12"/>
        <w:szCs w:val="12"/>
      </w:rPr>
    </w:pPr>
    <w:r w:rsidRPr="0093017C">
      <w:rPr>
        <w:rFonts w:ascii="Arial" w:hAnsi="Arial"/>
        <w:color w:val="000080"/>
        <w:sz w:val="12"/>
        <w:szCs w:val="12"/>
      </w:rPr>
      <w:t>Credenciado pela Portaria MEC nº 2.016, de 22 de julho de 2003 DOU Nº 141, SEÇÃO 1, 24/07/2003, P.</w:t>
    </w:r>
    <w:r w:rsidRPr="0093017C">
      <w:rPr>
        <w:rFonts w:ascii="Arial" w:hAnsi="Arial"/>
        <w:sz w:val="12"/>
        <w:szCs w:val="12"/>
      </w:rPr>
      <w:t>28</w:t>
    </w:r>
  </w:p>
  <w:p w:rsidR="004F3FFC" w:rsidRPr="00C4162D" w:rsidRDefault="004F3FFC" w:rsidP="004F3FFC">
    <w:pPr>
      <w:pStyle w:val="Cabealho"/>
      <w:jc w:val="center"/>
      <w:rPr>
        <w:rFonts w:ascii="Tahoma" w:hAnsi="Tahoma" w:cs="Tahoma"/>
        <w:b/>
        <w:color w:val="000080"/>
        <w:sz w:val="12"/>
        <w:szCs w:val="12"/>
      </w:rPr>
    </w:pPr>
    <w:r w:rsidRPr="00C4162D">
      <w:rPr>
        <w:rFonts w:ascii="Tahoma" w:hAnsi="Tahoma" w:cs="Tahoma"/>
        <w:b/>
        <w:color w:val="000080"/>
        <w:sz w:val="12"/>
        <w:szCs w:val="12"/>
      </w:rPr>
      <w:t>MANTIDO PELA FUNDAÇÃO DE ENSINO EURÍPÍDES SOARESDA ROCHA</w:t>
    </w:r>
  </w:p>
  <w:p w:rsidR="004F3FFC" w:rsidRDefault="004F3FFC" w:rsidP="004F3FFC">
    <w:pPr>
      <w:pStyle w:val="Cabealho"/>
      <w:jc w:val="center"/>
    </w:pPr>
    <w:r>
      <w:rPr>
        <w:rFonts w:ascii="Tahoma" w:hAnsi="Tahoma" w:cs="Tahoma"/>
        <w:b/>
        <w:i/>
        <w:noProof/>
        <w:color w:val="000080"/>
        <w:lang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156210</wp:posOffset>
              </wp:positionH>
              <wp:positionV relativeFrom="paragraph">
                <wp:posOffset>191769</wp:posOffset>
              </wp:positionV>
              <wp:extent cx="6172200" cy="0"/>
              <wp:effectExtent l="0" t="19050" r="19050" b="1905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13EB5" id="Conector reto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3pt,15.1pt" to="498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" strokecolor="#969696" strokeweight="3pt"/>
          </w:pict>
        </mc:Fallback>
      </mc:AlternateContent>
    </w:r>
    <w:r>
      <w:rPr>
        <w:rFonts w:ascii="Tahoma" w:hAnsi="Tahoma" w:cs="Tahoma"/>
        <w:b/>
        <w:i/>
        <w:noProof/>
        <w:color w:val="000080"/>
      </w:rPr>
      <w:t xml:space="preserve">                    Bacharelado em Ciência da Computação</w:t>
    </w:r>
  </w:p>
  <w:p w:rsidR="004F3FFC" w:rsidRDefault="004F3F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502DE"/>
    <w:multiLevelType w:val="hybridMultilevel"/>
    <w:tmpl w:val="CDC6D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AC"/>
    <w:rsid w:val="0000394B"/>
    <w:rsid w:val="0002597C"/>
    <w:rsid w:val="000506EF"/>
    <w:rsid w:val="00086022"/>
    <w:rsid w:val="000D70AC"/>
    <w:rsid w:val="0021660F"/>
    <w:rsid w:val="002907D0"/>
    <w:rsid w:val="00296D8B"/>
    <w:rsid w:val="00391B44"/>
    <w:rsid w:val="0044282D"/>
    <w:rsid w:val="004504DA"/>
    <w:rsid w:val="004F3FFC"/>
    <w:rsid w:val="0052267B"/>
    <w:rsid w:val="005B14CA"/>
    <w:rsid w:val="005F42E8"/>
    <w:rsid w:val="007543AB"/>
    <w:rsid w:val="0076293A"/>
    <w:rsid w:val="00780E0C"/>
    <w:rsid w:val="007A1B9B"/>
    <w:rsid w:val="00861876"/>
    <w:rsid w:val="008878ED"/>
    <w:rsid w:val="008A205C"/>
    <w:rsid w:val="00A2296D"/>
    <w:rsid w:val="00A601EC"/>
    <w:rsid w:val="00B224B4"/>
    <w:rsid w:val="00B54719"/>
    <w:rsid w:val="00B64554"/>
    <w:rsid w:val="00B67E7A"/>
    <w:rsid w:val="00B91595"/>
    <w:rsid w:val="00BA70AD"/>
    <w:rsid w:val="00BB2058"/>
    <w:rsid w:val="00BB5128"/>
    <w:rsid w:val="00C04741"/>
    <w:rsid w:val="00C06F0A"/>
    <w:rsid w:val="00C60F5B"/>
    <w:rsid w:val="00CA497B"/>
    <w:rsid w:val="00CA76BA"/>
    <w:rsid w:val="00D57C96"/>
    <w:rsid w:val="00DA1DD5"/>
    <w:rsid w:val="00E25B61"/>
    <w:rsid w:val="00F050CC"/>
    <w:rsid w:val="00FA2955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222C4D-20E3-4688-AE4E-F3A2070C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0AC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C06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6F0A"/>
  </w:style>
  <w:style w:type="paragraph" w:styleId="Rodap">
    <w:name w:val="footer"/>
    <w:basedOn w:val="Normal"/>
    <w:link w:val="RodapChar"/>
    <w:uiPriority w:val="99"/>
    <w:unhideWhenUsed/>
    <w:rsid w:val="00C06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6F0A"/>
  </w:style>
  <w:style w:type="character" w:styleId="TextodoEspaoReservado">
    <w:name w:val="Placeholder Text"/>
    <w:basedOn w:val="Fontepargpadro"/>
    <w:uiPriority w:val="99"/>
    <w:semiHidden/>
    <w:rsid w:val="002907D0"/>
    <w:rPr>
      <w:color w:val="808080"/>
    </w:rPr>
  </w:style>
  <w:style w:type="character" w:styleId="Hyperlink">
    <w:name w:val="Hyperlink"/>
    <w:basedOn w:val="Fontepargpadro"/>
    <w:rsid w:val="004F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m.edu.br/scripts/pmaterial_aluno.exe/conteudo?sessao=%DF%D2%C3%CE%E8%CD%C4&amp;cod_curso=%E0%D4&amp;cod_disciplina=%E0%D3%C3%D3%E5&amp;id_frente=0&amp;cod_professor=%DE%D0%C0%D0%E9%D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1172-6FA4-4391-A31A-A7B91533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</dc:creator>
  <cp:keywords/>
  <dc:description/>
  <cp:lastModifiedBy>Emanuela</cp:lastModifiedBy>
  <cp:revision>9</cp:revision>
  <dcterms:created xsi:type="dcterms:W3CDTF">2015-08-24T22:34:00Z</dcterms:created>
  <dcterms:modified xsi:type="dcterms:W3CDTF">2015-08-31T16:44:00Z</dcterms:modified>
</cp:coreProperties>
</file>