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🎧 Sistema de Narração de Livros</w:t>
      </w:r>
    </w:p>
    <w:p>
      <w:pPr>
        <w:spacing w:after="120"/>
        <w:jc w:val="center"/>
      </w:pPr>
      <w:r>
        <w:rPr>
          <w:color w:val="78716C"/>
          <w:sz w:val="28"/>
          <w:szCs w:val="28"/>
        </w:rPr>
        <w:t xml:space="preserve">Planejamento de Desenvolvimento com Prompts para Claude Opus 4.5</w:t>
      </w:r>
    </w:p>
    <w:p>
      <w:pPr>
        <w:spacing w:after="360"/>
        <w:jc w:val="center"/>
      </w:pPr>
      <w:r>
        <w:rPr>
          <w:i/>
          <w:iCs/>
          <w:color w:val="334155"/>
          <w:sz w:val="24"/>
          <w:szCs w:val="24"/>
        </w:rPr>
        <w:t xml:space="preserve">Angular 20 + Node.js + Gemini 2.5 Pro TTS</w:t>
      </w:r>
    </w:p>
    <w:p>
      <w:pPr>
        <w:pStyle w:val="Heading1"/>
      </w:pPr>
      <w:r>
        <w:t xml:space="preserve">1. Visão Geral do Projeto</w:t>
      </w:r>
    </w:p>
    <w:p>
      <w:pPr>
        <w:spacing w:after="200"/>
      </w:pPr>
      <w:r>
        <w:t xml:space="preserve">Sistema completo para criação de audiobooks através de síntese de voz com inteligência artificial. A arquitetura modular permite a integração com diferentes modelos TTS através de uma camada de abstração de serviços.</w:t>
      </w:r>
    </w:p>
    <w:p>
      <w:pPr>
        <w:pStyle w:val="Heading2"/>
      </w:pPr>
      <w:r>
        <w:t xml:space="preserve">1.1 Stack Tecnológico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Angular 20 + PrimeNG 20 + TailwindCSS 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Node.js + Express/Fastify + TypeScript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PostgreSQL (Render)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</w:rPr>
              <w:t xml:space="preserve">TTS Model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Gemini 2.5 Pro TTS (com abstração para outros)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</w:rPr>
              <w:t xml:space="preserve">Armazenamento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Google Drive 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Paleta de Cores - 5 Elementos</w:t>
      </w:r>
    </w:p>
    <w:p>
      <w:pPr>
        <w:spacing w:after="200"/>
      </w:pPr>
      <w:r>
        <w:t xml:space="preserve">Design baseado nos 5 elementos da Medicina Tradicional Chinesa e Feng Shui, alinhado com princípios modernos de UX e usabilidade.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</w:tcPr>
          <w:p>
            <w:r>
              <w:rPr>
                <w:b/>
                <w:bCs/>
                <w:color w:val="FFFFFF"/>
              </w:rPr>
              <w:t xml:space="preserve">Elemento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</w:tcPr>
          <w:p>
            <w:r>
              <w:rPr>
                <w:b/>
                <w:bCs/>
                <w:color w:val="FFFFFF"/>
              </w:rPr>
              <w:t xml:space="preserve">Cor Hex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</w:tcPr>
          <w:p>
            <w:r>
              <w:rPr>
                <w:b/>
                <w:bCs/>
                <w:color w:val="FFFFFF"/>
              </w:rPr>
              <w:t xml:space="preserve">Uso no Sistema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💧 Água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#1E3A5F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Comunicação, fluidez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Headers, navegação principal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5A27" w:val="clear"/>
          </w:tcPr>
          <w:p>
            <w:r>
              <w:rPr>
                <w:b/>
                <w:bCs/>
                <w:color w:val="FFFFFF"/>
              </w:rPr>
              <w:t xml:space="preserve">🌳 Madeira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#2D5A27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Crescimento, criatividade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Sucesso, progresso, ações positivas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</w:tcPr>
          <w:p>
            <w:r>
              <w:rPr>
                <w:b/>
                <w:bCs/>
                <w:color w:val="FFFFFF"/>
              </w:rPr>
              <w:t xml:space="preserve">🔥 Fogo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#B45309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Energia, dinamismo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CTAs importantes, alertas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8716C" w:val="clear"/>
          </w:tcPr>
          <w:p>
            <w:r>
              <w:rPr>
                <w:b/>
                <w:bCs/>
                <w:color w:val="FFFFFF"/>
              </w:rPr>
              <w:t xml:space="preserve">🏔️ Terra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#78716C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Estabilidade, confiança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Textos secundários, bordas, cards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</w:tcPr>
          <w:p>
            <w:r>
              <w:rPr>
                <w:b/>
                <w:bCs/>
                <w:color w:val="FFFFFF"/>
              </w:rPr>
              <w:t xml:space="preserve">⚙️ Metal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#334155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Precisão, clareza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Texto principal, ícones técnicos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🎭 Voz (Accent)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#7C3AED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Sabedoria, intuição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Elementos de áudio, vozes, narração</w:t>
            </w:r>
          </w:p>
        </w:tc>
      </w:tr>
    </w:tbl>
    <w:p>
      <w:pPr>
        <w:pStyle w:val="Heading3"/>
      </w:pPr>
      <w:r>
        <w:t xml:space="preserve">CSS Variables para o Projeto</w:t>
      </w:r>
    </w:p>
    <w:p>
      <w:pPr>
        <w:shd w:fill="F1F5F9" w:val="clear"/>
        <w:spacing w:before="100" w:after="10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:root {</w:t>
      </w:r>
    </w:p>
    <w:p>
      <w:pPr>
        <w:shd w:fill="F1F5F9" w:val="clear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--color-agua: #1E3A5F;</w:t>
      </w:r>
    </w:p>
    <w:p>
      <w:pPr>
        <w:shd w:fill="F1F5F9" w:val="clear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--color-madeira: #2D5A27;</w:t>
      </w:r>
    </w:p>
    <w:p>
      <w:pPr>
        <w:shd w:fill="F1F5F9" w:val="clear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--color-fogo: #B45309;</w:t>
      </w:r>
    </w:p>
    <w:p>
      <w:pPr>
        <w:shd w:fill="F1F5F9" w:val="clear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--color-terra: #78716C;</w:t>
      </w:r>
    </w:p>
    <w:p>
      <w:pPr>
        <w:shd w:fill="F1F5F9" w:val="clear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--color-metal: #334155;</w:t>
      </w:r>
    </w:p>
    <w:p>
      <w:pPr>
        <w:shd w:fill="F1F5F9" w:val="clear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--color-accent: #7C3AED;</w:t>
      </w:r>
    </w:p>
    <w:p>
      <w:pPr>
        <w:shd w:fill="F1F5F9" w:val="clear"/>
        <w:spacing w:after="200"/>
        <w:ind w:left="1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Arquitetura do Sistema</w:t>
      </w:r>
    </w:p>
    <w:p>
      <w:pPr>
        <w:pStyle w:val="Heading2"/>
      </w:pPr>
      <w:r>
        <w:t xml:space="preserve">3.1 Diagrama de Módulos</w:t>
      </w:r>
    </w:p>
    <w:p>
      <w:pPr>
        <w:shd w:fill="F1F5F9" w:val="clear"/>
        <w:spacing w:before="100" w:after="200"/>
        <w:jc w:val="center"/>
      </w:pPr>
      <w:r>
        <w:rPr>
          <w:rFonts w:ascii="Consolas" w:cs="Consolas" w:eastAsia="Consolas" w:hAnsi="Consolas"/>
          <w:sz w:val="16"/>
          <w:szCs w:val="16"/>
        </w:rPr>
        <w:t xml:space="preserve">
┌─────────────────────────────────────────────────────────────────────┐
│                         FRONTEND (Angular 20)                        │
├─────────────┬─────────────┬─────────────┬─────────────┬─────────────┤
│   Livros    │  Capítulos  │ Personagens │   Falas     │  Narração   │
├─────────────┴─────────────┴─────────────┴─────────────┴─────────────┤
│                      Services Layer (Angular)                        │
└────────────────────────────────┬────────────────────────────────────┘
                                 │ HTTP/REST
┌────────────────────────────────┴────────────────────────────────────┐
│                         BACKEND (Node.js)                            │
├─────────────────────────────────────────────────────────────────────┤
│   Controllers  │  Services  │  TTS Abstraction  │  Audio Processing │
├─────────────────────────────────────────────────────────────────────┤
│               ORM (Prisma/TypeORM) + Queue (Bull)                   │
└───────────┬─────────────────────────────┬───────────────────────────┘
            │                             │
    ┌───────┴───────┐             ┌───────┴───────┐
    │  PostgreSQL   │             │  Google Drive │
    │   (Render)    │             │    Storage    │
    └───────────────┘             └───────────────┘
</w:t>
      </w:r>
    </w:p>
    <w:p>
      <w:pPr>
        <w:pStyle w:val="Heading2"/>
      </w:pPr>
      <w:r>
        <w:t xml:space="preserve">3.2 Camada de Abstração TTS</w:t>
      </w:r>
    </w:p>
    <w:p>
      <w:pPr>
        <w:spacing w:after="200"/>
      </w:pPr>
      <w:r>
        <w:t xml:space="preserve">Interface única para múltiplos providers de TTS, permitindo troca transparente entre Gemini, ElevenLabs, AWS Polly, Azure Speech, etc.</w:t>
      </w:r>
    </w:p>
    <w:p>
      <w:pPr>
        <w:shd w:fill="F1F5F9" w:val="clear"/>
        <w:spacing w:before="100" w:after="200"/>
      </w:pPr>
      <w:r>
        <w:rPr>
          <w:rFonts w:ascii="Consolas" w:cs="Consolas" w:eastAsia="Consolas" w:hAnsi="Consolas"/>
          <w:sz w:val="18"/>
          <w:szCs w:val="18"/>
        </w:rPr>
        <w:t xml:space="preserve">
interface TTSProvider {
  generateAudio(text: string, voice: VoiceConfig, ssml?: boolean): Promise&lt;AudioBuffer&gt;;
  getAvailableVoices(): Promise&lt;Voice[]&gt;;
  previewVoice(voiceId: string, sampleText: string): Promise&lt;AudioBuffer&gt;;
}
// Implementações: GeminiTTSProvider, ElevenLabsProvider, AWSPollyProvider
</w:t>
      </w:r>
    </w:p>
    <w:p>
      <w:r>
        <w:br w:type="page"/>
      </w:r>
    </w:p>
    <w:p>
      <w:pPr>
        <w:pStyle w:val="Heading1"/>
      </w:pPr>
      <w:r>
        <w:t xml:space="preserve">4. Fases de Desenvolvimento</w:t>
      </w:r>
    </w:p>
    <w:p>
      <w:pPr>
        <w:pStyle w:val="Heading2"/>
      </w:pPr>
      <w:r>
        <w:t xml:space="preserve">Fase 1: Setup e Infraestrutura (3-4 dias)</w:t>
      </w:r>
    </w:p>
    <w:p>
      <w:pPr>
        <w:pStyle w:val="ListParagraph"/>
        <w:numPr>
          <w:ilvl w:val="0"/>
          <w:numId w:val="2"/>
        </w:numPr>
      </w:pPr>
      <w:r>
        <w:t xml:space="preserve">Configuração do projeto Angular 20 com PrimeNG 20 e TailwindCSS 4</w:t>
      </w:r>
    </w:p>
    <w:p>
      <w:pPr>
        <w:pStyle w:val="ListParagraph"/>
        <w:numPr>
          <w:ilvl w:val="0"/>
          <w:numId w:val="2"/>
        </w:numPr>
      </w:pPr>
      <w:r>
        <w:t xml:space="preserve">Setup do backend Node.js com TypeScript</w:t>
      </w:r>
    </w:p>
    <w:p>
      <w:pPr>
        <w:pStyle w:val="ListParagraph"/>
        <w:numPr>
          <w:ilvl w:val="0"/>
          <w:numId w:val="2"/>
        </w:numPr>
      </w:pPr>
      <w:r>
        <w:t xml:space="preserve">Configuração do PostgreSQL no Render</w:t>
      </w:r>
    </w:p>
    <w:p>
      <w:pPr>
        <w:pStyle w:val="ListParagraph"/>
        <w:numPr>
          <w:ilvl w:val="0"/>
          <w:numId w:val="2"/>
        </w:numPr>
      </w:pPr>
      <w:r>
        <w:t xml:space="preserve">Modelagem do banco de dados</w:t>
      </w:r>
    </w:p>
    <w:p>
      <w:pPr>
        <w:pStyle w:val="ListParagraph"/>
        <w:numPr>
          <w:ilvl w:val="0"/>
          <w:numId w:val="2"/>
        </w:numPr>
      </w:pPr>
      <w:r>
        <w:t xml:space="preserve">Configuração da paleta de cores e tema</w:t>
      </w:r>
    </w:p>
    <w:p>
      <w:pPr>
        <w:pStyle w:val="Heading2"/>
      </w:pPr>
      <w:r>
        <w:t xml:space="preserve">Fase 2: Módulo de Livros (2-3 dias)</w:t>
      </w:r>
    </w:p>
    <w:p>
      <w:pPr>
        <w:pStyle w:val="ListParagraph"/>
        <w:numPr>
          <w:ilvl w:val="0"/>
          <w:numId w:val="2"/>
        </w:numPr>
      </w:pPr>
      <w:r>
        <w:t xml:space="preserve">CRUD completo de livros</w:t>
      </w:r>
    </w:p>
    <w:p>
      <w:pPr>
        <w:pStyle w:val="ListParagraph"/>
        <w:numPr>
          <w:ilvl w:val="0"/>
          <w:numId w:val="2"/>
        </w:numPr>
      </w:pPr>
      <w:r>
        <w:t xml:space="preserve">Interface de listagem com filtros e paginação</w:t>
      </w:r>
    </w:p>
    <w:p>
      <w:pPr>
        <w:pStyle w:val="ListParagraph"/>
        <w:numPr>
          <w:ilvl w:val="0"/>
          <w:numId w:val="2"/>
        </w:numPr>
      </w:pPr>
      <w:r>
        <w:t xml:space="preserve">Formulário de cadastro/edição</w:t>
      </w:r>
    </w:p>
    <w:p>
      <w:pPr>
        <w:pStyle w:val="ListParagraph"/>
        <w:numPr>
          <w:ilvl w:val="0"/>
          <w:numId w:val="2"/>
        </w:numPr>
      </w:pPr>
      <w:r>
        <w:t xml:space="preserve">Dashboard do livro com estatísticas</w:t>
      </w:r>
    </w:p>
    <w:p>
      <w:pPr>
        <w:pStyle w:val="Heading2"/>
      </w:pPr>
      <w:r>
        <w:t xml:space="preserve">Fase 3: Módulo de Capítulos (2-3 dias)</w:t>
      </w:r>
    </w:p>
    <w:p>
      <w:pPr>
        <w:pStyle w:val="ListParagraph"/>
        <w:numPr>
          <w:ilvl w:val="0"/>
          <w:numId w:val="2"/>
        </w:numPr>
      </w:pPr>
      <w:r>
        <w:t xml:space="preserve">CRUD de capítulos vinculados a livros</w:t>
      </w:r>
    </w:p>
    <w:p>
      <w:pPr>
        <w:pStyle w:val="ListParagraph"/>
        <w:numPr>
          <w:ilvl w:val="0"/>
          <w:numId w:val="2"/>
        </w:numPr>
      </w:pPr>
      <w:r>
        <w:t xml:space="preserve">Ordenação drag-and-drop</w:t>
      </w:r>
    </w:p>
    <w:p>
      <w:pPr>
        <w:pStyle w:val="ListParagraph"/>
        <w:numPr>
          <w:ilvl w:val="0"/>
          <w:numId w:val="2"/>
        </w:numPr>
      </w:pPr>
      <w:r>
        <w:t xml:space="preserve">Status de progresso (rascunho, em narração, concluído)</w:t>
      </w:r>
    </w:p>
    <w:p>
      <w:pPr>
        <w:pStyle w:val="Heading2"/>
      </w:pPr>
      <w:r>
        <w:t xml:space="preserve">Fase 4: Módulo de Personagens (3-4 dias)</w:t>
      </w:r>
    </w:p>
    <w:p>
      <w:pPr>
        <w:pStyle w:val="ListParagraph"/>
        <w:numPr>
          <w:ilvl w:val="0"/>
          <w:numId w:val="2"/>
        </w:numPr>
      </w:pPr>
      <w:r>
        <w:t xml:space="preserve">CRUD de personagens por livro</w:t>
      </w:r>
    </w:p>
    <w:p>
      <w:pPr>
        <w:pStyle w:val="ListParagraph"/>
        <w:numPr>
          <w:ilvl w:val="0"/>
          <w:numId w:val="2"/>
        </w:numPr>
      </w:pPr>
      <w:r>
        <w:t xml:space="preserve">Seletor de vozes do Gemini TTS</w:t>
      </w:r>
    </w:p>
    <w:p>
      <w:pPr>
        <w:pStyle w:val="ListParagraph"/>
        <w:numPr>
          <w:ilvl w:val="0"/>
          <w:numId w:val="2"/>
        </w:numPr>
      </w:pPr>
      <w:r>
        <w:t xml:space="preserve">Campo de descrição vocal (tom, sotaque)</w:t>
      </w:r>
    </w:p>
    <w:p>
      <w:pPr>
        <w:pStyle w:val="ListParagraph"/>
        <w:numPr>
          <w:ilvl w:val="0"/>
          <w:numId w:val="2"/>
        </w:numPr>
      </w:pPr>
      <w:r>
        <w:t xml:space="preserve">Módulo de pré-visualização de voz</w:t>
      </w:r>
    </w:p>
    <w:p>
      <w:pPr>
        <w:pStyle w:val="Heading2"/>
      </w:pPr>
      <w:r>
        <w:t xml:space="preserve">Fase 5: Módulo de Falas (4-5 dias)</w:t>
      </w:r>
    </w:p>
    <w:p>
      <w:pPr>
        <w:pStyle w:val="ListParagraph"/>
        <w:numPr>
          <w:ilvl w:val="0"/>
          <w:numId w:val="2"/>
        </w:numPr>
      </w:pPr>
      <w:r>
        <w:t xml:space="preserve">Editor de falas por capítulo</w:t>
      </w:r>
    </w:p>
    <w:p>
      <w:pPr>
        <w:pStyle w:val="ListParagraph"/>
        <w:numPr>
          <w:ilvl w:val="0"/>
          <w:numId w:val="2"/>
        </w:numPr>
      </w:pPr>
      <w:r>
        <w:t xml:space="preserve">Seleção de personagem por fala</w:t>
      </w:r>
    </w:p>
    <w:p>
      <w:pPr>
        <w:pStyle w:val="ListParagraph"/>
        <w:numPr>
          <w:ilvl w:val="0"/>
          <w:numId w:val="2"/>
        </w:numPr>
      </w:pPr>
      <w:r>
        <w:t xml:space="preserve">Suporte a tags SSML no editor</w:t>
      </w:r>
    </w:p>
    <w:p>
      <w:pPr>
        <w:pStyle w:val="ListParagraph"/>
        <w:numPr>
          <w:ilvl w:val="0"/>
          <w:numId w:val="2"/>
        </w:numPr>
      </w:pPr>
      <w:r>
        <w:t xml:space="preserve">Importação em massa com divisão automática</w:t>
      </w:r>
    </w:p>
    <w:p>
      <w:pPr>
        <w:pStyle w:val="ListParagraph"/>
        <w:numPr>
          <w:ilvl w:val="0"/>
          <w:numId w:val="2"/>
        </w:numPr>
      </w:pPr>
      <w:r>
        <w:t xml:space="preserve">Reordenação de falas</w:t>
      </w:r>
    </w:p>
    <w:p>
      <w:pPr>
        <w:pStyle w:val="Heading2"/>
      </w:pPr>
      <w:r>
        <w:t xml:space="preserve">Fase 6: Camada de Abstração TTS (3-4 dias)</w:t>
      </w:r>
    </w:p>
    <w:p>
      <w:pPr>
        <w:pStyle w:val="ListParagraph"/>
        <w:numPr>
          <w:ilvl w:val="0"/>
          <w:numId w:val="2"/>
        </w:numPr>
      </w:pPr>
      <w:r>
        <w:t xml:space="preserve">Interface abstrata para providers TTS</w:t>
      </w:r>
    </w:p>
    <w:p>
      <w:pPr>
        <w:pStyle w:val="ListParagraph"/>
        <w:numPr>
          <w:ilvl w:val="0"/>
          <w:numId w:val="2"/>
        </w:numPr>
      </w:pPr>
      <w:r>
        <w:t xml:space="preserve">Implementação do Gemini 2.5 Pro TTS</w:t>
      </w:r>
    </w:p>
    <w:p>
      <w:pPr>
        <w:pStyle w:val="ListParagraph"/>
        <w:numPr>
          <w:ilvl w:val="0"/>
          <w:numId w:val="2"/>
        </w:numPr>
      </w:pPr>
      <w:r>
        <w:t xml:space="preserve">Sistema de filas para processamento</w:t>
      </w:r>
    </w:p>
    <w:p>
      <w:pPr>
        <w:pStyle w:val="ListParagraph"/>
        <w:numPr>
          <w:ilvl w:val="0"/>
          <w:numId w:val="2"/>
        </w:numPr>
      </w:pPr>
      <w:r>
        <w:t xml:space="preserve">Cache de vozes disponíveis</w:t>
      </w:r>
    </w:p>
    <w:p>
      <w:pPr>
        <w:pStyle w:val="Heading2"/>
      </w:pPr>
      <w:r>
        <w:t xml:space="preserve">Fase 7: Geração de Narração (4-5 dias)</w:t>
      </w:r>
    </w:p>
    <w:p>
      <w:pPr>
        <w:pStyle w:val="ListParagraph"/>
        <w:numPr>
          <w:ilvl w:val="0"/>
          <w:numId w:val="2"/>
        </w:numPr>
      </w:pPr>
      <w:r>
        <w:t xml:space="preserve">Botão 'Gerar Narração' por capítulo</w:t>
      </w:r>
    </w:p>
    <w:p>
      <w:pPr>
        <w:pStyle w:val="ListParagraph"/>
        <w:numPr>
          <w:ilvl w:val="0"/>
          <w:numId w:val="2"/>
        </w:numPr>
      </w:pPr>
      <w:r>
        <w:t xml:space="preserve">Iteração sobre falas com geração de áudio</w:t>
      </w:r>
    </w:p>
    <w:p>
      <w:pPr>
        <w:pStyle w:val="ListParagraph"/>
        <w:numPr>
          <w:ilvl w:val="0"/>
          <w:numId w:val="2"/>
        </w:numPr>
      </w:pPr>
      <w:r>
        <w:t xml:space="preserve">Feedback de progresso em tempo real</w:t>
      </w:r>
    </w:p>
    <w:p>
      <w:pPr>
        <w:pStyle w:val="ListParagraph"/>
        <w:numPr>
          <w:ilvl w:val="0"/>
          <w:numId w:val="2"/>
        </w:numPr>
      </w:pPr>
      <w:r>
        <w:t xml:space="preserve">Tratamento de erros e retry</w:t>
      </w:r>
    </w:p>
    <w:p>
      <w:pPr>
        <w:pStyle w:val="Heading2"/>
      </w:pPr>
      <w:r>
        <w:t xml:space="preserve">Fase 8: Pós-processamento de Áudio (3-4 dias)</w:t>
      </w:r>
    </w:p>
    <w:p>
      <w:pPr>
        <w:pStyle w:val="ListParagraph"/>
        <w:numPr>
          <w:ilvl w:val="0"/>
          <w:numId w:val="2"/>
        </w:numPr>
      </w:pPr>
      <w:r>
        <w:t xml:space="preserve">Concatenação de áudios de falas</w:t>
      </w:r>
    </w:p>
    <w:p>
      <w:pPr>
        <w:pStyle w:val="ListParagraph"/>
        <w:numPr>
          <w:ilvl w:val="0"/>
          <w:numId w:val="2"/>
        </w:numPr>
      </w:pPr>
      <w:r>
        <w:t xml:space="preserve">Normalização de volume</w:t>
      </w:r>
    </w:p>
    <w:p>
      <w:pPr>
        <w:pStyle w:val="ListParagraph"/>
        <w:numPr>
          <w:ilvl w:val="0"/>
          <w:numId w:val="2"/>
        </w:numPr>
      </w:pPr>
      <w:r>
        <w:t xml:space="preserve">Exportação em MP3/AAC</w:t>
      </w:r>
    </w:p>
    <w:p>
      <w:pPr>
        <w:pStyle w:val="ListParagraph"/>
        <w:numPr>
          <w:ilvl w:val="0"/>
          <w:numId w:val="2"/>
        </w:numPr>
      </w:pPr>
      <w:r>
        <w:t xml:space="preserve">Upload para Google Drive</w:t>
      </w:r>
    </w:p>
    <w:p>
      <w:pPr>
        <w:pStyle w:val="Heading2"/>
      </w:pPr>
      <w:r>
        <w:t xml:space="preserve">Fase 9: Polimento e Testes (3-4 dias)</w:t>
      </w:r>
    </w:p>
    <w:p>
      <w:pPr>
        <w:pStyle w:val="ListParagraph"/>
        <w:numPr>
          <w:ilvl w:val="0"/>
          <w:numId w:val="2"/>
        </w:numPr>
      </w:pPr>
      <w:r>
        <w:t xml:space="preserve">Testes unitários e de integração</w:t>
      </w:r>
    </w:p>
    <w:p>
      <w:pPr>
        <w:pStyle w:val="ListParagraph"/>
        <w:numPr>
          <w:ilvl w:val="0"/>
          <w:numId w:val="2"/>
        </w:numPr>
      </w:pPr>
      <w:r>
        <w:t xml:space="preserve">Responsividade e acessibilidade</w:t>
      </w:r>
    </w:p>
    <w:p>
      <w:pPr>
        <w:pStyle w:val="ListParagraph"/>
        <w:numPr>
          <w:ilvl w:val="0"/>
          <w:numId w:val="2"/>
        </w:numPr>
      </w:pPr>
      <w:r>
        <w:t xml:space="preserve">Documentação técnica</w:t>
      </w:r>
    </w:p>
    <w:p>
      <w:pPr>
        <w:pStyle w:val="ListParagraph"/>
        <w:numPr>
          <w:ilvl w:val="0"/>
          <w:numId w:val="2"/>
        </w:numPr>
      </w:pPr>
      <w:r>
        <w:t xml:space="preserve">Deploy e configuração de CI/CD</w:t>
      </w:r>
    </w:p>
    <w:p>
      <w:r>
        <w:br w:type="page"/>
      </w:r>
    </w:p>
    <w:p>
      <w:pPr>
        <w:pStyle w:val="Heading1"/>
      </w:pPr>
      <w:r>
        <w:t xml:space="preserve">5. Prompts para Desenvolvimento (Claude Opus 4.5)</w:t>
      </w:r>
    </w:p>
    <w:p>
      <w:pPr>
        <w:shd w:fill="FEF3C7" w:val="clear"/>
        <w:spacing w:after="200"/>
      </w:pPr>
      <w:r>
        <w:rPr>
          <w:b/>
          <w:bCs/>
          <w:color w:val="B45309"/>
        </w:rPr>
        <w:t xml:space="preserve">⚠️ GUARDRAIL CRÍTICO: </w:t>
      </w:r>
      <w:r>
        <w:rPr>
          <w:color w:val="1F2937"/>
        </w:rPr>
        <w:t xml:space="preserve">Todos os prompts incluem instruções explícitas para NUNCA usar configurações do TailwindCSS v3 (tailwind.config.js). O projeto usa exclusivamente TailwindCSS v4 com @tailwindcss/postcss e configuração via .postcssrc.</w:t>
      </w:r>
    </w:p>
    <w:p>
      <w:r>
        <w:br w:type="page"/>
      </w:r>
    </w:p>
    <w:p>
      <w:pPr>
        <w:pStyle w:val="Heading2"/>
      </w:pPr>
      <w:r>
        <w:t xml:space="preserve">Prompt Fase 1: Setup e Infraestrutura</w:t>
      </w:r>
    </w:p>
    <w:p>
      <w:pPr>
        <w:shd w:fill="EDE9FE" w:val="clear"/>
        <w:spacing w:before="200" w:after="100"/>
      </w:pPr>
      <w:r>
        <w:rPr>
          <w:b/>
          <w:bCs/>
          <w:color w:val="7C3AED"/>
          <w:sz w:val="24"/>
          <w:szCs w:val="24"/>
        </w:rPr>
        <w:t xml:space="preserve">📝 PROMPT: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Crie o setup completo para um sistema de narração de livros com as seguintes especificações: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FRONTEND - Angular 20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GUARDRAIL CRÍTICO - TailwindCSS v4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⛔ NUNCA USE: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tailwind.config.js ou tailwind.config.ts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@tailwind base/components/utilities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Configurações do TailwindCSS v3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✅ USE OBRIGATORIAMENTE: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TailwindCSS v4 com @tailwindcss/postcss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Configuração via .postcssrc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@import "tailwindcss" no styles.css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Dependências exatas (package.json):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"postcss": "^8.5.6",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"postcss-cli": "^11.0.0",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"primeicons": "^7.0.0",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"primeng": "^20.3.0",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"tailwindcss": "^4.1.17",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"tailwindcss-primeui": "^0.6.1",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"tw-animate-css": "^1.2.1",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"@primeuix/themes": "^1.2.3",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"@tailwindcss/postcss": "^4.1.12"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Arquivo .postcssrc: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"plugins":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"@tailwindcss/postcss": {},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"autoprefixer": {}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styles.css (use CSS puro, não SCSS):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@import "tailwindcss";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@import "@primeuix/themes/aura/theme.css" layer(primeng);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@plugin "tailwindcss-primeui";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@custom-variant dark (&amp;:is(.dark *));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Paleta de cores (5 Elementos):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:root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--color-agua: #1E3A5F;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--color-madeira: #2D5A27;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--color-fogo: #B45309;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--color-terra: #78716C;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--color-metal: #334155;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--color-accent: #7C3AED;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app.config.ts: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import { ApplicationConfig, provideBrowserGlobalErrorListeners, provideZoneChangeDetection, LOCALE_ID } from '@angular/core';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import { registerLocaleData } from '@angular/common';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import localePt from '@angular/common/locales/pt';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registerLocaleData(localePt);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import { provideRouter } from '@angular/router';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import { provideHttpClient } from '@angular/common/http';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import { provideAnimationsAsync } from '@angular/platform-browser/animations/async';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import { providePrimeNG } from 'primeng/config';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import Aura from '@primeuix/themes/aura';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const appConfig: ApplicationConfig =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providers: [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provideBrowserGlobalErrorListeners(),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provideZoneChangeDetection({ eventCoalescing: true }),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provideRouter(routes),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provideAnimationsAsync(),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provideHttpClient(),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{ provide: LOCALE_ID, useValue: 'pt-BR' },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providePrimeNG({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ripple: true,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theme: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preset: Aura,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options: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  cssLayer: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    name: 'primeng',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    order: "base,components,primeng"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  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})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]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BACKEND - Node.js + TypeScript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Estrutura do projeto: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src/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 controllers/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 services/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 models/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 routes/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 middleware/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 tts/ (camada de abstração)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 utils/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prisma/schema.prisma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BANCO DE DADOS - PostgreSQL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Schema inicial com tabelas: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books (id, title, author, description, cover_url, created_at, updated_at)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chapters (id, book_id, title, order_index, status, created_at, updated_at)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characters (id, book_id, name, voice_id, voice_description, preview_audio_url)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speeches (id, chapter_id, character_id, text, ssml_text, order_index, audio_url)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narrations (id, chapter_id, status, output_url, drive_file_id, created_at)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Gere todos os arquivos necessários para iniciar o projeto.</w:t>
      </w:r>
    </w:p>
    <w:p>
      <w:r>
        <w:br w:type="page"/>
      </w:r>
    </w:p>
    <w:p>
      <w:pPr>
        <w:pStyle w:val="Heading2"/>
      </w:pPr>
      <w:r>
        <w:t xml:space="preserve">Prompt Fase 2: Módulo de Livros</w:t>
      </w:r>
    </w:p>
    <w:p>
      <w:pPr>
        <w:shd w:fill="EDE9FE" w:val="clear"/>
        <w:spacing w:before="200" w:after="100"/>
      </w:pPr>
      <w:r>
        <w:rPr>
          <w:b/>
          <w:bCs/>
          <w:color w:val="7C3AED"/>
          <w:sz w:val="24"/>
          <w:szCs w:val="24"/>
        </w:rPr>
        <w:t xml:space="preserve">📝 PROMPT: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Desenvolva o módulo completo de gerenciamento de livros para o sistema de narração.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GUARDRAIL - TailwindCSS v4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⛔ NÃO USE tailwind.config.js - o projeto usa TailwindCSS v4 com @tailwindcss/postcss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FRONTEND (Angular 20 + PrimeNG 20)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Componentes necessários: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book-list.component.ts - Listagem com p-table do PrimeNG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Filtros por título e autor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Paginação server-side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Ações: visualizar, editar, excluir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Botão "Novo Livro"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book-form.component.ts - Formulário de cadastro/edição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Campos: título, autor, descrição (p-editor), capa (upload)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Validações reativas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Navegação após salvar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3. book-detail.component.ts - Visão detalhada do livro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Card com informações do livro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Lista de capítulos (mini-lista)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Lista de personagens (mini-lista)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Estatísticas: total de capítulos, falas, tempo estimado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Services: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book.service.ts com métodos: getAll, getById, create, update, delete, getStats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Styling: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Use as cores da paleta dos 5 elementos: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Headers em --color-agua (#1E3A5F)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Botões de sucesso em --color-madeira (#2D5A27)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Alertas em --color-fogo (#B45309)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Textos secundários em --color-terra (#78716C)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Accent em --color-accent (#7C3AED)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BACKEND (Node.js)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Endpoints REST: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/api/books (com paginação e filtros)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/api/books/:id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POST /api/books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PUT /api/books/:id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DELETE /api/books/:id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/api/books/:id/stats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Validações: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Título obrigatório, mínimo 3 caracteres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Autor obrigatório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Gere código completo e funcional com tratamento de erros.</w:t>
      </w:r>
    </w:p>
    <w:p>
      <w:r>
        <w:br w:type="page"/>
      </w:r>
    </w:p>
    <w:p>
      <w:pPr>
        <w:pStyle w:val="Heading2"/>
      </w:pPr>
      <w:r>
        <w:t xml:space="preserve">Prompt Fase 3: Módulo de Capítulos</w:t>
      </w:r>
    </w:p>
    <w:p>
      <w:pPr>
        <w:shd w:fill="EDE9FE" w:val="clear"/>
        <w:spacing w:before="200" w:after="100"/>
      </w:pPr>
      <w:r>
        <w:rPr>
          <w:b/>
          <w:bCs/>
          <w:color w:val="7C3AED"/>
          <w:sz w:val="24"/>
          <w:szCs w:val="24"/>
        </w:rPr>
        <w:t xml:space="preserve">📝 PROMPT: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Desenvolva o módulo de capítulos vinculados a livros.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GUARDRAIL - TailwindCSS v4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⛔ NÃO USE tailwind.config.js - o projeto usa TailwindCSS v4 com @tailwindcss/postcss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FRONTEND (Angular 20 + PrimeNG 20)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Componentes: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chapter-list.component.ts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Lista ordenável com drag-and-drop (p-orderlist ou CDK drag-drop)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Status visual: DRAFT (cinza), IN_PROGRESS (amarelo), COMPLETED (verde)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Ações: editar, excluir, gerar narração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Contador de falas por capítulo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chapter-form.component.ts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Campos: título, ordem (auto-incremento)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Modal dialog do PrimeNG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3. chapter-detail.component.ts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Informações do capítulo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Lista de falas (preview)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Botão "Gerar Narração" (desabilitado se não houver falas)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Player de áudio se narração existir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Services: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chapter.service.ts: CRUD + reorder + getByBook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Status enum: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enum ChapterStatus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DRAFT = 'draft',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IN_PROGRESS = 'in_progress',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COMPLETED = 'completed'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BACKEND (Node.js)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Endpoints: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/api/books/:bookId/chapters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/api/chapters/:id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POST /api/books/:bookId/chapters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PUT /api/chapters/:id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DELETE /api/chapters/:id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PUT /api/books/:bookId/chapters/reorder (body: {orderedIds: string[]})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Regras: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Ao criar capítulo, auto-incrementar order_index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Ao reordenar, atualizar order_index de todos os afetados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Não permitir excluir capítulo com narração concluída (ou confirmar)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Gere código completo seguindo os padrões estabelecidos na Fase 1 e 2.</w:t>
      </w:r>
    </w:p>
    <w:p>
      <w:r>
        <w:br w:type="page"/>
      </w:r>
    </w:p>
    <w:p>
      <w:pPr>
        <w:pStyle w:val="Heading2"/>
      </w:pPr>
      <w:r>
        <w:t xml:space="preserve">Prompt Fase 4: Módulo de Personagens</w:t>
      </w:r>
    </w:p>
    <w:p>
      <w:pPr>
        <w:shd w:fill="EDE9FE" w:val="clear"/>
        <w:spacing w:before="200" w:after="100"/>
      </w:pPr>
      <w:r>
        <w:rPr>
          <w:b/>
          <w:bCs/>
          <w:color w:val="7C3AED"/>
          <w:sz w:val="24"/>
          <w:szCs w:val="24"/>
        </w:rPr>
        <w:t xml:space="preserve">📝 PROMPT: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Desenvolva o módulo de personagens com vinculação de vozes TTS.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GUARDRAIL - TailwindCSS v4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⛔ NÃO USE tailwind.config.js - o projeto usa TailwindCSS v4 com @tailwindcss/postcss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FRONTEND (Angular 20 + PrimeNG 20)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Componentes: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character-list.component.ts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Cards de personagens com avatar placeholder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Badge com nome da voz selecionada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Botão de preview de voz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Grid responsivo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character-form.component.ts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Nome do personagem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Dropdown de vozes disponíveis (do Gemini TTS)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Campo de descrição vocal (textarea)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- Placeholder: "Ex: Tom grave, sotaque nordestino, fala pausada..."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Botão "Testar Voz" integrado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3. voice-preview.component.ts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Componente reutilizável de preview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Input de texto para teste (default: nome do personagem)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Botão play/stop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Indicador de loading durante geração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Player de áudio inline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Vozes Gemini 2.5 Pro TTS (buscar da API):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Implementar cache das vozes disponíveis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Agrupar por idioma/gênero se disponível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Mostrar características da voz (se a API fornecer)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Services: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character.service.ts: CRUD + previewVoice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voice.service.ts: getAvailableVoices, previewVoice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BACKEND (Node.js)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Endpoints: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/api/books/:bookId/characters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/api/characters/:id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POST /api/books/:bookId/characters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PUT /api/characters/:id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DELETE /api/characters/:id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/api/voices (lista vozes disponíveis do Gemini)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POST /api/voices/preview (body: {voiceId, text})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Integração Gemini TTS: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Usar SDK oficial do Google AI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Endpoint de preview deve retornar audio base64 ou URL temporária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Cachear lista de vozes por 24h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Model Character: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id: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bookId: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name: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voiceId: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voiceDescription: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previewAudioUrl?: string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Gere código completo com integração real ao Gemini 2.5 Pro TTS.</w:t>
      </w:r>
    </w:p>
    <w:p>
      <w:r>
        <w:br w:type="page"/>
      </w:r>
    </w:p>
    <w:p>
      <w:pPr>
        <w:pStyle w:val="Heading2"/>
      </w:pPr>
      <w:r>
        <w:t xml:space="preserve">Prompt Fase 5: Módulo de Falas</w:t>
      </w:r>
    </w:p>
    <w:p>
      <w:pPr>
        <w:shd w:fill="EDE9FE" w:val="clear"/>
        <w:spacing w:before="200" w:after="100"/>
      </w:pPr>
      <w:r>
        <w:rPr>
          <w:b/>
          <w:bCs/>
          <w:color w:val="7C3AED"/>
          <w:sz w:val="24"/>
          <w:szCs w:val="24"/>
        </w:rPr>
        <w:t xml:space="preserve">📝 PROMPT: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Desenvolva o módulo de cadastro de falas com suporte SSML e importação em massa.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GUARDRAIL - TailwindCSS v4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⛔ NÃO USE tailwind.config.js - o projeto usa TailwindCSS v4 com @tailwindcss/postcss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FRONTEND (Angular 20 + PrimeNG 20)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Componentes: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speech-list.component.ts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Lista ordenável de falas do capítulo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Drag-and-drop para reordenação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Preview do texto (truncado)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Badge do personagem com cor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Botão de edição inline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speech-form.component.ts (modal ou inline)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Dropdown de personagens do livro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Editor de texto com suporte SSML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Preview do SSML renderizado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Validação de tags SSML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3. ssml-editor.component.ts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Textarea com syntax highlighting para SSML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Toolbar com botões de inserção: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- &lt;break time="500ms"/&gt;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- &lt;emphasis level="strong"&gt;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- &lt;prosody rate="slow" pitch="+2st"&gt;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- &lt;say-as interpret-as="cardinal"&gt;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Preview em tempo real da estrutura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4. bulk-import.component.ts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Modal de importação em massa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Textarea para colar texto completo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Opções de divisão: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- Por parágrafos (\n\n)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- Por frases (. ou !)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- Por diálogos (" ou -)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Preview da divisão antes de confirmar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Seleção de personagem padrão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Possibilidade de atribuir personagens após divisão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Services: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speech.service.ts: CRUD + reorder + bulkCreate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ssml.service.ts: validate, parse, preview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BACKEND (Node.js)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Endpoints: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/api/chapters/:chapterId/speeches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/api/speeches/:id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POST /api/chapters/:chapterId/speeches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PUT /api/speeches/:id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DELETE /api/speeches/:id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PUT /api/chapters/:chapterId/speeches/reorder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POST /api/chapters/:chapterId/speeches/bulk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POST /api/ssml/validate (body: {ssmlText})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Model Speech: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id: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chapterId: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characterId: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text: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ssmlText?: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orderIndex: number,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audioUrl?: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duration?: number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Bulk Import Logic: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Receber texto completo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Dividir conforme estratégia selecionada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3. Criar speeches com personagem padrão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4. Retornar array de speeches criados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Validação SSML: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Verificar tags permitidas pelo Gemini TTS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Validar estrutura XML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Retornar erros específicos por posição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Gere código completo com editor SSML funcional.</w:t>
      </w:r>
    </w:p>
    <w:p>
      <w:r>
        <w:br w:type="page"/>
      </w:r>
    </w:p>
    <w:p>
      <w:pPr>
        <w:pStyle w:val="Heading2"/>
      </w:pPr>
      <w:r>
        <w:t xml:space="preserve">Prompt Fase 6: Camada de Abstração TTS</w:t>
      </w:r>
    </w:p>
    <w:p>
      <w:pPr>
        <w:shd w:fill="EDE9FE" w:val="clear"/>
        <w:spacing w:before="200" w:after="100"/>
      </w:pPr>
      <w:r>
        <w:rPr>
          <w:b/>
          <w:bCs/>
          <w:color w:val="7C3AED"/>
          <w:sz w:val="24"/>
          <w:szCs w:val="24"/>
        </w:rPr>
        <w:t xml:space="preserve">📝 PROMPT: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Desenvolva a camada de abstração para múltiplos providers TTS.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ARQUITETURA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Interface Base (src/tts/interfaces/tts-provider.interface.ts):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VoiceConfig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voiceId: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description?: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languageCode?: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ssmlGender?: 'MALE' | 'FEMALE' | 'NEUTRAL';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Voice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id: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name: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languageCode: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gender: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provider: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previewUrl?: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GenerateAudioOptions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text: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voice: VoiceConfig;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useSSML?: boolean;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outputFormat?: 'mp3' | 'wav' | 'ogg' | 'aac';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speakingRate?: number; // 0.25 to 4.0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pitch?: number; // -20.0 to 20.0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AudioResult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buffer: Buffer;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format: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duration?: number;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sampleRate?: number;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TTSProvider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readonly name: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readonly supportedFormats: string[];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initialize(): Promise&lt;void&gt;;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generateAudio(options: GenerateAudioOptions): Promise&lt;AudioResult&gt;;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getAvailableVoices(): Promise&lt;Voice[]&gt;;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previewVoice(voiceId: string, sampleText?: string): Promise&lt;AudioResult&gt;;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validateSSML(ssml: string): Promise&lt;{valid: boolean; errors?: string[]}&gt;;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Implementação Gemini (src/tts/providers/gemini-tts.provider.ts):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Usar @google/generative-ai ou API REST direta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Implementar todos os métodos da interface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Cachear vozes disponíveis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Tratar rate limiting com exponential backoff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Logging detalhado de erros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Factory Pattern (src/tts/tts.factory.ts):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class TTSFactory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static create(provider: 'gemini' | 'elevenlabs' | 'aws' | 'azure'): TTSProvider;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static getDefault(): TTSProvider;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Service Layer (src/tts/tts.service.ts):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Singleton com provider configurável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Métodos de alto nível para uso nos controllers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Queue integration para processamento em batch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Metrics e logging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Configuração (src/tts/tts.config.ts):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export interface TTSConfig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defaultProvider: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providers: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gemini?: { apiKey: string; model?: string };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elevenlabs?: { apiKey: string };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// ...outros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defaultOutputFormat: string;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maxRetries: number;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cacheVoicesTTL: number;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Preparação para outros providers: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Criar stubs para ElevenLabs, AWS Polly, Azure Speech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Documentar interface para implementação futura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TESTES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Testes unitários para cada provider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Mocks para APIs externas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Testes de integração com Gemini real (opcional, via env)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Gere código TypeScript completo com tipagem forte e tratamento de erros robusto.</w:t>
      </w:r>
    </w:p>
    <w:p>
      <w:r>
        <w:br w:type="page"/>
      </w:r>
    </w:p>
    <w:p>
      <w:pPr>
        <w:pStyle w:val="Heading2"/>
      </w:pPr>
      <w:r>
        <w:t xml:space="preserve">Prompt Fase 7: Geração de Narração</w:t>
      </w:r>
    </w:p>
    <w:p>
      <w:pPr>
        <w:shd w:fill="EDE9FE" w:val="clear"/>
        <w:spacing w:before="200" w:after="100"/>
      </w:pPr>
      <w:r>
        <w:rPr>
          <w:b/>
          <w:bCs/>
          <w:color w:val="7C3AED"/>
          <w:sz w:val="24"/>
          <w:szCs w:val="24"/>
        </w:rPr>
        <w:t xml:space="preserve">📝 PROMPT: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Desenvolva o módulo de geração de narração com processamento em fila.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GUARDRAIL - TailwindCSS v4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⛔ NÃO USE tailwind.config.js - o projeto usa TailwindCSS v4 com @tailwindcss/postcss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BACKEND (Node.js)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Sistema de Filas (Bull/BullMQ):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narration-queue.ts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Fila para jobs de geração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Configuração de concorrência (1-3 paralelos)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Retry automático com backoff exponencial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Dead letter queue para falhas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narration-processor.ts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Worker que processa jobs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Para cada speech do capítulo: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a. Buscar personagem e voz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b. Gerar áudio via TTS Provider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c. Salvar áudio temporário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d. Atualizar speech.audioUrl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e. Emitir progresso via WebSocket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Ao final: disparar job de pós-processamento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3. narration.service.ts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startNarration(chapterId): adiciona job à fila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getNarrationStatus(chapterId): retorna progresso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cancelNarration(chapterId): cancela job em andamento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retryNarration(chapterId): retry de falhas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Endpoints: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POST /api/chapters/:id/narration/start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/api/chapters/:id/narration/status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POST /api/chapters/:id/narration/cancel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POST /api/chapters/:id/narration/retry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WebSocket Events: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narration:started { chapterId, totalSpeeches 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narration:progress { chapterId, current, total, speechId 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narration:speech-completed { chapterId, speechId, audioUrl 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narration:completed { chapterId 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narration:failed { chapterId, error, failedSpeechId 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Model Narration: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id: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chapterId: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status: 'pending' | 'processing' | 'completed' | 'failed',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progress: number, // 0-100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currentSpeechIndex: number,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totalSpeeches: number,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startedAt: Date,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completedAt?: Date,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error?: string,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outputUrl?: string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FRONTEND (Angular 20)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Componentes: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narration-control.component.ts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Botão "Gerar Narração" (disabled se sem falas)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Progress bar durante geração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Lista de falas com status individual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Botão cancelar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Toast de conclusão/erro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narration-progress.component.ts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Barra de progresso animada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Texto: "Processando fala X de Y"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Tempo estimado restante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Lista de falas: ✓ concluídas, ⏳ atual, ○ pendentes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Services: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narration.service.ts: start, getStatus, cancel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websocket.service.ts: conexão e eventos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Gere código completo com WebSocket funcional e feedback em tempo real.</w:t>
      </w:r>
    </w:p>
    <w:p>
      <w:r>
        <w:br w:type="page"/>
      </w:r>
    </w:p>
    <w:p>
      <w:pPr>
        <w:pStyle w:val="Heading2"/>
      </w:pPr>
      <w:r>
        <w:t xml:space="preserve">Prompt Fase 8: Pós-processamento de Áudio</w:t>
      </w:r>
    </w:p>
    <w:p>
      <w:pPr>
        <w:shd w:fill="EDE9FE" w:val="clear"/>
        <w:spacing w:before="200" w:after="100"/>
      </w:pPr>
      <w:r>
        <w:rPr>
          <w:b/>
          <w:bCs/>
          <w:color w:val="7C3AED"/>
          <w:sz w:val="24"/>
          <w:szCs w:val="24"/>
        </w:rPr>
        <w:t xml:space="preserve">📝 PROMPT: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Desenvolva o módulo de pós-processamento de áudio e upload para Google Drive.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BACKEND (Node.js)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Dependências: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fluent-ffmpeg (para processamento de áudio)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googleapis (para Google Drive API)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Audio Processing Service (src/audio/audio-processor.service.ts):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concatenateAudios(audioUrls: string[]): Promise&lt;Buffer&gt;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Concatenar múltiplos arquivos de áudio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Inserir silêncio configurável entre falas (default: 500ms)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Manter qualidade original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normalizeAudio(buffer: Buffer): Promise&lt;Buffer&gt;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Normalização de volume (target: -16 LUFS para audiobooks)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Limitar picos (true peak: -1 dB)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Usar filtro loudnorm do ffmpeg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3. convertToFormat(buffer: Buffer, format: 'mp3' | 'aac'): Promise&lt;Buffer&gt;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MP3: 128-192 kbps, mono ou stereo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AAC: 128 kbps, otimizado para audiobooks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Metadata: título do capítulo, autor, livro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4. addChapterMetadata(buffer: Buffer, metadata: AudioMetadata): Promise&lt;Buffer&gt;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ID3 tags para MP3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Capa do livro como artwork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Google Drive Service (src/storage/google-drive.service.ts):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Autenticação: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Service Account ou OAuth2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Configuração via variáveis de ambiente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upload(buffer: Buffer, filename: string, folderId?: string): Promise&lt;DriveFile&gt;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Upload com resumable para arquivos grandes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Retornar webViewLink e webContentLink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3. createFolder(name: string, parentId?: string): Promise&lt;string&gt;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Estrutura: /Audiobooks/{Livro}/{Capítulos}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4. getOrCreateBookFolder(bookTitle: string): Promise&lt;string&gt;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Criar estrutura de pastas se não existir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5. setPermissions(fileId: string, permission: 'private' | 'link'): Promise&lt;void&gt;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Post-Processing Job: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Buscar todos os áudios de falas do capítulo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Concatenar na ordem correta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3. Normalizar volume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4. Converter para formato desejado (MP3/AAC)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5. Adicionar metadata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6. Upload para Google Drive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7. Atualizar narration.outputUrl e driveFileId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Endpoints: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POST /api/chapters/:id/audio/process (trigger manual)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/api/chapters/:id/audio/download (proxy ou redirect)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GET /api/chapters/:id/audio/stream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Configuração: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audio: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silenceBetweenSpeeches: 500, // ms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outputFormat: 'mp3',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mp3Bitrate: 192,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targetLoudness: -16, // LUFS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googleDrive: {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serviceAccountKey: process.env.GOOGLE_SERVICE_ACCOUNT,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rootFolderId: process.env.DRIVE_ROOT_FOLDER,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defaultPermission: 'private'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}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FRONTEND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Componentes: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audio-player.component.ts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Player customizado para o capítulo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Waveform visualization (opcional)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Download button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Compartilhar link do Drive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export-options.component.ts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Seleção de formato (MP3/AAC)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Qualidade (alta/média/baixa)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Destino (download local / Google Drive)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Gere código completo com ffmpeg funcional e integração Google Drive.</w:t>
      </w:r>
    </w:p>
    <w:p>
      <w:r>
        <w:br w:type="page"/>
      </w:r>
    </w:p>
    <w:p>
      <w:pPr>
        <w:pStyle w:val="Heading2"/>
      </w:pPr>
      <w:r>
        <w:t xml:space="preserve">Prompt Fase 9: Polimento e Testes</w:t>
      </w:r>
    </w:p>
    <w:p>
      <w:pPr>
        <w:shd w:fill="EDE9FE" w:val="clear"/>
        <w:spacing w:before="200" w:after="100"/>
      </w:pPr>
      <w:r>
        <w:rPr>
          <w:b/>
          <w:bCs/>
          <w:color w:val="7C3AED"/>
          <w:sz w:val="24"/>
          <w:szCs w:val="24"/>
        </w:rPr>
        <w:t xml:space="preserve">📝 PROMPT: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Finalize o sistema com testes, documentação e deploy.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GUARDRAIL - TailwindCSS v4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⛔ NÃO USE tailwind.config.js - o projeto usa TailwindCSS v4 com @tailwindcss/postcss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TESTES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Frontend (Angular - Jest/Karma):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Testes unitários para services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Testes de componentes com TestBed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3. Testes e2e com Cypress ou Playwright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4. Coverage mínimo: 80%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Backend (Node.js - Jest):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Testes unitários para services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Testes de integração para controllers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3. Mocks para APIs externas (Gemini, Google Drive)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4. Testes de fila (Bull)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5. Coverage mínimo: 80%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Testes E2E críticos: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Fluxo completo: criar livro → capítulo → personagem → falas → gerar narração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Upload para Google Drive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Importação em massa de falas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ACESSIBILIDADE (WCAG 2.1 AA)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Checklist: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Contraste de cores adequado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Labels em todos os inputs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Navegação por teclado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ARIA labels onde necessário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Skip links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Focus visible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Screen reader friendly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RESPONSIVIDADE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Breakpoints: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Mobile: &lt; 640px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Tablet: 640px - 1024px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Desktop: &gt; 1024px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Ajustes por breakpoint: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Sidebar colapsável em mobile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Tables → Cards em mobile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Modal fullscreen em mobile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DOCUMENTAÇÃO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README.md principal: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Visão geral do projeto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Stack tecnológico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Requisitos (Node, Angular, PostgreSQL)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Instruções de setup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Variáveis de ambiente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Comandos disponíveis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docs/API.md: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Documentação OpenAPI/Swagger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Exemplos de requests/responses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Códigos de erro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docs/ARCHITECTURE.md: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Diagrama de arquitetura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Fluxo de dados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Decisões técnicas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docs/DEPLOYMENT.md: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Deploy do backend (Render, Railway, etc.)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Deploy do frontend (Vercel, Netlify)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Configuração de CI/CD (GitHub Actions)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CI/CD (GitHub Actions)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Workflows: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1. ci.yml - Pull Requests: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Lint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Testes unitários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Build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2. deploy-staging.yml - Branch develop: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Build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Deploy para staging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Testes e2e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3. deploy-production.yml - Branch main: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Build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Deploy para produção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- Smoke tests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PERFORMANCE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Frontend: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Lazy loading de módulos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OnPush change detection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Virtual scrolling para listas grandes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Image optimization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Backend: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Connection pooling PostgreSQL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Redis cache para vozes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Compression middleware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Rate limiting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 MONITORAMENTO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### Sugestões: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Sentry para error tracking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LogRocket ou similar para session replay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- Métricas customizadas para: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 Tempo de geração de narração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 Taxa de sucesso/falha TTS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- Uso de storage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</w:t>
      </w:r>
    </w:p>
    <w:p>
      <w:pPr>
        <w:shd w:fill="F8FAFC" w:val="clear"/>
        <w:spacing w:before="40" w:after="40"/>
        <w:ind w:left="180" w:right="18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Gere arquivos de configuração e documentação completos.</w:t>
      </w:r>
    </w:p>
    <w:p>
      <w:r>
        <w:br w:type="page"/>
      </w:r>
    </w:p>
    <w:p>
      <w:pPr>
        <w:pStyle w:val="Heading1"/>
      </w:pPr>
      <w:r>
        <w:t xml:space="preserve">6. Cronograma Estimado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Duração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Acumulado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Fase 1: Setup e Infraestrutura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3-4 dias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4 dias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Fase 2: Módulo de Livros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2-3 dias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7 dias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Fase 3: Módulo de Capítulos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2-3 dias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10 dias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Fase 4: Módulo de Personagens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3-4 dias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14 dias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Fase 5: Módulo de Falas + SSML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4-5 dias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19 dias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Fase 6: Camada de Abstração TTS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3-4 dias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23 dias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Fase 7: Geração de Narração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4-5 dias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28 dias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Fase 8: Pós-processamento de Áudio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3-4 dias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t xml:space="preserve">32 dias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</w:rPr>
              <w:t xml:space="preserve">Fase 9: Polimento e Testes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</w:rPr>
              <w:t xml:space="preserve">3-4 dias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D5A27" w:val="clear"/>
          </w:tcPr>
          <w:p>
            <w:r>
              <w:rPr>
                <w:b/>
                <w:bCs/>
                <w:color w:val="FFFFFF"/>
              </w:rPr>
              <w:t xml:space="preserve">35-36 dias</w:t>
            </w:r>
          </w:p>
        </w:tc>
      </w:tr>
    </w:tbl>
    <w:p>
      <w:pPr>
        <w:spacing w:before="300" w:after="200"/>
      </w:pPr>
      <w:r>
        <w:rPr>
          <w:b/>
          <w:bCs/>
          <w:color w:val="7C3AED"/>
          <w:sz w:val="24"/>
          <w:szCs w:val="24"/>
        </w:rPr>
        <w:t xml:space="preserve">Estimativa total: 7-8 semanas de desenvolvimento</w:t>
      </w:r>
    </w:p>
    <w:p>
      <w:pPr>
        <w:pStyle w:val="Heading2"/>
      </w:pPr>
      <w:r>
        <w:t xml:space="preserve">Dicas de Uso dos Prompts</w:t>
      </w:r>
    </w:p>
    <w:p>
      <w:pPr>
        <w:pStyle w:val="ListParagraph"/>
        <w:numPr>
          <w:ilvl w:val="0"/>
          <w:numId w:val="3"/>
        </w:numPr>
      </w:pPr>
      <w:r>
        <w:t xml:space="preserve">Execute cada fase sequencialmente, validando antes de prosseguir</w:t>
      </w:r>
    </w:p>
    <w:p>
      <w:pPr>
        <w:pStyle w:val="ListParagraph"/>
        <w:numPr>
          <w:ilvl w:val="0"/>
          <w:numId w:val="3"/>
        </w:numPr>
      </w:pPr>
      <w:r>
        <w:t xml:space="preserve">Ajuste os prompts conforme necessidades específicas do projeto</w:t>
      </w:r>
    </w:p>
    <w:p>
      <w:pPr>
        <w:pStyle w:val="ListParagraph"/>
        <w:numPr>
          <w:ilvl w:val="0"/>
          <w:numId w:val="3"/>
        </w:numPr>
      </w:pPr>
      <w:r>
        <w:t xml:space="preserve">Use o contexto das fases anteriores ao iniciar uma nova fase</w:t>
      </w:r>
    </w:p>
    <w:p>
      <w:pPr>
        <w:pStyle w:val="ListParagraph"/>
        <w:numPr>
          <w:ilvl w:val="0"/>
          <w:numId w:val="3"/>
        </w:numPr>
      </w:pPr>
      <w:r>
        <w:t xml:space="preserve">O guardrail do TailwindCSS v4 está em TODOS os prompts - não ignore</w:t>
      </w:r>
    </w:p>
    <w:p>
      <w:pPr>
        <w:pStyle w:val="ListParagraph"/>
        <w:numPr>
          <w:ilvl w:val="0"/>
          <w:numId w:val="3"/>
        </w:numPr>
      </w:pPr>
      <w:r>
        <w:t xml:space="preserve">Revise o código gerado e adapte às convenções do seu time</w:t>
      </w:r>
    </w:p>
    <w:p>
      <w:pPr>
        <w:spacing w:before="400"/>
        <w:jc w:val="center"/>
      </w:pPr>
      <w:r>
        <w:rPr>
          <w:color w:val="78716C"/>
        </w:rPr>
        <w:t xml:space="preserve">───────────────────────────────────────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i/>
          <w:iCs/>
          <w:color w:val="78716C"/>
          <w:sz w:val="20"/>
          <w:szCs w:val="20"/>
        </w:rPr>
        <w:t xml:space="preserve">Documento gerado para uso com Claude Opus 4.5</w:t>
      </w:r>
    </w:p>
    <w:p>
      <w:pPr>
        <w:jc w:val="center"/>
      </w:pPr>
      <w:r>
        <w:rPr>
          <w:i/>
          <w:iCs/>
          <w:color w:val="78716C"/>
          <w:sz w:val="20"/>
          <w:szCs w:val="20"/>
        </w:rPr>
        <w:t xml:space="preserve">Claudio - Desenvolvedor Full Stack @ Banco Daycoval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8716C"/>
        <w:sz w:val="18"/>
        <w:szCs w:val="18"/>
      </w:rPr>
      <w:t xml:space="preserve">Sistema de Narração de Livros - Planejamento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Fase %1:"/>
      <w:lvlJc w:val="left"/>
      <w:pPr>
        <w:ind w:left="720" w:hanging="360"/>
      </w:pPr>
      <w:rPr>
        <w:b/>
        <w:bCs/>
        <w:color w:val="7C3AE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7C3AE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D5A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2025-12-01T12:31:51.783Z</dcterms:created>
  <dcterms:modified xsi:type="dcterms:W3CDTF">2025-12-01T12:31:51.783Z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