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02F0" w14:textId="77777777" w:rsidR="00DA4200" w:rsidRDefault="00000000">
      <w:pPr>
        <w:pStyle w:val="Ttulo1"/>
      </w:pPr>
      <w:r>
        <w:t>OBJETIVO</w:t>
      </w:r>
    </w:p>
    <w:p w14:paraId="41776AA8" w14:textId="77777777" w:rsidR="00DA4200" w:rsidRDefault="00000000">
      <w:r>
        <w:t>Aprender a importar dados no Power BI, criar gráficos, utilizar filtros e montar um dashboard simples.</w:t>
      </w:r>
      <w:r>
        <w:br/>
      </w:r>
    </w:p>
    <w:p w14:paraId="1D439516" w14:textId="77777777" w:rsidR="00DA4200" w:rsidRDefault="00000000">
      <w:pPr>
        <w:pStyle w:val="Ttulo1"/>
      </w:pPr>
      <w:r>
        <w:t>SITUAÇÃO-PROBLEMA</w:t>
      </w:r>
    </w:p>
    <w:p w14:paraId="44BB2F9A" w14:textId="77777777" w:rsidR="00DA4200" w:rsidRDefault="00000000">
      <w:r>
        <w:t>Uma loja registrou suas vendas e precisa organizar essas informações para análise.</w:t>
      </w:r>
      <w:r>
        <w:br/>
      </w:r>
    </w:p>
    <w:p w14:paraId="5C1E1324" w14:textId="77777777" w:rsidR="00DA4200" w:rsidRDefault="00000000">
      <w:pPr>
        <w:pStyle w:val="Ttulo1"/>
      </w:pPr>
      <w:r>
        <w:t>BASE DE DADOS (CRIAR NO EXCEL)</w:t>
      </w:r>
    </w:p>
    <w:p w14:paraId="7A05A941" w14:textId="77777777" w:rsidR="00414640" w:rsidRDefault="00000000">
      <w:r>
        <w:t xml:space="preserve">Crie uma planilha chamada vendas_loja.xlsx com as </w:t>
      </w:r>
      <w:proofErr w:type="spellStart"/>
      <w:r>
        <w:t>colunas</w:t>
      </w:r>
      <w:proofErr w:type="spellEnd"/>
      <w:r>
        <w:t>:</w:t>
      </w:r>
    </w:p>
    <w:p w14:paraId="3ED4745C" w14:textId="77777777" w:rsidR="00675971" w:rsidRDefault="00000000">
      <w:r>
        <w:br/>
      </w:r>
    </w:p>
    <w:tbl>
      <w:tblPr>
        <w:tblW w:w="95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83"/>
        <w:gridCol w:w="1134"/>
        <w:gridCol w:w="1134"/>
        <w:gridCol w:w="1843"/>
        <w:gridCol w:w="1276"/>
        <w:gridCol w:w="1814"/>
      </w:tblGrid>
      <w:tr w:rsidR="00675971" w:rsidRPr="00675971" w14:paraId="75A7EF35" w14:textId="77777777" w:rsidTr="00675971">
        <w:trPr>
          <w:tblHeader/>
          <w:tblCellSpacing w:w="15" w:type="dxa"/>
        </w:trPr>
        <w:tc>
          <w:tcPr>
            <w:tcW w:w="1185" w:type="dxa"/>
            <w:vAlign w:val="center"/>
            <w:hideMark/>
          </w:tcPr>
          <w:p w14:paraId="7780C503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Data</w:t>
            </w:r>
          </w:p>
        </w:tc>
        <w:tc>
          <w:tcPr>
            <w:tcW w:w="1053" w:type="dxa"/>
            <w:vAlign w:val="center"/>
            <w:hideMark/>
          </w:tcPr>
          <w:p w14:paraId="2212EAE5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Produto</w:t>
            </w:r>
          </w:p>
        </w:tc>
        <w:tc>
          <w:tcPr>
            <w:tcW w:w="1104" w:type="dxa"/>
            <w:vAlign w:val="center"/>
            <w:hideMark/>
          </w:tcPr>
          <w:p w14:paraId="4ACA0EC2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Categoria</w:t>
            </w:r>
          </w:p>
        </w:tc>
        <w:tc>
          <w:tcPr>
            <w:tcW w:w="1104" w:type="dxa"/>
            <w:vAlign w:val="center"/>
            <w:hideMark/>
          </w:tcPr>
          <w:p w14:paraId="44A511D3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Vendedor</w:t>
            </w:r>
          </w:p>
        </w:tc>
        <w:tc>
          <w:tcPr>
            <w:tcW w:w="1813" w:type="dxa"/>
            <w:vAlign w:val="center"/>
            <w:hideMark/>
          </w:tcPr>
          <w:p w14:paraId="0BA9B455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Cidade</w:t>
            </w:r>
          </w:p>
        </w:tc>
        <w:tc>
          <w:tcPr>
            <w:tcW w:w="1246" w:type="dxa"/>
            <w:vAlign w:val="center"/>
            <w:hideMark/>
          </w:tcPr>
          <w:p w14:paraId="0877CAD8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r w:rsidRPr="00675971">
              <w:rPr>
                <w:b/>
                <w:bCs/>
                <w:lang w:val="pt-BR"/>
              </w:rPr>
              <w:t>Quantidade</w:t>
            </w:r>
          </w:p>
        </w:tc>
        <w:tc>
          <w:tcPr>
            <w:tcW w:w="1769" w:type="dxa"/>
            <w:vAlign w:val="center"/>
            <w:hideMark/>
          </w:tcPr>
          <w:p w14:paraId="76AD6927" w14:textId="77777777" w:rsidR="00675971" w:rsidRPr="00675971" w:rsidRDefault="00675971" w:rsidP="00675971">
            <w:pPr>
              <w:rPr>
                <w:b/>
                <w:bCs/>
                <w:lang w:val="pt-BR"/>
              </w:rPr>
            </w:pPr>
            <w:proofErr w:type="spellStart"/>
            <w:r w:rsidRPr="00675971">
              <w:rPr>
                <w:b/>
                <w:bCs/>
                <w:lang w:val="pt-BR"/>
              </w:rPr>
              <w:t>Valor_Unitario</w:t>
            </w:r>
            <w:proofErr w:type="spellEnd"/>
          </w:p>
        </w:tc>
      </w:tr>
      <w:tr w:rsidR="00675971" w:rsidRPr="00675971" w14:paraId="561EB761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4690AFC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01/01/2026</w:t>
            </w:r>
          </w:p>
        </w:tc>
        <w:tc>
          <w:tcPr>
            <w:tcW w:w="1053" w:type="dxa"/>
            <w:vAlign w:val="center"/>
            <w:hideMark/>
          </w:tcPr>
          <w:p w14:paraId="37B431F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Mouse</w:t>
            </w:r>
          </w:p>
        </w:tc>
        <w:tc>
          <w:tcPr>
            <w:tcW w:w="1104" w:type="dxa"/>
            <w:vAlign w:val="center"/>
            <w:hideMark/>
          </w:tcPr>
          <w:p w14:paraId="16ECE3C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18EB6BD1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Ana</w:t>
            </w:r>
          </w:p>
        </w:tc>
        <w:tc>
          <w:tcPr>
            <w:tcW w:w="1813" w:type="dxa"/>
            <w:vAlign w:val="center"/>
            <w:hideMark/>
          </w:tcPr>
          <w:p w14:paraId="1A93E394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Pindamonhangaba</w:t>
            </w:r>
          </w:p>
        </w:tc>
        <w:tc>
          <w:tcPr>
            <w:tcW w:w="1246" w:type="dxa"/>
            <w:vAlign w:val="center"/>
            <w:hideMark/>
          </w:tcPr>
          <w:p w14:paraId="368E768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5</w:t>
            </w:r>
          </w:p>
        </w:tc>
        <w:tc>
          <w:tcPr>
            <w:tcW w:w="1769" w:type="dxa"/>
            <w:vAlign w:val="center"/>
            <w:hideMark/>
          </w:tcPr>
          <w:p w14:paraId="12655FF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50</w:t>
            </w:r>
          </w:p>
        </w:tc>
      </w:tr>
      <w:tr w:rsidR="00675971" w:rsidRPr="00675971" w14:paraId="37070FBB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736DF6B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03/01/2026</w:t>
            </w:r>
          </w:p>
        </w:tc>
        <w:tc>
          <w:tcPr>
            <w:tcW w:w="1053" w:type="dxa"/>
            <w:vAlign w:val="center"/>
            <w:hideMark/>
          </w:tcPr>
          <w:p w14:paraId="5C9F2C6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Teclado</w:t>
            </w:r>
          </w:p>
        </w:tc>
        <w:tc>
          <w:tcPr>
            <w:tcW w:w="1104" w:type="dxa"/>
            <w:vAlign w:val="center"/>
            <w:hideMark/>
          </w:tcPr>
          <w:p w14:paraId="6176C4AE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2464249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João</w:t>
            </w:r>
          </w:p>
        </w:tc>
        <w:tc>
          <w:tcPr>
            <w:tcW w:w="1813" w:type="dxa"/>
            <w:vAlign w:val="center"/>
            <w:hideMark/>
          </w:tcPr>
          <w:p w14:paraId="30DBDB51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Taubaté</w:t>
            </w:r>
          </w:p>
        </w:tc>
        <w:tc>
          <w:tcPr>
            <w:tcW w:w="1246" w:type="dxa"/>
            <w:vAlign w:val="center"/>
            <w:hideMark/>
          </w:tcPr>
          <w:p w14:paraId="7D7989F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3</w:t>
            </w:r>
          </w:p>
        </w:tc>
        <w:tc>
          <w:tcPr>
            <w:tcW w:w="1769" w:type="dxa"/>
            <w:vAlign w:val="center"/>
            <w:hideMark/>
          </w:tcPr>
          <w:p w14:paraId="3AADC26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80</w:t>
            </w:r>
          </w:p>
        </w:tc>
      </w:tr>
      <w:tr w:rsidR="00675971" w:rsidRPr="00675971" w14:paraId="71277D55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24F34284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05/01/2026</w:t>
            </w:r>
          </w:p>
        </w:tc>
        <w:tc>
          <w:tcPr>
            <w:tcW w:w="1053" w:type="dxa"/>
            <w:vAlign w:val="center"/>
            <w:hideMark/>
          </w:tcPr>
          <w:p w14:paraId="234B83AB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Cadeira</w:t>
            </w:r>
          </w:p>
        </w:tc>
        <w:tc>
          <w:tcPr>
            <w:tcW w:w="1104" w:type="dxa"/>
            <w:vAlign w:val="center"/>
            <w:hideMark/>
          </w:tcPr>
          <w:p w14:paraId="2306F61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Móveis</w:t>
            </w:r>
          </w:p>
        </w:tc>
        <w:tc>
          <w:tcPr>
            <w:tcW w:w="1104" w:type="dxa"/>
            <w:vAlign w:val="center"/>
            <w:hideMark/>
          </w:tcPr>
          <w:p w14:paraId="5D1A8D7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Ana</w:t>
            </w:r>
          </w:p>
        </w:tc>
        <w:tc>
          <w:tcPr>
            <w:tcW w:w="1813" w:type="dxa"/>
            <w:vAlign w:val="center"/>
            <w:hideMark/>
          </w:tcPr>
          <w:p w14:paraId="5EB1FD46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Pindamonhangaba</w:t>
            </w:r>
          </w:p>
        </w:tc>
        <w:tc>
          <w:tcPr>
            <w:tcW w:w="1246" w:type="dxa"/>
            <w:vAlign w:val="center"/>
            <w:hideMark/>
          </w:tcPr>
          <w:p w14:paraId="6D4E479C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2</w:t>
            </w:r>
          </w:p>
        </w:tc>
        <w:tc>
          <w:tcPr>
            <w:tcW w:w="1769" w:type="dxa"/>
            <w:vAlign w:val="center"/>
            <w:hideMark/>
          </w:tcPr>
          <w:p w14:paraId="6F1E1C1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300</w:t>
            </w:r>
          </w:p>
        </w:tc>
      </w:tr>
      <w:tr w:rsidR="00675971" w:rsidRPr="00675971" w14:paraId="3C8485B0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130018E6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10/01/2026</w:t>
            </w:r>
          </w:p>
        </w:tc>
        <w:tc>
          <w:tcPr>
            <w:tcW w:w="1053" w:type="dxa"/>
            <w:vAlign w:val="center"/>
            <w:hideMark/>
          </w:tcPr>
          <w:p w14:paraId="05C7DC24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Monitor</w:t>
            </w:r>
          </w:p>
        </w:tc>
        <w:tc>
          <w:tcPr>
            <w:tcW w:w="1104" w:type="dxa"/>
            <w:vAlign w:val="center"/>
            <w:hideMark/>
          </w:tcPr>
          <w:p w14:paraId="5F55077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5C0CA836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Carlos</w:t>
            </w:r>
          </w:p>
        </w:tc>
        <w:tc>
          <w:tcPr>
            <w:tcW w:w="1813" w:type="dxa"/>
            <w:vAlign w:val="center"/>
            <w:hideMark/>
          </w:tcPr>
          <w:p w14:paraId="6C9E181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São José</w:t>
            </w:r>
          </w:p>
        </w:tc>
        <w:tc>
          <w:tcPr>
            <w:tcW w:w="1246" w:type="dxa"/>
            <w:vAlign w:val="center"/>
            <w:hideMark/>
          </w:tcPr>
          <w:p w14:paraId="080F7A4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4</w:t>
            </w:r>
          </w:p>
        </w:tc>
        <w:tc>
          <w:tcPr>
            <w:tcW w:w="1769" w:type="dxa"/>
            <w:vAlign w:val="center"/>
            <w:hideMark/>
          </w:tcPr>
          <w:p w14:paraId="54D2F818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900</w:t>
            </w:r>
          </w:p>
        </w:tc>
      </w:tr>
      <w:tr w:rsidR="00675971" w:rsidRPr="00675971" w14:paraId="1F6F3794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43098A0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15/01/2026</w:t>
            </w:r>
          </w:p>
        </w:tc>
        <w:tc>
          <w:tcPr>
            <w:tcW w:w="1053" w:type="dxa"/>
            <w:vAlign w:val="center"/>
            <w:hideMark/>
          </w:tcPr>
          <w:p w14:paraId="6001074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Mesa</w:t>
            </w:r>
          </w:p>
        </w:tc>
        <w:tc>
          <w:tcPr>
            <w:tcW w:w="1104" w:type="dxa"/>
            <w:vAlign w:val="center"/>
            <w:hideMark/>
          </w:tcPr>
          <w:p w14:paraId="22804B3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Móveis</w:t>
            </w:r>
          </w:p>
        </w:tc>
        <w:tc>
          <w:tcPr>
            <w:tcW w:w="1104" w:type="dxa"/>
            <w:vAlign w:val="center"/>
            <w:hideMark/>
          </w:tcPr>
          <w:p w14:paraId="2ED24776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João</w:t>
            </w:r>
          </w:p>
        </w:tc>
        <w:tc>
          <w:tcPr>
            <w:tcW w:w="1813" w:type="dxa"/>
            <w:vAlign w:val="center"/>
            <w:hideMark/>
          </w:tcPr>
          <w:p w14:paraId="540C427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Taubaté</w:t>
            </w:r>
          </w:p>
        </w:tc>
        <w:tc>
          <w:tcPr>
            <w:tcW w:w="1246" w:type="dxa"/>
            <w:vAlign w:val="center"/>
            <w:hideMark/>
          </w:tcPr>
          <w:p w14:paraId="755EF62B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</w:t>
            </w:r>
          </w:p>
        </w:tc>
        <w:tc>
          <w:tcPr>
            <w:tcW w:w="1769" w:type="dxa"/>
            <w:vAlign w:val="center"/>
            <w:hideMark/>
          </w:tcPr>
          <w:p w14:paraId="5716C42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500</w:t>
            </w:r>
          </w:p>
        </w:tc>
      </w:tr>
      <w:tr w:rsidR="00675971" w:rsidRPr="00675971" w14:paraId="21F13645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08B3D97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20/01/2026</w:t>
            </w:r>
          </w:p>
        </w:tc>
        <w:tc>
          <w:tcPr>
            <w:tcW w:w="1053" w:type="dxa"/>
            <w:vAlign w:val="center"/>
            <w:hideMark/>
          </w:tcPr>
          <w:p w14:paraId="76AAACF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Headset</w:t>
            </w:r>
          </w:p>
        </w:tc>
        <w:tc>
          <w:tcPr>
            <w:tcW w:w="1104" w:type="dxa"/>
            <w:vAlign w:val="center"/>
            <w:hideMark/>
          </w:tcPr>
          <w:p w14:paraId="0CBAF19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7AD3614E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Carlos</w:t>
            </w:r>
          </w:p>
        </w:tc>
        <w:tc>
          <w:tcPr>
            <w:tcW w:w="1813" w:type="dxa"/>
            <w:vAlign w:val="center"/>
            <w:hideMark/>
          </w:tcPr>
          <w:p w14:paraId="1A48EEA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São José</w:t>
            </w:r>
          </w:p>
        </w:tc>
        <w:tc>
          <w:tcPr>
            <w:tcW w:w="1246" w:type="dxa"/>
            <w:vAlign w:val="center"/>
            <w:hideMark/>
          </w:tcPr>
          <w:p w14:paraId="7AF8B70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6</w:t>
            </w:r>
          </w:p>
        </w:tc>
        <w:tc>
          <w:tcPr>
            <w:tcW w:w="1769" w:type="dxa"/>
            <w:vAlign w:val="center"/>
            <w:hideMark/>
          </w:tcPr>
          <w:p w14:paraId="3291E454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120</w:t>
            </w:r>
          </w:p>
        </w:tc>
      </w:tr>
      <w:tr w:rsidR="00675971" w:rsidRPr="00675971" w14:paraId="3CDDC7AA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3DBBC10B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25/01/2026</w:t>
            </w:r>
          </w:p>
        </w:tc>
        <w:tc>
          <w:tcPr>
            <w:tcW w:w="1053" w:type="dxa"/>
            <w:vAlign w:val="center"/>
            <w:hideMark/>
          </w:tcPr>
          <w:p w14:paraId="66E9A3E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Mouse</w:t>
            </w:r>
          </w:p>
        </w:tc>
        <w:tc>
          <w:tcPr>
            <w:tcW w:w="1104" w:type="dxa"/>
            <w:vAlign w:val="center"/>
            <w:hideMark/>
          </w:tcPr>
          <w:p w14:paraId="2C40C34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4B8F909F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Ana</w:t>
            </w:r>
          </w:p>
        </w:tc>
        <w:tc>
          <w:tcPr>
            <w:tcW w:w="1813" w:type="dxa"/>
            <w:vAlign w:val="center"/>
            <w:hideMark/>
          </w:tcPr>
          <w:p w14:paraId="5DABEED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Taubaté</w:t>
            </w:r>
          </w:p>
        </w:tc>
        <w:tc>
          <w:tcPr>
            <w:tcW w:w="1246" w:type="dxa"/>
            <w:vAlign w:val="center"/>
            <w:hideMark/>
          </w:tcPr>
          <w:p w14:paraId="27F6881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4</w:t>
            </w:r>
          </w:p>
        </w:tc>
        <w:tc>
          <w:tcPr>
            <w:tcW w:w="1769" w:type="dxa"/>
            <w:vAlign w:val="center"/>
            <w:hideMark/>
          </w:tcPr>
          <w:p w14:paraId="37CFE054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50</w:t>
            </w:r>
          </w:p>
        </w:tc>
      </w:tr>
      <w:tr w:rsidR="00675971" w:rsidRPr="00675971" w14:paraId="47E2751B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234193BC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01/02/2026</w:t>
            </w:r>
          </w:p>
        </w:tc>
        <w:tc>
          <w:tcPr>
            <w:tcW w:w="1053" w:type="dxa"/>
            <w:vAlign w:val="center"/>
            <w:hideMark/>
          </w:tcPr>
          <w:p w14:paraId="25CD580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Cadeira</w:t>
            </w:r>
          </w:p>
        </w:tc>
        <w:tc>
          <w:tcPr>
            <w:tcW w:w="1104" w:type="dxa"/>
            <w:vAlign w:val="center"/>
            <w:hideMark/>
          </w:tcPr>
          <w:p w14:paraId="51B60DDB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Móveis</w:t>
            </w:r>
          </w:p>
        </w:tc>
        <w:tc>
          <w:tcPr>
            <w:tcW w:w="1104" w:type="dxa"/>
            <w:vAlign w:val="center"/>
            <w:hideMark/>
          </w:tcPr>
          <w:p w14:paraId="503E6F3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João</w:t>
            </w:r>
          </w:p>
        </w:tc>
        <w:tc>
          <w:tcPr>
            <w:tcW w:w="1813" w:type="dxa"/>
            <w:vAlign w:val="center"/>
            <w:hideMark/>
          </w:tcPr>
          <w:p w14:paraId="063C5C1C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Pindamonhangaba</w:t>
            </w:r>
          </w:p>
        </w:tc>
        <w:tc>
          <w:tcPr>
            <w:tcW w:w="1246" w:type="dxa"/>
            <w:vAlign w:val="center"/>
            <w:hideMark/>
          </w:tcPr>
          <w:p w14:paraId="54A63F37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</w:t>
            </w:r>
          </w:p>
        </w:tc>
        <w:tc>
          <w:tcPr>
            <w:tcW w:w="1769" w:type="dxa"/>
            <w:vAlign w:val="center"/>
            <w:hideMark/>
          </w:tcPr>
          <w:p w14:paraId="08D3FECB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300</w:t>
            </w:r>
          </w:p>
        </w:tc>
      </w:tr>
      <w:tr w:rsidR="00675971" w:rsidRPr="00675971" w14:paraId="5F268C81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55B371F6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lastRenderedPageBreak/>
              <w:t>05/02/2026</w:t>
            </w:r>
          </w:p>
        </w:tc>
        <w:tc>
          <w:tcPr>
            <w:tcW w:w="1053" w:type="dxa"/>
            <w:vAlign w:val="center"/>
            <w:hideMark/>
          </w:tcPr>
          <w:p w14:paraId="6027CC7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Monitor</w:t>
            </w:r>
          </w:p>
        </w:tc>
        <w:tc>
          <w:tcPr>
            <w:tcW w:w="1104" w:type="dxa"/>
            <w:vAlign w:val="center"/>
            <w:hideMark/>
          </w:tcPr>
          <w:p w14:paraId="71DB28B2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Informática</w:t>
            </w:r>
          </w:p>
        </w:tc>
        <w:tc>
          <w:tcPr>
            <w:tcW w:w="1104" w:type="dxa"/>
            <w:vAlign w:val="center"/>
            <w:hideMark/>
          </w:tcPr>
          <w:p w14:paraId="7FB53B75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Carlos</w:t>
            </w:r>
          </w:p>
        </w:tc>
        <w:tc>
          <w:tcPr>
            <w:tcW w:w="1813" w:type="dxa"/>
            <w:vAlign w:val="center"/>
            <w:hideMark/>
          </w:tcPr>
          <w:p w14:paraId="66B6EF03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Taubaté</w:t>
            </w:r>
          </w:p>
        </w:tc>
        <w:tc>
          <w:tcPr>
            <w:tcW w:w="1246" w:type="dxa"/>
            <w:vAlign w:val="center"/>
            <w:hideMark/>
          </w:tcPr>
          <w:p w14:paraId="12FC3B81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2</w:t>
            </w:r>
          </w:p>
        </w:tc>
        <w:tc>
          <w:tcPr>
            <w:tcW w:w="1769" w:type="dxa"/>
            <w:vAlign w:val="center"/>
            <w:hideMark/>
          </w:tcPr>
          <w:p w14:paraId="71838F8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900</w:t>
            </w:r>
          </w:p>
        </w:tc>
      </w:tr>
      <w:tr w:rsidR="00675971" w:rsidRPr="00675971" w14:paraId="348AECA3" w14:textId="77777777" w:rsidTr="00675971">
        <w:trPr>
          <w:tblCellSpacing w:w="15" w:type="dxa"/>
        </w:trPr>
        <w:tc>
          <w:tcPr>
            <w:tcW w:w="1185" w:type="dxa"/>
            <w:vAlign w:val="center"/>
            <w:hideMark/>
          </w:tcPr>
          <w:p w14:paraId="64E915F1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10/02/2026</w:t>
            </w:r>
          </w:p>
        </w:tc>
        <w:tc>
          <w:tcPr>
            <w:tcW w:w="1053" w:type="dxa"/>
            <w:vAlign w:val="center"/>
            <w:hideMark/>
          </w:tcPr>
          <w:p w14:paraId="5CFB99AA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Mesa</w:t>
            </w:r>
          </w:p>
        </w:tc>
        <w:tc>
          <w:tcPr>
            <w:tcW w:w="1104" w:type="dxa"/>
            <w:vAlign w:val="center"/>
            <w:hideMark/>
          </w:tcPr>
          <w:p w14:paraId="3B42E3CD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Móveis</w:t>
            </w:r>
          </w:p>
        </w:tc>
        <w:tc>
          <w:tcPr>
            <w:tcW w:w="1104" w:type="dxa"/>
            <w:vAlign w:val="center"/>
            <w:hideMark/>
          </w:tcPr>
          <w:p w14:paraId="102A0F89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Ana</w:t>
            </w:r>
          </w:p>
        </w:tc>
        <w:tc>
          <w:tcPr>
            <w:tcW w:w="1813" w:type="dxa"/>
            <w:vAlign w:val="center"/>
            <w:hideMark/>
          </w:tcPr>
          <w:p w14:paraId="38A2A900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São José</w:t>
            </w:r>
          </w:p>
        </w:tc>
        <w:tc>
          <w:tcPr>
            <w:tcW w:w="1246" w:type="dxa"/>
            <w:vAlign w:val="center"/>
            <w:hideMark/>
          </w:tcPr>
          <w:p w14:paraId="533A419C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2</w:t>
            </w:r>
          </w:p>
        </w:tc>
        <w:tc>
          <w:tcPr>
            <w:tcW w:w="1769" w:type="dxa"/>
            <w:vAlign w:val="center"/>
            <w:hideMark/>
          </w:tcPr>
          <w:p w14:paraId="7CF3EAFD" w14:textId="77777777" w:rsidR="00675971" w:rsidRPr="00675971" w:rsidRDefault="00675971" w:rsidP="00675971">
            <w:pPr>
              <w:rPr>
                <w:lang w:val="pt-BR"/>
              </w:rPr>
            </w:pPr>
            <w:r w:rsidRPr="00675971">
              <w:rPr>
                <w:lang w:val="pt-BR"/>
              </w:rPr>
              <w:t>500</w:t>
            </w:r>
          </w:p>
        </w:tc>
      </w:tr>
    </w:tbl>
    <w:p w14:paraId="6700EEAB" w14:textId="56420C08" w:rsidR="00414640" w:rsidRDefault="00414640" w:rsidP="00675971">
      <w:pPr>
        <w:ind w:left="-284"/>
      </w:pPr>
    </w:p>
    <w:p w14:paraId="53A5F318" w14:textId="77777777" w:rsidR="00414640" w:rsidRDefault="00414640"/>
    <w:p w14:paraId="206BB956" w14:textId="3C37A2C9" w:rsidR="00414640" w:rsidRPr="00414640" w:rsidRDefault="00414640" w:rsidP="00414640">
      <w:pPr>
        <w:rPr>
          <w:b/>
          <w:bCs/>
        </w:rPr>
      </w:pPr>
      <w:proofErr w:type="spellStart"/>
      <w:r w:rsidRPr="00414640">
        <w:rPr>
          <w:b/>
          <w:bCs/>
        </w:rPr>
        <w:t>Crie</w:t>
      </w:r>
      <w:proofErr w:type="spellEnd"/>
      <w:r w:rsidRPr="00414640">
        <w:rPr>
          <w:b/>
          <w:bCs/>
        </w:rPr>
        <w:t xml:space="preserve"> a </w:t>
      </w:r>
      <w:proofErr w:type="spellStart"/>
      <w:r w:rsidRPr="00414640">
        <w:rPr>
          <w:b/>
          <w:bCs/>
        </w:rPr>
        <w:t>coluna</w:t>
      </w:r>
      <w:proofErr w:type="spellEnd"/>
      <w:r w:rsidRPr="00414640">
        <w:rPr>
          <w:b/>
          <w:bCs/>
        </w:rPr>
        <w:t xml:space="preserve"> </w:t>
      </w:r>
      <w:proofErr w:type="spellStart"/>
      <w:r w:rsidRPr="00414640">
        <w:rPr>
          <w:b/>
          <w:bCs/>
        </w:rPr>
        <w:t>Valor_Total</w:t>
      </w:r>
      <w:proofErr w:type="spellEnd"/>
      <w:r w:rsidRPr="00414640">
        <w:rPr>
          <w:b/>
          <w:bCs/>
        </w:rPr>
        <w:t xml:space="preserve"> = </w:t>
      </w:r>
      <w:proofErr w:type="spellStart"/>
      <w:r w:rsidRPr="00414640">
        <w:rPr>
          <w:b/>
          <w:bCs/>
        </w:rPr>
        <w:t>Quantidade</w:t>
      </w:r>
      <w:proofErr w:type="spellEnd"/>
      <w:r w:rsidRPr="00414640">
        <w:rPr>
          <w:b/>
          <w:bCs/>
        </w:rPr>
        <w:t xml:space="preserve"> * </w:t>
      </w:r>
      <w:proofErr w:type="spellStart"/>
      <w:r w:rsidRPr="00414640">
        <w:rPr>
          <w:b/>
          <w:bCs/>
        </w:rPr>
        <w:t>Valor_Unitario</w:t>
      </w:r>
      <w:proofErr w:type="spellEnd"/>
      <w:r w:rsidRPr="00414640">
        <w:rPr>
          <w:b/>
          <w:bCs/>
        </w:rPr>
        <w:t>.</w:t>
      </w:r>
    </w:p>
    <w:p w14:paraId="5C51E6E7" w14:textId="3D6CCF56" w:rsidR="00DA4200" w:rsidRDefault="00000000" w:rsidP="00414640">
      <w:r>
        <w:br/>
        <w:t>PASSO A PASSO</w:t>
      </w:r>
    </w:p>
    <w:p w14:paraId="4D140934" w14:textId="77777777" w:rsidR="00DA4200" w:rsidRDefault="00000000">
      <w:r>
        <w:t>1. Abra o Excel e digite a tabela fornecida pelo professor.</w:t>
      </w:r>
    </w:p>
    <w:p w14:paraId="14B1EF34" w14:textId="77777777" w:rsidR="00DA4200" w:rsidRDefault="00000000">
      <w:r>
        <w:t>2. Salve como vendas_loja.xlsx.</w:t>
      </w:r>
    </w:p>
    <w:p w14:paraId="0932532B" w14:textId="77777777" w:rsidR="00DA4200" w:rsidRDefault="00000000">
      <w:r>
        <w:t>3. Abra o Power BI Desktop.</w:t>
      </w:r>
    </w:p>
    <w:p w14:paraId="6AAD51B7" w14:textId="77777777" w:rsidR="00DA4200" w:rsidRDefault="00000000">
      <w:r>
        <w:t>4. Clique em Página Inicial &gt; Obter dados &gt; Excel.</w:t>
      </w:r>
    </w:p>
    <w:p w14:paraId="1624C30F" w14:textId="77777777" w:rsidR="00DA4200" w:rsidRDefault="00000000">
      <w:r>
        <w:t>5. Importe o arquivo.</w:t>
      </w:r>
    </w:p>
    <w:p w14:paraId="1B5BC74E" w14:textId="77777777" w:rsidR="00DA4200" w:rsidRDefault="00000000">
      <w:r>
        <w:t>6. Verifique os tipos de dados.</w:t>
      </w:r>
    </w:p>
    <w:p w14:paraId="4A2C96C8" w14:textId="431BAAD2" w:rsidR="00DA4200" w:rsidRDefault="00414640">
      <w:r>
        <w:t xml:space="preserve">7. </w:t>
      </w:r>
      <w:proofErr w:type="spellStart"/>
      <w:r>
        <w:t>Crie</w:t>
      </w:r>
      <w:proofErr w:type="spellEnd"/>
      <w:r>
        <w:t xml:space="preserve"> um </w:t>
      </w:r>
      <w:proofErr w:type="spellStart"/>
      <w:proofErr w:type="gramStart"/>
      <w:r>
        <w:t>cartão</w:t>
      </w:r>
      <w:proofErr w:type="spellEnd"/>
      <w:r w:rsidR="004A67C9">
        <w:t>(</w:t>
      </w:r>
      <w:proofErr w:type="gramEnd"/>
      <w:r w:rsidR="004A67C9">
        <w:t>123)</w:t>
      </w:r>
      <w:r>
        <w:t xml:space="preserve"> com </w:t>
      </w:r>
      <w:proofErr w:type="spellStart"/>
      <w:r>
        <w:t>Valor_Total</w:t>
      </w:r>
      <w:proofErr w:type="spellEnd"/>
      <w:r>
        <w:t>.</w:t>
      </w:r>
    </w:p>
    <w:p w14:paraId="2BA15E22" w14:textId="6ABE56BA" w:rsidR="00DA4200" w:rsidRDefault="00414640">
      <w:r>
        <w:t xml:space="preserve">8.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colunas</w:t>
      </w:r>
      <w:proofErr w:type="spellEnd"/>
      <w:r>
        <w:t xml:space="preserve"> </w:t>
      </w:r>
      <w:proofErr w:type="spellStart"/>
      <w:r w:rsidR="004A67C9">
        <w:t>empilhadas</w:t>
      </w:r>
      <w:proofErr w:type="spellEnd"/>
      <w:r w:rsidR="004A67C9">
        <w:t xml:space="preserve"> </w:t>
      </w:r>
      <w:r w:rsidR="004A67C9" w:rsidRPr="004A67C9">
        <w:drawing>
          <wp:inline distT="0" distB="0" distL="0" distR="0" wp14:anchorId="4A54535B" wp14:editId="200E96DD">
            <wp:extent cx="228612" cy="266714"/>
            <wp:effectExtent l="0" t="0" r="0" b="0"/>
            <wp:docPr id="2089994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2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7C9" w:rsidRPr="004A67C9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.</w:t>
      </w:r>
    </w:p>
    <w:p w14:paraId="68A51245" w14:textId="7DCDD5F5" w:rsidR="00DA4200" w:rsidRDefault="00414640">
      <w:r>
        <w:t xml:space="preserve">9.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pizza </w:t>
      </w:r>
      <w:r w:rsidR="004A67C9" w:rsidRPr="004A67C9">
        <w:drawing>
          <wp:inline distT="0" distB="0" distL="0" distR="0" wp14:anchorId="27C54D3B" wp14:editId="573094EB">
            <wp:extent cx="215911" cy="254013"/>
            <wp:effectExtent l="0" t="0" r="0" b="0"/>
            <wp:docPr id="1902920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0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7C9" w:rsidRPr="004A67C9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1FBACBB1" w14:textId="4A4FA2C4" w:rsidR="00DA4200" w:rsidRDefault="00000000">
      <w:r>
        <w:t>1</w:t>
      </w:r>
      <w:r w:rsidR="00414640">
        <w:t>0</w:t>
      </w:r>
      <w:r>
        <w:t xml:space="preserve">. Crie </w:t>
      </w:r>
      <w:proofErr w:type="spellStart"/>
      <w:r>
        <w:t>gráfico</w:t>
      </w:r>
      <w:proofErr w:type="spellEnd"/>
      <w:r>
        <w:t xml:space="preserve"> de barras </w:t>
      </w:r>
      <w:proofErr w:type="spellStart"/>
      <w:r w:rsidR="004A67C9">
        <w:t>empilhadas</w:t>
      </w:r>
      <w:proofErr w:type="spellEnd"/>
      <w:r w:rsidR="004A67C9">
        <w:t xml:space="preserve"> </w:t>
      </w:r>
      <w:r w:rsidR="004A67C9" w:rsidRPr="004A67C9">
        <w:drawing>
          <wp:inline distT="0" distB="0" distL="0" distR="0" wp14:anchorId="6C2410F1" wp14:editId="3EAAE24A">
            <wp:extent cx="254013" cy="273064"/>
            <wp:effectExtent l="0" t="0" r="0" b="0"/>
            <wp:docPr id="2064920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7C9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>.</w:t>
      </w:r>
    </w:p>
    <w:p w14:paraId="5C250AFC" w14:textId="4EF3E767" w:rsidR="00DA4200" w:rsidRDefault="00000000">
      <w:r>
        <w:t>1</w:t>
      </w:r>
      <w:r w:rsidR="00414640">
        <w:t>1</w:t>
      </w:r>
      <w:r>
        <w:t xml:space="preserve">. </w:t>
      </w:r>
      <w:proofErr w:type="spellStart"/>
      <w:r>
        <w:t>Adicione</w:t>
      </w:r>
      <w:proofErr w:type="spellEnd"/>
      <w:r>
        <w:t xml:space="preserve"> </w:t>
      </w:r>
      <w:proofErr w:type="spellStart"/>
      <w:r>
        <w:t>segmentação</w:t>
      </w:r>
      <w:proofErr w:type="spellEnd"/>
      <w:r>
        <w:t xml:space="preserve"> de dados </w:t>
      </w:r>
      <w:r w:rsidR="004A67C9" w:rsidRPr="004A67C9">
        <w:drawing>
          <wp:inline distT="0" distB="0" distL="0" distR="0" wp14:anchorId="14D0F130" wp14:editId="2EC176B6">
            <wp:extent cx="215911" cy="266714"/>
            <wp:effectExtent l="0" t="0" r="0" b="0"/>
            <wp:docPr id="1463724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1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7C9" w:rsidRPr="004A67C9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Cidade</w:t>
      </w:r>
      <w:proofErr w:type="spellEnd"/>
      <w:r>
        <w:t xml:space="preserve"> e </w:t>
      </w:r>
      <w:proofErr w:type="spellStart"/>
      <w:r>
        <w:t>Categoria</w:t>
      </w:r>
      <w:proofErr w:type="spellEnd"/>
      <w:r>
        <w:t>.</w:t>
      </w:r>
    </w:p>
    <w:sectPr w:rsidR="00DA4200" w:rsidSect="00675971">
      <w:pgSz w:w="12240" w:h="15840"/>
      <w:pgMar w:top="1440" w:right="18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117304">
    <w:abstractNumId w:val="8"/>
  </w:num>
  <w:num w:numId="2" w16cid:durableId="800271784">
    <w:abstractNumId w:val="6"/>
  </w:num>
  <w:num w:numId="3" w16cid:durableId="28729479">
    <w:abstractNumId w:val="5"/>
  </w:num>
  <w:num w:numId="4" w16cid:durableId="839733703">
    <w:abstractNumId w:val="4"/>
  </w:num>
  <w:num w:numId="5" w16cid:durableId="1488395838">
    <w:abstractNumId w:val="7"/>
  </w:num>
  <w:num w:numId="6" w16cid:durableId="1062600978">
    <w:abstractNumId w:val="3"/>
  </w:num>
  <w:num w:numId="7" w16cid:durableId="436099755">
    <w:abstractNumId w:val="2"/>
  </w:num>
  <w:num w:numId="8" w16cid:durableId="1899243462">
    <w:abstractNumId w:val="1"/>
  </w:num>
  <w:num w:numId="9" w16cid:durableId="201572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D99"/>
    <w:rsid w:val="0029639D"/>
    <w:rsid w:val="00326F90"/>
    <w:rsid w:val="00363A47"/>
    <w:rsid w:val="003E2228"/>
    <w:rsid w:val="00414640"/>
    <w:rsid w:val="004A67C9"/>
    <w:rsid w:val="00675971"/>
    <w:rsid w:val="00AA1D8D"/>
    <w:rsid w:val="00B47730"/>
    <w:rsid w:val="00CB0664"/>
    <w:rsid w:val="00DA4200"/>
    <w:rsid w:val="00E21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BCADE"/>
  <w14:defaultImageDpi w14:val="300"/>
  <w15:docId w15:val="{A12D5AC8-6402-4F09-BF48-E14E1946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ETELVINO DE LIMA</cp:lastModifiedBy>
  <cp:revision>5</cp:revision>
  <dcterms:created xsi:type="dcterms:W3CDTF">2013-12-23T23:15:00Z</dcterms:created>
  <dcterms:modified xsi:type="dcterms:W3CDTF">2026-04-07T14:27:00Z</dcterms:modified>
  <cp:category/>
</cp:coreProperties>
</file>