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0AF11" w14:textId="77777777" w:rsidR="003D2BA4" w:rsidRPr="000523B8" w:rsidRDefault="003D2BA4" w:rsidP="00655390">
      <w:pPr>
        <w:tabs>
          <w:tab w:val="center" w:pos="5450"/>
        </w:tabs>
        <w:spacing w:after="0" w:line="240" w:lineRule="auto"/>
        <w:ind w:left="0" w:right="0" w:firstLine="0"/>
        <w:jc w:val="center"/>
        <w:rPr>
          <w:b/>
          <w:sz w:val="44"/>
          <w:szCs w:val="20"/>
        </w:rPr>
      </w:pPr>
      <w:r w:rsidRPr="000523B8">
        <w:rPr>
          <w:b/>
          <w:sz w:val="44"/>
          <w:szCs w:val="20"/>
        </w:rPr>
        <w:t>Claudio Eghosasere Enobas Ese</w:t>
      </w:r>
    </w:p>
    <w:p w14:paraId="7CA8E920" w14:textId="77777777" w:rsidR="003D2BA4" w:rsidRDefault="003D2BA4" w:rsidP="00655390">
      <w:pPr>
        <w:tabs>
          <w:tab w:val="center" w:pos="5450"/>
        </w:tabs>
        <w:spacing w:after="0" w:line="240" w:lineRule="auto"/>
        <w:ind w:left="0" w:right="0" w:firstLine="0"/>
        <w:jc w:val="center"/>
      </w:pPr>
      <w:proofErr w:type="spellStart"/>
      <w:r w:rsidRPr="00055C19">
        <w:rPr>
          <w:b/>
          <w:bCs/>
        </w:rPr>
        <w:t>Dublin</w:t>
      </w:r>
      <w:proofErr w:type="spellEnd"/>
      <w:r w:rsidRPr="00055C19">
        <w:rPr>
          <w:b/>
          <w:bCs/>
        </w:rPr>
        <w:t>, Ireland|087 037 5402|European Passport Holder</w:t>
      </w:r>
      <w:r w:rsidRPr="000523B8">
        <w:t>|</w:t>
      </w:r>
    </w:p>
    <w:p w14:paraId="77047B8A" w14:textId="77777777" w:rsidR="003D2BA4" w:rsidRPr="000523B8" w:rsidRDefault="003D2BA4" w:rsidP="00655390">
      <w:pPr>
        <w:tabs>
          <w:tab w:val="center" w:pos="5450"/>
        </w:tabs>
        <w:spacing w:after="0" w:line="240" w:lineRule="auto"/>
        <w:ind w:left="0" w:right="0" w:firstLine="0"/>
        <w:jc w:val="center"/>
      </w:pPr>
      <w:r w:rsidRPr="000523B8">
        <w:rPr>
          <w:color w:val="3D5A80"/>
        </w:rPr>
        <w:t>claudioenobas@gmail.com</w:t>
      </w:r>
      <w:r w:rsidRPr="000523B8">
        <w:rPr>
          <w:color w:val="auto"/>
        </w:rPr>
        <w:t>|</w:t>
      </w:r>
      <w:hyperlink r:id="rId7">
        <w:r w:rsidRPr="000523B8">
          <w:rPr>
            <w:color w:val="3D5A80"/>
          </w:rPr>
          <w:t>medium.com/@Claudio</w:t>
        </w:r>
      </w:hyperlink>
      <w:r w:rsidRPr="000523B8">
        <w:rPr>
          <w:color w:val="auto"/>
        </w:rPr>
        <w:t>|</w:t>
      </w:r>
      <w:hyperlink r:id="rId8">
        <w:r w:rsidRPr="000523B8">
          <w:rPr>
            <w:color w:val="3D5A80"/>
          </w:rPr>
          <w:t>linkedin.com/in/claudioenobas</w:t>
        </w:r>
      </w:hyperlink>
    </w:p>
    <w:p w14:paraId="36496107" w14:textId="2A91B7C2" w:rsidR="008A0EA1" w:rsidRPr="003D2BA4" w:rsidRDefault="008A0EA1" w:rsidP="00655390">
      <w:pPr>
        <w:pBdr>
          <w:bottom w:val="single" w:sz="4" w:space="1" w:color="auto"/>
        </w:pBdr>
        <w:spacing w:after="0" w:line="240" w:lineRule="auto"/>
        <w:rPr>
          <w:b/>
          <w:sz w:val="8"/>
          <w:szCs w:val="8"/>
        </w:rPr>
      </w:pPr>
    </w:p>
    <w:p w14:paraId="0E88E238" w14:textId="7A528804" w:rsidR="00D44EE3" w:rsidRPr="00655390" w:rsidRDefault="00D44EE3" w:rsidP="00655390">
      <w:pPr>
        <w:pBdr>
          <w:bottom w:val="single" w:sz="4" w:space="1" w:color="auto"/>
        </w:pBdr>
        <w:spacing w:after="0" w:line="240" w:lineRule="auto"/>
        <w:rPr>
          <w:b/>
          <w:sz w:val="24"/>
          <w:szCs w:val="22"/>
          <w:u w:val="single"/>
          <w:lang w:val="en-GB"/>
        </w:rPr>
      </w:pPr>
      <w:r w:rsidRPr="00655390">
        <w:rPr>
          <w:b/>
          <w:sz w:val="24"/>
          <w:szCs w:val="22"/>
          <w:lang w:val="en-GB"/>
        </w:rPr>
        <w:t>Profile</w:t>
      </w:r>
    </w:p>
    <w:p w14:paraId="41DD6B61" w14:textId="6807AD5D" w:rsidR="00A210C5" w:rsidRDefault="004224CA" w:rsidP="00655390">
      <w:pPr>
        <w:spacing w:after="0" w:line="240" w:lineRule="auto"/>
        <w:ind w:left="-15" w:firstLine="0"/>
        <w:rPr>
          <w:lang w:val="en-GB"/>
        </w:rPr>
      </w:pPr>
      <w:bookmarkStart w:id="0" w:name="_Hlk180144541"/>
      <w:r w:rsidRPr="00F2218A">
        <w:rPr>
          <w:lang w:val="en-GB"/>
        </w:rPr>
        <w:t xml:space="preserve">Highly analytical and detail-oriented data professional with a strong background in data analysis and </w:t>
      </w:r>
      <w:r w:rsidR="0099100B" w:rsidRPr="00F2218A">
        <w:rPr>
          <w:lang w:val="en-GB"/>
        </w:rPr>
        <w:t>cloud-based solutions. Proficient in Python, SQL, Power BI/Tableau and Azure Data Factory for ETL processes. Skilled in building data-driven dashboards, designing data models, and transforming raw data into actionable insights to drive business performance</w:t>
      </w:r>
      <w:r w:rsidR="00E96776" w:rsidRPr="00F2218A">
        <w:rPr>
          <w:lang w:val="en-GB"/>
        </w:rPr>
        <w:t>.</w:t>
      </w:r>
    </w:p>
    <w:p w14:paraId="25B8E7A5" w14:textId="77777777" w:rsidR="003D2BA4" w:rsidRPr="008A0EA1" w:rsidRDefault="003D2BA4" w:rsidP="00655390">
      <w:pPr>
        <w:spacing w:after="0" w:line="240" w:lineRule="auto"/>
        <w:ind w:left="-15" w:firstLine="0"/>
        <w:rPr>
          <w:sz w:val="8"/>
          <w:szCs w:val="8"/>
          <w:lang w:val="en-GB"/>
        </w:rPr>
      </w:pPr>
    </w:p>
    <w:bookmarkEnd w:id="0"/>
    <w:p w14:paraId="59588DAD" w14:textId="662002CC" w:rsidR="00D44EE3" w:rsidRPr="00655390" w:rsidRDefault="00D44EE3" w:rsidP="00655390">
      <w:pPr>
        <w:pBdr>
          <w:bottom w:val="single" w:sz="4" w:space="1" w:color="auto"/>
        </w:pBdr>
        <w:spacing w:after="0" w:line="240" w:lineRule="auto"/>
        <w:rPr>
          <w:b/>
          <w:sz w:val="24"/>
          <w:szCs w:val="22"/>
          <w:lang w:val="en-GB"/>
        </w:rPr>
      </w:pPr>
      <w:r w:rsidRPr="00655390">
        <w:rPr>
          <w:b/>
          <w:sz w:val="24"/>
          <w:szCs w:val="22"/>
          <w:lang w:val="en-GB"/>
        </w:rPr>
        <w:t>Skills</w:t>
      </w:r>
    </w:p>
    <w:p w14:paraId="72B6EA37" w14:textId="195DD7F7" w:rsidR="007F123B" w:rsidRPr="009D0F5D" w:rsidRDefault="00000000" w:rsidP="00655390">
      <w:pPr>
        <w:tabs>
          <w:tab w:val="center" w:pos="5405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Programming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Languages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and</w:t>
      </w:r>
      <w:r w:rsidR="00D44EE3">
        <w:rPr>
          <w:b/>
          <w:lang w:val="en-GB"/>
        </w:rPr>
        <w:t xml:space="preserve"> </w:t>
      </w:r>
      <w:r w:rsidRPr="009D0F5D">
        <w:rPr>
          <w:b/>
          <w:lang w:val="en-GB"/>
        </w:rPr>
        <w:t>Tools</w:t>
      </w:r>
      <w:r w:rsidR="00040EF5">
        <w:rPr>
          <w:b/>
          <w:lang w:val="en-GB"/>
        </w:rPr>
        <w:t>:</w:t>
      </w:r>
      <w:r w:rsidR="009F2EBE">
        <w:rPr>
          <w:b/>
          <w:lang w:val="en-GB"/>
        </w:rPr>
        <w:t xml:space="preserve">          </w:t>
      </w:r>
      <w:r w:rsidRPr="009D0F5D">
        <w:rPr>
          <w:lang w:val="en-GB"/>
        </w:rPr>
        <w:t xml:space="preserve">Python, </w:t>
      </w:r>
      <w:r w:rsidR="007E62AE">
        <w:rPr>
          <w:lang w:val="en-GB"/>
        </w:rPr>
        <w:t xml:space="preserve">T-SQL, </w:t>
      </w:r>
      <w:r w:rsidRPr="009D0F5D">
        <w:rPr>
          <w:lang w:val="en-GB"/>
        </w:rPr>
        <w:t xml:space="preserve">SQL, Git, </w:t>
      </w:r>
      <w:r w:rsidRPr="00040EF5">
        <w:rPr>
          <w:szCs w:val="20"/>
          <w:lang w:val="en-GB"/>
        </w:rPr>
        <w:t>L</w:t>
      </w:r>
      <w:r w:rsidR="00040EF5" w:rsidRPr="00040EF5">
        <w:rPr>
          <w:szCs w:val="20"/>
          <w:lang w:val="en-GB"/>
        </w:rPr>
        <w:t>a</w:t>
      </w:r>
      <w:r w:rsidRPr="00040EF5">
        <w:rPr>
          <w:szCs w:val="20"/>
          <w:lang w:val="en-GB"/>
        </w:rPr>
        <w:t>T</w:t>
      </w:r>
      <w:r w:rsidR="00040EF5" w:rsidRPr="00040EF5">
        <w:rPr>
          <w:szCs w:val="20"/>
          <w:lang w:val="en-GB"/>
        </w:rPr>
        <w:t>ex</w:t>
      </w:r>
      <w:r w:rsidRPr="009D0F5D">
        <w:rPr>
          <w:lang w:val="en-GB"/>
        </w:rPr>
        <w:t>, MarkDown, Postman API</w:t>
      </w:r>
    </w:p>
    <w:p w14:paraId="6E44468D" w14:textId="7E31723A" w:rsidR="007F123B" w:rsidRPr="009D0F5D" w:rsidRDefault="00000000" w:rsidP="00655390">
      <w:pPr>
        <w:tabs>
          <w:tab w:val="right" w:pos="1100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Analysis and BI Tools</w:t>
      </w:r>
      <w:r w:rsidR="00040EF5">
        <w:rPr>
          <w:b/>
          <w:lang w:val="en-GB"/>
        </w:rPr>
        <w:t>:</w:t>
      </w:r>
      <w:r w:rsidR="00F143A2">
        <w:rPr>
          <w:b/>
          <w:lang w:val="en-GB"/>
        </w:rPr>
        <w:t xml:space="preserve">                         </w:t>
      </w:r>
      <w:r w:rsidRPr="009D0F5D">
        <w:rPr>
          <w:lang w:val="en-GB"/>
        </w:rPr>
        <w:t>Excel, Power BI, Tableau, Power Query, Looker Studio, SQL Server, MySQL</w:t>
      </w:r>
    </w:p>
    <w:p w14:paraId="4C5371C1" w14:textId="7EAEFE65" w:rsidR="007F123B" w:rsidRDefault="00B76383" w:rsidP="00655390">
      <w:pPr>
        <w:tabs>
          <w:tab w:val="center" w:pos="5433"/>
        </w:tabs>
        <w:spacing w:after="0" w:line="240" w:lineRule="auto"/>
        <w:ind w:left="-15" w:right="0" w:firstLine="0"/>
        <w:rPr>
          <w:lang w:val="en-GB"/>
        </w:rPr>
      </w:pPr>
      <w:r>
        <w:rPr>
          <w:b/>
          <w:lang w:val="en-GB"/>
        </w:rPr>
        <w:t xml:space="preserve">Cloud &amp; </w:t>
      </w:r>
      <w:r w:rsidRPr="009D0F5D">
        <w:rPr>
          <w:b/>
          <w:lang w:val="en-GB"/>
        </w:rPr>
        <w:t>Data Engineering</w:t>
      </w:r>
      <w:r w:rsidR="00DB06D5">
        <w:rPr>
          <w:b/>
          <w:lang w:val="en-GB"/>
        </w:rPr>
        <w:t xml:space="preserve">:                          </w:t>
      </w:r>
      <w:r w:rsidRPr="009D0F5D">
        <w:rPr>
          <w:lang w:val="en-GB"/>
        </w:rPr>
        <w:t>Microsoft Azure</w:t>
      </w:r>
      <w:r w:rsidR="005A622F">
        <w:rPr>
          <w:lang w:val="en-GB"/>
        </w:rPr>
        <w:t xml:space="preserve">, </w:t>
      </w:r>
      <w:r w:rsidR="00E96776">
        <w:rPr>
          <w:lang w:val="en-GB"/>
        </w:rPr>
        <w:t xml:space="preserve">Azure Data Factory, </w:t>
      </w:r>
      <w:r w:rsidR="00AC6392">
        <w:rPr>
          <w:lang w:val="en-GB"/>
        </w:rPr>
        <w:t>ETL</w:t>
      </w:r>
      <w:r w:rsidR="003B1141">
        <w:rPr>
          <w:lang w:val="en-GB"/>
        </w:rPr>
        <w:t xml:space="preserve">, </w:t>
      </w:r>
      <w:r w:rsidR="00E96776">
        <w:rPr>
          <w:lang w:val="en-GB"/>
        </w:rPr>
        <w:t xml:space="preserve">Data Warehousing, </w:t>
      </w:r>
      <w:r w:rsidR="00AC6392" w:rsidRPr="0099100B">
        <w:rPr>
          <w:lang w:val="en-GB"/>
        </w:rPr>
        <w:t xml:space="preserve">Dimensional </w:t>
      </w:r>
      <w:r w:rsidR="00F143A2" w:rsidRPr="0099100B">
        <w:rPr>
          <w:lang w:val="en-GB"/>
        </w:rPr>
        <w:t>Modeling</w:t>
      </w:r>
    </w:p>
    <w:p w14:paraId="3A3D937C" w14:textId="63EADFF4" w:rsidR="00E96776" w:rsidRPr="00E96776" w:rsidRDefault="00E96776" w:rsidP="00655390">
      <w:pPr>
        <w:tabs>
          <w:tab w:val="center" w:pos="5433"/>
        </w:tabs>
        <w:spacing w:after="0" w:line="240" w:lineRule="auto"/>
        <w:ind w:left="-15" w:right="0" w:firstLine="0"/>
        <w:rPr>
          <w:bCs/>
          <w:lang w:val="en-GB"/>
        </w:rPr>
      </w:pPr>
      <w:r>
        <w:rPr>
          <w:b/>
          <w:lang w:val="en-GB"/>
        </w:rPr>
        <w:t>Cloud</w:t>
      </w:r>
      <w:r w:rsidRPr="00E96776">
        <w:rPr>
          <w:b/>
          <w:lang w:val="en-GB"/>
        </w:rPr>
        <w:t>-based CRM:</w:t>
      </w:r>
      <w:r>
        <w:rPr>
          <w:b/>
          <w:lang w:val="en-GB"/>
        </w:rPr>
        <w:t xml:space="preserve">                                        </w:t>
      </w:r>
      <w:r>
        <w:rPr>
          <w:bCs/>
          <w:lang w:val="en-GB"/>
        </w:rPr>
        <w:t>Hubspot, Zendesk, MS Dynamics</w:t>
      </w:r>
    </w:p>
    <w:p w14:paraId="396D245E" w14:textId="37E01FF5" w:rsidR="00B76383" w:rsidRPr="009F2EBE" w:rsidRDefault="00B76383" w:rsidP="00655390">
      <w:pPr>
        <w:tabs>
          <w:tab w:val="center" w:pos="5433"/>
        </w:tabs>
        <w:spacing w:after="0" w:line="240" w:lineRule="auto"/>
        <w:ind w:left="0" w:right="0" w:firstLine="0"/>
        <w:rPr>
          <w:b/>
          <w:lang w:val="en-GB"/>
        </w:rPr>
      </w:pPr>
      <w:r>
        <w:rPr>
          <w:b/>
          <w:lang w:val="en-GB"/>
        </w:rPr>
        <w:t xml:space="preserve">Soft Skills:                                                       </w:t>
      </w:r>
      <w:bookmarkStart w:id="1" w:name="_Hlk180144570"/>
      <w:r w:rsidRPr="003C76A4">
        <w:rPr>
          <w:bCs/>
          <w:lang w:val="en-GB"/>
        </w:rPr>
        <w:t xml:space="preserve">Problem solving, </w:t>
      </w:r>
      <w:r w:rsidR="00E837A9">
        <w:rPr>
          <w:bCs/>
          <w:lang w:val="en-GB"/>
        </w:rPr>
        <w:t>T</w:t>
      </w:r>
      <w:r w:rsidRPr="003C76A4">
        <w:rPr>
          <w:bCs/>
          <w:lang w:val="en-GB"/>
        </w:rPr>
        <w:t xml:space="preserve">eamwork, </w:t>
      </w:r>
      <w:r w:rsidR="00E837A9">
        <w:rPr>
          <w:bCs/>
          <w:lang w:val="en-GB"/>
        </w:rPr>
        <w:t>S</w:t>
      </w:r>
      <w:r w:rsidRPr="003C76A4">
        <w:rPr>
          <w:bCs/>
          <w:lang w:val="en-GB"/>
        </w:rPr>
        <w:t xml:space="preserve">takeholder </w:t>
      </w:r>
      <w:r w:rsidR="00E837A9">
        <w:rPr>
          <w:bCs/>
          <w:lang w:val="en-GB"/>
        </w:rPr>
        <w:t>C</w:t>
      </w:r>
      <w:r w:rsidRPr="003C76A4">
        <w:rPr>
          <w:bCs/>
          <w:lang w:val="en-GB"/>
        </w:rPr>
        <w:t>ollaboration</w:t>
      </w:r>
      <w:r w:rsidR="00E837A9">
        <w:rPr>
          <w:bCs/>
          <w:lang w:val="en-GB"/>
        </w:rPr>
        <w:t xml:space="preserve">, Time management, </w:t>
      </w:r>
      <w:r w:rsidR="00E837A9" w:rsidRPr="00E837A9">
        <w:rPr>
          <w:bCs/>
          <w:lang w:val="en-GB"/>
        </w:rPr>
        <w:t>Adaptability</w:t>
      </w:r>
    </w:p>
    <w:bookmarkEnd w:id="1"/>
    <w:p w14:paraId="5F62488D" w14:textId="6BB9C917" w:rsidR="00D44EE3" w:rsidRDefault="00040EF5" w:rsidP="00655390">
      <w:pPr>
        <w:spacing w:after="0" w:line="240" w:lineRule="auto"/>
        <w:ind w:left="-15" w:right="201" w:firstLine="0"/>
        <w:rPr>
          <w:lang w:val="en-GB"/>
        </w:rPr>
      </w:pPr>
      <w:r>
        <w:rPr>
          <w:b/>
          <w:lang w:val="en-GB"/>
        </w:rPr>
        <w:t>Languages:</w:t>
      </w:r>
      <w:r w:rsidR="009F2EBE">
        <w:rPr>
          <w:b/>
          <w:lang w:val="en-GB"/>
        </w:rPr>
        <w:tab/>
      </w:r>
      <w:r w:rsidR="009F2EBE">
        <w:rPr>
          <w:b/>
          <w:lang w:val="en-GB"/>
        </w:rPr>
        <w:tab/>
      </w:r>
      <w:r w:rsidR="009F2EBE">
        <w:rPr>
          <w:b/>
          <w:lang w:val="en-GB"/>
        </w:rPr>
        <w:tab/>
        <w:t xml:space="preserve">           </w:t>
      </w:r>
      <w:r w:rsidRPr="009D0F5D">
        <w:rPr>
          <w:lang w:val="en-GB"/>
        </w:rPr>
        <w:t>English, Italian (fluent speaker), French (</w:t>
      </w:r>
      <w:r w:rsidR="00B60A30">
        <w:rPr>
          <w:lang w:val="en-GB"/>
        </w:rPr>
        <w:t>beginner</w:t>
      </w:r>
      <w:r w:rsidRPr="009D0F5D">
        <w:rPr>
          <w:lang w:val="en-GB"/>
        </w:rPr>
        <w:t>), Spanish (</w:t>
      </w:r>
      <w:r w:rsidR="00B60A30">
        <w:rPr>
          <w:lang w:val="en-GB"/>
        </w:rPr>
        <w:t>beginner</w:t>
      </w:r>
      <w:r w:rsidRPr="009D0F5D">
        <w:rPr>
          <w:lang w:val="en-GB"/>
        </w:rPr>
        <w:t>)</w:t>
      </w:r>
      <w:r w:rsidR="00B60A30">
        <w:rPr>
          <w:lang w:val="en-GB"/>
        </w:rPr>
        <w:t>, Irish (beginner)</w:t>
      </w:r>
    </w:p>
    <w:p w14:paraId="4B8630EB" w14:textId="77777777" w:rsidR="00DB06D5" w:rsidRPr="008A0EA1" w:rsidRDefault="00DB06D5" w:rsidP="00655390">
      <w:pPr>
        <w:spacing w:after="0" w:line="240" w:lineRule="auto"/>
        <w:ind w:left="0" w:right="201" w:firstLine="0"/>
        <w:rPr>
          <w:bCs/>
          <w:sz w:val="8"/>
          <w:szCs w:val="8"/>
          <w:lang w:val="en-GB"/>
        </w:rPr>
      </w:pPr>
    </w:p>
    <w:p w14:paraId="60894E72" w14:textId="4CA129D7" w:rsidR="00D44EE3" w:rsidRPr="00655390" w:rsidRDefault="00D44EE3" w:rsidP="00655390">
      <w:pPr>
        <w:pBdr>
          <w:bottom w:val="single" w:sz="4" w:space="1" w:color="auto"/>
        </w:pBdr>
        <w:spacing w:after="0" w:line="240" w:lineRule="auto"/>
        <w:rPr>
          <w:b/>
          <w:sz w:val="24"/>
          <w:szCs w:val="22"/>
          <w:lang w:val="en-GB"/>
        </w:rPr>
      </w:pPr>
      <w:r w:rsidRPr="00655390">
        <w:rPr>
          <w:b/>
          <w:sz w:val="24"/>
          <w:szCs w:val="22"/>
          <w:lang w:val="en-GB"/>
        </w:rPr>
        <w:t>Career Experience</w:t>
      </w:r>
    </w:p>
    <w:p w14:paraId="02BDB5A1" w14:textId="7F916261" w:rsidR="007F123B" w:rsidRPr="009D0F5D" w:rsidRDefault="00000000" w:rsidP="00655390">
      <w:pPr>
        <w:tabs>
          <w:tab w:val="center" w:pos="989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Analyst</w:t>
      </w:r>
      <w:r w:rsidR="00BA3E72" w:rsidRPr="00D77D63">
        <w:rPr>
          <w:bCs/>
          <w:lang w:val="en-GB"/>
        </w:rPr>
        <w:t>, Copan Italia Spa (</w:t>
      </w:r>
      <w:hyperlink r:id="rId9" w:history="1">
        <w:r w:rsidR="00BA3E72" w:rsidRPr="00654923">
          <w:rPr>
            <w:rStyle w:val="Hyperlink"/>
            <w:bCs/>
            <w:lang w:val="en-GB"/>
          </w:rPr>
          <w:t>Copan Group</w:t>
        </w:r>
      </w:hyperlink>
      <w:r w:rsidR="00BA3E72" w:rsidRPr="00D77D63">
        <w:rPr>
          <w:bCs/>
          <w:lang w:val="en-GB"/>
        </w:rPr>
        <w:t>), Brescia, Italy</w:t>
      </w:r>
      <w:r w:rsidRPr="009D0F5D">
        <w:rPr>
          <w:b/>
          <w:lang w:val="en-GB"/>
        </w:rPr>
        <w:tab/>
        <w:t xml:space="preserve">May 2022 </w:t>
      </w:r>
      <w:r w:rsidR="00FB2C23">
        <w:rPr>
          <w:b/>
          <w:lang w:val="en-GB"/>
        </w:rPr>
        <w:t>-</w:t>
      </w:r>
      <w:r w:rsidRPr="009D0F5D">
        <w:rPr>
          <w:b/>
          <w:lang w:val="en-GB"/>
        </w:rPr>
        <w:t xml:space="preserve"> Aug 2024</w:t>
      </w:r>
    </w:p>
    <w:p w14:paraId="42ED8A53" w14:textId="49F8258A" w:rsidR="007F123B" w:rsidRPr="00BA3E72" w:rsidRDefault="00BA3E72" w:rsidP="00655390">
      <w:pPr>
        <w:tabs>
          <w:tab w:val="center" w:pos="10088"/>
        </w:tabs>
        <w:spacing w:after="0" w:line="240" w:lineRule="auto"/>
        <w:ind w:left="-15" w:right="0" w:firstLine="0"/>
        <w:rPr>
          <w:lang w:val="en-GB"/>
        </w:rPr>
      </w:pPr>
      <w:r w:rsidRPr="00BA3E72">
        <w:rPr>
          <w:i/>
          <w:lang w:val="en-GB"/>
        </w:rPr>
        <w:t xml:space="preserve">Multinational company </w:t>
      </w:r>
      <w:r>
        <w:rPr>
          <w:i/>
          <w:lang w:val="en-GB"/>
        </w:rPr>
        <w:t>specialised in microbiology and pre</w:t>
      </w:r>
      <w:r w:rsidR="00F143A2">
        <w:rPr>
          <w:i/>
          <w:lang w:val="en-GB"/>
        </w:rPr>
        <w:t>-</w:t>
      </w:r>
      <w:r>
        <w:rPr>
          <w:i/>
          <w:lang w:val="en-GB"/>
        </w:rPr>
        <w:t>analytics solutions</w:t>
      </w:r>
      <w:r w:rsidR="00902882">
        <w:rPr>
          <w:i/>
          <w:lang w:val="en-GB"/>
        </w:rPr>
        <w:t xml:space="preserve"> (Rev. </w:t>
      </w:r>
      <w:r w:rsidR="00902882" w:rsidRPr="00BE3C52">
        <w:rPr>
          <w:i/>
          <w:lang w:val="en-GB"/>
        </w:rPr>
        <w:t>€</w:t>
      </w:r>
      <w:r w:rsidR="00902882">
        <w:rPr>
          <w:i/>
          <w:lang w:val="en-GB"/>
        </w:rPr>
        <w:t xml:space="preserve"> 395 million, Emp. 1,200)</w:t>
      </w:r>
      <w:r w:rsidRPr="00BA3E72">
        <w:rPr>
          <w:i/>
          <w:lang w:val="en-GB"/>
        </w:rPr>
        <w:tab/>
      </w:r>
    </w:p>
    <w:p w14:paraId="2DE06BC5" w14:textId="14F37CB5" w:rsidR="007F123B" w:rsidRPr="009D0F5D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lang w:val="en-GB"/>
        </w:rPr>
      </w:pPr>
      <w:r w:rsidRPr="004154E3">
        <w:rPr>
          <w:bCs/>
          <w:lang w:val="en-GB"/>
        </w:rPr>
        <w:t>Collaborated with cross-functional teams to design ETL pipelines in Azure Data Factory, integrating datasets into SQL Server and improving data accuracy by 30%</w:t>
      </w:r>
      <w:r w:rsidR="003C76A4" w:rsidRPr="003C76A4">
        <w:rPr>
          <w:bCs/>
          <w:lang w:val="en-GB"/>
        </w:rPr>
        <w:t>.</w:t>
      </w:r>
    </w:p>
    <w:p w14:paraId="2414B08A" w14:textId="5E85B930" w:rsidR="00500084" w:rsidRPr="00D77D63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>Developed dashboards for OEE analysis, quality tracking, and ticket monitoring (3,000+ tickets), enhancing visibility and decision-making across departments</w:t>
      </w:r>
      <w:r w:rsidR="00500084" w:rsidRPr="00D77D63">
        <w:rPr>
          <w:bCs/>
          <w:lang w:val="en-GB"/>
        </w:rPr>
        <w:t>.</w:t>
      </w:r>
    </w:p>
    <w:p w14:paraId="05DFBA61" w14:textId="63834320" w:rsidR="000D0DD2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>Created scalable data models and star schema designs, optimi</w:t>
      </w:r>
      <w:r>
        <w:rPr>
          <w:bCs/>
          <w:lang w:val="en-GB"/>
        </w:rPr>
        <w:t>s</w:t>
      </w:r>
      <w:r w:rsidRPr="004154E3">
        <w:rPr>
          <w:bCs/>
          <w:lang w:val="en-GB"/>
        </w:rPr>
        <w:t>ing reporting speed and enabling real-time insights for over 1,000 employee</w:t>
      </w:r>
      <w:r>
        <w:rPr>
          <w:bCs/>
          <w:lang w:val="en-GB"/>
        </w:rPr>
        <w:t>s</w:t>
      </w:r>
      <w:r w:rsidR="00D77D63" w:rsidRPr="00D77D63">
        <w:rPr>
          <w:bCs/>
          <w:lang w:val="en-GB"/>
        </w:rPr>
        <w:t>.</w:t>
      </w:r>
    </w:p>
    <w:p w14:paraId="188EBBC1" w14:textId="77062137" w:rsidR="004154E3" w:rsidRPr="00DB06D5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>Improved operational efficiency by 25% through advanced SQL queries and automation in Power BI dashboards</w:t>
      </w:r>
      <w:r>
        <w:rPr>
          <w:bCs/>
          <w:lang w:val="en-GB"/>
        </w:rPr>
        <w:t>.</w:t>
      </w:r>
    </w:p>
    <w:p w14:paraId="48E4636E" w14:textId="77777777" w:rsidR="000D0DD2" w:rsidRPr="000D0DD2" w:rsidRDefault="000D0DD2" w:rsidP="00655390">
      <w:pPr>
        <w:spacing w:after="0" w:line="240" w:lineRule="auto"/>
        <w:ind w:left="0" w:right="201" w:firstLine="0"/>
        <w:rPr>
          <w:sz w:val="10"/>
          <w:szCs w:val="10"/>
          <w:lang w:val="en-GB"/>
        </w:rPr>
      </w:pPr>
    </w:p>
    <w:p w14:paraId="2ED3D363" w14:textId="709F099C" w:rsidR="007F123B" w:rsidRPr="009D0F5D" w:rsidRDefault="00000000" w:rsidP="00655390">
      <w:pPr>
        <w:tabs>
          <w:tab w:val="center" w:pos="9933"/>
        </w:tabs>
        <w:spacing w:after="0" w:line="240" w:lineRule="auto"/>
        <w:ind w:left="-15" w:right="0" w:firstLine="0"/>
        <w:rPr>
          <w:lang w:val="en-GB"/>
        </w:rPr>
      </w:pPr>
      <w:r w:rsidRPr="009D0F5D">
        <w:rPr>
          <w:b/>
          <w:lang w:val="en-GB"/>
        </w:rPr>
        <w:t>Data Analyst</w:t>
      </w:r>
      <w:r w:rsidR="00D77D63" w:rsidRPr="00D77D63">
        <w:rPr>
          <w:bCs/>
          <w:lang w:val="en-GB"/>
        </w:rPr>
        <w:t xml:space="preserve">, </w:t>
      </w:r>
      <w:hyperlink r:id="rId10" w:history="1">
        <w:r w:rsidR="00D77D63" w:rsidRPr="00654923">
          <w:rPr>
            <w:rStyle w:val="Hyperlink"/>
            <w:bCs/>
            <w:lang w:val="en-GB"/>
          </w:rPr>
          <w:t>DuckMa Srl</w:t>
        </w:r>
      </w:hyperlink>
      <w:r w:rsidR="00D77D63" w:rsidRPr="00D77D63">
        <w:rPr>
          <w:bCs/>
          <w:lang w:val="en-GB"/>
        </w:rPr>
        <w:t>, Rezzato (BS), Italy</w:t>
      </w:r>
      <w:r w:rsidRPr="009D0F5D">
        <w:rPr>
          <w:b/>
          <w:lang w:val="en-GB"/>
        </w:rPr>
        <w:tab/>
      </w:r>
      <w:r w:rsidR="00D77D63">
        <w:rPr>
          <w:b/>
          <w:lang w:val="en-GB"/>
        </w:rPr>
        <w:t>Mar</w:t>
      </w:r>
      <w:r w:rsidRPr="009D0F5D">
        <w:rPr>
          <w:b/>
          <w:lang w:val="en-GB"/>
        </w:rPr>
        <w:t xml:space="preserve"> 2021 </w:t>
      </w:r>
      <w:r w:rsidR="00FB2C23">
        <w:rPr>
          <w:b/>
          <w:lang w:val="en-GB"/>
        </w:rPr>
        <w:t>-</w:t>
      </w:r>
      <w:r w:rsidRPr="009D0F5D">
        <w:rPr>
          <w:b/>
          <w:lang w:val="en-GB"/>
        </w:rPr>
        <w:t xml:space="preserve"> Apr 2022</w:t>
      </w:r>
    </w:p>
    <w:p w14:paraId="0F615336" w14:textId="39B9F5DE" w:rsidR="007F123B" w:rsidRPr="009D0F5D" w:rsidRDefault="00D77D63" w:rsidP="00655390">
      <w:pPr>
        <w:tabs>
          <w:tab w:val="center" w:pos="10067"/>
        </w:tabs>
        <w:spacing w:after="0" w:line="240" w:lineRule="auto"/>
        <w:ind w:left="-15" w:right="0" w:firstLine="0"/>
        <w:rPr>
          <w:lang w:val="en-GB"/>
        </w:rPr>
      </w:pPr>
      <w:r>
        <w:rPr>
          <w:i/>
          <w:lang w:val="en-GB"/>
        </w:rPr>
        <w:t>Develops custom mobile apps, cloud solutions, and IoT platforms for businesses</w:t>
      </w:r>
      <w:r w:rsidR="00902882">
        <w:rPr>
          <w:i/>
          <w:lang w:val="en-GB"/>
        </w:rPr>
        <w:t xml:space="preserve"> (Rev. </w:t>
      </w:r>
      <w:r w:rsidR="00902882" w:rsidRPr="00BE3C52">
        <w:rPr>
          <w:i/>
          <w:lang w:val="en-GB"/>
        </w:rPr>
        <w:t>€</w:t>
      </w:r>
      <w:r w:rsidR="00902882">
        <w:rPr>
          <w:i/>
          <w:lang w:val="en-GB"/>
        </w:rPr>
        <w:t xml:space="preserve"> 300k, Emp. 10)</w:t>
      </w:r>
      <w:r w:rsidRPr="009D0F5D">
        <w:rPr>
          <w:i/>
          <w:lang w:val="en-GB"/>
        </w:rPr>
        <w:tab/>
      </w:r>
    </w:p>
    <w:p w14:paraId="14DC3267" w14:textId="36F9B4DF" w:rsidR="003D2BA4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>Proposed and established the Data Analysis department, driving a data-driven operational approach and improving decision-making processes across the organi</w:t>
      </w:r>
      <w:r w:rsidR="00655390">
        <w:rPr>
          <w:bCs/>
          <w:lang w:val="en-GB"/>
        </w:rPr>
        <w:t>s</w:t>
      </w:r>
      <w:r w:rsidRPr="004154E3">
        <w:rPr>
          <w:bCs/>
          <w:lang w:val="en-GB"/>
        </w:rPr>
        <w:t>ation</w:t>
      </w:r>
      <w:r w:rsidR="00F2218A">
        <w:rPr>
          <w:bCs/>
          <w:lang w:val="en-GB"/>
        </w:rPr>
        <w:t>.</w:t>
      </w:r>
    </w:p>
    <w:p w14:paraId="4E7593D3" w14:textId="77777777" w:rsidR="004154E3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>Standardized data validation processes, enhancing data quality by 20% and supporting ISO 9001:2015 certification for operational excellence.</w:t>
      </w:r>
    </w:p>
    <w:p w14:paraId="0F2C45EE" w14:textId="46EC796D" w:rsidR="000D0DD2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 xml:space="preserve">Collaborated with the Marketing team to create </w:t>
      </w:r>
      <w:r>
        <w:rPr>
          <w:bCs/>
          <w:lang w:val="en-GB"/>
        </w:rPr>
        <w:t>Looker Studio</w:t>
      </w:r>
      <w:r w:rsidRPr="004154E3">
        <w:rPr>
          <w:bCs/>
          <w:lang w:val="en-GB"/>
        </w:rPr>
        <w:t xml:space="preserve"> dashboards, reducing reporting time by 30% and boosting lead conversion rates by 15%.</w:t>
      </w:r>
    </w:p>
    <w:p w14:paraId="05592FAD" w14:textId="1011FFD4" w:rsidR="004154E3" w:rsidRPr="004154E3" w:rsidRDefault="004154E3" w:rsidP="00655390">
      <w:pPr>
        <w:numPr>
          <w:ilvl w:val="0"/>
          <w:numId w:val="1"/>
        </w:numPr>
        <w:spacing w:after="0" w:line="240" w:lineRule="auto"/>
        <w:ind w:right="201" w:hanging="199"/>
        <w:rPr>
          <w:bCs/>
          <w:lang w:val="en-GB"/>
        </w:rPr>
      </w:pPr>
      <w:r w:rsidRPr="004154E3">
        <w:rPr>
          <w:bCs/>
          <w:lang w:val="en-GB"/>
        </w:rPr>
        <w:t xml:space="preserve">Integrated cloud-based CRM </w:t>
      </w:r>
      <w:r>
        <w:rPr>
          <w:bCs/>
          <w:lang w:val="en-GB"/>
        </w:rPr>
        <w:t xml:space="preserve">(Hubspot) </w:t>
      </w:r>
      <w:r w:rsidRPr="004154E3">
        <w:rPr>
          <w:bCs/>
          <w:lang w:val="en-GB"/>
        </w:rPr>
        <w:t>data into analytical frameworks, improving tracking and decision-making for business operations</w:t>
      </w:r>
      <w:r>
        <w:rPr>
          <w:bCs/>
          <w:lang w:val="en-GB"/>
        </w:rPr>
        <w:t>.</w:t>
      </w:r>
    </w:p>
    <w:p w14:paraId="04155B81" w14:textId="667F69B7" w:rsidR="007B5540" w:rsidRPr="007B5540" w:rsidRDefault="007B5540" w:rsidP="00655390">
      <w:pPr>
        <w:tabs>
          <w:tab w:val="center" w:pos="9906"/>
        </w:tabs>
        <w:spacing w:after="0" w:line="240" w:lineRule="auto"/>
        <w:ind w:left="0" w:right="0" w:firstLine="0"/>
        <w:rPr>
          <w:lang w:val="en-GB"/>
        </w:rPr>
      </w:pPr>
      <w:r w:rsidRPr="007B5540">
        <w:rPr>
          <w:b/>
          <w:lang w:val="en-GB"/>
        </w:rPr>
        <w:t>Part-time Student Ass</w:t>
      </w:r>
      <w:r>
        <w:rPr>
          <w:b/>
          <w:lang w:val="en-GB"/>
        </w:rPr>
        <w:t>istant</w:t>
      </w:r>
      <w:r w:rsidRPr="007B5540">
        <w:rPr>
          <w:bCs/>
          <w:lang w:val="en-GB"/>
        </w:rPr>
        <w:t xml:space="preserve">, </w:t>
      </w:r>
      <w:hyperlink r:id="rId11" w:history="1">
        <w:r w:rsidRPr="00654923">
          <w:rPr>
            <w:rStyle w:val="Hyperlink"/>
            <w:bCs/>
            <w:lang w:val="en-GB"/>
          </w:rPr>
          <w:t>University of Brescia</w:t>
        </w:r>
      </w:hyperlink>
      <w:r w:rsidRPr="007B5540">
        <w:rPr>
          <w:bCs/>
          <w:lang w:val="en-GB"/>
        </w:rPr>
        <w:t xml:space="preserve">, </w:t>
      </w:r>
      <w:r>
        <w:rPr>
          <w:bCs/>
          <w:lang w:val="en-GB"/>
        </w:rPr>
        <w:t>Brescia</w:t>
      </w:r>
      <w:r w:rsidRPr="007B5540">
        <w:rPr>
          <w:bCs/>
          <w:lang w:val="en-GB"/>
        </w:rPr>
        <w:t>, Italy</w:t>
      </w:r>
      <w:r w:rsidRPr="007B5540">
        <w:rPr>
          <w:b/>
          <w:lang w:val="en-GB"/>
        </w:rPr>
        <w:tab/>
      </w:r>
      <w:r>
        <w:rPr>
          <w:b/>
          <w:lang w:val="en-GB"/>
        </w:rPr>
        <w:t>Jan</w:t>
      </w:r>
      <w:r w:rsidRPr="007B5540">
        <w:rPr>
          <w:b/>
          <w:lang w:val="en-GB"/>
        </w:rPr>
        <w:t xml:space="preserve"> 2019 </w:t>
      </w:r>
      <w:r w:rsidR="00FB2C23">
        <w:rPr>
          <w:b/>
          <w:lang w:val="en-GB"/>
        </w:rPr>
        <w:t>-</w:t>
      </w:r>
      <w:r w:rsidRPr="007B5540">
        <w:rPr>
          <w:b/>
          <w:lang w:val="en-GB"/>
        </w:rPr>
        <w:t xml:space="preserve"> </w:t>
      </w:r>
      <w:r>
        <w:rPr>
          <w:b/>
          <w:lang w:val="en-GB"/>
        </w:rPr>
        <w:t>May</w:t>
      </w:r>
      <w:r w:rsidRPr="007B5540">
        <w:rPr>
          <w:b/>
          <w:lang w:val="en-GB"/>
        </w:rPr>
        <w:t xml:space="preserve"> 20</w:t>
      </w:r>
      <w:r>
        <w:rPr>
          <w:b/>
          <w:lang w:val="en-GB"/>
        </w:rPr>
        <w:t>19</w:t>
      </w:r>
    </w:p>
    <w:p w14:paraId="7CB26D4D" w14:textId="757AC855" w:rsidR="007F123B" w:rsidRDefault="00000000" w:rsidP="00655390">
      <w:pPr>
        <w:numPr>
          <w:ilvl w:val="0"/>
          <w:numId w:val="1"/>
        </w:numPr>
        <w:spacing w:after="0" w:line="240" w:lineRule="auto"/>
        <w:ind w:right="201" w:hanging="199"/>
        <w:rPr>
          <w:lang w:val="en-GB"/>
        </w:rPr>
      </w:pPr>
      <w:r w:rsidRPr="007B5540">
        <w:rPr>
          <w:bCs/>
          <w:lang w:val="en-GB"/>
        </w:rPr>
        <w:t>Supported the Student Secretary Office</w:t>
      </w:r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>in various administrative tasks, including data entry and student support.</w:t>
      </w:r>
    </w:p>
    <w:p w14:paraId="4F383F9F" w14:textId="77777777" w:rsidR="00DB06D5" w:rsidRPr="008A0EA1" w:rsidRDefault="00DB06D5" w:rsidP="00655390">
      <w:pPr>
        <w:spacing w:after="0" w:line="240" w:lineRule="auto"/>
        <w:ind w:left="0" w:right="201" w:firstLine="0"/>
        <w:rPr>
          <w:sz w:val="8"/>
          <w:szCs w:val="8"/>
          <w:lang w:val="en-GB"/>
        </w:rPr>
      </w:pPr>
    </w:p>
    <w:p w14:paraId="641815E9" w14:textId="74E92D75" w:rsidR="007F123B" w:rsidRPr="00655390" w:rsidRDefault="00D44EE3" w:rsidP="00655390">
      <w:pPr>
        <w:pBdr>
          <w:bottom w:val="single" w:sz="4" w:space="1" w:color="auto"/>
        </w:pBdr>
        <w:spacing w:after="0" w:line="240" w:lineRule="auto"/>
        <w:rPr>
          <w:b/>
          <w:sz w:val="24"/>
          <w:szCs w:val="22"/>
        </w:rPr>
      </w:pPr>
      <w:r w:rsidRPr="00655390">
        <w:rPr>
          <w:b/>
          <w:sz w:val="24"/>
          <w:szCs w:val="22"/>
        </w:rPr>
        <w:t>Education</w:t>
      </w:r>
    </w:p>
    <w:tbl>
      <w:tblPr>
        <w:tblStyle w:val="TableGrid"/>
        <w:tblW w:w="10800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8812"/>
        <w:gridCol w:w="1988"/>
      </w:tblGrid>
      <w:tr w:rsidR="007F123B" w14:paraId="5501735F" w14:textId="77777777">
        <w:trPr>
          <w:trHeight w:val="259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</w:tcPr>
          <w:p w14:paraId="5344E3B3" w14:textId="41050648" w:rsidR="007F123B" w:rsidRDefault="00000000" w:rsidP="00655390">
            <w:pPr>
              <w:spacing w:after="0" w:line="240" w:lineRule="auto"/>
              <w:ind w:left="0" w:right="0" w:firstLine="0"/>
              <w:rPr>
                <w:i/>
                <w:lang w:val="en-GB"/>
              </w:rPr>
            </w:pPr>
            <w:r w:rsidRPr="009D0F5D">
              <w:rPr>
                <w:b/>
                <w:lang w:val="en-GB"/>
              </w:rPr>
              <w:t xml:space="preserve">Master of Science in Business </w:t>
            </w:r>
            <w:r w:rsidRPr="0048697A">
              <w:rPr>
                <w:b/>
                <w:lang w:val="en-GB"/>
              </w:rPr>
              <w:t>Analytics</w:t>
            </w:r>
            <w:r w:rsidRPr="009D0F5D">
              <w:rPr>
                <w:lang w:val="en-GB"/>
              </w:rPr>
              <w:t xml:space="preserve">, </w:t>
            </w:r>
            <w:r w:rsidRPr="009D0F5D">
              <w:rPr>
                <w:i/>
                <w:lang w:val="en-GB"/>
              </w:rPr>
              <w:t>UCD Michael Smurfit Graduate Business School</w:t>
            </w:r>
            <w:r w:rsidR="00654923">
              <w:rPr>
                <w:i/>
                <w:lang w:val="en-GB"/>
              </w:rPr>
              <w:t>, Dublin, Ireland</w:t>
            </w:r>
          </w:p>
          <w:p w14:paraId="0B0D7E10" w14:textId="15DE6B5C" w:rsidR="007B5540" w:rsidRPr="009D0F5D" w:rsidRDefault="0071589C" w:rsidP="00655390">
            <w:pPr>
              <w:spacing w:after="0" w:line="240" w:lineRule="auto"/>
              <w:ind w:left="0" w:right="0" w:firstLine="0"/>
              <w:rPr>
                <w:lang w:val="en-GB"/>
              </w:rPr>
            </w:pPr>
            <w:r w:rsidRPr="003C76A4">
              <w:rPr>
                <w:i/>
                <w:lang w:val="en-GB"/>
              </w:rPr>
              <w:t xml:space="preserve">Key </w:t>
            </w:r>
            <w:r w:rsidR="007B5540" w:rsidRPr="003C76A4">
              <w:rPr>
                <w:i/>
                <w:lang w:val="en-GB"/>
              </w:rPr>
              <w:t>Modules:</w:t>
            </w:r>
            <w:r w:rsidR="007B5540">
              <w:rPr>
                <w:i/>
                <w:lang w:val="en-GB"/>
              </w:rPr>
              <w:t xml:space="preserve"> </w:t>
            </w:r>
            <w:r>
              <w:rPr>
                <w:i/>
                <w:lang w:val="en-GB"/>
              </w:rPr>
              <w:t>Optimisation, Programming for Analytics, Data Management</w:t>
            </w:r>
            <w:r w:rsidR="0048697A" w:rsidRPr="0048697A">
              <w:rPr>
                <w:i/>
                <w:lang w:val="en-GB"/>
              </w:rPr>
              <w:t>/</w:t>
            </w:r>
            <w:r>
              <w:rPr>
                <w:i/>
                <w:lang w:val="en-GB"/>
              </w:rPr>
              <w:t>Mining</w:t>
            </w:r>
            <w:r w:rsidR="0048697A">
              <w:rPr>
                <w:i/>
                <w:lang w:val="en-GB"/>
              </w:rPr>
              <w:t>, Machine Learning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1FA9ED4D" w14:textId="2E7C866D" w:rsidR="007F123B" w:rsidRDefault="00000000" w:rsidP="00655390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</w:rPr>
              <w:t xml:space="preserve">2024 </w:t>
            </w:r>
            <w:r w:rsidR="00453440">
              <w:rPr>
                <w:b/>
              </w:rPr>
              <w:t>-</w:t>
            </w:r>
            <w:r>
              <w:rPr>
                <w:b/>
              </w:rPr>
              <w:t xml:space="preserve"> 2025</w:t>
            </w:r>
          </w:p>
        </w:tc>
      </w:tr>
      <w:tr w:rsidR="007F123B" w14:paraId="323AA519" w14:textId="77777777">
        <w:trPr>
          <w:trHeight w:val="259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</w:tcPr>
          <w:p w14:paraId="67EC1FAC" w14:textId="6E13A56F" w:rsidR="007F123B" w:rsidRDefault="00000000" w:rsidP="00655390">
            <w:pPr>
              <w:spacing w:after="0" w:line="240" w:lineRule="auto"/>
              <w:ind w:left="0" w:right="0" w:firstLine="0"/>
              <w:rPr>
                <w:i/>
                <w:lang w:val="en-GB"/>
              </w:rPr>
            </w:pPr>
            <w:r w:rsidRPr="009D0F5D">
              <w:rPr>
                <w:b/>
                <w:lang w:val="en-GB"/>
              </w:rPr>
              <w:t>Bachelor of Science in Economics and Business Administration</w:t>
            </w:r>
            <w:r w:rsidRPr="009D0F5D">
              <w:rPr>
                <w:lang w:val="en-GB"/>
              </w:rPr>
              <w:t xml:space="preserve">, </w:t>
            </w:r>
            <w:r w:rsidRPr="009D0F5D">
              <w:rPr>
                <w:i/>
                <w:lang w:val="en-GB"/>
              </w:rPr>
              <w:t>University of Brescia</w:t>
            </w:r>
            <w:r w:rsidR="00654923">
              <w:rPr>
                <w:i/>
                <w:lang w:val="en-GB"/>
              </w:rPr>
              <w:t>, Brescia, Italy</w:t>
            </w:r>
          </w:p>
          <w:p w14:paraId="4259A27F" w14:textId="2A2492FA" w:rsidR="003C76A4" w:rsidRDefault="003C76A4" w:rsidP="00655390">
            <w:pPr>
              <w:spacing w:after="0" w:line="240" w:lineRule="auto"/>
              <w:ind w:left="0" w:right="0" w:firstLine="0"/>
              <w:rPr>
                <w:b/>
                <w:bCs/>
                <w:lang w:val="en-GB"/>
              </w:rPr>
            </w:pPr>
            <w:r w:rsidRPr="003C76A4">
              <w:rPr>
                <w:i/>
                <w:lang w:val="en-GB"/>
              </w:rPr>
              <w:t>Key Modules:</w:t>
            </w:r>
            <w:r>
              <w:rPr>
                <w:i/>
                <w:lang w:val="en-GB"/>
              </w:rPr>
              <w:t xml:space="preserve"> Business Economics, Accounting, Statistics, Optimi</w:t>
            </w:r>
            <w:r w:rsidR="00906FAC">
              <w:rPr>
                <w:i/>
                <w:lang w:val="en-GB"/>
              </w:rPr>
              <w:t>sation</w:t>
            </w:r>
          </w:p>
          <w:p w14:paraId="5E98E404" w14:textId="7E0FE1E2" w:rsidR="007B5540" w:rsidRPr="009D0F5D" w:rsidRDefault="0071589C" w:rsidP="00655390">
            <w:pPr>
              <w:spacing w:after="0" w:line="240" w:lineRule="auto"/>
              <w:ind w:left="0" w:right="0" w:firstLine="0"/>
              <w:rPr>
                <w:lang w:val="en-GB"/>
              </w:rPr>
            </w:pPr>
            <w:r w:rsidRPr="00755557">
              <w:rPr>
                <w:b/>
                <w:bCs/>
                <w:lang w:val="en-GB"/>
              </w:rPr>
              <w:t>Study Abroad Year:</w:t>
            </w:r>
            <w:r>
              <w:rPr>
                <w:lang w:val="en-GB"/>
              </w:rPr>
              <w:t xml:space="preserve"> HU University of Applied Sciences Utrecht, Utrecht, Netherlands (2019-2020)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14:paraId="2A70535B" w14:textId="03EF36BA" w:rsidR="007F123B" w:rsidRDefault="00ED77CF" w:rsidP="00655390">
            <w:pPr>
              <w:spacing w:after="0" w:line="240" w:lineRule="auto"/>
              <w:ind w:left="0" w:right="0" w:firstLine="0"/>
            </w:pPr>
            <w:r w:rsidRPr="00244A13">
              <w:rPr>
                <w:b/>
                <w:lang w:val="en-GB"/>
              </w:rPr>
              <w:t xml:space="preserve">                      </w:t>
            </w:r>
            <w:r>
              <w:rPr>
                <w:b/>
              </w:rPr>
              <w:t xml:space="preserve">2018 </w:t>
            </w:r>
            <w:r w:rsidR="00453440">
              <w:rPr>
                <w:b/>
              </w:rPr>
              <w:t>-</w:t>
            </w:r>
            <w:r>
              <w:rPr>
                <w:b/>
              </w:rPr>
              <w:t xml:space="preserve"> 2022</w:t>
            </w:r>
          </w:p>
        </w:tc>
      </w:tr>
    </w:tbl>
    <w:p w14:paraId="23137E28" w14:textId="77777777" w:rsidR="00DB06D5" w:rsidRPr="008A0EA1" w:rsidRDefault="00DB06D5" w:rsidP="00655390">
      <w:pPr>
        <w:pBdr>
          <w:bottom w:val="single" w:sz="4" w:space="1" w:color="auto"/>
        </w:pBdr>
        <w:spacing w:after="0" w:line="240" w:lineRule="auto"/>
        <w:ind w:left="0" w:firstLine="0"/>
        <w:rPr>
          <w:b/>
          <w:sz w:val="8"/>
          <w:szCs w:val="8"/>
        </w:rPr>
      </w:pPr>
    </w:p>
    <w:p w14:paraId="3E7F0D44" w14:textId="5DCEF871" w:rsidR="00D44EE3" w:rsidRPr="00655390" w:rsidRDefault="00D44EE3" w:rsidP="00655390">
      <w:pPr>
        <w:pBdr>
          <w:bottom w:val="single" w:sz="4" w:space="1" w:color="auto"/>
        </w:pBdr>
        <w:spacing w:after="0" w:line="240" w:lineRule="auto"/>
        <w:ind w:left="0" w:firstLine="0"/>
        <w:rPr>
          <w:b/>
          <w:sz w:val="24"/>
          <w:szCs w:val="22"/>
          <w:lang w:val="en-GB"/>
        </w:rPr>
      </w:pPr>
      <w:r w:rsidRPr="00655390">
        <w:rPr>
          <w:b/>
          <w:sz w:val="24"/>
          <w:szCs w:val="22"/>
          <w:lang w:val="en-GB"/>
        </w:rPr>
        <w:t>Certifications</w:t>
      </w:r>
    </w:p>
    <w:p w14:paraId="3BE0A8B6" w14:textId="1EB3CD3D" w:rsidR="007F123B" w:rsidRPr="00654923" w:rsidRDefault="00654923" w:rsidP="00655390">
      <w:pPr>
        <w:spacing w:after="0" w:line="240" w:lineRule="auto"/>
        <w:ind w:left="-5" w:right="0" w:hanging="10"/>
        <w:rPr>
          <w:rStyle w:val="Hyperlink"/>
          <w:lang w:val="en-GB"/>
        </w:rPr>
      </w:pPr>
      <w:hyperlink r:id="rId12" w:history="1">
        <w:r w:rsidRPr="00654923">
          <w:rPr>
            <w:rStyle w:val="Hyperlink"/>
            <w:b/>
            <w:lang w:val="en-GB"/>
          </w:rPr>
          <w:t>Tableau Desktop Specialist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(Tableau), </w:t>
      </w:r>
      <w:hyperlink r:id="rId13" w:history="1">
        <w:r w:rsidRPr="00654923">
          <w:rPr>
            <w:rStyle w:val="Hyperlink"/>
            <w:b/>
            <w:lang w:val="en-GB"/>
          </w:rPr>
          <w:t>Azure Data Fundamentals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(Microsoft), </w:t>
      </w:r>
      <w:hyperlink r:id="rId14" w:history="1">
        <w:r w:rsidRPr="00654923">
          <w:rPr>
            <w:rStyle w:val="Hyperlink"/>
            <w:b/>
            <w:lang w:val="en-GB"/>
          </w:rPr>
          <w:t>Power BI Analyst Associate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(Microsoft), </w:t>
      </w:r>
      <w:r>
        <w:rPr>
          <w:b/>
          <w:lang w:val="en-GB"/>
        </w:rPr>
        <w:fldChar w:fldCharType="begin"/>
      </w:r>
      <w:r>
        <w:rPr>
          <w:b/>
          <w:lang w:val="en-GB"/>
        </w:rPr>
        <w:instrText>HYPERLINK "https://credentials.databricks.com/d071c6ab-6317-4a0f-8055-dfb9cd853553?trk=public_profile_see-credential"</w:instrText>
      </w:r>
      <w:r>
        <w:rPr>
          <w:b/>
          <w:lang w:val="en-GB"/>
        </w:rPr>
      </w:r>
      <w:r>
        <w:rPr>
          <w:b/>
          <w:lang w:val="en-GB"/>
        </w:rPr>
        <w:fldChar w:fldCharType="separate"/>
      </w:r>
      <w:r w:rsidRPr="00654923">
        <w:rPr>
          <w:rStyle w:val="Hyperlink"/>
          <w:b/>
          <w:lang w:val="en-GB"/>
        </w:rPr>
        <w:t>Generative</w:t>
      </w:r>
    </w:p>
    <w:p w14:paraId="34B52256" w14:textId="055F0361" w:rsidR="007F123B" w:rsidRPr="004224CA" w:rsidRDefault="00000000" w:rsidP="00655390">
      <w:pPr>
        <w:spacing w:after="0" w:line="240" w:lineRule="auto"/>
        <w:ind w:left="-5" w:right="0" w:hanging="10"/>
        <w:rPr>
          <w:lang w:val="en-GB"/>
        </w:rPr>
      </w:pPr>
      <w:r w:rsidRPr="00654923">
        <w:rPr>
          <w:rStyle w:val="Hyperlink"/>
          <w:b/>
          <w:lang w:val="en-GB"/>
        </w:rPr>
        <w:t>AI Fundamentals</w:t>
      </w:r>
      <w:r w:rsidR="00654923">
        <w:rPr>
          <w:b/>
          <w:lang w:val="en-GB"/>
        </w:rPr>
        <w:fldChar w:fldCharType="end"/>
      </w:r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(Databricks), </w:t>
      </w:r>
      <w:hyperlink r:id="rId15" w:history="1">
        <w:r w:rsidR="007F123B" w:rsidRPr="00654923">
          <w:rPr>
            <w:rStyle w:val="Hyperlink"/>
            <w:b/>
            <w:lang w:val="en-GB"/>
          </w:rPr>
          <w:t>Python for Data Science and AI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(Coursera), </w:t>
      </w:r>
      <w:hyperlink r:id="rId16" w:history="1">
        <w:r w:rsidR="007F123B" w:rsidRPr="00654923">
          <w:rPr>
            <w:rStyle w:val="Hyperlink"/>
            <w:b/>
            <w:lang w:val="en-GB"/>
          </w:rPr>
          <w:t>Python &amp; SQL for Data Engineering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 xml:space="preserve">(O’Reilly), </w:t>
      </w:r>
      <w:hyperlink r:id="rId17" w:history="1">
        <w:r w:rsidR="007F123B" w:rsidRPr="00654923">
          <w:rPr>
            <w:rStyle w:val="Hyperlink"/>
            <w:b/>
            <w:lang w:val="en-GB"/>
          </w:rPr>
          <w:t>Azure Databricks Platform Architect</w:t>
        </w:r>
      </w:hyperlink>
      <w:r w:rsidRPr="009D0F5D">
        <w:rPr>
          <w:b/>
          <w:lang w:val="en-GB"/>
        </w:rPr>
        <w:t xml:space="preserve"> </w:t>
      </w:r>
      <w:r w:rsidRPr="009D0F5D">
        <w:rPr>
          <w:lang w:val="en-GB"/>
        </w:rPr>
        <w:t>(Databricks)</w:t>
      </w:r>
      <w:r w:rsidR="00BD5F64">
        <w:rPr>
          <w:lang w:val="en-GB"/>
        </w:rPr>
        <w:t xml:space="preserve">, </w:t>
      </w:r>
      <w:hyperlink r:id="rId18" w:history="1">
        <w:r w:rsidR="00BD5F64" w:rsidRPr="00BD5F64">
          <w:rPr>
            <w:rStyle w:val="Hyperlink"/>
            <w:b/>
            <w:bCs/>
            <w:lang w:val="en-GB"/>
          </w:rPr>
          <w:t>Google Agile Project Management</w:t>
        </w:r>
      </w:hyperlink>
      <w:r w:rsidR="00BD5F64">
        <w:rPr>
          <w:lang w:val="en-GB"/>
        </w:rPr>
        <w:t xml:space="preserve"> </w:t>
      </w:r>
      <w:r w:rsidR="00BD5F64" w:rsidRPr="00BD5F64">
        <w:rPr>
          <w:lang w:val="en-GB"/>
        </w:rPr>
        <w:t>(</w:t>
      </w:r>
      <w:r w:rsidR="00BD5F64">
        <w:rPr>
          <w:lang w:val="en-GB"/>
        </w:rPr>
        <w:t>Coursera)</w:t>
      </w:r>
      <w:r w:rsidR="0063369F">
        <w:rPr>
          <w:lang w:val="en-GB"/>
        </w:rPr>
        <w:t xml:space="preserve">, </w:t>
      </w:r>
      <w:hyperlink r:id="rId19" w:history="1">
        <w:r w:rsidR="0063369F" w:rsidRPr="0063369F">
          <w:rPr>
            <w:rStyle w:val="Hyperlink"/>
            <w:b/>
            <w:bCs/>
            <w:lang w:val="en-GB"/>
          </w:rPr>
          <w:t>Data Engineering Essentials</w:t>
        </w:r>
      </w:hyperlink>
      <w:r w:rsidR="0063369F">
        <w:rPr>
          <w:lang w:val="en-GB"/>
        </w:rPr>
        <w:t xml:space="preserve"> (Coursera), </w:t>
      </w:r>
      <w:hyperlink r:id="rId20" w:history="1">
        <w:r w:rsidR="0063369F" w:rsidRPr="0063369F">
          <w:rPr>
            <w:rStyle w:val="Hyperlink"/>
            <w:b/>
            <w:bCs/>
            <w:lang w:val="en-GB"/>
          </w:rPr>
          <w:t>AWS Knowledge: Cloud Essentials</w:t>
        </w:r>
      </w:hyperlink>
      <w:r w:rsidR="0063369F">
        <w:rPr>
          <w:lang w:val="en-GB"/>
        </w:rPr>
        <w:t xml:space="preserve"> (AWS)</w:t>
      </w:r>
      <w:r w:rsidR="004224CA">
        <w:rPr>
          <w:lang w:val="en-GB"/>
        </w:rPr>
        <w:t xml:space="preserve">, Azure Data Engineer Associate </w:t>
      </w:r>
      <w:r w:rsidR="004224CA" w:rsidRPr="004224CA">
        <w:rPr>
          <w:lang w:val="en-GB"/>
        </w:rPr>
        <w:t>(</w:t>
      </w:r>
      <w:r w:rsidR="004224CA">
        <w:rPr>
          <w:lang w:val="en-GB"/>
        </w:rPr>
        <w:t xml:space="preserve">Microsoft) – </w:t>
      </w:r>
      <w:r w:rsidR="004224CA" w:rsidRPr="004224CA">
        <w:rPr>
          <w:b/>
          <w:bCs/>
          <w:lang w:val="en-GB"/>
        </w:rPr>
        <w:t>In Progress</w:t>
      </w:r>
      <w:r w:rsidR="004224CA">
        <w:rPr>
          <w:lang w:val="en-GB"/>
        </w:rPr>
        <w:t xml:space="preserve">, </w:t>
      </w:r>
      <w:r w:rsidR="004224CA" w:rsidRPr="004224CA">
        <w:rPr>
          <w:lang w:val="en-GB"/>
        </w:rPr>
        <w:t>Databricks Certified Data Engineer Associate</w:t>
      </w:r>
      <w:r w:rsidR="004224CA">
        <w:rPr>
          <w:lang w:val="en-GB"/>
        </w:rPr>
        <w:t xml:space="preserve"> (Databricks) – </w:t>
      </w:r>
      <w:r w:rsidR="004224CA" w:rsidRPr="00E837A9">
        <w:rPr>
          <w:b/>
          <w:bCs/>
          <w:lang w:val="en-GB"/>
        </w:rPr>
        <w:t>In Progress</w:t>
      </w:r>
      <w:r w:rsidR="006B25C8" w:rsidRPr="00B60A30">
        <w:rPr>
          <w:lang w:val="en-GB"/>
        </w:rPr>
        <w:t xml:space="preserve">, Bloomberg Market Concepts (Bloomberg) – </w:t>
      </w:r>
      <w:r w:rsidR="006B25C8">
        <w:rPr>
          <w:b/>
          <w:bCs/>
          <w:lang w:val="en-GB"/>
        </w:rPr>
        <w:t>In Progress</w:t>
      </w:r>
      <w:bookmarkStart w:id="2" w:name="_Hlk180145983"/>
      <w:r w:rsidR="0060376C" w:rsidRPr="0060376C">
        <w:rPr>
          <w:lang w:val="en-GB"/>
        </w:rPr>
        <w:t>, Azure Data Scientist Associate (Microsoft) –</w:t>
      </w:r>
      <w:r w:rsidR="0060376C">
        <w:rPr>
          <w:b/>
          <w:bCs/>
          <w:lang w:val="en-GB"/>
        </w:rPr>
        <w:t xml:space="preserve"> In Progress</w:t>
      </w:r>
    </w:p>
    <w:bookmarkEnd w:id="2"/>
    <w:p w14:paraId="7E711D43" w14:textId="34D51D22" w:rsidR="00D44EE3" w:rsidRPr="00655390" w:rsidRDefault="009B168F" w:rsidP="00655390">
      <w:pPr>
        <w:pBdr>
          <w:bottom w:val="single" w:sz="4" w:space="1" w:color="auto"/>
        </w:pBdr>
        <w:spacing w:after="0" w:line="240" w:lineRule="auto"/>
        <w:rPr>
          <w:b/>
          <w:sz w:val="24"/>
          <w:szCs w:val="22"/>
          <w:lang w:val="en-GB"/>
        </w:rPr>
      </w:pPr>
      <w:r w:rsidRPr="00655390">
        <w:rPr>
          <w:b/>
          <w:sz w:val="24"/>
          <w:szCs w:val="22"/>
          <w:lang w:val="en-GB"/>
        </w:rPr>
        <w:t xml:space="preserve">Other </w:t>
      </w:r>
      <w:r w:rsidR="00D44EE3" w:rsidRPr="00655390">
        <w:rPr>
          <w:b/>
          <w:sz w:val="24"/>
          <w:szCs w:val="22"/>
          <w:lang w:val="en-GB"/>
        </w:rPr>
        <w:t>Activities</w:t>
      </w:r>
    </w:p>
    <w:p w14:paraId="40BAC770" w14:textId="76294245" w:rsidR="007F123B" w:rsidRDefault="00000000" w:rsidP="00655390">
      <w:pPr>
        <w:tabs>
          <w:tab w:val="center" w:pos="10291"/>
        </w:tabs>
        <w:spacing w:after="0" w:line="240" w:lineRule="auto"/>
        <w:ind w:left="-15" w:right="0" w:firstLine="0"/>
        <w:rPr>
          <w:b/>
          <w:lang w:val="en-GB"/>
        </w:rPr>
      </w:pPr>
      <w:r w:rsidRPr="009D0F5D">
        <w:rPr>
          <w:b/>
          <w:lang w:val="en-GB"/>
        </w:rPr>
        <w:t xml:space="preserve">Volunteer Rescuer (VAN </w:t>
      </w:r>
      <w:proofErr w:type="spellStart"/>
      <w:r w:rsidRPr="009D0F5D">
        <w:rPr>
          <w:b/>
          <w:lang w:val="en-GB"/>
        </w:rPr>
        <w:t>Nuvolento</w:t>
      </w:r>
      <w:proofErr w:type="spellEnd"/>
      <w:r w:rsidRPr="009D0F5D">
        <w:rPr>
          <w:b/>
          <w:lang w:val="en-GB"/>
        </w:rPr>
        <w:t xml:space="preserve">): </w:t>
      </w:r>
      <w:r w:rsidRPr="001605F6">
        <w:rPr>
          <w:iCs/>
          <w:lang w:val="en-GB"/>
        </w:rPr>
        <w:t>Patient transport for discharges, transfers, admissions, checks, treatments.</w:t>
      </w:r>
      <w:r w:rsidRPr="009D0F5D">
        <w:rPr>
          <w:i/>
          <w:lang w:val="en-GB"/>
        </w:rPr>
        <w:tab/>
      </w:r>
      <w:r w:rsidRPr="00D44EE3">
        <w:rPr>
          <w:b/>
          <w:lang w:val="en-GB"/>
        </w:rPr>
        <w:t>Winter 2017</w:t>
      </w:r>
    </w:p>
    <w:tbl>
      <w:tblPr>
        <w:tblStyle w:val="TableGrid"/>
        <w:tblW w:w="10860" w:type="dxa"/>
        <w:tblInd w:w="0" w:type="dxa"/>
        <w:tblCellMar>
          <w:top w:w="35" w:type="dxa"/>
        </w:tblCellMar>
        <w:tblLook w:val="04A0" w:firstRow="1" w:lastRow="0" w:firstColumn="1" w:lastColumn="0" w:noHBand="0" w:noVBand="1"/>
      </w:tblPr>
      <w:tblGrid>
        <w:gridCol w:w="10860"/>
      </w:tblGrid>
      <w:tr w:rsidR="00DB06D5" w:rsidRPr="00DB06D5" w14:paraId="3EB7C9D4" w14:textId="77777777" w:rsidTr="004224CA">
        <w:trPr>
          <w:trHeight w:val="239"/>
        </w:trPr>
        <w:tc>
          <w:tcPr>
            <w:tcW w:w="10860" w:type="dxa"/>
            <w:tcBorders>
              <w:top w:val="nil"/>
              <w:left w:val="nil"/>
              <w:bottom w:val="nil"/>
              <w:right w:val="nil"/>
            </w:tcBorders>
          </w:tcPr>
          <w:p w14:paraId="6722D7A5" w14:textId="6575473B" w:rsidR="00DB06D5" w:rsidRPr="00DB06D5" w:rsidRDefault="00DB06D5" w:rsidP="00655390">
            <w:pPr>
              <w:spacing w:after="0" w:line="240" w:lineRule="auto"/>
              <w:ind w:left="0" w:right="0" w:firstLine="0"/>
              <w:rPr>
                <w:lang w:val="en-GB"/>
              </w:rPr>
            </w:pPr>
            <w:r>
              <w:rPr>
                <w:b/>
                <w:lang w:val="en-GB"/>
              </w:rPr>
              <w:t>Councillor (</w:t>
            </w:r>
            <w:proofErr w:type="spellStart"/>
            <w:r>
              <w:rPr>
                <w:b/>
                <w:lang w:val="en-GB"/>
              </w:rPr>
              <w:t>Comune</w:t>
            </w:r>
            <w:proofErr w:type="spellEnd"/>
            <w:r>
              <w:rPr>
                <w:b/>
                <w:lang w:val="en-GB"/>
              </w:rPr>
              <w:t xml:space="preserve"> di </w:t>
            </w:r>
            <w:proofErr w:type="spellStart"/>
            <w:r>
              <w:rPr>
                <w:b/>
                <w:lang w:val="en-GB"/>
              </w:rPr>
              <w:t>Nuvolento</w:t>
            </w:r>
            <w:proofErr w:type="spellEnd"/>
            <w:r>
              <w:rPr>
                <w:b/>
                <w:lang w:val="en-GB"/>
              </w:rPr>
              <w:t xml:space="preserve">): </w:t>
            </w:r>
            <w:r w:rsidRPr="00DB06D5">
              <w:rPr>
                <w:bCs/>
                <w:lang w:val="en-GB"/>
              </w:rPr>
              <w:t>Assisted with political-administrative guidance and control for the Municipalit</w:t>
            </w:r>
            <w:r>
              <w:rPr>
                <w:bCs/>
                <w:lang w:val="en-GB"/>
              </w:rPr>
              <w:t xml:space="preserve">y.          </w:t>
            </w:r>
            <w:r>
              <w:rPr>
                <w:b/>
                <w:lang w:val="en-GB"/>
              </w:rPr>
              <w:t xml:space="preserve"> </w:t>
            </w:r>
            <w:r w:rsidRPr="00DB06D5">
              <w:rPr>
                <w:b/>
                <w:lang w:val="en-GB"/>
              </w:rPr>
              <w:t>2024 - 2025</w:t>
            </w:r>
          </w:p>
        </w:tc>
      </w:tr>
    </w:tbl>
    <w:p w14:paraId="2A8EE9E6" w14:textId="4648CCE9" w:rsidR="00DB06D5" w:rsidRPr="00D44EE3" w:rsidRDefault="00DB06D5" w:rsidP="00F143A2">
      <w:pPr>
        <w:tabs>
          <w:tab w:val="center" w:pos="10291"/>
        </w:tabs>
        <w:spacing w:after="0" w:line="240" w:lineRule="auto"/>
        <w:ind w:left="0" w:right="0" w:firstLine="0"/>
        <w:rPr>
          <w:lang w:val="en-GB"/>
        </w:rPr>
      </w:pPr>
    </w:p>
    <w:sectPr w:rsidR="00DB06D5" w:rsidRPr="00D44EE3" w:rsidSect="00F143A2">
      <w:pgSz w:w="12240" w:h="15840"/>
      <w:pgMar w:top="680" w:right="516" w:bottom="737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94258" w14:textId="77777777" w:rsidR="00836405" w:rsidRDefault="00836405" w:rsidP="001C4A02">
      <w:pPr>
        <w:spacing w:after="0" w:line="240" w:lineRule="auto"/>
      </w:pPr>
      <w:r>
        <w:separator/>
      </w:r>
    </w:p>
  </w:endnote>
  <w:endnote w:type="continuationSeparator" w:id="0">
    <w:p w14:paraId="7F49566B" w14:textId="77777777" w:rsidR="00836405" w:rsidRDefault="00836405" w:rsidP="001C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C4712" w14:textId="77777777" w:rsidR="00836405" w:rsidRDefault="00836405" w:rsidP="001C4A02">
      <w:pPr>
        <w:spacing w:after="0" w:line="240" w:lineRule="auto"/>
      </w:pPr>
      <w:r>
        <w:separator/>
      </w:r>
    </w:p>
  </w:footnote>
  <w:footnote w:type="continuationSeparator" w:id="0">
    <w:p w14:paraId="76F81B44" w14:textId="77777777" w:rsidR="00836405" w:rsidRDefault="00836405" w:rsidP="001C4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F1208"/>
    <w:multiLevelType w:val="hybridMultilevel"/>
    <w:tmpl w:val="E7346E8C"/>
    <w:lvl w:ilvl="0" w:tplc="8B3ACFAA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727F6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8449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8ECE28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3AD8C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CE986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2099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1AD02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8AE0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956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23B"/>
    <w:rsid w:val="0003692C"/>
    <w:rsid w:val="00040EF5"/>
    <w:rsid w:val="000C0191"/>
    <w:rsid w:val="000D0DD2"/>
    <w:rsid w:val="001133FA"/>
    <w:rsid w:val="001605F6"/>
    <w:rsid w:val="00164BA4"/>
    <w:rsid w:val="001729E9"/>
    <w:rsid w:val="00192958"/>
    <w:rsid w:val="001A3FD7"/>
    <w:rsid w:val="001C4A02"/>
    <w:rsid w:val="00243E2F"/>
    <w:rsid w:val="00244A13"/>
    <w:rsid w:val="002A0B1C"/>
    <w:rsid w:val="002C37AF"/>
    <w:rsid w:val="002F2900"/>
    <w:rsid w:val="003333F5"/>
    <w:rsid w:val="00356CC5"/>
    <w:rsid w:val="003A4C18"/>
    <w:rsid w:val="003B1141"/>
    <w:rsid w:val="003B7961"/>
    <w:rsid w:val="003C76A4"/>
    <w:rsid w:val="003D2BA4"/>
    <w:rsid w:val="003F3459"/>
    <w:rsid w:val="00400458"/>
    <w:rsid w:val="004154E3"/>
    <w:rsid w:val="004224CA"/>
    <w:rsid w:val="00453440"/>
    <w:rsid w:val="00482F6F"/>
    <w:rsid w:val="0048697A"/>
    <w:rsid w:val="00500084"/>
    <w:rsid w:val="005647F9"/>
    <w:rsid w:val="005A622F"/>
    <w:rsid w:val="005B23B0"/>
    <w:rsid w:val="0060376C"/>
    <w:rsid w:val="0062383C"/>
    <w:rsid w:val="0063369F"/>
    <w:rsid w:val="00654923"/>
    <w:rsid w:val="00655390"/>
    <w:rsid w:val="006968C0"/>
    <w:rsid w:val="006B25C8"/>
    <w:rsid w:val="0071589C"/>
    <w:rsid w:val="00736FB7"/>
    <w:rsid w:val="00755557"/>
    <w:rsid w:val="007750D2"/>
    <w:rsid w:val="007834C5"/>
    <w:rsid w:val="007B5540"/>
    <w:rsid w:val="007E62AE"/>
    <w:rsid w:val="007F123B"/>
    <w:rsid w:val="00802554"/>
    <w:rsid w:val="0081605E"/>
    <w:rsid w:val="00834094"/>
    <w:rsid w:val="00836405"/>
    <w:rsid w:val="00873CDE"/>
    <w:rsid w:val="00896186"/>
    <w:rsid w:val="008A08FF"/>
    <w:rsid w:val="008A0EA1"/>
    <w:rsid w:val="008C54C8"/>
    <w:rsid w:val="008E6F2C"/>
    <w:rsid w:val="008F30B0"/>
    <w:rsid w:val="00902882"/>
    <w:rsid w:val="00906B31"/>
    <w:rsid w:val="00906FAC"/>
    <w:rsid w:val="00947308"/>
    <w:rsid w:val="00957C69"/>
    <w:rsid w:val="00987244"/>
    <w:rsid w:val="0099100B"/>
    <w:rsid w:val="0099581D"/>
    <w:rsid w:val="009B168F"/>
    <w:rsid w:val="009D0F5D"/>
    <w:rsid w:val="009F2EBE"/>
    <w:rsid w:val="00A04750"/>
    <w:rsid w:val="00A210C5"/>
    <w:rsid w:val="00A3051E"/>
    <w:rsid w:val="00A50C16"/>
    <w:rsid w:val="00A70AE3"/>
    <w:rsid w:val="00AC6392"/>
    <w:rsid w:val="00B119C5"/>
    <w:rsid w:val="00B45CC2"/>
    <w:rsid w:val="00B60A30"/>
    <w:rsid w:val="00B76383"/>
    <w:rsid w:val="00BA3E72"/>
    <w:rsid w:val="00BC3FC5"/>
    <w:rsid w:val="00BD080B"/>
    <w:rsid w:val="00BD5F64"/>
    <w:rsid w:val="00C42AD4"/>
    <w:rsid w:val="00C45FEC"/>
    <w:rsid w:val="00C841CE"/>
    <w:rsid w:val="00C95C82"/>
    <w:rsid w:val="00CB4589"/>
    <w:rsid w:val="00D27B90"/>
    <w:rsid w:val="00D44EE3"/>
    <w:rsid w:val="00D51F18"/>
    <w:rsid w:val="00D53232"/>
    <w:rsid w:val="00D77D63"/>
    <w:rsid w:val="00D8357D"/>
    <w:rsid w:val="00D93C45"/>
    <w:rsid w:val="00DB06D5"/>
    <w:rsid w:val="00DB2FE5"/>
    <w:rsid w:val="00E0588A"/>
    <w:rsid w:val="00E4450A"/>
    <w:rsid w:val="00E604A5"/>
    <w:rsid w:val="00E74E8C"/>
    <w:rsid w:val="00E837A9"/>
    <w:rsid w:val="00E96776"/>
    <w:rsid w:val="00ED77CF"/>
    <w:rsid w:val="00F11F3E"/>
    <w:rsid w:val="00F14334"/>
    <w:rsid w:val="00F143A2"/>
    <w:rsid w:val="00F2218A"/>
    <w:rsid w:val="00F30DC0"/>
    <w:rsid w:val="00F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526A5"/>
  <w15:docId w15:val="{0350F665-8836-4506-9B03-00791163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6D5"/>
    <w:pPr>
      <w:spacing w:after="7" w:line="250" w:lineRule="auto"/>
      <w:ind w:left="209" w:right="387" w:hanging="209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3D5A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D5A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5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9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9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B3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A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A02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C4A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A02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laudioenobas" TargetMode="External"/><Relationship Id="rId13" Type="http://schemas.openxmlformats.org/officeDocument/2006/relationships/hyperlink" Target="https://www.credly.com/badges/969a8c5b-0e1d-4463-9240-b1cc650cadbf/public_url?trk=public_profile_see-credential" TargetMode="External"/><Relationship Id="rId18" Type="http://schemas.openxmlformats.org/officeDocument/2006/relationships/hyperlink" Target="https://www.coursera.org/account/accomplishments/verify/EELHANRQLDW5?utm_source=link&amp;utm_medium=certificate&amp;utm_content=cert_image&amp;utm_campaign=sharing_cta&amp;utm_product=cours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edium.com/@Claudio_" TargetMode="External"/><Relationship Id="rId12" Type="http://schemas.openxmlformats.org/officeDocument/2006/relationships/hyperlink" Target="https://www.credly.com/badges/6171dd7a-6a52-487d-a74c-b1bb9baf7b45/public_url?trk=public_profile_see-credential" TargetMode="External"/><Relationship Id="rId17" Type="http://schemas.openxmlformats.org/officeDocument/2006/relationships/hyperlink" Target="https://credentials.databricks.com/ac819afe-6595-4b5e-98a9-a4ddb5516c2b?trk=public_profile_see-credent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redly.com/badges/b3e6a448-fe8f-4e56-9171-473863ba5351/public_url?trk=public_profile_see-credential" TargetMode="External"/><Relationship Id="rId20" Type="http://schemas.openxmlformats.org/officeDocument/2006/relationships/hyperlink" Target="https://www.credly.com/badges/acd52fa9-b58d-48aa-b96c-e523d6b52dc6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bs.it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edly.com/badges/5e731e49-4d1b-430e-b8f5-883987da3c34/public_url?trk=public_profile_see-credential" TargetMode="External"/><Relationship Id="rId10" Type="http://schemas.openxmlformats.org/officeDocument/2006/relationships/hyperlink" Target="https://duckma.com/" TargetMode="External"/><Relationship Id="rId19" Type="http://schemas.openxmlformats.org/officeDocument/2006/relationships/hyperlink" Target="https://www.credly.com/badges/6c02e0a0-26e7-478b-8ef1-a40a17bde7a3/public_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pangroup.com/" TargetMode="External"/><Relationship Id="rId14" Type="http://schemas.openxmlformats.org/officeDocument/2006/relationships/hyperlink" Target="https://learn.microsoft.com/it-it/users/claudioenobas-4818/credentials/af5bb65f4ad750e1?ref=https%3A%2F%2Fwww.linkedin.com%2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4971</TotalTime>
  <Pages>1</Pages>
  <Words>887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Eghosasere Enobas Ese</dc:creator>
  <cp:keywords/>
  <dc:description/>
  <cp:lastModifiedBy>Claudio Eghosasere Enobas Ese</cp:lastModifiedBy>
  <cp:revision>59</cp:revision>
  <dcterms:created xsi:type="dcterms:W3CDTF">2024-09-26T00:34:00Z</dcterms:created>
  <dcterms:modified xsi:type="dcterms:W3CDTF">2025-01-09T15:03:00Z</dcterms:modified>
</cp:coreProperties>
</file>