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625B" w:rsidRDefault="00000000">
      <w:pPr>
        <w:pStyle w:val="Title"/>
      </w:pPr>
      <w:bookmarkStart w:id="0" w:name="_szozik4mdvys" w:colFirst="0" w:colLast="0"/>
      <w:bookmarkEnd w:id="0"/>
      <w:r>
        <w:t>Directory Management System Project</w:t>
      </w:r>
    </w:p>
    <w:p w14:paraId="00000002" w14:textId="77777777" w:rsidR="00EA625B" w:rsidRDefault="00EA625B"/>
    <w:p w14:paraId="00000003" w14:textId="77777777" w:rsidR="00EA625B" w:rsidRDefault="00000000">
      <w:pPr>
        <w:pStyle w:val="Heading1"/>
      </w:pPr>
      <w:bookmarkStart w:id="1" w:name="_nlhv2ffm2l3f" w:colFirst="0" w:colLast="0"/>
      <w:bookmarkEnd w:id="1"/>
      <w:r>
        <w:t>Phase I Part 1</w:t>
      </w:r>
    </w:p>
    <w:p w14:paraId="00000004" w14:textId="77777777" w:rsidR="00EA625B" w:rsidRDefault="00000000">
      <w:pPr>
        <w:rPr>
          <w:i/>
        </w:rPr>
      </w:pPr>
      <w:r>
        <w:rPr>
          <w:i/>
        </w:rPr>
        <w:t xml:space="preserve">Use </w:t>
      </w:r>
      <w:proofErr w:type="spellStart"/>
      <w:r>
        <w:rPr>
          <w:i/>
        </w:rPr>
        <w:t>Astah</w:t>
      </w:r>
      <w:proofErr w:type="spellEnd"/>
      <w:r>
        <w:rPr>
          <w:i/>
        </w:rPr>
        <w:t xml:space="preserve"> to draw a class diagram </w:t>
      </w:r>
      <w:proofErr w:type="spellStart"/>
      <w:r>
        <w:rPr>
          <w:i/>
        </w:rPr>
        <w:t>diagram</w:t>
      </w:r>
      <w:proofErr w:type="spellEnd"/>
      <w:r>
        <w:rPr>
          <w:i/>
        </w:rPr>
        <w:t>. Use proper UML notation. Take a clear screenshot of your completed diagram and paste it on this page.</w:t>
      </w:r>
    </w:p>
    <w:p w14:paraId="00000005" w14:textId="393AB1D2" w:rsidR="00EA625B" w:rsidRDefault="00B82EC0" w:rsidP="00B82EC0">
      <w:pPr>
        <w:jc w:val="center"/>
      </w:pPr>
      <w:r>
        <w:rPr>
          <w:noProof/>
        </w:rPr>
        <w:drawing>
          <wp:inline distT="0" distB="0" distL="0" distR="0" wp14:anchorId="1BC49E9B" wp14:editId="64E7E75E">
            <wp:extent cx="6324600" cy="6648443"/>
            <wp:effectExtent l="0" t="0" r="0" b="0"/>
            <wp:docPr id="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work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54192" cy="6679550"/>
                    </a:xfrm>
                    <a:prstGeom prst="rect">
                      <a:avLst/>
                    </a:prstGeom>
                  </pic:spPr>
                </pic:pic>
              </a:graphicData>
            </a:graphic>
          </wp:inline>
        </w:drawing>
      </w:r>
    </w:p>
    <w:p w14:paraId="00000009" w14:textId="77777777" w:rsidR="00EA625B" w:rsidRDefault="00000000">
      <w:pPr>
        <w:pStyle w:val="Heading1"/>
      </w:pPr>
      <w:bookmarkStart w:id="2" w:name="_2aarwyvrjbxd" w:colFirst="0" w:colLast="0"/>
      <w:bookmarkEnd w:id="2"/>
      <w:r>
        <w:lastRenderedPageBreak/>
        <w:t>Phase I Part 2</w:t>
      </w:r>
    </w:p>
    <w:p w14:paraId="0000000A" w14:textId="77777777" w:rsidR="00EA625B" w:rsidRDefault="00000000">
      <w:pPr>
        <w:rPr>
          <w:i/>
        </w:rPr>
      </w:pPr>
      <w:r>
        <w:rPr>
          <w:i/>
        </w:rPr>
        <w:t>Identify the places in the code where there are object-oriented concept violations, content coupling, common coupling, control coupling, and stamp coupling situations. On this page, paste the code segments that correspond to each situation and explain how you would fix object-oriented concept violations, common coupling, control coupling, and content coupling issues. You may add pages if necessary.</w:t>
      </w:r>
    </w:p>
    <w:p w14:paraId="0000000B" w14:textId="77777777" w:rsidR="00EA625B" w:rsidRDefault="00EA625B"/>
    <w:p w14:paraId="6EBEF2E5" w14:textId="3488DBDB" w:rsidR="00B82EC0" w:rsidRDefault="00B82EC0" w:rsidP="00B82EC0">
      <w:pPr>
        <w:pStyle w:val="Heading2"/>
      </w:pPr>
      <w:r>
        <w:t>Object Oriented Concept Violations</w:t>
      </w:r>
    </w:p>
    <w:p w14:paraId="72706567" w14:textId="007A3CD6" w:rsidR="00B82EC0" w:rsidRDefault="00B82EC0" w:rsidP="00B82EC0">
      <w:pPr>
        <w:pStyle w:val="ListParagraph"/>
        <w:numPr>
          <w:ilvl w:val="0"/>
          <w:numId w:val="1"/>
        </w:numPr>
      </w:pPr>
      <w:r>
        <w:t>Public Property in Personnel Class</w:t>
      </w:r>
    </w:p>
    <w:p w14:paraId="2AE555F3"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w:t>
      </w:r>
      <w:proofErr w:type="spellStart"/>
      <w:r>
        <w:rPr>
          <w:rFonts w:ascii="Courier New" w:hAnsi="Courier New" w:cs="Courier New"/>
          <w:color w:val="BCBEC4"/>
          <w:sz w:val="20"/>
          <w:szCs w:val="20"/>
        </w:rPr>
        <w:t>ArrayList</w:t>
      </w:r>
      <w:proofErr w:type="spellEnd"/>
      <w:r>
        <w:rPr>
          <w:rFonts w:ascii="Courier New" w:hAnsi="Courier New" w:cs="Courier New"/>
          <w:color w:val="BCBEC4"/>
          <w:sz w:val="20"/>
          <w:szCs w:val="20"/>
        </w:rPr>
        <w:t xml:space="preserve">&lt;Person&gt; </w:t>
      </w:r>
      <w:proofErr w:type="spellStart"/>
      <w:proofErr w:type="gramStart"/>
      <w:r>
        <w:rPr>
          <w:rFonts w:ascii="Courier New" w:hAnsi="Courier New" w:cs="Courier New"/>
          <w:color w:val="C77DBB"/>
          <w:sz w:val="20"/>
          <w:szCs w:val="20"/>
        </w:rPr>
        <w:t>personList</w:t>
      </w:r>
      <w:proofErr w:type="spellEnd"/>
      <w:r>
        <w:rPr>
          <w:rFonts w:ascii="Courier New" w:hAnsi="Courier New" w:cs="Courier New"/>
          <w:color w:val="BCBEC4"/>
          <w:sz w:val="20"/>
          <w:szCs w:val="20"/>
        </w:rPr>
        <w:t>;</w:t>
      </w:r>
      <w:proofErr w:type="gramEnd"/>
    </w:p>
    <w:p w14:paraId="3211A54D" w14:textId="77777777" w:rsidR="00B82EC0" w:rsidRDefault="00B82EC0"/>
    <w:p w14:paraId="37F76B7C" w14:textId="754D3A3D" w:rsidR="00B82EC0" w:rsidRDefault="00B82EC0" w:rsidP="00B82EC0">
      <w:pPr>
        <w:pStyle w:val="ListParagraph"/>
        <w:numPr>
          <w:ilvl w:val="0"/>
          <w:numId w:val="1"/>
        </w:numPr>
      </w:pPr>
      <w:r>
        <w:t>Public Properties in Person Class</w:t>
      </w:r>
    </w:p>
    <w:p w14:paraId="7B8F0BAF"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w:t>
      </w:r>
      <w:r>
        <w:rPr>
          <w:rFonts w:ascii="Courier New" w:hAnsi="Courier New" w:cs="Courier New"/>
          <w:color w:val="BCBEC4"/>
          <w:sz w:val="20"/>
          <w:szCs w:val="20"/>
        </w:rPr>
        <w:t xml:space="preserve">String </w:t>
      </w:r>
      <w:r>
        <w:rPr>
          <w:rFonts w:ascii="Courier New" w:hAnsi="Courier New" w:cs="Courier New"/>
          <w:color w:val="C77DBB"/>
          <w:sz w:val="20"/>
          <w:szCs w:val="20"/>
        </w:rPr>
        <w:t>last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public </w:t>
      </w:r>
      <w:r>
        <w:rPr>
          <w:rFonts w:ascii="Courier New" w:hAnsi="Courier New" w:cs="Courier New"/>
          <w:color w:val="BCBEC4"/>
          <w:sz w:val="20"/>
          <w:szCs w:val="20"/>
        </w:rPr>
        <w:t xml:space="preserve">String </w:t>
      </w:r>
      <w:r>
        <w:rPr>
          <w:rFonts w:ascii="Courier New" w:hAnsi="Courier New" w:cs="Courier New"/>
          <w:color w:val="C77DBB"/>
          <w:sz w:val="20"/>
          <w:szCs w:val="20"/>
        </w:rPr>
        <w:t>first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public </w:t>
      </w:r>
      <w:r>
        <w:rPr>
          <w:rFonts w:ascii="Courier New" w:hAnsi="Courier New" w:cs="Courier New"/>
          <w:color w:val="BCBEC4"/>
          <w:sz w:val="20"/>
          <w:szCs w:val="20"/>
        </w:rPr>
        <w:t xml:space="preserve">String </w:t>
      </w:r>
      <w:proofErr w:type="gramStart"/>
      <w:r>
        <w:rPr>
          <w:rFonts w:ascii="Courier New" w:hAnsi="Courier New" w:cs="Courier New"/>
          <w:color w:val="C77DBB"/>
          <w:sz w:val="20"/>
          <w:szCs w:val="20"/>
        </w:rPr>
        <w:t>middle</w:t>
      </w:r>
      <w:r>
        <w:rPr>
          <w:rFonts w:ascii="Courier New" w:hAnsi="Courier New" w:cs="Courier New"/>
          <w:color w:val="BCBEC4"/>
          <w:sz w:val="20"/>
          <w:szCs w:val="20"/>
        </w:rPr>
        <w:t>;</w:t>
      </w:r>
      <w:proofErr w:type="gramEnd"/>
    </w:p>
    <w:p w14:paraId="7034D0DB" w14:textId="77777777" w:rsidR="00B82EC0" w:rsidRDefault="00B82EC0" w:rsidP="00B82EC0"/>
    <w:p w14:paraId="55790BDE" w14:textId="48098CCF" w:rsidR="00B82EC0" w:rsidRDefault="00B82EC0">
      <w:r w:rsidRPr="00B82EC0">
        <w:t>These properties allow direct modification from outside classes. To fix this issue, I would make them private and allocate their respective getter/setter functionality.</w:t>
      </w:r>
    </w:p>
    <w:p w14:paraId="6DE5277F" w14:textId="312D572A" w:rsidR="00B82EC0" w:rsidRDefault="00B82EC0" w:rsidP="00B82EC0">
      <w:pPr>
        <w:pStyle w:val="Heading2"/>
      </w:pPr>
      <w:r>
        <w:t>Content Coupling</w:t>
      </w:r>
    </w:p>
    <w:p w14:paraId="6BF484F7"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Person p1 = </w:t>
      </w:r>
      <w:r>
        <w:rPr>
          <w:rFonts w:ascii="Courier New" w:hAnsi="Courier New" w:cs="Courier New"/>
          <w:color w:val="CF8E6D"/>
          <w:sz w:val="20"/>
          <w:szCs w:val="20"/>
        </w:rPr>
        <w:t xml:space="preserve">new </w:t>
      </w:r>
      <w:proofErr w:type="gramStart"/>
      <w:r>
        <w:rPr>
          <w:rFonts w:ascii="Courier New" w:hAnsi="Courier New" w:cs="Courier New"/>
          <w:color w:val="BCBEC4"/>
          <w:sz w:val="20"/>
          <w:szCs w:val="20"/>
        </w:rPr>
        <w:t>Person(</w:t>
      </w:r>
      <w:proofErr w:type="spellStart"/>
      <w:proofErr w:type="gramEnd"/>
      <w:r>
        <w:rPr>
          <w:rFonts w:ascii="Courier New" w:hAnsi="Courier New" w:cs="Courier New"/>
          <w:color w:val="BCBEC4"/>
          <w:sz w:val="20"/>
          <w:szCs w:val="20"/>
        </w:rPr>
        <w:t>lastN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firstN</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.add</w:t>
      </w:r>
      <w:proofErr w:type="spellEnd"/>
      <w:r>
        <w:rPr>
          <w:rFonts w:ascii="Courier New" w:hAnsi="Courier New" w:cs="Courier New"/>
          <w:color w:val="BCBEC4"/>
          <w:sz w:val="20"/>
          <w:szCs w:val="20"/>
        </w:rPr>
        <w:t>(p1);</w:t>
      </w:r>
      <w:r>
        <w:rPr>
          <w:rFonts w:ascii="Courier New" w:hAnsi="Courier New" w:cs="Courier New"/>
          <w:color w:val="BCBEC4"/>
          <w:sz w:val="20"/>
          <w:szCs w:val="20"/>
        </w:rPr>
        <w:br/>
      </w:r>
      <w:proofErr w:type="spellStart"/>
      <w:r>
        <w:rPr>
          <w:rFonts w:ascii="Courier New" w:hAnsi="Courier New" w:cs="Courier New"/>
          <w:color w:val="BCBEC4"/>
          <w:sz w:val="20"/>
          <w:szCs w:val="20"/>
        </w:rPr>
        <w:t>total.objectAdded</w:t>
      </w:r>
      <w:proofErr w:type="spellEnd"/>
      <w:r>
        <w:rPr>
          <w:rFonts w:ascii="Courier New" w:hAnsi="Courier New" w:cs="Courier New"/>
          <w:color w:val="BCBEC4"/>
          <w:sz w:val="20"/>
          <w:szCs w:val="20"/>
        </w:rPr>
        <w:t>();</w:t>
      </w:r>
    </w:p>
    <w:p w14:paraId="3AF4D9A9" w14:textId="77777777" w:rsidR="00B82EC0" w:rsidRDefault="00B82EC0" w:rsidP="00B82EC0"/>
    <w:p w14:paraId="18F89F41" w14:textId="7DC37D9A" w:rsidR="00B82EC0" w:rsidRDefault="00B82EC0" w:rsidP="00B82EC0">
      <w:proofErr w:type="spellStart"/>
      <w:r w:rsidRPr="00B82EC0">
        <w:t>PersonnelDirectory</w:t>
      </w:r>
      <w:proofErr w:type="spellEnd"/>
      <w:r w:rsidRPr="00B82EC0">
        <w:t xml:space="preserve"> directly accesses the </w:t>
      </w:r>
      <w:proofErr w:type="spellStart"/>
      <w:r w:rsidRPr="00B82EC0">
        <w:t>personList</w:t>
      </w:r>
      <w:proofErr w:type="spellEnd"/>
      <w:r w:rsidRPr="00B82EC0">
        <w:t xml:space="preserve"> inside Personnel. Instead of directly manipulating the inner states of other classes, the </w:t>
      </w:r>
      <w:proofErr w:type="spellStart"/>
      <w:r w:rsidRPr="00B82EC0">
        <w:t>PersonnelDirectory</w:t>
      </w:r>
      <w:proofErr w:type="spellEnd"/>
      <w:r w:rsidRPr="00B82EC0">
        <w:t xml:space="preserve"> should make method calls to achieve its goals.</w:t>
      </w:r>
    </w:p>
    <w:p w14:paraId="0E5C5BAB" w14:textId="77777777" w:rsidR="00B82EC0" w:rsidRDefault="00B82EC0" w:rsidP="00B82EC0"/>
    <w:p w14:paraId="319075BA" w14:textId="77777777" w:rsidR="00B82EC0" w:rsidRDefault="00B82EC0" w:rsidP="00B82EC0">
      <w:pPr>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w:t>
      </w:r>
      <w:r>
        <w:rPr>
          <w:rFonts w:ascii="Courier New" w:hAnsi="Courier New" w:cs="Courier New"/>
          <w:color w:val="6AAB73"/>
          <w:sz w:val="20"/>
          <w:szCs w:val="20"/>
        </w:rPr>
        <w:t xml:space="preserve">"Enter the order 0: first, </w:t>
      </w:r>
      <w:proofErr w:type="gramStart"/>
      <w:r>
        <w:rPr>
          <w:rFonts w:ascii="Courier New" w:hAnsi="Courier New" w:cs="Courier New"/>
          <w:color w:val="6AAB73"/>
          <w:sz w:val="20"/>
          <w:szCs w:val="20"/>
        </w:rPr>
        <w:t>middle,  last</w:t>
      </w:r>
      <w:proofErr w:type="gramEnd"/>
      <w:r>
        <w:rPr>
          <w:rFonts w:ascii="Courier New" w:hAnsi="Courier New" w:cs="Courier New"/>
          <w:color w:val="6AAB73"/>
          <w:sz w:val="20"/>
          <w:szCs w:val="20"/>
        </w:rPr>
        <w:t>, 1: first, last, middle, 2: last, first , middle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order = </w:t>
      </w:r>
      <w:proofErr w:type="spellStart"/>
      <w:r>
        <w:rPr>
          <w:rFonts w:ascii="Courier New" w:hAnsi="Courier New" w:cs="Courier New"/>
          <w:color w:val="BCBEC4"/>
          <w:sz w:val="20"/>
          <w:szCs w:val="20"/>
        </w:rPr>
        <w:t>scan.nextInt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w:t>
      </w:r>
      <w:r>
        <w:rPr>
          <w:rFonts w:ascii="Courier New" w:hAnsi="Courier New" w:cs="Courier New"/>
          <w:color w:val="CF8E6D"/>
          <w:sz w:val="20"/>
          <w:szCs w:val="20"/>
        </w:rPr>
        <w:t xml:space="preserve">int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&lt; </w:t>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.size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.get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printName</w:t>
      </w:r>
      <w:proofErr w:type="spellEnd"/>
      <w:r>
        <w:rPr>
          <w:rFonts w:ascii="Courier New" w:hAnsi="Courier New" w:cs="Courier New"/>
          <w:color w:val="BCBEC4"/>
          <w:sz w:val="20"/>
          <w:szCs w:val="20"/>
        </w:rPr>
        <w:t>(order);</w:t>
      </w:r>
      <w:r>
        <w:rPr>
          <w:rFonts w:ascii="Courier New" w:hAnsi="Courier New" w:cs="Courier New"/>
          <w:color w:val="BCBEC4"/>
          <w:sz w:val="20"/>
          <w:szCs w:val="20"/>
        </w:rPr>
        <w:br/>
        <w:t>}</w:t>
      </w:r>
    </w:p>
    <w:p w14:paraId="0222E41F" w14:textId="77777777" w:rsidR="00B82EC0" w:rsidRDefault="00B82EC0" w:rsidP="00B82EC0"/>
    <w:p w14:paraId="6D4FEBD4" w14:textId="2D8FCA5C" w:rsidR="00B82EC0" w:rsidRDefault="00B82EC0" w:rsidP="00B82EC0">
      <w:r>
        <w:t xml:space="preserve">In this example, the </w:t>
      </w:r>
      <w:proofErr w:type="spellStart"/>
      <w:r>
        <w:t>PersonnelDirectory</w:t>
      </w:r>
      <w:proofErr w:type="spellEnd"/>
      <w:r>
        <w:t xml:space="preserve"> accesses the inner workings of Personnel to use </w:t>
      </w:r>
      <w:proofErr w:type="spellStart"/>
      <w:r>
        <w:t>printName</w:t>
      </w:r>
      <w:proofErr w:type="spellEnd"/>
      <w:r>
        <w:t xml:space="preserve">, a method inside the list of Person objects. To fix this issue the Personnel object should encapsulate all Persons so </w:t>
      </w:r>
      <w:proofErr w:type="spellStart"/>
      <w:r>
        <w:t>thay</w:t>
      </w:r>
      <w:proofErr w:type="spellEnd"/>
      <w:r>
        <w:t xml:space="preserve"> only Personnel knows how to handle Person objects. </w:t>
      </w:r>
    </w:p>
    <w:p w14:paraId="6D238E56" w14:textId="77777777" w:rsidR="00B82EC0" w:rsidRDefault="00B82EC0" w:rsidP="00B82EC0"/>
    <w:p w14:paraId="1295C92C"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for </w:t>
      </w:r>
      <w:r>
        <w:rPr>
          <w:rFonts w:ascii="Courier New" w:hAnsi="Courier New" w:cs="Courier New"/>
          <w:color w:val="BCBEC4"/>
          <w:sz w:val="20"/>
          <w:szCs w:val="20"/>
        </w:rPr>
        <w:t>(</w:t>
      </w:r>
      <w:r>
        <w:rPr>
          <w:rFonts w:ascii="Courier New" w:hAnsi="Courier New" w:cs="Courier New"/>
          <w:color w:val="CF8E6D"/>
          <w:sz w:val="20"/>
          <w:szCs w:val="20"/>
        </w:rPr>
        <w:t xml:space="preserve">int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&lt; </w:t>
      </w:r>
      <w:proofErr w:type="spellStart"/>
      <w:proofErr w:type="gram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.size</w:t>
      </w:r>
      <w:proofErr w:type="spellEnd"/>
      <w:proofErr w:type="gram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.get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proofErr w:type="spellStart"/>
      <w:r>
        <w:rPr>
          <w:rFonts w:ascii="Courier New" w:hAnsi="Courier New" w:cs="Courier New"/>
          <w:color w:val="C77DBB"/>
          <w:sz w:val="20"/>
          <w:szCs w:val="20"/>
        </w:rPr>
        <w:t>first</w:t>
      </w:r>
      <w:r>
        <w:rPr>
          <w:rFonts w:ascii="Courier New" w:hAnsi="Courier New" w:cs="Courier New"/>
          <w:color w:val="BCBEC4"/>
          <w:sz w:val="20"/>
          <w:szCs w:val="20"/>
        </w:rPr>
        <w:t>.equals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firstN</w:t>
      </w:r>
      <w:proofErr w:type="spellEnd"/>
      <w:r>
        <w:rPr>
          <w:rFonts w:ascii="Courier New" w:hAnsi="Courier New" w:cs="Courier New"/>
          <w:color w:val="BCBEC4"/>
          <w:sz w:val="20"/>
          <w:szCs w:val="20"/>
        </w:rPr>
        <w:t xml:space="preserve">) &amp;&amp; </w:t>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.get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proofErr w:type="spellStart"/>
      <w:r>
        <w:rPr>
          <w:rFonts w:ascii="Courier New" w:hAnsi="Courier New" w:cs="Courier New"/>
          <w:color w:val="C77DBB"/>
          <w:sz w:val="20"/>
          <w:szCs w:val="20"/>
        </w:rPr>
        <w:t>last</w:t>
      </w:r>
      <w:r>
        <w:rPr>
          <w:rFonts w:ascii="Courier New" w:hAnsi="Courier New" w:cs="Courier New"/>
          <w:color w:val="BCBEC4"/>
          <w:sz w:val="20"/>
          <w:szCs w:val="20"/>
        </w:rPr>
        <w:t>.equals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lastN</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found =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loc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2B9C3752" w14:textId="77777777" w:rsidR="00B82EC0" w:rsidRDefault="00B82EC0" w:rsidP="00B82EC0"/>
    <w:p w14:paraId="482B4A23" w14:textId="1A7E26DA" w:rsidR="00B82EC0" w:rsidRDefault="00B82EC0" w:rsidP="00B82EC0">
      <w:proofErr w:type="spellStart"/>
      <w:r w:rsidRPr="00B82EC0">
        <w:t>PersonnelDirectory</w:t>
      </w:r>
      <w:proofErr w:type="spellEnd"/>
      <w:r w:rsidRPr="00B82EC0">
        <w:t xml:space="preserve"> knows of and is directly accessing the internal structure of the Personnel class's </w:t>
      </w:r>
      <w:proofErr w:type="spellStart"/>
      <w:r w:rsidRPr="00B82EC0">
        <w:t>personList</w:t>
      </w:r>
      <w:proofErr w:type="spellEnd"/>
      <w:r w:rsidRPr="00B82EC0">
        <w:t xml:space="preserve">. To fix this issue, we can implement methods within the Personnel class, like </w:t>
      </w:r>
      <w:proofErr w:type="spellStart"/>
      <w:r w:rsidRPr="00B82EC0">
        <w:t>findPerson</w:t>
      </w:r>
      <w:proofErr w:type="spellEnd"/>
      <w:r w:rsidRPr="00B82EC0">
        <w:t xml:space="preserve">, that abstract away the internal workings instead of accessing </w:t>
      </w:r>
      <w:proofErr w:type="spellStart"/>
      <w:r w:rsidRPr="00B82EC0">
        <w:t>personList</w:t>
      </w:r>
      <w:proofErr w:type="spellEnd"/>
      <w:r w:rsidRPr="00B82EC0">
        <w:t xml:space="preserve"> directly.</w:t>
      </w:r>
    </w:p>
    <w:p w14:paraId="4540A8CF" w14:textId="5E4F0827" w:rsidR="00B82EC0" w:rsidRDefault="00B82EC0" w:rsidP="00B82EC0">
      <w:pPr>
        <w:pStyle w:val="Heading2"/>
      </w:pPr>
      <w:r>
        <w:lastRenderedPageBreak/>
        <w:t>Common Coupling</w:t>
      </w:r>
    </w:p>
    <w:p w14:paraId="4874F6A3" w14:textId="77777777" w:rsidR="00B82EC0" w:rsidRDefault="00B82EC0" w:rsidP="00B82EC0">
      <w:r>
        <w:t xml:space="preserve">Static property </w:t>
      </w:r>
      <w:proofErr w:type="spellStart"/>
      <w:r>
        <w:t>numObjects</w:t>
      </w:r>
      <w:proofErr w:type="spellEnd"/>
      <w:r>
        <w:t xml:space="preserve"> in Class </w:t>
      </w:r>
      <w:proofErr w:type="spellStart"/>
      <w:r>
        <w:t>totalObjects</w:t>
      </w:r>
      <w:proofErr w:type="spellEnd"/>
    </w:p>
    <w:p w14:paraId="4A26B6E3"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private static int </w:t>
      </w:r>
      <w:proofErr w:type="spellStart"/>
      <w:r>
        <w:rPr>
          <w:rFonts w:ascii="Courier New" w:hAnsi="Courier New" w:cs="Courier New"/>
          <w:i/>
          <w:iCs/>
          <w:color w:val="C77DBB"/>
          <w:sz w:val="20"/>
          <w:szCs w:val="20"/>
        </w:rPr>
        <w:t>numObjects</w:t>
      </w:r>
      <w:proofErr w:type="spellEnd"/>
      <w:r>
        <w:rPr>
          <w:rFonts w:ascii="Courier New" w:hAnsi="Courier New" w:cs="Courier New"/>
          <w:i/>
          <w:iCs/>
          <w:color w:val="C77DBB"/>
          <w:sz w:val="20"/>
          <w:szCs w:val="20"/>
        </w:rPr>
        <w:t xml:space="preserve"> </w:t>
      </w:r>
      <w:r>
        <w:rPr>
          <w:rFonts w:ascii="Courier New" w:hAnsi="Courier New" w:cs="Courier New"/>
          <w:color w:val="BCBEC4"/>
          <w:sz w:val="20"/>
          <w:szCs w:val="20"/>
        </w:rPr>
        <w:t xml:space="preserve">= </w:t>
      </w:r>
      <w:proofErr w:type="gramStart"/>
      <w:r>
        <w:rPr>
          <w:rFonts w:ascii="Courier New" w:hAnsi="Courier New" w:cs="Courier New"/>
          <w:color w:val="2AACB8"/>
          <w:sz w:val="20"/>
          <w:szCs w:val="20"/>
        </w:rPr>
        <w:t>0</w:t>
      </w:r>
      <w:r>
        <w:rPr>
          <w:rFonts w:ascii="Courier New" w:hAnsi="Courier New" w:cs="Courier New"/>
          <w:color w:val="BCBEC4"/>
          <w:sz w:val="20"/>
          <w:szCs w:val="20"/>
        </w:rPr>
        <w:t>;</w:t>
      </w:r>
      <w:proofErr w:type="gramEnd"/>
    </w:p>
    <w:p w14:paraId="20598A17" w14:textId="77777777" w:rsidR="00B82EC0" w:rsidRDefault="00B82EC0" w:rsidP="00B82EC0"/>
    <w:p w14:paraId="5AD1FAD6" w14:textId="77777777" w:rsidR="00B82EC0" w:rsidRDefault="00B82EC0" w:rsidP="00B82EC0">
      <w:r>
        <w:t xml:space="preserve">The static </w:t>
      </w:r>
      <w:proofErr w:type="spellStart"/>
      <w:r>
        <w:t>numObjects</w:t>
      </w:r>
      <w:proofErr w:type="spellEnd"/>
      <w:r>
        <w:t xml:space="preserve"> in the </w:t>
      </w:r>
      <w:proofErr w:type="spellStart"/>
      <w:r>
        <w:t>totalObjects</w:t>
      </w:r>
      <w:proofErr w:type="spellEnd"/>
      <w:r>
        <w:t xml:space="preserve"> class can be modified by multiple class instances, making it challenging to determine which instance affected its value. Making it static introduces dependencies and unexpected behavior.</w:t>
      </w:r>
    </w:p>
    <w:p w14:paraId="375E01F0" w14:textId="4490C2C0" w:rsidR="00B82EC0" w:rsidRDefault="00B82EC0" w:rsidP="00B82EC0">
      <w:r>
        <w:t xml:space="preserve">If the intent is to track the total number of objects, it's essential to ensure that only one instance of the </w:t>
      </w:r>
      <w:proofErr w:type="spellStart"/>
      <w:r>
        <w:t>totalObjects</w:t>
      </w:r>
      <w:proofErr w:type="spellEnd"/>
      <w:r>
        <w:t xml:space="preserve"> class can be created (i.e., implement it as a Singleton) or find another mechanism to count objects without using a static variable in this manner.</w:t>
      </w:r>
    </w:p>
    <w:p w14:paraId="502F28DF" w14:textId="0052EA37" w:rsidR="00B82EC0" w:rsidRDefault="00B82EC0" w:rsidP="00B82EC0">
      <w:pPr>
        <w:pStyle w:val="Heading2"/>
      </w:pPr>
      <w:r>
        <w:t>Control Coupling</w:t>
      </w:r>
    </w:p>
    <w:p w14:paraId="325C68E8" w14:textId="77777777" w:rsidR="00B82EC0" w:rsidRDefault="00B82EC0" w:rsidP="00B82EC0">
      <w:pPr>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w:t>
      </w:r>
      <w:r>
        <w:rPr>
          <w:rFonts w:ascii="Courier New" w:hAnsi="Courier New" w:cs="Courier New"/>
          <w:color w:val="6AAB73"/>
          <w:sz w:val="20"/>
          <w:szCs w:val="20"/>
        </w:rPr>
        <w:t xml:space="preserve">"Enter the order 0: first, </w:t>
      </w:r>
      <w:proofErr w:type="gramStart"/>
      <w:r>
        <w:rPr>
          <w:rFonts w:ascii="Courier New" w:hAnsi="Courier New" w:cs="Courier New"/>
          <w:color w:val="6AAB73"/>
          <w:sz w:val="20"/>
          <w:szCs w:val="20"/>
        </w:rPr>
        <w:t>middle,  last</w:t>
      </w:r>
      <w:proofErr w:type="gramEnd"/>
      <w:r>
        <w:rPr>
          <w:rFonts w:ascii="Courier New" w:hAnsi="Courier New" w:cs="Courier New"/>
          <w:color w:val="6AAB73"/>
          <w:sz w:val="20"/>
          <w:szCs w:val="20"/>
        </w:rPr>
        <w:t>, 1: first, last, middle, 2: last, first , middle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order = </w:t>
      </w:r>
      <w:proofErr w:type="spellStart"/>
      <w:r>
        <w:rPr>
          <w:rFonts w:ascii="Courier New" w:hAnsi="Courier New" w:cs="Courier New"/>
          <w:color w:val="BCBEC4"/>
          <w:sz w:val="20"/>
          <w:szCs w:val="20"/>
        </w:rPr>
        <w:t>scan.nextInt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w:t>
      </w:r>
      <w:r>
        <w:rPr>
          <w:rFonts w:ascii="Courier New" w:hAnsi="Courier New" w:cs="Courier New"/>
          <w:color w:val="CF8E6D"/>
          <w:sz w:val="20"/>
          <w:szCs w:val="20"/>
        </w:rPr>
        <w:t xml:space="preserve">int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&lt; </w:t>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.size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.get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printName</w:t>
      </w:r>
      <w:proofErr w:type="spellEnd"/>
      <w:r>
        <w:rPr>
          <w:rFonts w:ascii="Courier New" w:hAnsi="Courier New" w:cs="Courier New"/>
          <w:color w:val="BCBEC4"/>
          <w:sz w:val="20"/>
          <w:szCs w:val="20"/>
        </w:rPr>
        <w:t>(order);</w:t>
      </w:r>
      <w:r>
        <w:rPr>
          <w:rFonts w:ascii="Courier New" w:hAnsi="Courier New" w:cs="Courier New"/>
          <w:color w:val="BCBEC4"/>
          <w:sz w:val="20"/>
          <w:szCs w:val="20"/>
        </w:rPr>
        <w:br/>
        <w:t>}</w:t>
      </w:r>
    </w:p>
    <w:p w14:paraId="3C2A7E23" w14:textId="77777777" w:rsidR="00B82EC0" w:rsidRDefault="00B82EC0"/>
    <w:p w14:paraId="60191BA5" w14:textId="060E28F4" w:rsidR="00B82EC0" w:rsidRDefault="00B82EC0">
      <w:proofErr w:type="spellStart"/>
      <w:r w:rsidRPr="00B82EC0">
        <w:t>PersonnelFactory</w:t>
      </w:r>
      <w:proofErr w:type="spellEnd"/>
      <w:r w:rsidRPr="00B82EC0">
        <w:t xml:space="preserve"> determines the order the Person list will execute </w:t>
      </w:r>
      <w:proofErr w:type="gramStart"/>
      <w:r w:rsidRPr="00B82EC0">
        <w:t>and also</w:t>
      </w:r>
      <w:proofErr w:type="gramEnd"/>
      <w:r w:rsidRPr="00B82EC0">
        <w:t xml:space="preserve"> knows the intricate workings of Person and controls the format that it will print. If Person were to change the control method of printing the Person, then we would need to shift </w:t>
      </w:r>
      <w:proofErr w:type="spellStart"/>
      <w:r w:rsidRPr="00B82EC0">
        <w:t>PersonnelDirectory's</w:t>
      </w:r>
      <w:proofErr w:type="spellEnd"/>
      <w:r w:rsidRPr="00B82EC0">
        <w:t xml:space="preserve"> interface.</w:t>
      </w:r>
    </w:p>
    <w:p w14:paraId="2C893F5D" w14:textId="61425025" w:rsidR="00B82EC0" w:rsidRDefault="00B82EC0" w:rsidP="00B82EC0">
      <w:pPr>
        <w:pStyle w:val="Heading2"/>
      </w:pPr>
      <w:r>
        <w:t>Stamp Coupling</w:t>
      </w:r>
    </w:p>
    <w:p w14:paraId="15FAF0BE"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Employee e1 = </w:t>
      </w:r>
      <w:r>
        <w:rPr>
          <w:rFonts w:ascii="Courier New" w:hAnsi="Courier New" w:cs="Courier New"/>
          <w:color w:val="CF8E6D"/>
          <w:sz w:val="20"/>
          <w:szCs w:val="20"/>
        </w:rPr>
        <w:t xml:space="preserve">new </w:t>
      </w:r>
      <w:proofErr w:type="gramStart"/>
      <w:r>
        <w:rPr>
          <w:rFonts w:ascii="Courier New" w:hAnsi="Courier New" w:cs="Courier New"/>
          <w:color w:val="BCBEC4"/>
          <w:sz w:val="20"/>
          <w:szCs w:val="20"/>
        </w:rPr>
        <w:t>Employee(</w:t>
      </w:r>
      <w:proofErr w:type="spellStart"/>
      <w:proofErr w:type="gramEnd"/>
      <w:r>
        <w:rPr>
          <w:rFonts w:ascii="Courier New" w:hAnsi="Courier New" w:cs="Courier New"/>
          <w:color w:val="BCBEC4"/>
          <w:sz w:val="20"/>
          <w:szCs w:val="20"/>
        </w:rPr>
        <w:t>lastN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firstN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middleN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empID</w:t>
      </w:r>
      <w:proofErr w:type="spellEnd"/>
      <w:r>
        <w:rPr>
          <w:rFonts w:ascii="Courier New" w:hAnsi="Courier New" w:cs="Courier New"/>
          <w:color w:val="BCBEC4"/>
          <w:sz w:val="20"/>
          <w:szCs w:val="20"/>
        </w:rPr>
        <w:t>, salary);</w:t>
      </w:r>
      <w:r>
        <w:rPr>
          <w:rFonts w:ascii="Courier New" w:hAnsi="Courier New" w:cs="Courier New"/>
          <w:color w:val="BCBEC4"/>
          <w:sz w:val="20"/>
          <w:szCs w:val="20"/>
        </w:rPr>
        <w:br/>
      </w:r>
      <w:proofErr w:type="spellStart"/>
      <w:r>
        <w:rPr>
          <w:rFonts w:ascii="Courier New" w:hAnsi="Courier New" w:cs="Courier New"/>
          <w:color w:val="BCBEC4"/>
          <w:sz w:val="20"/>
          <w:szCs w:val="20"/>
        </w:rPr>
        <w:t>per.addPersonnel</w:t>
      </w:r>
      <w:proofErr w:type="spellEnd"/>
      <w:r>
        <w:rPr>
          <w:rFonts w:ascii="Courier New" w:hAnsi="Courier New" w:cs="Courier New"/>
          <w:color w:val="BCBEC4"/>
          <w:sz w:val="20"/>
          <w:szCs w:val="20"/>
        </w:rPr>
        <w:t>(e1);</w:t>
      </w:r>
    </w:p>
    <w:p w14:paraId="56F26A0F" w14:textId="77777777" w:rsidR="00B82EC0" w:rsidRDefault="00B82EC0" w:rsidP="00B82EC0"/>
    <w:p w14:paraId="2CDBB4C4" w14:textId="77777777" w:rsidR="00B82EC0" w:rsidRDefault="00B82EC0" w:rsidP="00B82EC0">
      <w:r>
        <w:t>And</w:t>
      </w:r>
    </w:p>
    <w:p w14:paraId="03B28B96" w14:textId="77777777" w:rsidR="00B82EC0" w:rsidRDefault="00B82EC0" w:rsidP="00B82EC0">
      <w:pPr>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Person p1 = </w:t>
      </w:r>
      <w:r>
        <w:rPr>
          <w:rFonts w:ascii="Courier New" w:hAnsi="Courier New" w:cs="Courier New"/>
          <w:color w:val="CF8E6D"/>
          <w:sz w:val="20"/>
          <w:szCs w:val="20"/>
        </w:rPr>
        <w:t xml:space="preserve">new </w:t>
      </w:r>
      <w:proofErr w:type="gramStart"/>
      <w:r>
        <w:rPr>
          <w:rFonts w:ascii="Courier New" w:hAnsi="Courier New" w:cs="Courier New"/>
          <w:color w:val="BCBEC4"/>
          <w:sz w:val="20"/>
          <w:szCs w:val="20"/>
        </w:rPr>
        <w:t>Person(</w:t>
      </w:r>
      <w:proofErr w:type="spellStart"/>
      <w:proofErr w:type="gramEnd"/>
      <w:r>
        <w:rPr>
          <w:rFonts w:ascii="Courier New" w:hAnsi="Courier New" w:cs="Courier New"/>
          <w:color w:val="BCBEC4"/>
          <w:sz w:val="20"/>
          <w:szCs w:val="20"/>
        </w:rPr>
        <w:t>lastN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firstN</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per.</w:t>
      </w:r>
      <w:r>
        <w:rPr>
          <w:rFonts w:ascii="Courier New" w:hAnsi="Courier New" w:cs="Courier New"/>
          <w:color w:val="C77DBB"/>
          <w:sz w:val="20"/>
          <w:szCs w:val="20"/>
        </w:rPr>
        <w:t>personList</w:t>
      </w:r>
      <w:r>
        <w:rPr>
          <w:rFonts w:ascii="Courier New" w:hAnsi="Courier New" w:cs="Courier New"/>
          <w:color w:val="BCBEC4"/>
          <w:sz w:val="20"/>
          <w:szCs w:val="20"/>
        </w:rPr>
        <w:t>.add</w:t>
      </w:r>
      <w:proofErr w:type="spellEnd"/>
      <w:r>
        <w:rPr>
          <w:rFonts w:ascii="Courier New" w:hAnsi="Courier New" w:cs="Courier New"/>
          <w:color w:val="BCBEC4"/>
          <w:sz w:val="20"/>
          <w:szCs w:val="20"/>
        </w:rPr>
        <w:t>(p1);</w:t>
      </w:r>
    </w:p>
    <w:p w14:paraId="73A1BECC" w14:textId="77777777" w:rsidR="00B82EC0" w:rsidRDefault="00B82EC0" w:rsidP="00B82EC0"/>
    <w:p w14:paraId="1F2198FD" w14:textId="165D0323" w:rsidR="00B82EC0" w:rsidRPr="00B82EC0" w:rsidRDefault="00B82EC0" w:rsidP="00B82EC0">
      <w:r>
        <w:t xml:space="preserve">In these examples, the Personnel Object receives the objects as parameters. But now we have a dangling reference to the object in </w:t>
      </w:r>
      <w:proofErr w:type="spellStart"/>
      <w:r>
        <w:t>PersonnelDirectory</w:t>
      </w:r>
      <w:proofErr w:type="spellEnd"/>
      <w:r>
        <w:t xml:space="preserve"> as well. </w:t>
      </w:r>
      <w:proofErr w:type="gramStart"/>
      <w:r>
        <w:t>Instead</w:t>
      </w:r>
      <w:proofErr w:type="gramEnd"/>
      <w:r>
        <w:t xml:space="preserve"> what we can do is have the Personnel object handle all knowledge about Person objects.</w:t>
      </w:r>
      <w:r>
        <w:t xml:space="preserve"> This could also be an example of Common coupling because now we have references to an internal object of Personnel inside </w:t>
      </w:r>
      <w:proofErr w:type="spellStart"/>
      <w:r>
        <w:t>PersonnelDirectory</w:t>
      </w:r>
      <w:proofErr w:type="spellEnd"/>
      <w:r>
        <w:t>.</w:t>
      </w:r>
    </w:p>
    <w:p w14:paraId="0000001E" w14:textId="77777777" w:rsidR="00EA625B" w:rsidRDefault="00EA625B"/>
    <w:p w14:paraId="0000001F" w14:textId="77777777" w:rsidR="00EA625B" w:rsidRDefault="00000000">
      <w:r>
        <w:br w:type="page"/>
      </w:r>
    </w:p>
    <w:p w14:paraId="00000020" w14:textId="77777777" w:rsidR="00EA625B" w:rsidRDefault="00000000">
      <w:pPr>
        <w:pStyle w:val="Heading1"/>
      </w:pPr>
      <w:r>
        <w:lastRenderedPageBreak/>
        <w:t>Phase II Part 2</w:t>
      </w:r>
    </w:p>
    <w:p w14:paraId="00000021" w14:textId="77777777" w:rsidR="00EA625B" w:rsidRDefault="00000000">
      <w:pPr>
        <w:rPr>
          <w:i/>
        </w:rPr>
      </w:pPr>
      <w:r>
        <w:rPr>
          <w:i/>
        </w:rPr>
        <w:t xml:space="preserve">After you have incorporated the </w:t>
      </w:r>
      <w:proofErr w:type="spellStart"/>
      <w:r>
        <w:rPr>
          <w:i/>
        </w:rPr>
        <w:t>PersonnelFactory</w:t>
      </w:r>
      <w:proofErr w:type="spellEnd"/>
      <w:r>
        <w:rPr>
          <w:i/>
        </w:rPr>
        <w:t xml:space="preserve">, use </w:t>
      </w:r>
      <w:proofErr w:type="spellStart"/>
      <w:r>
        <w:rPr>
          <w:i/>
        </w:rPr>
        <w:t>Ashta</w:t>
      </w:r>
      <w:proofErr w:type="spellEnd"/>
      <w:r>
        <w:rPr>
          <w:i/>
        </w:rPr>
        <w:t xml:space="preserve"> to draw a UML class diagram of the Personnel Directory. Use proper UML notation.  When you have completed your diagram, take a clear screenshot of your diagram and paste it on this page.</w:t>
      </w:r>
    </w:p>
    <w:p w14:paraId="00000022" w14:textId="77777777" w:rsidR="00EA625B" w:rsidRDefault="00EA625B"/>
    <w:p w14:paraId="00000023" w14:textId="7E3232FA" w:rsidR="00EA625B" w:rsidRDefault="00B82EC0" w:rsidP="00B82EC0">
      <w:pPr>
        <w:jc w:val="center"/>
      </w:pPr>
      <w:r>
        <w:rPr>
          <w:noProof/>
        </w:rPr>
        <w:drawing>
          <wp:inline distT="0" distB="0" distL="0" distR="0" wp14:anchorId="66DAA3CB" wp14:editId="43FEEF35">
            <wp:extent cx="6721891" cy="71501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27664" cy="7156241"/>
                    </a:xfrm>
                    <a:prstGeom prst="rect">
                      <a:avLst/>
                    </a:prstGeom>
                  </pic:spPr>
                </pic:pic>
              </a:graphicData>
            </a:graphic>
          </wp:inline>
        </w:drawing>
      </w:r>
    </w:p>
    <w:p w14:paraId="00000024" w14:textId="77777777" w:rsidR="00EA625B" w:rsidRDefault="00EA625B"/>
    <w:sectPr w:rsidR="00EA625B">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C67F" w14:textId="77777777" w:rsidR="007058D1" w:rsidRDefault="007058D1">
      <w:r>
        <w:separator/>
      </w:r>
    </w:p>
  </w:endnote>
  <w:endnote w:type="continuationSeparator" w:id="0">
    <w:p w14:paraId="30813822" w14:textId="77777777" w:rsidR="007058D1" w:rsidRDefault="0070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477A15CA" w:rsidR="00EA625B" w:rsidRDefault="00000000">
    <w:pPr>
      <w:jc w:val="right"/>
    </w:pPr>
    <w:r>
      <w:fldChar w:fldCharType="begin"/>
    </w:r>
    <w:r>
      <w:instrText>PAGE</w:instrText>
    </w:r>
    <w:r>
      <w:fldChar w:fldCharType="separate"/>
    </w:r>
    <w:r w:rsidR="00B82EC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EA625B"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5802" w14:textId="77777777" w:rsidR="007058D1" w:rsidRDefault="007058D1">
      <w:r>
        <w:separator/>
      </w:r>
    </w:p>
  </w:footnote>
  <w:footnote w:type="continuationSeparator" w:id="0">
    <w:p w14:paraId="43CED4C0" w14:textId="77777777" w:rsidR="007058D1" w:rsidRDefault="00705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35D117E6" w:rsidR="00EA625B" w:rsidRDefault="00000000">
    <w:pPr>
      <w:rPr>
        <w:color w:val="999999"/>
      </w:rPr>
    </w:pPr>
    <w:r>
      <w:rPr>
        <w:color w:val="999999"/>
      </w:rPr>
      <w:t xml:space="preserve">CSE 598 ASAD </w:t>
    </w:r>
    <w:r w:rsidR="00B82EC0">
      <w:rPr>
        <w:color w:val="999999"/>
      </w:rPr>
      <w:t>B 2023</w:t>
    </w:r>
  </w:p>
  <w:p w14:paraId="00000026" w14:textId="2EDB99C9" w:rsidR="00EA625B" w:rsidRDefault="00B82EC0">
    <w:pPr>
      <w:spacing w:after="200"/>
      <w:rPr>
        <w:color w:val="999999"/>
      </w:rPr>
    </w:pPr>
    <w:r>
      <w:rPr>
        <w:color w:val="999999"/>
      </w:rPr>
      <w:t xml:space="preserve">Claudio Rodriguez </w:t>
    </w:r>
    <w:proofErr w:type="spellStart"/>
    <w:r>
      <w:rPr>
        <w:color w:val="999999"/>
      </w:rPr>
      <w:t>Rodriguez</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A625B" w:rsidRDefault="00000000">
    <w:pPr>
      <w:rPr>
        <w:color w:val="999999"/>
      </w:rPr>
    </w:pPr>
    <w:r>
      <w:rPr>
        <w:color w:val="999999"/>
      </w:rPr>
      <w:t>CSE 598 ASAD [Session Year]</w:t>
    </w:r>
  </w:p>
  <w:p w14:paraId="00000028" w14:textId="77777777" w:rsidR="00EA625B" w:rsidRDefault="00000000">
    <w:pPr>
      <w:rPr>
        <w:color w:val="999999"/>
      </w:rPr>
    </w:pPr>
    <w:r>
      <w:rPr>
        <w:color w:val="999999"/>
      </w:rPr>
      <w:t>[Your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E255D"/>
    <w:multiLevelType w:val="hybridMultilevel"/>
    <w:tmpl w:val="E050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E2544"/>
    <w:multiLevelType w:val="hybridMultilevel"/>
    <w:tmpl w:val="E0501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9104936">
    <w:abstractNumId w:val="0"/>
  </w:num>
  <w:num w:numId="2" w16cid:durableId="177185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5B"/>
    <w:rsid w:val="007058D1"/>
    <w:rsid w:val="00B82EC0"/>
    <w:rsid w:val="00EA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E7D00"/>
  <w15:docId w15:val="{085AB564-524A-5F43-B165-9EE6E829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EC0"/>
    <w:pPr>
      <w:spacing w:line="240" w:lineRule="auto"/>
    </w:pPr>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400" w:after="120"/>
      <w:outlineLvl w:val="0"/>
    </w:pPr>
    <w:rPr>
      <w:b/>
      <w:sz w:val="32"/>
      <w:szCs w:val="32"/>
      <w:shd w:val="clear" w:color="auto" w:fill="FFC627"/>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82EC0"/>
    <w:pPr>
      <w:tabs>
        <w:tab w:val="center" w:pos="4680"/>
        <w:tab w:val="right" w:pos="9360"/>
      </w:tabs>
    </w:pPr>
  </w:style>
  <w:style w:type="character" w:customStyle="1" w:styleId="HeaderChar">
    <w:name w:val="Header Char"/>
    <w:basedOn w:val="DefaultParagraphFont"/>
    <w:link w:val="Header"/>
    <w:uiPriority w:val="99"/>
    <w:rsid w:val="00B82EC0"/>
  </w:style>
  <w:style w:type="paragraph" w:styleId="Footer">
    <w:name w:val="footer"/>
    <w:basedOn w:val="Normal"/>
    <w:link w:val="FooterChar"/>
    <w:uiPriority w:val="99"/>
    <w:unhideWhenUsed/>
    <w:rsid w:val="00B82EC0"/>
    <w:pPr>
      <w:tabs>
        <w:tab w:val="center" w:pos="4680"/>
        <w:tab w:val="right" w:pos="9360"/>
      </w:tabs>
    </w:pPr>
  </w:style>
  <w:style w:type="character" w:customStyle="1" w:styleId="FooterChar">
    <w:name w:val="Footer Char"/>
    <w:basedOn w:val="DefaultParagraphFont"/>
    <w:link w:val="Footer"/>
    <w:uiPriority w:val="99"/>
    <w:rsid w:val="00B82EC0"/>
  </w:style>
  <w:style w:type="paragraph" w:styleId="ListParagraph">
    <w:name w:val="List Paragraph"/>
    <w:basedOn w:val="Normal"/>
    <w:uiPriority w:val="34"/>
    <w:qFormat/>
    <w:rsid w:val="00B82EC0"/>
    <w:pPr>
      <w:ind w:left="720"/>
      <w:contextualSpacing/>
    </w:pPr>
  </w:style>
  <w:style w:type="paragraph" w:styleId="NormalWeb">
    <w:name w:val="Normal (Web)"/>
    <w:basedOn w:val="Normal"/>
    <w:uiPriority w:val="99"/>
    <w:unhideWhenUsed/>
    <w:rsid w:val="00B82EC0"/>
    <w:pPr>
      <w:spacing w:before="100" w:beforeAutospacing="1" w:after="100" w:afterAutospacing="1"/>
    </w:pPr>
  </w:style>
  <w:style w:type="character" w:styleId="Emphasis">
    <w:name w:val="Emphasis"/>
    <w:basedOn w:val="DefaultParagraphFont"/>
    <w:uiPriority w:val="20"/>
    <w:qFormat/>
    <w:rsid w:val="00B82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3286">
      <w:bodyDiv w:val="1"/>
      <w:marLeft w:val="0"/>
      <w:marRight w:val="0"/>
      <w:marTop w:val="0"/>
      <w:marBottom w:val="0"/>
      <w:divBdr>
        <w:top w:val="none" w:sz="0" w:space="0" w:color="auto"/>
        <w:left w:val="none" w:sz="0" w:space="0" w:color="auto"/>
        <w:bottom w:val="none" w:sz="0" w:space="0" w:color="auto"/>
        <w:right w:val="none" w:sz="0" w:space="0" w:color="auto"/>
      </w:divBdr>
      <w:divsChild>
        <w:div w:id="1499998288">
          <w:marLeft w:val="0"/>
          <w:marRight w:val="0"/>
          <w:marTop w:val="0"/>
          <w:marBottom w:val="0"/>
          <w:divBdr>
            <w:top w:val="none" w:sz="0" w:space="0" w:color="auto"/>
            <w:left w:val="none" w:sz="0" w:space="0" w:color="auto"/>
            <w:bottom w:val="none" w:sz="0" w:space="0" w:color="auto"/>
            <w:right w:val="none" w:sz="0" w:space="0" w:color="auto"/>
          </w:divBdr>
        </w:div>
      </w:divsChild>
    </w:div>
    <w:div w:id="459808917">
      <w:bodyDiv w:val="1"/>
      <w:marLeft w:val="0"/>
      <w:marRight w:val="0"/>
      <w:marTop w:val="0"/>
      <w:marBottom w:val="0"/>
      <w:divBdr>
        <w:top w:val="none" w:sz="0" w:space="0" w:color="auto"/>
        <w:left w:val="none" w:sz="0" w:space="0" w:color="auto"/>
        <w:bottom w:val="none" w:sz="0" w:space="0" w:color="auto"/>
        <w:right w:val="none" w:sz="0" w:space="0" w:color="auto"/>
      </w:divBdr>
      <w:divsChild>
        <w:div w:id="461532869">
          <w:marLeft w:val="0"/>
          <w:marRight w:val="0"/>
          <w:marTop w:val="0"/>
          <w:marBottom w:val="0"/>
          <w:divBdr>
            <w:top w:val="none" w:sz="0" w:space="0" w:color="auto"/>
            <w:left w:val="none" w:sz="0" w:space="0" w:color="auto"/>
            <w:bottom w:val="none" w:sz="0" w:space="0" w:color="auto"/>
            <w:right w:val="none" w:sz="0" w:space="0" w:color="auto"/>
          </w:divBdr>
        </w:div>
      </w:divsChild>
    </w:div>
    <w:div w:id="734667026">
      <w:bodyDiv w:val="1"/>
      <w:marLeft w:val="0"/>
      <w:marRight w:val="0"/>
      <w:marTop w:val="0"/>
      <w:marBottom w:val="0"/>
      <w:divBdr>
        <w:top w:val="none" w:sz="0" w:space="0" w:color="auto"/>
        <w:left w:val="none" w:sz="0" w:space="0" w:color="auto"/>
        <w:bottom w:val="none" w:sz="0" w:space="0" w:color="auto"/>
        <w:right w:val="none" w:sz="0" w:space="0" w:color="auto"/>
      </w:divBdr>
      <w:divsChild>
        <w:div w:id="229271994">
          <w:marLeft w:val="0"/>
          <w:marRight w:val="0"/>
          <w:marTop w:val="0"/>
          <w:marBottom w:val="0"/>
          <w:divBdr>
            <w:top w:val="none" w:sz="0" w:space="0" w:color="auto"/>
            <w:left w:val="none" w:sz="0" w:space="0" w:color="auto"/>
            <w:bottom w:val="none" w:sz="0" w:space="0" w:color="auto"/>
            <w:right w:val="none" w:sz="0" w:space="0" w:color="auto"/>
          </w:divBdr>
        </w:div>
      </w:divsChild>
    </w:div>
    <w:div w:id="838929998">
      <w:bodyDiv w:val="1"/>
      <w:marLeft w:val="0"/>
      <w:marRight w:val="0"/>
      <w:marTop w:val="0"/>
      <w:marBottom w:val="0"/>
      <w:divBdr>
        <w:top w:val="none" w:sz="0" w:space="0" w:color="auto"/>
        <w:left w:val="none" w:sz="0" w:space="0" w:color="auto"/>
        <w:bottom w:val="none" w:sz="0" w:space="0" w:color="auto"/>
        <w:right w:val="none" w:sz="0" w:space="0" w:color="auto"/>
      </w:divBdr>
    </w:div>
    <w:div w:id="843126396">
      <w:bodyDiv w:val="1"/>
      <w:marLeft w:val="0"/>
      <w:marRight w:val="0"/>
      <w:marTop w:val="0"/>
      <w:marBottom w:val="0"/>
      <w:divBdr>
        <w:top w:val="none" w:sz="0" w:space="0" w:color="auto"/>
        <w:left w:val="none" w:sz="0" w:space="0" w:color="auto"/>
        <w:bottom w:val="none" w:sz="0" w:space="0" w:color="auto"/>
        <w:right w:val="none" w:sz="0" w:space="0" w:color="auto"/>
      </w:divBdr>
      <w:divsChild>
        <w:div w:id="67307892">
          <w:marLeft w:val="0"/>
          <w:marRight w:val="0"/>
          <w:marTop w:val="0"/>
          <w:marBottom w:val="0"/>
          <w:divBdr>
            <w:top w:val="none" w:sz="0" w:space="0" w:color="auto"/>
            <w:left w:val="none" w:sz="0" w:space="0" w:color="auto"/>
            <w:bottom w:val="none" w:sz="0" w:space="0" w:color="auto"/>
            <w:right w:val="none" w:sz="0" w:space="0" w:color="auto"/>
          </w:divBdr>
        </w:div>
      </w:divsChild>
    </w:div>
    <w:div w:id="1260793454">
      <w:bodyDiv w:val="1"/>
      <w:marLeft w:val="0"/>
      <w:marRight w:val="0"/>
      <w:marTop w:val="0"/>
      <w:marBottom w:val="0"/>
      <w:divBdr>
        <w:top w:val="none" w:sz="0" w:space="0" w:color="auto"/>
        <w:left w:val="none" w:sz="0" w:space="0" w:color="auto"/>
        <w:bottom w:val="none" w:sz="0" w:space="0" w:color="auto"/>
        <w:right w:val="none" w:sz="0" w:space="0" w:color="auto"/>
      </w:divBdr>
      <w:divsChild>
        <w:div w:id="128089953">
          <w:marLeft w:val="0"/>
          <w:marRight w:val="0"/>
          <w:marTop w:val="0"/>
          <w:marBottom w:val="0"/>
          <w:divBdr>
            <w:top w:val="none" w:sz="0" w:space="0" w:color="auto"/>
            <w:left w:val="none" w:sz="0" w:space="0" w:color="auto"/>
            <w:bottom w:val="none" w:sz="0" w:space="0" w:color="auto"/>
            <w:right w:val="none" w:sz="0" w:space="0" w:color="auto"/>
          </w:divBdr>
        </w:div>
      </w:divsChild>
    </w:div>
    <w:div w:id="1504471755">
      <w:bodyDiv w:val="1"/>
      <w:marLeft w:val="0"/>
      <w:marRight w:val="0"/>
      <w:marTop w:val="0"/>
      <w:marBottom w:val="0"/>
      <w:divBdr>
        <w:top w:val="none" w:sz="0" w:space="0" w:color="auto"/>
        <w:left w:val="none" w:sz="0" w:space="0" w:color="auto"/>
        <w:bottom w:val="none" w:sz="0" w:space="0" w:color="auto"/>
        <w:right w:val="none" w:sz="0" w:space="0" w:color="auto"/>
      </w:divBdr>
      <w:divsChild>
        <w:div w:id="1140151211">
          <w:marLeft w:val="0"/>
          <w:marRight w:val="0"/>
          <w:marTop w:val="0"/>
          <w:marBottom w:val="0"/>
          <w:divBdr>
            <w:top w:val="none" w:sz="0" w:space="0" w:color="auto"/>
            <w:left w:val="none" w:sz="0" w:space="0" w:color="auto"/>
            <w:bottom w:val="none" w:sz="0" w:space="0" w:color="auto"/>
            <w:right w:val="none" w:sz="0" w:space="0" w:color="auto"/>
          </w:divBdr>
        </w:div>
      </w:divsChild>
    </w:div>
    <w:div w:id="1514414238">
      <w:bodyDiv w:val="1"/>
      <w:marLeft w:val="0"/>
      <w:marRight w:val="0"/>
      <w:marTop w:val="0"/>
      <w:marBottom w:val="0"/>
      <w:divBdr>
        <w:top w:val="none" w:sz="0" w:space="0" w:color="auto"/>
        <w:left w:val="none" w:sz="0" w:space="0" w:color="auto"/>
        <w:bottom w:val="none" w:sz="0" w:space="0" w:color="auto"/>
        <w:right w:val="none" w:sz="0" w:space="0" w:color="auto"/>
      </w:divBdr>
      <w:divsChild>
        <w:div w:id="426658323">
          <w:marLeft w:val="0"/>
          <w:marRight w:val="0"/>
          <w:marTop w:val="0"/>
          <w:marBottom w:val="0"/>
          <w:divBdr>
            <w:top w:val="none" w:sz="0" w:space="0" w:color="auto"/>
            <w:left w:val="none" w:sz="0" w:space="0" w:color="auto"/>
            <w:bottom w:val="none" w:sz="0" w:space="0" w:color="auto"/>
            <w:right w:val="none" w:sz="0" w:space="0" w:color="auto"/>
          </w:divBdr>
        </w:div>
      </w:divsChild>
    </w:div>
    <w:div w:id="1794787703">
      <w:bodyDiv w:val="1"/>
      <w:marLeft w:val="0"/>
      <w:marRight w:val="0"/>
      <w:marTop w:val="0"/>
      <w:marBottom w:val="0"/>
      <w:divBdr>
        <w:top w:val="none" w:sz="0" w:space="0" w:color="auto"/>
        <w:left w:val="none" w:sz="0" w:space="0" w:color="auto"/>
        <w:bottom w:val="none" w:sz="0" w:space="0" w:color="auto"/>
        <w:right w:val="none" w:sz="0" w:space="0" w:color="auto"/>
      </w:divBdr>
      <w:divsChild>
        <w:div w:id="1198616156">
          <w:marLeft w:val="0"/>
          <w:marRight w:val="0"/>
          <w:marTop w:val="0"/>
          <w:marBottom w:val="0"/>
          <w:divBdr>
            <w:top w:val="none" w:sz="0" w:space="0" w:color="auto"/>
            <w:left w:val="none" w:sz="0" w:space="0" w:color="auto"/>
            <w:bottom w:val="none" w:sz="0" w:space="0" w:color="auto"/>
            <w:right w:val="none" w:sz="0" w:space="0" w:color="auto"/>
          </w:divBdr>
        </w:div>
      </w:divsChild>
    </w:div>
    <w:div w:id="1797330668">
      <w:bodyDiv w:val="1"/>
      <w:marLeft w:val="0"/>
      <w:marRight w:val="0"/>
      <w:marTop w:val="0"/>
      <w:marBottom w:val="0"/>
      <w:divBdr>
        <w:top w:val="none" w:sz="0" w:space="0" w:color="auto"/>
        <w:left w:val="none" w:sz="0" w:space="0" w:color="auto"/>
        <w:bottom w:val="none" w:sz="0" w:space="0" w:color="auto"/>
        <w:right w:val="none" w:sz="0" w:space="0" w:color="auto"/>
      </w:divBdr>
      <w:divsChild>
        <w:div w:id="1285237222">
          <w:marLeft w:val="0"/>
          <w:marRight w:val="0"/>
          <w:marTop w:val="0"/>
          <w:marBottom w:val="0"/>
          <w:divBdr>
            <w:top w:val="none" w:sz="0" w:space="0" w:color="auto"/>
            <w:left w:val="none" w:sz="0" w:space="0" w:color="auto"/>
            <w:bottom w:val="none" w:sz="0" w:space="0" w:color="auto"/>
            <w:right w:val="none" w:sz="0" w:space="0" w:color="auto"/>
          </w:divBdr>
        </w:div>
      </w:divsChild>
    </w:div>
    <w:div w:id="1915358724">
      <w:bodyDiv w:val="1"/>
      <w:marLeft w:val="0"/>
      <w:marRight w:val="0"/>
      <w:marTop w:val="0"/>
      <w:marBottom w:val="0"/>
      <w:divBdr>
        <w:top w:val="none" w:sz="0" w:space="0" w:color="auto"/>
        <w:left w:val="none" w:sz="0" w:space="0" w:color="auto"/>
        <w:bottom w:val="none" w:sz="0" w:space="0" w:color="auto"/>
        <w:right w:val="none" w:sz="0" w:space="0" w:color="auto"/>
      </w:divBdr>
      <w:divsChild>
        <w:div w:id="439571475">
          <w:marLeft w:val="0"/>
          <w:marRight w:val="0"/>
          <w:marTop w:val="0"/>
          <w:marBottom w:val="0"/>
          <w:divBdr>
            <w:top w:val="none" w:sz="0" w:space="0" w:color="auto"/>
            <w:left w:val="none" w:sz="0" w:space="0" w:color="auto"/>
            <w:bottom w:val="none" w:sz="0" w:space="0" w:color="auto"/>
            <w:right w:val="none" w:sz="0" w:space="0" w:color="auto"/>
          </w:divBdr>
        </w:div>
      </w:divsChild>
    </w:div>
    <w:div w:id="1924801243">
      <w:bodyDiv w:val="1"/>
      <w:marLeft w:val="0"/>
      <w:marRight w:val="0"/>
      <w:marTop w:val="0"/>
      <w:marBottom w:val="0"/>
      <w:divBdr>
        <w:top w:val="none" w:sz="0" w:space="0" w:color="auto"/>
        <w:left w:val="none" w:sz="0" w:space="0" w:color="auto"/>
        <w:bottom w:val="none" w:sz="0" w:space="0" w:color="auto"/>
        <w:right w:val="none" w:sz="0" w:space="0" w:color="auto"/>
      </w:divBdr>
      <w:divsChild>
        <w:div w:id="295454241">
          <w:marLeft w:val="0"/>
          <w:marRight w:val="0"/>
          <w:marTop w:val="0"/>
          <w:marBottom w:val="0"/>
          <w:divBdr>
            <w:top w:val="none" w:sz="0" w:space="0" w:color="auto"/>
            <w:left w:val="none" w:sz="0" w:space="0" w:color="auto"/>
            <w:bottom w:val="none" w:sz="0" w:space="0" w:color="auto"/>
            <w:right w:val="none" w:sz="0" w:space="0" w:color="auto"/>
          </w:divBdr>
        </w:div>
      </w:divsChild>
    </w:div>
    <w:div w:id="2029866663">
      <w:bodyDiv w:val="1"/>
      <w:marLeft w:val="0"/>
      <w:marRight w:val="0"/>
      <w:marTop w:val="0"/>
      <w:marBottom w:val="0"/>
      <w:divBdr>
        <w:top w:val="none" w:sz="0" w:space="0" w:color="auto"/>
        <w:left w:val="none" w:sz="0" w:space="0" w:color="auto"/>
        <w:bottom w:val="none" w:sz="0" w:space="0" w:color="auto"/>
        <w:right w:val="none" w:sz="0" w:space="0" w:color="auto"/>
      </w:divBdr>
      <w:divsChild>
        <w:div w:id="760878428">
          <w:marLeft w:val="0"/>
          <w:marRight w:val="0"/>
          <w:marTop w:val="0"/>
          <w:marBottom w:val="0"/>
          <w:divBdr>
            <w:top w:val="none" w:sz="0" w:space="0" w:color="auto"/>
            <w:left w:val="none" w:sz="0" w:space="0" w:color="auto"/>
            <w:bottom w:val="none" w:sz="0" w:space="0" w:color="auto"/>
            <w:right w:val="none" w:sz="0" w:space="0" w:color="auto"/>
          </w:divBdr>
        </w:div>
      </w:divsChild>
    </w:div>
    <w:div w:id="2087608043">
      <w:bodyDiv w:val="1"/>
      <w:marLeft w:val="0"/>
      <w:marRight w:val="0"/>
      <w:marTop w:val="0"/>
      <w:marBottom w:val="0"/>
      <w:divBdr>
        <w:top w:val="none" w:sz="0" w:space="0" w:color="auto"/>
        <w:left w:val="none" w:sz="0" w:space="0" w:color="auto"/>
        <w:bottom w:val="none" w:sz="0" w:space="0" w:color="auto"/>
        <w:right w:val="none" w:sz="0" w:space="0" w:color="auto"/>
      </w:divBdr>
      <w:divsChild>
        <w:div w:id="1857235107">
          <w:marLeft w:val="0"/>
          <w:marRight w:val="0"/>
          <w:marTop w:val="0"/>
          <w:marBottom w:val="0"/>
          <w:divBdr>
            <w:top w:val="none" w:sz="0" w:space="0" w:color="auto"/>
            <w:left w:val="none" w:sz="0" w:space="0" w:color="auto"/>
            <w:bottom w:val="none" w:sz="0" w:space="0" w:color="auto"/>
            <w:right w:val="none" w:sz="0" w:space="0" w:color="auto"/>
          </w:divBdr>
        </w:div>
      </w:divsChild>
    </w:div>
    <w:div w:id="2112387463">
      <w:bodyDiv w:val="1"/>
      <w:marLeft w:val="0"/>
      <w:marRight w:val="0"/>
      <w:marTop w:val="0"/>
      <w:marBottom w:val="0"/>
      <w:divBdr>
        <w:top w:val="none" w:sz="0" w:space="0" w:color="auto"/>
        <w:left w:val="none" w:sz="0" w:space="0" w:color="auto"/>
        <w:bottom w:val="none" w:sz="0" w:space="0" w:color="auto"/>
        <w:right w:val="none" w:sz="0" w:space="0" w:color="auto"/>
      </w:divBdr>
      <w:divsChild>
        <w:div w:id="2053187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Rodriguez Rodriguez</cp:lastModifiedBy>
  <cp:revision>3</cp:revision>
  <cp:lastPrinted>2023-10-29T21:39:00Z</cp:lastPrinted>
  <dcterms:created xsi:type="dcterms:W3CDTF">2023-10-29T21:39:00Z</dcterms:created>
  <dcterms:modified xsi:type="dcterms:W3CDTF">2023-11-09T23:35:00Z</dcterms:modified>
</cp:coreProperties>
</file>