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6CD" w:rsidRPr="00E55928" w:rsidRDefault="00052294" w:rsidP="00DB71BB">
      <w:pPr>
        <w:spacing w:after="0" w:line="360" w:lineRule="auto"/>
        <w:jc w:val="center"/>
        <w:rPr>
          <w:b/>
          <w:sz w:val="28"/>
          <w:szCs w:val="28"/>
        </w:rPr>
      </w:pPr>
      <w:r w:rsidRPr="00E55928">
        <w:rPr>
          <w:b/>
          <w:sz w:val="28"/>
          <w:szCs w:val="28"/>
        </w:rPr>
        <w:t>“</w:t>
      </w:r>
      <w:r w:rsidR="004476A1" w:rsidRPr="00E55928">
        <w:rPr>
          <w:b/>
          <w:sz w:val="28"/>
          <w:szCs w:val="28"/>
        </w:rPr>
        <w:t>A</w:t>
      </w:r>
      <w:r w:rsidR="009D7BF0" w:rsidRPr="00E55928">
        <w:rPr>
          <w:b/>
          <w:sz w:val="28"/>
          <w:szCs w:val="28"/>
        </w:rPr>
        <w:t>LEXANDRU IOAN CUZA</w:t>
      </w:r>
      <w:r w:rsidRPr="00E55928">
        <w:rPr>
          <w:b/>
          <w:sz w:val="28"/>
          <w:szCs w:val="28"/>
        </w:rPr>
        <w:t>”</w:t>
      </w:r>
      <w:r w:rsidR="009D7BF0" w:rsidRPr="00E55928">
        <w:rPr>
          <w:b/>
          <w:sz w:val="28"/>
          <w:szCs w:val="28"/>
        </w:rPr>
        <w:t xml:space="preserve"> </w:t>
      </w:r>
      <w:r w:rsidR="00F81E12" w:rsidRPr="00E55928">
        <w:rPr>
          <w:b/>
          <w:sz w:val="28"/>
          <w:szCs w:val="28"/>
        </w:rPr>
        <w:t xml:space="preserve">UNIVERSITY </w:t>
      </w:r>
      <w:r w:rsidR="009D7BF0" w:rsidRPr="00E55928">
        <w:rPr>
          <w:b/>
          <w:sz w:val="28"/>
          <w:szCs w:val="28"/>
        </w:rPr>
        <w:t>IA</w:t>
      </w:r>
      <w:r w:rsidR="001E2586" w:rsidRPr="00E55928">
        <w:rPr>
          <w:b/>
          <w:sz w:val="28"/>
          <w:szCs w:val="28"/>
        </w:rPr>
        <w:t>Ș</w:t>
      </w:r>
      <w:r w:rsidR="009D7BF0" w:rsidRPr="00E55928">
        <w:rPr>
          <w:b/>
          <w:sz w:val="28"/>
          <w:szCs w:val="28"/>
        </w:rPr>
        <w:t>I</w:t>
      </w:r>
    </w:p>
    <w:p w:rsidR="009D7BF0" w:rsidRPr="00E55928" w:rsidRDefault="004476A1" w:rsidP="00DB71BB">
      <w:pPr>
        <w:spacing w:after="0" w:line="360" w:lineRule="auto"/>
        <w:jc w:val="center"/>
        <w:rPr>
          <w:b/>
          <w:sz w:val="32"/>
          <w:szCs w:val="32"/>
        </w:rPr>
      </w:pPr>
      <w:r w:rsidRPr="00E55928">
        <w:rPr>
          <w:b/>
          <w:sz w:val="28"/>
          <w:szCs w:val="28"/>
        </w:rPr>
        <w:t>FACULTY OF COMPUTER SCIENCE</w:t>
      </w:r>
    </w:p>
    <w:p w:rsidR="00F63EC4" w:rsidRPr="00E55928" w:rsidRDefault="00F63EC4" w:rsidP="00DB71BB">
      <w:pPr>
        <w:spacing w:after="0" w:line="360" w:lineRule="auto"/>
        <w:jc w:val="center"/>
        <w:rPr>
          <w:b/>
          <w:sz w:val="32"/>
          <w:szCs w:val="32"/>
        </w:rPr>
      </w:pPr>
    </w:p>
    <w:p w:rsidR="00F63EC4" w:rsidRPr="00E55928" w:rsidRDefault="00F63EC4" w:rsidP="00DB71BB">
      <w:pPr>
        <w:spacing w:after="0" w:line="360" w:lineRule="auto"/>
        <w:jc w:val="center"/>
        <w:rPr>
          <w:b/>
          <w:sz w:val="32"/>
          <w:szCs w:val="32"/>
        </w:rPr>
      </w:pPr>
    </w:p>
    <w:p w:rsidR="00F63EC4" w:rsidRPr="00E55928" w:rsidRDefault="00F63EC4" w:rsidP="00DB71BB">
      <w:pPr>
        <w:spacing w:after="0" w:line="360" w:lineRule="auto"/>
        <w:jc w:val="center"/>
        <w:rPr>
          <w:b/>
          <w:sz w:val="32"/>
          <w:szCs w:val="32"/>
        </w:rPr>
      </w:pPr>
      <w:r w:rsidRPr="00E55928">
        <w:rPr>
          <w:noProof/>
        </w:rPr>
        <w:drawing>
          <wp:inline distT="0" distB="0" distL="0" distR="0" wp14:anchorId="209EF365" wp14:editId="0CEC1DFF">
            <wp:extent cx="1257300" cy="1257300"/>
            <wp:effectExtent l="0" t="0" r="0" b="0"/>
            <wp:docPr id="2" name="Picture 2" descr="C:\Users\Claudiu\Desktop\logo_fi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audiu\Desktop\logo_fii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rsidR="00F63EC4" w:rsidRPr="00E55928" w:rsidRDefault="00F63EC4" w:rsidP="00DB71BB">
      <w:pPr>
        <w:spacing w:after="0" w:line="360" w:lineRule="auto"/>
        <w:jc w:val="center"/>
        <w:rPr>
          <w:b/>
          <w:sz w:val="32"/>
          <w:szCs w:val="32"/>
        </w:rPr>
      </w:pPr>
    </w:p>
    <w:p w:rsidR="00F63EC4" w:rsidRPr="00E55928" w:rsidRDefault="00F63EC4" w:rsidP="00DB71BB">
      <w:pPr>
        <w:spacing w:after="0" w:line="360" w:lineRule="auto"/>
        <w:jc w:val="center"/>
        <w:rPr>
          <w:b/>
          <w:sz w:val="32"/>
          <w:szCs w:val="32"/>
        </w:rPr>
      </w:pPr>
    </w:p>
    <w:p w:rsidR="00F63EC4" w:rsidRPr="00E55928" w:rsidRDefault="004476A1" w:rsidP="00DB71BB">
      <w:pPr>
        <w:spacing w:after="0" w:line="360" w:lineRule="auto"/>
        <w:jc w:val="center"/>
        <w:rPr>
          <w:sz w:val="32"/>
          <w:szCs w:val="32"/>
        </w:rPr>
      </w:pPr>
      <w:r w:rsidRPr="00E55928">
        <w:rPr>
          <w:sz w:val="32"/>
          <w:szCs w:val="32"/>
        </w:rPr>
        <w:t>DISSERTATION PAPER</w:t>
      </w:r>
    </w:p>
    <w:p w:rsidR="00F63EC4" w:rsidRPr="00E55928" w:rsidRDefault="00F63EC4" w:rsidP="00DB71BB">
      <w:pPr>
        <w:spacing w:after="0" w:line="360" w:lineRule="auto"/>
        <w:jc w:val="center"/>
        <w:rPr>
          <w:b/>
          <w:sz w:val="32"/>
          <w:szCs w:val="32"/>
        </w:rPr>
      </w:pPr>
    </w:p>
    <w:p w:rsidR="00F81E12" w:rsidRPr="00E55928" w:rsidRDefault="004476A1" w:rsidP="00DB71BB">
      <w:pPr>
        <w:spacing w:after="0" w:line="360" w:lineRule="auto"/>
        <w:jc w:val="center"/>
        <w:rPr>
          <w:b/>
          <w:sz w:val="40"/>
          <w:szCs w:val="40"/>
        </w:rPr>
      </w:pPr>
      <w:r w:rsidRPr="00E55928">
        <w:rPr>
          <w:b/>
          <w:sz w:val="40"/>
          <w:szCs w:val="40"/>
        </w:rPr>
        <w:t>Semantic Analysis of Source Code in</w:t>
      </w:r>
    </w:p>
    <w:p w:rsidR="009D7BF0" w:rsidRPr="00E55928" w:rsidRDefault="004476A1" w:rsidP="00DB71BB">
      <w:pPr>
        <w:spacing w:after="0" w:line="360" w:lineRule="auto"/>
        <w:jc w:val="center"/>
        <w:rPr>
          <w:b/>
          <w:sz w:val="40"/>
          <w:szCs w:val="40"/>
        </w:rPr>
      </w:pPr>
      <w:r w:rsidRPr="00E55928">
        <w:rPr>
          <w:b/>
          <w:sz w:val="40"/>
          <w:szCs w:val="40"/>
        </w:rPr>
        <w:t>Object Oriented Programming</w:t>
      </w:r>
      <w:r w:rsidR="00F1617B" w:rsidRPr="00E55928">
        <w:rPr>
          <w:b/>
          <w:sz w:val="40"/>
          <w:szCs w:val="40"/>
        </w:rPr>
        <w:t>.</w:t>
      </w:r>
    </w:p>
    <w:p w:rsidR="00F1617B" w:rsidRPr="00E55928" w:rsidRDefault="00F1617B" w:rsidP="00DB71BB">
      <w:pPr>
        <w:spacing w:after="0" w:line="360" w:lineRule="auto"/>
        <w:jc w:val="center"/>
        <w:rPr>
          <w:b/>
          <w:i/>
          <w:sz w:val="40"/>
          <w:szCs w:val="40"/>
        </w:rPr>
      </w:pPr>
      <w:r w:rsidRPr="00E55928">
        <w:rPr>
          <w:b/>
          <w:sz w:val="40"/>
          <w:szCs w:val="40"/>
        </w:rPr>
        <w:t xml:space="preserve">A Case Study for </w:t>
      </w:r>
      <w:r w:rsidRPr="00E55928">
        <w:rPr>
          <w:b/>
          <w:i/>
          <w:sz w:val="40"/>
          <w:szCs w:val="40"/>
        </w:rPr>
        <w:t>C#</w:t>
      </w:r>
    </w:p>
    <w:p w:rsidR="00F1617B" w:rsidRPr="00E55928" w:rsidRDefault="00F1617B" w:rsidP="00CE3ECB">
      <w:pPr>
        <w:spacing w:after="0" w:line="360" w:lineRule="auto"/>
        <w:jc w:val="both"/>
        <w:rPr>
          <w:b/>
          <w:sz w:val="40"/>
          <w:szCs w:val="40"/>
        </w:rPr>
      </w:pPr>
    </w:p>
    <w:p w:rsidR="00F1617B" w:rsidRPr="00E55928" w:rsidRDefault="00F1617B" w:rsidP="00CE3ECB">
      <w:pPr>
        <w:spacing w:after="0" w:line="360" w:lineRule="auto"/>
        <w:jc w:val="both"/>
        <w:rPr>
          <w:b/>
          <w:sz w:val="40"/>
          <w:szCs w:val="40"/>
        </w:rPr>
      </w:pPr>
    </w:p>
    <w:p w:rsidR="00FE2724" w:rsidRPr="00E55928" w:rsidRDefault="00FE2724" w:rsidP="00CE3ECB">
      <w:pPr>
        <w:spacing w:after="0" w:line="360" w:lineRule="auto"/>
        <w:jc w:val="both"/>
        <w:rPr>
          <w:b/>
          <w:sz w:val="40"/>
          <w:szCs w:val="40"/>
        </w:rPr>
      </w:pPr>
    </w:p>
    <w:p w:rsidR="00FE2724" w:rsidRPr="00E55928" w:rsidRDefault="00F1617B" w:rsidP="00DB71BB">
      <w:pPr>
        <w:spacing w:after="0" w:line="360" w:lineRule="auto"/>
        <w:ind w:firstLine="720"/>
        <w:jc w:val="both"/>
        <w:rPr>
          <w:sz w:val="28"/>
          <w:szCs w:val="28"/>
        </w:rPr>
      </w:pPr>
      <w:r w:rsidRPr="00E55928">
        <w:rPr>
          <w:sz w:val="28"/>
          <w:szCs w:val="28"/>
        </w:rPr>
        <w:t>Scientific Coordinator</w:t>
      </w:r>
      <w:r w:rsidRPr="00E55928">
        <w:rPr>
          <w:sz w:val="28"/>
          <w:szCs w:val="28"/>
        </w:rPr>
        <w:tab/>
      </w:r>
      <w:r w:rsidRPr="00E55928">
        <w:rPr>
          <w:sz w:val="28"/>
          <w:szCs w:val="28"/>
        </w:rPr>
        <w:tab/>
      </w:r>
      <w:r w:rsidRPr="00E55928">
        <w:rPr>
          <w:sz w:val="28"/>
          <w:szCs w:val="28"/>
        </w:rPr>
        <w:tab/>
      </w:r>
      <w:r w:rsidRPr="00E55928">
        <w:rPr>
          <w:sz w:val="28"/>
          <w:szCs w:val="28"/>
        </w:rPr>
        <w:tab/>
      </w:r>
      <w:r w:rsidR="00F81E12" w:rsidRPr="00E55928">
        <w:rPr>
          <w:sz w:val="28"/>
          <w:szCs w:val="28"/>
        </w:rPr>
        <w:t>Candidate</w:t>
      </w:r>
    </w:p>
    <w:p w:rsidR="00F63EC4" w:rsidRPr="00E55928" w:rsidRDefault="00F1617B" w:rsidP="00DB71BB">
      <w:pPr>
        <w:spacing w:after="0" w:line="360" w:lineRule="auto"/>
        <w:ind w:firstLine="720"/>
        <w:jc w:val="both"/>
        <w:rPr>
          <w:b/>
          <w:i/>
          <w:sz w:val="32"/>
          <w:szCs w:val="32"/>
        </w:rPr>
      </w:pPr>
      <w:r w:rsidRPr="00E55928">
        <w:rPr>
          <w:b/>
          <w:i/>
          <w:sz w:val="32"/>
          <w:szCs w:val="32"/>
        </w:rPr>
        <w:t>Dr. Adrian Iftene</w:t>
      </w:r>
      <w:r w:rsidRPr="00E55928">
        <w:rPr>
          <w:b/>
          <w:i/>
          <w:sz w:val="32"/>
          <w:szCs w:val="32"/>
        </w:rPr>
        <w:tab/>
      </w:r>
      <w:r w:rsidRPr="00E55928">
        <w:rPr>
          <w:b/>
          <w:i/>
          <w:sz w:val="32"/>
          <w:szCs w:val="32"/>
        </w:rPr>
        <w:tab/>
      </w:r>
      <w:r w:rsidRPr="00E55928">
        <w:rPr>
          <w:b/>
          <w:i/>
          <w:sz w:val="32"/>
          <w:szCs w:val="32"/>
        </w:rPr>
        <w:tab/>
        <w:t xml:space="preserve">    </w:t>
      </w:r>
      <w:r w:rsidR="00FE2724" w:rsidRPr="00E55928">
        <w:rPr>
          <w:b/>
          <w:i/>
          <w:sz w:val="32"/>
          <w:szCs w:val="32"/>
        </w:rPr>
        <w:t>Claudiu Epure</w:t>
      </w:r>
    </w:p>
    <w:p w:rsidR="00F63EC4" w:rsidRPr="00E55928" w:rsidRDefault="00F63EC4" w:rsidP="00CE3ECB">
      <w:pPr>
        <w:spacing w:after="0" w:line="360" w:lineRule="auto"/>
        <w:jc w:val="both"/>
        <w:rPr>
          <w:b/>
          <w:i/>
          <w:sz w:val="28"/>
          <w:szCs w:val="28"/>
        </w:rPr>
      </w:pPr>
    </w:p>
    <w:p w:rsidR="00F1617B" w:rsidRPr="00E55928" w:rsidRDefault="00F1617B" w:rsidP="00CE3ECB">
      <w:pPr>
        <w:spacing w:after="0" w:line="360" w:lineRule="auto"/>
        <w:jc w:val="both"/>
        <w:rPr>
          <w:b/>
          <w:i/>
          <w:sz w:val="28"/>
          <w:szCs w:val="28"/>
        </w:rPr>
      </w:pPr>
    </w:p>
    <w:p w:rsidR="009D7BF0" w:rsidRPr="00E55928" w:rsidRDefault="00F81E12" w:rsidP="00DB71BB">
      <w:pPr>
        <w:spacing w:after="0" w:line="360" w:lineRule="auto"/>
        <w:jc w:val="center"/>
        <w:rPr>
          <w:sz w:val="28"/>
          <w:szCs w:val="28"/>
        </w:rPr>
      </w:pPr>
      <w:r w:rsidRPr="00E55928">
        <w:rPr>
          <w:b/>
          <w:sz w:val="28"/>
          <w:szCs w:val="28"/>
        </w:rPr>
        <w:t xml:space="preserve">Session: </w:t>
      </w:r>
      <w:r w:rsidR="004476A1" w:rsidRPr="00E55928">
        <w:rPr>
          <w:sz w:val="28"/>
          <w:szCs w:val="28"/>
        </w:rPr>
        <w:t>July</w:t>
      </w:r>
      <w:r w:rsidR="00EC09E3" w:rsidRPr="00E55928">
        <w:rPr>
          <w:sz w:val="28"/>
          <w:szCs w:val="28"/>
        </w:rPr>
        <w:t>, 2015</w:t>
      </w:r>
    </w:p>
    <w:p w:rsidR="0004656F" w:rsidRPr="00E55928" w:rsidRDefault="0004656F" w:rsidP="00CE3ECB">
      <w:pPr>
        <w:spacing w:after="0" w:line="360" w:lineRule="auto"/>
        <w:jc w:val="both"/>
        <w:rPr>
          <w:b/>
          <w:sz w:val="28"/>
          <w:szCs w:val="28"/>
        </w:rPr>
      </w:pPr>
    </w:p>
    <w:p w:rsidR="00704943" w:rsidRPr="00E55928" w:rsidRDefault="00052294" w:rsidP="00DB71BB">
      <w:pPr>
        <w:spacing w:after="0" w:line="360" w:lineRule="auto"/>
        <w:jc w:val="center"/>
        <w:rPr>
          <w:b/>
          <w:sz w:val="28"/>
          <w:szCs w:val="28"/>
        </w:rPr>
      </w:pPr>
      <w:r w:rsidRPr="00E55928">
        <w:rPr>
          <w:b/>
          <w:sz w:val="28"/>
          <w:szCs w:val="28"/>
        </w:rPr>
        <w:lastRenderedPageBreak/>
        <w:t>“</w:t>
      </w:r>
      <w:r w:rsidR="00704943" w:rsidRPr="00E55928">
        <w:rPr>
          <w:b/>
          <w:sz w:val="28"/>
          <w:szCs w:val="28"/>
        </w:rPr>
        <w:t>ALEXANDRU IOAN CUZA</w:t>
      </w:r>
      <w:r w:rsidRPr="00E55928">
        <w:rPr>
          <w:b/>
          <w:sz w:val="28"/>
          <w:szCs w:val="28"/>
        </w:rPr>
        <w:t>”</w:t>
      </w:r>
      <w:r w:rsidR="00704943" w:rsidRPr="00E55928">
        <w:rPr>
          <w:b/>
          <w:sz w:val="28"/>
          <w:szCs w:val="28"/>
        </w:rPr>
        <w:t xml:space="preserve"> UNIVERSITY IAȘI</w:t>
      </w:r>
    </w:p>
    <w:p w:rsidR="00704943" w:rsidRPr="00E55928" w:rsidRDefault="00704943" w:rsidP="00DB71BB">
      <w:pPr>
        <w:spacing w:after="0" w:line="360" w:lineRule="auto"/>
        <w:jc w:val="center"/>
        <w:rPr>
          <w:b/>
          <w:sz w:val="32"/>
          <w:szCs w:val="32"/>
        </w:rPr>
      </w:pPr>
      <w:r w:rsidRPr="00E55928">
        <w:rPr>
          <w:b/>
          <w:sz w:val="28"/>
          <w:szCs w:val="28"/>
        </w:rPr>
        <w:t>FACULTY OF COMPUTER SCIENCE</w:t>
      </w:r>
    </w:p>
    <w:p w:rsidR="00114735" w:rsidRPr="00E55928" w:rsidRDefault="00114735" w:rsidP="00DB71BB">
      <w:pPr>
        <w:spacing w:after="0" w:line="360" w:lineRule="auto"/>
        <w:jc w:val="center"/>
        <w:rPr>
          <w:b/>
          <w:sz w:val="32"/>
          <w:szCs w:val="32"/>
        </w:rPr>
      </w:pPr>
    </w:p>
    <w:p w:rsidR="00114735" w:rsidRPr="00E55928" w:rsidRDefault="00114735" w:rsidP="00DB71BB">
      <w:pPr>
        <w:spacing w:after="0" w:line="360" w:lineRule="auto"/>
        <w:jc w:val="center"/>
        <w:rPr>
          <w:b/>
          <w:sz w:val="32"/>
          <w:szCs w:val="32"/>
        </w:rPr>
      </w:pPr>
    </w:p>
    <w:p w:rsidR="00114735" w:rsidRPr="00E55928" w:rsidRDefault="00114735" w:rsidP="00DB71BB">
      <w:pPr>
        <w:spacing w:after="0" w:line="360" w:lineRule="auto"/>
        <w:jc w:val="center"/>
        <w:rPr>
          <w:b/>
          <w:sz w:val="32"/>
          <w:szCs w:val="32"/>
        </w:rPr>
      </w:pPr>
    </w:p>
    <w:p w:rsidR="00704943" w:rsidRPr="00E55928" w:rsidRDefault="00704943" w:rsidP="00DB71BB">
      <w:pPr>
        <w:spacing w:after="0" w:line="360" w:lineRule="auto"/>
        <w:jc w:val="center"/>
        <w:rPr>
          <w:b/>
          <w:sz w:val="40"/>
          <w:szCs w:val="40"/>
        </w:rPr>
      </w:pPr>
      <w:r w:rsidRPr="00E55928">
        <w:rPr>
          <w:b/>
          <w:sz w:val="40"/>
          <w:szCs w:val="40"/>
        </w:rPr>
        <w:t>Sem</w:t>
      </w:r>
      <w:r w:rsidR="00F1617B" w:rsidRPr="00E55928">
        <w:rPr>
          <w:b/>
          <w:sz w:val="40"/>
          <w:szCs w:val="40"/>
        </w:rPr>
        <w:t>antic Analysis of Source Code in</w:t>
      </w:r>
    </w:p>
    <w:p w:rsidR="00114735" w:rsidRPr="00E55928" w:rsidRDefault="00704943" w:rsidP="00DB71BB">
      <w:pPr>
        <w:spacing w:after="0" w:line="360" w:lineRule="auto"/>
        <w:jc w:val="center"/>
        <w:rPr>
          <w:b/>
          <w:sz w:val="40"/>
          <w:szCs w:val="40"/>
        </w:rPr>
      </w:pPr>
      <w:r w:rsidRPr="00E55928">
        <w:rPr>
          <w:b/>
          <w:sz w:val="40"/>
          <w:szCs w:val="40"/>
        </w:rPr>
        <w:t>Object Oriented Programming</w:t>
      </w:r>
      <w:r w:rsidR="00F1617B" w:rsidRPr="00E55928">
        <w:rPr>
          <w:b/>
          <w:sz w:val="40"/>
          <w:szCs w:val="40"/>
        </w:rPr>
        <w:t>.</w:t>
      </w:r>
    </w:p>
    <w:p w:rsidR="00F1617B" w:rsidRPr="00E55928" w:rsidRDefault="00F1617B" w:rsidP="00DB71BB">
      <w:pPr>
        <w:spacing w:after="0" w:line="360" w:lineRule="auto"/>
        <w:jc w:val="center"/>
        <w:rPr>
          <w:b/>
          <w:sz w:val="40"/>
          <w:szCs w:val="40"/>
        </w:rPr>
      </w:pPr>
      <w:r w:rsidRPr="00E55928">
        <w:rPr>
          <w:b/>
          <w:sz w:val="40"/>
          <w:szCs w:val="40"/>
        </w:rPr>
        <w:t xml:space="preserve">A Case Study for </w:t>
      </w:r>
      <w:r w:rsidRPr="00E55928">
        <w:rPr>
          <w:b/>
          <w:i/>
          <w:sz w:val="40"/>
          <w:szCs w:val="40"/>
        </w:rPr>
        <w:t>C#</w:t>
      </w:r>
    </w:p>
    <w:p w:rsidR="00114735" w:rsidRPr="00E55928" w:rsidRDefault="00114735" w:rsidP="00CE3ECB">
      <w:pPr>
        <w:spacing w:after="0" w:line="360" w:lineRule="auto"/>
        <w:jc w:val="both"/>
        <w:rPr>
          <w:b/>
          <w:sz w:val="40"/>
          <w:szCs w:val="40"/>
        </w:rPr>
      </w:pPr>
    </w:p>
    <w:p w:rsidR="00114735" w:rsidRPr="00E55928" w:rsidRDefault="00114735" w:rsidP="00DB71BB">
      <w:pPr>
        <w:spacing w:after="0" w:line="360" w:lineRule="auto"/>
        <w:jc w:val="center"/>
      </w:pPr>
    </w:p>
    <w:p w:rsidR="00114735" w:rsidRPr="00E55928" w:rsidRDefault="00114735" w:rsidP="00DB71BB">
      <w:pPr>
        <w:spacing w:after="0" w:line="360" w:lineRule="auto"/>
        <w:jc w:val="center"/>
        <w:rPr>
          <w:b/>
          <w:i/>
          <w:sz w:val="32"/>
          <w:szCs w:val="32"/>
        </w:rPr>
      </w:pPr>
      <w:r w:rsidRPr="00E55928">
        <w:rPr>
          <w:b/>
          <w:i/>
          <w:sz w:val="32"/>
          <w:szCs w:val="32"/>
        </w:rPr>
        <w:t>Claudiu Epure</w:t>
      </w:r>
    </w:p>
    <w:p w:rsidR="00114735" w:rsidRPr="00E55928" w:rsidRDefault="00114735" w:rsidP="00DB71BB">
      <w:pPr>
        <w:spacing w:after="0" w:line="360" w:lineRule="auto"/>
        <w:jc w:val="center"/>
        <w:rPr>
          <w:b/>
          <w:i/>
          <w:sz w:val="28"/>
          <w:szCs w:val="28"/>
        </w:rPr>
      </w:pPr>
    </w:p>
    <w:p w:rsidR="002A63EC" w:rsidRPr="00E55928" w:rsidRDefault="002A63EC" w:rsidP="00DB71BB">
      <w:pPr>
        <w:spacing w:after="0" w:line="360" w:lineRule="auto"/>
        <w:jc w:val="center"/>
        <w:rPr>
          <w:b/>
          <w:i/>
          <w:sz w:val="28"/>
          <w:szCs w:val="28"/>
        </w:rPr>
      </w:pPr>
    </w:p>
    <w:p w:rsidR="00704943" w:rsidRPr="00E55928" w:rsidRDefault="00704943" w:rsidP="00DB71BB">
      <w:pPr>
        <w:spacing w:after="0" w:line="360" w:lineRule="auto"/>
        <w:jc w:val="center"/>
        <w:rPr>
          <w:b/>
          <w:i/>
          <w:sz w:val="28"/>
          <w:szCs w:val="28"/>
        </w:rPr>
      </w:pPr>
    </w:p>
    <w:p w:rsidR="002A63EC" w:rsidRPr="00E55928" w:rsidRDefault="002A63EC" w:rsidP="00DB71BB">
      <w:pPr>
        <w:spacing w:after="0" w:line="360" w:lineRule="auto"/>
        <w:jc w:val="center"/>
        <w:rPr>
          <w:b/>
          <w:i/>
          <w:sz w:val="28"/>
          <w:szCs w:val="28"/>
        </w:rPr>
      </w:pPr>
    </w:p>
    <w:p w:rsidR="00114735" w:rsidRPr="00E55928" w:rsidRDefault="00704943" w:rsidP="00DB71BB">
      <w:pPr>
        <w:spacing w:after="0" w:line="360" w:lineRule="auto"/>
        <w:jc w:val="center"/>
        <w:rPr>
          <w:sz w:val="28"/>
          <w:szCs w:val="28"/>
        </w:rPr>
      </w:pPr>
      <w:r w:rsidRPr="00E55928">
        <w:rPr>
          <w:b/>
          <w:sz w:val="28"/>
          <w:szCs w:val="28"/>
        </w:rPr>
        <w:t>Session</w:t>
      </w:r>
      <w:r w:rsidR="00114735" w:rsidRPr="00E55928">
        <w:rPr>
          <w:b/>
          <w:sz w:val="28"/>
          <w:szCs w:val="28"/>
        </w:rPr>
        <w:t xml:space="preserve">:  </w:t>
      </w:r>
      <w:r w:rsidRPr="00E55928">
        <w:rPr>
          <w:sz w:val="28"/>
          <w:szCs w:val="28"/>
        </w:rPr>
        <w:t>July</w:t>
      </w:r>
      <w:r w:rsidR="00EC09E3" w:rsidRPr="00E55928">
        <w:rPr>
          <w:sz w:val="28"/>
          <w:szCs w:val="28"/>
        </w:rPr>
        <w:t>, 2015</w:t>
      </w:r>
    </w:p>
    <w:p w:rsidR="00114735" w:rsidRPr="00E55928" w:rsidRDefault="00114735" w:rsidP="00DB71BB">
      <w:pPr>
        <w:spacing w:after="0" w:line="360" w:lineRule="auto"/>
        <w:jc w:val="center"/>
        <w:rPr>
          <w:b/>
          <w:sz w:val="28"/>
          <w:szCs w:val="28"/>
        </w:rPr>
      </w:pPr>
    </w:p>
    <w:p w:rsidR="00114735" w:rsidRPr="00E55928" w:rsidRDefault="00114735" w:rsidP="00DB71BB">
      <w:pPr>
        <w:spacing w:after="0" w:line="360" w:lineRule="auto"/>
        <w:jc w:val="center"/>
        <w:rPr>
          <w:b/>
          <w:sz w:val="28"/>
          <w:szCs w:val="28"/>
        </w:rPr>
      </w:pPr>
    </w:p>
    <w:p w:rsidR="00114735" w:rsidRPr="00E55928" w:rsidRDefault="00114735" w:rsidP="00DB71BB">
      <w:pPr>
        <w:spacing w:after="0" w:line="360" w:lineRule="auto"/>
        <w:jc w:val="center"/>
        <w:rPr>
          <w:b/>
          <w:sz w:val="28"/>
          <w:szCs w:val="28"/>
        </w:rPr>
      </w:pPr>
    </w:p>
    <w:p w:rsidR="00114735" w:rsidRPr="00E55928" w:rsidRDefault="00114735" w:rsidP="00DB71BB">
      <w:pPr>
        <w:spacing w:after="0" w:line="360" w:lineRule="auto"/>
        <w:jc w:val="center"/>
        <w:rPr>
          <w:b/>
          <w:sz w:val="28"/>
          <w:szCs w:val="28"/>
        </w:rPr>
      </w:pPr>
    </w:p>
    <w:p w:rsidR="002A63EC" w:rsidRPr="00E55928" w:rsidRDefault="002A63EC" w:rsidP="00DB71BB">
      <w:pPr>
        <w:spacing w:after="0" w:line="360" w:lineRule="auto"/>
        <w:jc w:val="center"/>
        <w:rPr>
          <w:b/>
          <w:sz w:val="28"/>
          <w:szCs w:val="28"/>
        </w:rPr>
      </w:pPr>
    </w:p>
    <w:p w:rsidR="00114735" w:rsidRPr="00E55928" w:rsidRDefault="00114735" w:rsidP="00DB71BB">
      <w:pPr>
        <w:spacing w:after="0" w:line="360" w:lineRule="auto"/>
        <w:jc w:val="center"/>
        <w:rPr>
          <w:b/>
          <w:sz w:val="28"/>
          <w:szCs w:val="28"/>
        </w:rPr>
      </w:pPr>
    </w:p>
    <w:p w:rsidR="00114735" w:rsidRPr="00E55928" w:rsidRDefault="00704943" w:rsidP="00DB71BB">
      <w:pPr>
        <w:spacing w:after="0" w:line="360" w:lineRule="auto"/>
        <w:jc w:val="center"/>
        <w:rPr>
          <w:sz w:val="28"/>
          <w:szCs w:val="28"/>
        </w:rPr>
      </w:pPr>
      <w:r w:rsidRPr="00E55928">
        <w:rPr>
          <w:sz w:val="28"/>
          <w:szCs w:val="28"/>
        </w:rPr>
        <w:t>Scientific Coordinator</w:t>
      </w:r>
    </w:p>
    <w:p w:rsidR="002A63EC" w:rsidRPr="00E55928" w:rsidRDefault="002A63EC" w:rsidP="00DB71BB">
      <w:pPr>
        <w:spacing w:after="0" w:line="360" w:lineRule="auto"/>
        <w:jc w:val="center"/>
        <w:rPr>
          <w:sz w:val="28"/>
          <w:szCs w:val="28"/>
        </w:rPr>
      </w:pPr>
    </w:p>
    <w:p w:rsidR="00C030F5" w:rsidRPr="00E55928" w:rsidRDefault="00114735" w:rsidP="00DB71BB">
      <w:pPr>
        <w:spacing w:after="0" w:line="360" w:lineRule="auto"/>
        <w:jc w:val="center"/>
        <w:rPr>
          <w:b/>
          <w:i/>
          <w:sz w:val="32"/>
          <w:szCs w:val="32"/>
        </w:rPr>
      </w:pPr>
      <w:r w:rsidRPr="00E55928">
        <w:rPr>
          <w:b/>
          <w:i/>
          <w:sz w:val="32"/>
          <w:szCs w:val="32"/>
        </w:rPr>
        <w:t>Dr. Adrian Iftene</w:t>
      </w:r>
      <w:r w:rsidR="00C030F5" w:rsidRPr="00E55928">
        <w:rPr>
          <w:b/>
          <w:sz w:val="28"/>
          <w:szCs w:val="28"/>
        </w:rPr>
        <w:br w:type="page"/>
      </w:r>
    </w:p>
    <w:p w:rsidR="00FE2724" w:rsidRPr="00E55928" w:rsidRDefault="00475BD6" w:rsidP="00DB71BB">
      <w:pPr>
        <w:spacing w:after="0" w:line="360" w:lineRule="auto"/>
        <w:jc w:val="center"/>
        <w:rPr>
          <w:b/>
          <w:i/>
          <w:sz w:val="32"/>
          <w:szCs w:val="32"/>
        </w:rPr>
      </w:pPr>
      <w:r w:rsidRPr="00E55928">
        <w:rPr>
          <w:b/>
          <w:sz w:val="28"/>
          <w:szCs w:val="28"/>
        </w:rPr>
        <w:lastRenderedPageBreak/>
        <w:t>Declarație</w:t>
      </w:r>
      <w:r w:rsidR="00FE2724" w:rsidRPr="00E55928">
        <w:rPr>
          <w:b/>
          <w:sz w:val="28"/>
          <w:szCs w:val="28"/>
        </w:rPr>
        <w:t xml:space="preserve"> privind originalitate</w:t>
      </w:r>
      <w:r w:rsidR="007B21FD" w:rsidRPr="00E55928">
        <w:rPr>
          <w:b/>
          <w:sz w:val="28"/>
          <w:szCs w:val="28"/>
        </w:rPr>
        <w:t>a</w:t>
      </w:r>
      <w:r w:rsidR="00FE2724" w:rsidRPr="00E55928">
        <w:rPr>
          <w:b/>
          <w:sz w:val="28"/>
          <w:szCs w:val="28"/>
        </w:rPr>
        <w:t xml:space="preserve"> </w:t>
      </w:r>
      <w:r w:rsidR="001E2586" w:rsidRPr="00E55928">
        <w:rPr>
          <w:b/>
          <w:sz w:val="28"/>
          <w:szCs w:val="28"/>
        </w:rPr>
        <w:t>ș</w:t>
      </w:r>
      <w:r w:rsidRPr="00E55928">
        <w:rPr>
          <w:b/>
          <w:sz w:val="28"/>
          <w:szCs w:val="28"/>
        </w:rPr>
        <w:t>i</w:t>
      </w:r>
      <w:r w:rsidR="00FE2724" w:rsidRPr="00E55928">
        <w:rPr>
          <w:b/>
          <w:sz w:val="28"/>
          <w:szCs w:val="28"/>
        </w:rPr>
        <w:t xml:space="preserve"> respectarea drepturilor de autor</w:t>
      </w:r>
    </w:p>
    <w:p w:rsidR="000D7CE5" w:rsidRPr="00E55928" w:rsidRDefault="000D7CE5" w:rsidP="00CE3ECB">
      <w:pPr>
        <w:spacing w:after="0" w:line="360" w:lineRule="auto"/>
        <w:jc w:val="both"/>
        <w:rPr>
          <w:b/>
          <w:sz w:val="28"/>
          <w:szCs w:val="28"/>
        </w:rPr>
      </w:pPr>
    </w:p>
    <w:p w:rsidR="000D7CE5" w:rsidRPr="00E55928" w:rsidRDefault="000D7CE5" w:rsidP="00CE3ECB">
      <w:pPr>
        <w:spacing w:after="0" w:line="360" w:lineRule="auto"/>
        <w:jc w:val="both"/>
        <w:rPr>
          <w:b/>
          <w:sz w:val="28"/>
          <w:szCs w:val="28"/>
        </w:rPr>
      </w:pPr>
    </w:p>
    <w:p w:rsidR="00FE2724" w:rsidRPr="00E55928" w:rsidRDefault="00FE2724" w:rsidP="00CE3ECB">
      <w:pPr>
        <w:spacing w:after="0" w:line="360" w:lineRule="auto"/>
        <w:ind w:firstLine="720"/>
        <w:jc w:val="both"/>
        <w:rPr>
          <w:szCs w:val="24"/>
        </w:rPr>
      </w:pPr>
      <w:r w:rsidRPr="00E55928">
        <w:rPr>
          <w:szCs w:val="24"/>
        </w:rPr>
        <w:t>Prin prezenta declar că</w:t>
      </w:r>
      <w:r w:rsidR="000D7CE5" w:rsidRPr="00E55928">
        <w:rPr>
          <w:szCs w:val="24"/>
        </w:rPr>
        <w:t xml:space="preserve"> Lucrarea de </w:t>
      </w:r>
      <w:r w:rsidR="00EC09E3" w:rsidRPr="00E55928">
        <w:rPr>
          <w:szCs w:val="24"/>
        </w:rPr>
        <w:t>disertație</w:t>
      </w:r>
      <w:r w:rsidR="00704943" w:rsidRPr="00E55928">
        <w:rPr>
          <w:szCs w:val="24"/>
        </w:rPr>
        <w:t xml:space="preserve"> cu titlul </w:t>
      </w:r>
      <w:r w:rsidR="00704943" w:rsidRPr="00E55928">
        <w:rPr>
          <w:i/>
          <w:szCs w:val="24"/>
        </w:rPr>
        <w:t>Semantic Analysis of Source Code in Object Oriented Programming</w:t>
      </w:r>
      <w:r w:rsidR="00D64792" w:rsidRPr="00E55928">
        <w:rPr>
          <w:i/>
          <w:szCs w:val="24"/>
        </w:rPr>
        <w:t xml:space="preserve">. A Case Study for </w:t>
      </w:r>
      <w:r w:rsidR="00D64792" w:rsidRPr="00E55928">
        <w:rPr>
          <w:szCs w:val="24"/>
        </w:rPr>
        <w:t>C#</w:t>
      </w:r>
      <w:r w:rsidRPr="00E55928">
        <w:rPr>
          <w:szCs w:val="24"/>
        </w:rPr>
        <w:t xml:space="preserve"> este scrisă de mine </w:t>
      </w:r>
      <w:r w:rsidR="001E2586" w:rsidRPr="00E55928">
        <w:rPr>
          <w:szCs w:val="24"/>
        </w:rPr>
        <w:t>ș</w:t>
      </w:r>
      <w:r w:rsidRPr="00E55928">
        <w:rPr>
          <w:szCs w:val="24"/>
        </w:rPr>
        <w:t>i nu a mai fost prezentată niciodată la altă facultate sau institu</w:t>
      </w:r>
      <w:r w:rsidR="00475BD6" w:rsidRPr="00E55928">
        <w:rPr>
          <w:szCs w:val="24"/>
        </w:rPr>
        <w:t>ț</w:t>
      </w:r>
      <w:r w:rsidRPr="00E55928">
        <w:rPr>
          <w:szCs w:val="24"/>
        </w:rPr>
        <w:t>ie de învă</w:t>
      </w:r>
      <w:r w:rsidR="00475BD6" w:rsidRPr="00E55928">
        <w:rPr>
          <w:szCs w:val="24"/>
        </w:rPr>
        <w:t>ț</w:t>
      </w:r>
      <w:r w:rsidRPr="00E55928">
        <w:rPr>
          <w:szCs w:val="24"/>
        </w:rPr>
        <w:t xml:space="preserve">ământ superior din </w:t>
      </w:r>
      <w:r w:rsidR="00475BD6" w:rsidRPr="00E55928">
        <w:rPr>
          <w:szCs w:val="24"/>
        </w:rPr>
        <w:t>ț</w:t>
      </w:r>
      <w:r w:rsidRPr="00E55928">
        <w:rPr>
          <w:szCs w:val="24"/>
        </w:rPr>
        <w:t>ară sau străinătate. De asemenea, declar că toate sursele utilizate</w:t>
      </w:r>
      <w:r w:rsidR="000D7CE5" w:rsidRPr="00E55928">
        <w:rPr>
          <w:szCs w:val="24"/>
        </w:rPr>
        <w:t xml:space="preserve">, inclusiv cele preluate de pe </w:t>
      </w:r>
      <w:r w:rsidRPr="00E55928">
        <w:rPr>
          <w:szCs w:val="24"/>
        </w:rPr>
        <w:t>Internet, sau indicate în lucrare, cu respectarea regulilor de evitare a plagiatului:</w:t>
      </w:r>
    </w:p>
    <w:p w:rsidR="00FE2724" w:rsidRPr="00E55928" w:rsidRDefault="00FE2724" w:rsidP="00CE3ECB">
      <w:pPr>
        <w:pStyle w:val="ListParagraph"/>
        <w:numPr>
          <w:ilvl w:val="0"/>
          <w:numId w:val="15"/>
        </w:numPr>
        <w:spacing w:after="0" w:line="360" w:lineRule="auto"/>
        <w:jc w:val="both"/>
        <w:rPr>
          <w:szCs w:val="24"/>
        </w:rPr>
      </w:pPr>
      <w:r w:rsidRPr="00E55928">
        <w:rPr>
          <w:szCs w:val="24"/>
        </w:rPr>
        <w:t xml:space="preserve">toate fragmentele de text reproduse exact, chiar </w:t>
      </w:r>
      <w:r w:rsidR="001E2586" w:rsidRPr="00E55928">
        <w:rPr>
          <w:szCs w:val="24"/>
        </w:rPr>
        <w:t>ș</w:t>
      </w:r>
      <w:r w:rsidRPr="00E55928">
        <w:rPr>
          <w:szCs w:val="24"/>
        </w:rPr>
        <w:t>i în traducere proprie din altă limbă,</w:t>
      </w:r>
    </w:p>
    <w:p w:rsidR="000D7CE5" w:rsidRPr="00E55928" w:rsidRDefault="00FE2724" w:rsidP="00CE3ECB">
      <w:pPr>
        <w:spacing w:after="0" w:line="360" w:lineRule="auto"/>
        <w:jc w:val="both"/>
        <w:rPr>
          <w:szCs w:val="24"/>
        </w:rPr>
      </w:pPr>
      <w:r w:rsidRPr="00E55928">
        <w:rPr>
          <w:szCs w:val="24"/>
        </w:rPr>
        <w:t xml:space="preserve">sunt scrise între ghilimele </w:t>
      </w:r>
      <w:r w:rsidR="001E2586" w:rsidRPr="00E55928">
        <w:rPr>
          <w:szCs w:val="24"/>
        </w:rPr>
        <w:t>ș</w:t>
      </w:r>
      <w:r w:rsidRPr="00E55928">
        <w:rPr>
          <w:szCs w:val="24"/>
        </w:rPr>
        <w:t>i de</w:t>
      </w:r>
      <w:r w:rsidR="00475BD6" w:rsidRPr="00E55928">
        <w:rPr>
          <w:szCs w:val="24"/>
        </w:rPr>
        <w:t>ț</w:t>
      </w:r>
      <w:r w:rsidR="000D7CE5" w:rsidRPr="00E55928">
        <w:rPr>
          <w:szCs w:val="24"/>
        </w:rPr>
        <w:t>in referin</w:t>
      </w:r>
      <w:r w:rsidR="00475BD6" w:rsidRPr="00E55928">
        <w:rPr>
          <w:szCs w:val="24"/>
        </w:rPr>
        <w:t>ț</w:t>
      </w:r>
      <w:r w:rsidR="000D7CE5" w:rsidRPr="00E55928">
        <w:rPr>
          <w:szCs w:val="24"/>
        </w:rPr>
        <w:t>a precisă a sursei;</w:t>
      </w:r>
    </w:p>
    <w:p w:rsidR="00FE2724" w:rsidRPr="00E55928" w:rsidRDefault="00FE2724" w:rsidP="00CE3ECB">
      <w:pPr>
        <w:pStyle w:val="ListParagraph"/>
        <w:numPr>
          <w:ilvl w:val="0"/>
          <w:numId w:val="15"/>
        </w:numPr>
        <w:spacing w:after="0" w:line="360" w:lineRule="auto"/>
        <w:jc w:val="both"/>
        <w:rPr>
          <w:szCs w:val="24"/>
        </w:rPr>
      </w:pPr>
      <w:r w:rsidRPr="00E55928">
        <w:rPr>
          <w:szCs w:val="24"/>
        </w:rPr>
        <w:t>reformularea în cuvinte proprii a textelor scrise de către al</w:t>
      </w:r>
      <w:r w:rsidR="00475BD6" w:rsidRPr="00E55928">
        <w:rPr>
          <w:szCs w:val="24"/>
        </w:rPr>
        <w:t>ț</w:t>
      </w:r>
      <w:r w:rsidRPr="00E55928">
        <w:rPr>
          <w:szCs w:val="24"/>
        </w:rPr>
        <w:t>i autori de</w:t>
      </w:r>
      <w:r w:rsidR="00475BD6" w:rsidRPr="00E55928">
        <w:rPr>
          <w:szCs w:val="24"/>
        </w:rPr>
        <w:t>ț</w:t>
      </w:r>
      <w:r w:rsidRPr="00E55928">
        <w:rPr>
          <w:szCs w:val="24"/>
        </w:rPr>
        <w:t>ine referin</w:t>
      </w:r>
      <w:r w:rsidR="00475BD6" w:rsidRPr="00E55928">
        <w:rPr>
          <w:szCs w:val="24"/>
        </w:rPr>
        <w:t>ț</w:t>
      </w:r>
      <w:r w:rsidRPr="00E55928">
        <w:rPr>
          <w:szCs w:val="24"/>
        </w:rPr>
        <w:t xml:space="preserve">a </w:t>
      </w:r>
    </w:p>
    <w:p w:rsidR="00FE2724" w:rsidRPr="00E55928" w:rsidRDefault="00FE2724" w:rsidP="00CE3ECB">
      <w:pPr>
        <w:spacing w:after="0" w:line="360" w:lineRule="auto"/>
        <w:jc w:val="both"/>
        <w:rPr>
          <w:szCs w:val="24"/>
        </w:rPr>
      </w:pPr>
      <w:r w:rsidRPr="00E55928">
        <w:rPr>
          <w:szCs w:val="24"/>
        </w:rPr>
        <w:t>precisă;</w:t>
      </w:r>
    </w:p>
    <w:p w:rsidR="00995AE1" w:rsidRPr="00E55928" w:rsidRDefault="00FE2724" w:rsidP="00CE3ECB">
      <w:pPr>
        <w:pStyle w:val="ListParagraph"/>
        <w:numPr>
          <w:ilvl w:val="0"/>
          <w:numId w:val="15"/>
        </w:numPr>
        <w:spacing w:after="0" w:line="360" w:lineRule="auto"/>
        <w:jc w:val="both"/>
        <w:rPr>
          <w:szCs w:val="24"/>
        </w:rPr>
      </w:pPr>
      <w:r w:rsidRPr="00E55928">
        <w:rPr>
          <w:szCs w:val="24"/>
        </w:rPr>
        <w:t xml:space="preserve">codul sursă, imagini etc. preluate din proiecte </w:t>
      </w:r>
      <w:r w:rsidR="00756F66" w:rsidRPr="00E55928">
        <w:rPr>
          <w:szCs w:val="24"/>
        </w:rPr>
        <w:t>open-sourc</w:t>
      </w:r>
      <w:r w:rsidR="00995AE1" w:rsidRPr="00E55928">
        <w:rPr>
          <w:szCs w:val="24"/>
        </w:rPr>
        <w:t xml:space="preserve">e sau alte surse sunt utilizate </w:t>
      </w:r>
    </w:p>
    <w:p w:rsidR="000D7CE5" w:rsidRPr="00E55928" w:rsidRDefault="00756F66" w:rsidP="00CE3ECB">
      <w:pPr>
        <w:spacing w:after="0" w:line="360" w:lineRule="auto"/>
        <w:jc w:val="both"/>
        <w:rPr>
          <w:szCs w:val="24"/>
        </w:rPr>
      </w:pPr>
      <w:r w:rsidRPr="00E55928">
        <w:rPr>
          <w:szCs w:val="24"/>
        </w:rPr>
        <w:t xml:space="preserve">cu </w:t>
      </w:r>
      <w:r w:rsidR="00FE2724" w:rsidRPr="00E55928">
        <w:rPr>
          <w:szCs w:val="24"/>
        </w:rPr>
        <w:t>respectarea drepturilor de au</w:t>
      </w:r>
      <w:r w:rsidR="000D7CE5" w:rsidRPr="00E55928">
        <w:rPr>
          <w:szCs w:val="24"/>
        </w:rPr>
        <w:t xml:space="preserve">tor </w:t>
      </w:r>
      <w:r w:rsidR="001E2586" w:rsidRPr="00E55928">
        <w:rPr>
          <w:szCs w:val="24"/>
        </w:rPr>
        <w:t>ș</w:t>
      </w:r>
      <w:r w:rsidR="000D7CE5" w:rsidRPr="00E55928">
        <w:rPr>
          <w:szCs w:val="24"/>
        </w:rPr>
        <w:t>i de</w:t>
      </w:r>
      <w:r w:rsidR="00475BD6" w:rsidRPr="00E55928">
        <w:rPr>
          <w:szCs w:val="24"/>
        </w:rPr>
        <w:t>ț</w:t>
      </w:r>
      <w:r w:rsidR="000D7CE5" w:rsidRPr="00E55928">
        <w:rPr>
          <w:szCs w:val="24"/>
        </w:rPr>
        <w:t>in referin</w:t>
      </w:r>
      <w:r w:rsidR="00475BD6" w:rsidRPr="00E55928">
        <w:rPr>
          <w:szCs w:val="24"/>
        </w:rPr>
        <w:t>ț</w:t>
      </w:r>
      <w:r w:rsidR="000D7CE5" w:rsidRPr="00E55928">
        <w:rPr>
          <w:szCs w:val="24"/>
        </w:rPr>
        <w:t>e precise;</w:t>
      </w:r>
    </w:p>
    <w:p w:rsidR="00F63EC4" w:rsidRPr="00E55928" w:rsidRDefault="00FE2724" w:rsidP="00CE3ECB">
      <w:pPr>
        <w:pStyle w:val="ListParagraph"/>
        <w:numPr>
          <w:ilvl w:val="0"/>
          <w:numId w:val="15"/>
        </w:numPr>
        <w:spacing w:after="0" w:line="360" w:lineRule="auto"/>
        <w:jc w:val="both"/>
        <w:rPr>
          <w:szCs w:val="24"/>
        </w:rPr>
      </w:pPr>
      <w:r w:rsidRPr="00E55928">
        <w:rPr>
          <w:szCs w:val="24"/>
        </w:rPr>
        <w:t>rezumarea ideilor altor autori precizează referin</w:t>
      </w:r>
      <w:r w:rsidR="00475BD6" w:rsidRPr="00E55928">
        <w:rPr>
          <w:szCs w:val="24"/>
        </w:rPr>
        <w:t>ț</w:t>
      </w:r>
      <w:r w:rsidRPr="00E55928">
        <w:rPr>
          <w:szCs w:val="24"/>
        </w:rPr>
        <w:t>a precisă la textul original.</w:t>
      </w:r>
    </w:p>
    <w:p w:rsidR="00F63EC4" w:rsidRPr="00E55928" w:rsidRDefault="00F63EC4" w:rsidP="00CE3ECB">
      <w:pPr>
        <w:spacing w:after="0" w:line="360" w:lineRule="auto"/>
        <w:jc w:val="both"/>
        <w:rPr>
          <w:b/>
          <w:i/>
          <w:sz w:val="28"/>
          <w:szCs w:val="28"/>
        </w:rPr>
      </w:pPr>
    </w:p>
    <w:p w:rsidR="00F63EC4" w:rsidRPr="00E55928" w:rsidRDefault="00F63EC4" w:rsidP="00CE3ECB">
      <w:pPr>
        <w:spacing w:after="0" w:line="360" w:lineRule="auto"/>
        <w:jc w:val="both"/>
        <w:rPr>
          <w:b/>
          <w:i/>
          <w:sz w:val="28"/>
          <w:szCs w:val="28"/>
        </w:rPr>
      </w:pPr>
    </w:p>
    <w:p w:rsidR="00F63EC4" w:rsidRPr="00E55928" w:rsidRDefault="00F63EC4" w:rsidP="00CE3ECB">
      <w:pPr>
        <w:spacing w:after="0" w:line="360" w:lineRule="auto"/>
        <w:jc w:val="both"/>
        <w:rPr>
          <w:b/>
          <w:i/>
          <w:sz w:val="28"/>
          <w:szCs w:val="28"/>
        </w:rPr>
      </w:pPr>
    </w:p>
    <w:p w:rsidR="00F63EC4" w:rsidRPr="00E55928" w:rsidRDefault="00F63EC4"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F63EC4" w:rsidRPr="00E55928" w:rsidRDefault="00F63EC4" w:rsidP="00CE3ECB">
      <w:pPr>
        <w:spacing w:after="0" w:line="360" w:lineRule="auto"/>
        <w:jc w:val="both"/>
        <w:rPr>
          <w:b/>
          <w:sz w:val="32"/>
          <w:szCs w:val="32"/>
        </w:rPr>
      </w:pPr>
    </w:p>
    <w:p w:rsidR="00033727" w:rsidRPr="00E55928" w:rsidRDefault="00033727" w:rsidP="00CE3ECB">
      <w:pPr>
        <w:spacing w:after="0" w:line="360" w:lineRule="auto"/>
        <w:jc w:val="both"/>
        <w:rPr>
          <w:szCs w:val="24"/>
        </w:rPr>
      </w:pPr>
    </w:p>
    <w:p w:rsidR="000D7CE5" w:rsidRPr="00E55928" w:rsidRDefault="000D7CE5" w:rsidP="00CE3ECB">
      <w:pPr>
        <w:spacing w:after="0" w:line="360" w:lineRule="auto"/>
        <w:jc w:val="both"/>
        <w:rPr>
          <w:szCs w:val="24"/>
        </w:rPr>
      </w:pPr>
      <w:r w:rsidRPr="00E55928">
        <w:rPr>
          <w:szCs w:val="24"/>
        </w:rPr>
        <w:t>Ia</w:t>
      </w:r>
      <w:r w:rsidR="001E2586" w:rsidRPr="00E55928">
        <w:rPr>
          <w:szCs w:val="24"/>
        </w:rPr>
        <w:t>ș</w:t>
      </w:r>
      <w:r w:rsidR="00033727" w:rsidRPr="00E55928">
        <w:rPr>
          <w:szCs w:val="24"/>
        </w:rPr>
        <w:t xml:space="preserve">i, </w:t>
      </w:r>
      <w:r w:rsidR="00033727" w:rsidRPr="00E55928">
        <w:rPr>
          <w:i/>
          <w:szCs w:val="24"/>
        </w:rPr>
        <w:t>29 iunie 2015</w:t>
      </w:r>
      <w:r w:rsidR="00033727" w:rsidRPr="00E55928">
        <w:rPr>
          <w:szCs w:val="24"/>
        </w:rPr>
        <w:tab/>
      </w:r>
      <w:r w:rsidR="00033727" w:rsidRPr="00E55928">
        <w:rPr>
          <w:szCs w:val="24"/>
        </w:rPr>
        <w:tab/>
      </w:r>
      <w:r w:rsidR="00033727" w:rsidRPr="00E55928">
        <w:rPr>
          <w:szCs w:val="24"/>
        </w:rPr>
        <w:tab/>
      </w:r>
      <w:r w:rsidR="00033727" w:rsidRPr="00E55928">
        <w:rPr>
          <w:szCs w:val="24"/>
        </w:rPr>
        <w:tab/>
      </w:r>
      <w:r w:rsidR="00033727" w:rsidRPr="00E55928">
        <w:rPr>
          <w:szCs w:val="24"/>
        </w:rPr>
        <w:tab/>
      </w:r>
      <w:r w:rsidR="00033727" w:rsidRPr="00E55928">
        <w:rPr>
          <w:szCs w:val="24"/>
        </w:rPr>
        <w:tab/>
      </w:r>
      <w:r w:rsidR="00033727" w:rsidRPr="00E55928">
        <w:rPr>
          <w:szCs w:val="24"/>
        </w:rPr>
        <w:tab/>
      </w:r>
      <w:r w:rsidRPr="00E55928">
        <w:rPr>
          <w:szCs w:val="24"/>
        </w:rPr>
        <w:t>Absolvent: Claudiu Epure</w:t>
      </w:r>
    </w:p>
    <w:p w:rsidR="00C030F5" w:rsidRPr="00E55928" w:rsidRDefault="00033727" w:rsidP="00CE3ECB">
      <w:pPr>
        <w:spacing w:after="0" w:line="360" w:lineRule="auto"/>
        <w:jc w:val="both"/>
        <w:rPr>
          <w:szCs w:val="24"/>
        </w:rPr>
      </w:pPr>
      <w:r w:rsidRPr="00E55928">
        <w:rPr>
          <w:szCs w:val="24"/>
        </w:rPr>
        <w:t>________________________</w:t>
      </w:r>
    </w:p>
    <w:p w:rsidR="000D7CE5" w:rsidRPr="00E55928" w:rsidRDefault="000D7CE5" w:rsidP="00CE3ECB">
      <w:pPr>
        <w:spacing w:after="0" w:line="360" w:lineRule="auto"/>
        <w:jc w:val="both"/>
        <w:rPr>
          <w:szCs w:val="24"/>
        </w:rPr>
      </w:pPr>
    </w:p>
    <w:p w:rsidR="00C030F5" w:rsidRPr="00E55928" w:rsidRDefault="00C030F5" w:rsidP="00CE3ECB">
      <w:pPr>
        <w:spacing w:after="0" w:line="360" w:lineRule="auto"/>
        <w:jc w:val="both"/>
        <w:rPr>
          <w:b/>
          <w:sz w:val="28"/>
          <w:szCs w:val="28"/>
        </w:rPr>
      </w:pPr>
    </w:p>
    <w:p w:rsidR="00A1211C" w:rsidRPr="00E55928" w:rsidRDefault="00A1211C" w:rsidP="00CE3ECB">
      <w:pPr>
        <w:spacing w:after="0" w:line="360" w:lineRule="auto"/>
        <w:jc w:val="both"/>
        <w:rPr>
          <w:b/>
          <w:sz w:val="28"/>
          <w:szCs w:val="28"/>
        </w:rPr>
      </w:pPr>
      <w:r w:rsidRPr="00E55928">
        <w:rPr>
          <w:b/>
          <w:sz w:val="28"/>
          <w:szCs w:val="28"/>
        </w:rPr>
        <w:br w:type="page"/>
      </w:r>
    </w:p>
    <w:p w:rsidR="000D7CE5" w:rsidRPr="00E55928" w:rsidRDefault="00475BD6" w:rsidP="00DB71BB">
      <w:pPr>
        <w:spacing w:after="0" w:line="360" w:lineRule="auto"/>
        <w:jc w:val="center"/>
        <w:rPr>
          <w:b/>
          <w:sz w:val="28"/>
          <w:szCs w:val="28"/>
        </w:rPr>
      </w:pPr>
      <w:r w:rsidRPr="00E55928">
        <w:rPr>
          <w:b/>
          <w:sz w:val="28"/>
          <w:szCs w:val="28"/>
        </w:rPr>
        <w:lastRenderedPageBreak/>
        <w:t>Declarație</w:t>
      </w:r>
      <w:r w:rsidR="000D7CE5" w:rsidRPr="00E55928">
        <w:rPr>
          <w:b/>
          <w:sz w:val="28"/>
          <w:szCs w:val="28"/>
        </w:rPr>
        <w:t xml:space="preserve"> de </w:t>
      </w:r>
      <w:r w:rsidRPr="00E55928">
        <w:rPr>
          <w:b/>
          <w:sz w:val="28"/>
          <w:szCs w:val="28"/>
        </w:rPr>
        <w:t>consimțământ</w:t>
      </w:r>
    </w:p>
    <w:p w:rsidR="000D7CE5" w:rsidRPr="00E55928" w:rsidRDefault="000D7CE5" w:rsidP="00CE3ECB">
      <w:pPr>
        <w:spacing w:after="0" w:line="360" w:lineRule="auto"/>
        <w:jc w:val="both"/>
        <w:rPr>
          <w:b/>
          <w:sz w:val="28"/>
          <w:szCs w:val="28"/>
        </w:rPr>
      </w:pPr>
    </w:p>
    <w:p w:rsidR="000D7CE5" w:rsidRPr="00E55928" w:rsidRDefault="000D7CE5" w:rsidP="00CE3ECB">
      <w:pPr>
        <w:spacing w:after="0" w:line="360" w:lineRule="auto"/>
        <w:jc w:val="both"/>
        <w:rPr>
          <w:b/>
          <w:sz w:val="28"/>
          <w:szCs w:val="28"/>
        </w:rPr>
      </w:pPr>
    </w:p>
    <w:p w:rsidR="000D7CE5" w:rsidRPr="00E55928" w:rsidRDefault="000D7CE5" w:rsidP="00CE3ECB">
      <w:pPr>
        <w:spacing w:after="0" w:line="360" w:lineRule="auto"/>
        <w:ind w:firstLine="720"/>
        <w:jc w:val="both"/>
        <w:rPr>
          <w:szCs w:val="24"/>
        </w:rPr>
      </w:pPr>
      <w:r w:rsidRPr="00E55928">
        <w:rPr>
          <w:szCs w:val="24"/>
        </w:rPr>
        <w:t>Prin prezenta declar că</w:t>
      </w:r>
      <w:r w:rsidR="007D42D0" w:rsidRPr="00E55928">
        <w:rPr>
          <w:szCs w:val="24"/>
        </w:rPr>
        <w:t xml:space="preserve"> Lucrarea de </w:t>
      </w:r>
      <w:r w:rsidR="00EC09E3" w:rsidRPr="00E55928">
        <w:rPr>
          <w:szCs w:val="24"/>
        </w:rPr>
        <w:t>disertație</w:t>
      </w:r>
      <w:r w:rsidR="007D42D0" w:rsidRPr="00E55928">
        <w:rPr>
          <w:szCs w:val="24"/>
        </w:rPr>
        <w:t xml:space="preserve"> cu titlul </w:t>
      </w:r>
      <w:r w:rsidR="00704943" w:rsidRPr="00E55928">
        <w:rPr>
          <w:i/>
          <w:szCs w:val="24"/>
        </w:rPr>
        <w:t>Semantic Analysis of Source Code in Object Oriented Programming</w:t>
      </w:r>
      <w:r w:rsidR="00D64792" w:rsidRPr="00E55928">
        <w:rPr>
          <w:i/>
          <w:szCs w:val="24"/>
        </w:rPr>
        <w:t xml:space="preserve">. A Case Study for </w:t>
      </w:r>
      <w:r w:rsidR="00D64792" w:rsidRPr="00E55928">
        <w:rPr>
          <w:szCs w:val="24"/>
        </w:rPr>
        <w:t>C#</w:t>
      </w:r>
      <w:r w:rsidR="007D42D0" w:rsidRPr="00E55928">
        <w:rPr>
          <w:szCs w:val="24"/>
        </w:rPr>
        <w:t xml:space="preserve">, </w:t>
      </w:r>
      <w:r w:rsidRPr="00E55928">
        <w:rPr>
          <w:szCs w:val="24"/>
        </w:rPr>
        <w:t xml:space="preserve">codul sursă al programelor </w:t>
      </w:r>
      <w:r w:rsidR="001E2586" w:rsidRPr="00E55928">
        <w:rPr>
          <w:szCs w:val="24"/>
        </w:rPr>
        <w:t>ș</w:t>
      </w:r>
      <w:r w:rsidR="00475BD6" w:rsidRPr="00E55928">
        <w:rPr>
          <w:szCs w:val="24"/>
        </w:rPr>
        <w:t>i</w:t>
      </w:r>
      <w:r w:rsidRPr="00E55928">
        <w:rPr>
          <w:szCs w:val="24"/>
        </w:rPr>
        <w:t xml:space="preserve"> celelalte </w:t>
      </w:r>
      <w:r w:rsidR="00475BD6" w:rsidRPr="00E55928">
        <w:rPr>
          <w:szCs w:val="24"/>
        </w:rPr>
        <w:t>conținuturi</w:t>
      </w:r>
      <w:r w:rsidRPr="00E55928">
        <w:rPr>
          <w:szCs w:val="24"/>
        </w:rPr>
        <w:t xml:space="preserve"> (grafice, multimedia, date de test etc.) care </w:t>
      </w:r>
      <w:r w:rsidR="00475BD6" w:rsidRPr="00E55928">
        <w:rPr>
          <w:szCs w:val="24"/>
        </w:rPr>
        <w:t>însoțesc</w:t>
      </w:r>
      <w:r w:rsidRPr="00E55928">
        <w:rPr>
          <w:szCs w:val="24"/>
        </w:rPr>
        <w:t xml:space="preserve"> această lucrare să fie utilizate în cadrul </w:t>
      </w:r>
      <w:r w:rsidR="00475BD6" w:rsidRPr="00E55928">
        <w:rPr>
          <w:szCs w:val="24"/>
        </w:rPr>
        <w:t>Facultății</w:t>
      </w:r>
      <w:r w:rsidRPr="00E55928">
        <w:rPr>
          <w:szCs w:val="24"/>
        </w:rPr>
        <w:t xml:space="preserve"> de Informatică. De asemenea, sunt de acord ca Facultatea de Informatică de la Universitatea „Alexandru Ioan Cuza” </w:t>
      </w:r>
      <w:r w:rsidR="00475BD6" w:rsidRPr="00E55928">
        <w:rPr>
          <w:szCs w:val="24"/>
        </w:rPr>
        <w:t>Ia</w:t>
      </w:r>
      <w:r w:rsidR="001E2586" w:rsidRPr="00E55928">
        <w:rPr>
          <w:szCs w:val="24"/>
        </w:rPr>
        <w:t>ș</w:t>
      </w:r>
      <w:r w:rsidR="00475BD6" w:rsidRPr="00E55928">
        <w:rPr>
          <w:szCs w:val="24"/>
        </w:rPr>
        <w:t>i</w:t>
      </w:r>
      <w:r w:rsidRPr="00E55928">
        <w:rPr>
          <w:szCs w:val="24"/>
        </w:rPr>
        <w:t xml:space="preserve"> să utilizeze, modifice, reproducă </w:t>
      </w:r>
      <w:r w:rsidR="001E2586" w:rsidRPr="00E55928">
        <w:rPr>
          <w:szCs w:val="24"/>
        </w:rPr>
        <w:t>ș</w:t>
      </w:r>
      <w:r w:rsidR="00475BD6" w:rsidRPr="00E55928">
        <w:rPr>
          <w:szCs w:val="24"/>
        </w:rPr>
        <w:t>i</w:t>
      </w:r>
      <w:r w:rsidRPr="00E55928">
        <w:rPr>
          <w:szCs w:val="24"/>
        </w:rPr>
        <w:t xml:space="preserve"> să distribuie în scopuri necomerciale programele-calculator, format executabil </w:t>
      </w:r>
      <w:r w:rsidR="001E2586" w:rsidRPr="00E55928">
        <w:rPr>
          <w:szCs w:val="24"/>
        </w:rPr>
        <w:t>ș</w:t>
      </w:r>
      <w:r w:rsidR="00475BD6" w:rsidRPr="00E55928">
        <w:rPr>
          <w:szCs w:val="24"/>
        </w:rPr>
        <w:t>i</w:t>
      </w:r>
      <w:r w:rsidRPr="00E55928">
        <w:rPr>
          <w:szCs w:val="24"/>
        </w:rPr>
        <w:t xml:space="preserve"> sursă, realizate de mine în cadrul prezentei lucrări de </w:t>
      </w:r>
      <w:r w:rsidR="00774162" w:rsidRPr="00E55928">
        <w:rPr>
          <w:szCs w:val="24"/>
        </w:rPr>
        <w:t>disertație</w:t>
      </w:r>
      <w:r w:rsidRPr="00E55928">
        <w:rPr>
          <w:szCs w:val="24"/>
        </w:rPr>
        <w:t>.</w:t>
      </w:r>
      <w:r w:rsidR="0048579F" w:rsidRPr="00E55928">
        <w:rPr>
          <w:szCs w:val="24"/>
        </w:rPr>
        <w:t xml:space="preserve"> </w:t>
      </w: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33727" w:rsidRPr="00E55928" w:rsidRDefault="00033727"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33727" w:rsidRPr="00E55928" w:rsidRDefault="00033727" w:rsidP="00CE3ECB">
      <w:pPr>
        <w:spacing w:after="0" w:line="360" w:lineRule="auto"/>
        <w:jc w:val="both"/>
        <w:rPr>
          <w:szCs w:val="24"/>
        </w:rPr>
      </w:pPr>
      <w:r w:rsidRPr="00E55928">
        <w:rPr>
          <w:szCs w:val="24"/>
        </w:rPr>
        <w:t xml:space="preserve">Iași, </w:t>
      </w:r>
      <w:r w:rsidRPr="00E55928">
        <w:rPr>
          <w:i/>
          <w:szCs w:val="24"/>
        </w:rPr>
        <w:t>29 iunie 2015</w:t>
      </w:r>
      <w:r w:rsidRPr="00E55928">
        <w:rPr>
          <w:szCs w:val="24"/>
        </w:rPr>
        <w:tab/>
      </w:r>
      <w:r w:rsidRPr="00E55928">
        <w:rPr>
          <w:szCs w:val="24"/>
        </w:rPr>
        <w:tab/>
      </w:r>
      <w:r w:rsidRPr="00E55928">
        <w:rPr>
          <w:szCs w:val="24"/>
        </w:rPr>
        <w:tab/>
      </w:r>
      <w:r w:rsidRPr="00E55928">
        <w:rPr>
          <w:szCs w:val="24"/>
        </w:rPr>
        <w:tab/>
      </w:r>
      <w:r w:rsidRPr="00E55928">
        <w:rPr>
          <w:szCs w:val="24"/>
        </w:rPr>
        <w:tab/>
      </w:r>
      <w:r w:rsidRPr="00E55928">
        <w:rPr>
          <w:szCs w:val="24"/>
        </w:rPr>
        <w:tab/>
      </w:r>
      <w:r w:rsidRPr="00E55928">
        <w:rPr>
          <w:szCs w:val="24"/>
        </w:rPr>
        <w:tab/>
        <w:t>Absolvent: Claudiu Epure</w:t>
      </w:r>
    </w:p>
    <w:p w:rsidR="00106C3D" w:rsidRPr="00E55928" w:rsidRDefault="00033727" w:rsidP="00CE3ECB">
      <w:pPr>
        <w:spacing w:after="0" w:line="360" w:lineRule="auto"/>
        <w:jc w:val="both"/>
        <w:rPr>
          <w:szCs w:val="24"/>
        </w:rPr>
      </w:pPr>
      <w:r w:rsidRPr="00E55928">
        <w:rPr>
          <w:szCs w:val="24"/>
        </w:rPr>
        <w:t>________________________</w:t>
      </w:r>
    </w:p>
    <w:p w:rsidR="00A1211C" w:rsidRPr="00E55928" w:rsidRDefault="00106C3D" w:rsidP="00CE3ECB">
      <w:pPr>
        <w:spacing w:after="0" w:line="360" w:lineRule="auto"/>
        <w:jc w:val="both"/>
        <w:rPr>
          <w:szCs w:val="24"/>
        </w:rPr>
      </w:pPr>
      <w:r w:rsidRPr="00E55928">
        <w:rPr>
          <w:szCs w:val="24"/>
        </w:rPr>
        <w:br w:type="page"/>
      </w:r>
    </w:p>
    <w:sdt>
      <w:sdtPr>
        <w:rPr>
          <w:rFonts w:ascii="Calibri" w:eastAsia="Times New Roman" w:hAnsi="Calibri" w:cs="Times New Roman"/>
          <w:b w:val="0"/>
          <w:bCs w:val="0"/>
          <w:sz w:val="22"/>
          <w:szCs w:val="22"/>
          <w:lang w:eastAsia="en-US"/>
        </w:rPr>
        <w:id w:val="-307085847"/>
        <w:docPartObj>
          <w:docPartGallery w:val="Table of Contents"/>
          <w:docPartUnique/>
        </w:docPartObj>
      </w:sdtPr>
      <w:sdtEndPr>
        <w:rPr>
          <w:rFonts w:ascii="Times New Roman" w:hAnsi="Times New Roman"/>
          <w:sz w:val="24"/>
        </w:rPr>
      </w:sdtEndPr>
      <w:sdtContent>
        <w:p w:rsidR="00912ECA" w:rsidRPr="00E55928" w:rsidRDefault="00191C53" w:rsidP="00CE3ECB">
          <w:pPr>
            <w:pStyle w:val="TOCHeading"/>
            <w:numPr>
              <w:ilvl w:val="0"/>
              <w:numId w:val="0"/>
            </w:numPr>
            <w:ind w:left="432"/>
            <w:jc w:val="both"/>
            <w:rPr>
              <w:rFonts w:cs="Times New Roman"/>
              <w:sz w:val="32"/>
              <w:szCs w:val="32"/>
            </w:rPr>
          </w:pPr>
          <w:r w:rsidRPr="00E55928">
            <w:rPr>
              <w:rFonts w:cs="Times New Roman"/>
              <w:sz w:val="32"/>
              <w:szCs w:val="32"/>
            </w:rPr>
            <w:t>Contents</w:t>
          </w:r>
        </w:p>
        <w:p w:rsidR="005B1C62" w:rsidRDefault="00995AE1">
          <w:pPr>
            <w:pStyle w:val="TOC1"/>
            <w:tabs>
              <w:tab w:val="left" w:pos="440"/>
            </w:tabs>
            <w:rPr>
              <w:rFonts w:asciiTheme="minorHAnsi" w:hAnsiTheme="minorHAnsi" w:cstheme="minorBidi"/>
              <w:sz w:val="22"/>
              <w:szCs w:val="22"/>
              <w:lang w:eastAsia="en-US"/>
            </w:rPr>
          </w:pPr>
          <w:r w:rsidRPr="00E55928">
            <w:rPr>
              <w:noProof w:val="0"/>
            </w:rPr>
            <w:fldChar w:fldCharType="begin"/>
          </w:r>
          <w:r w:rsidRPr="00E55928">
            <w:rPr>
              <w:noProof w:val="0"/>
            </w:rPr>
            <w:instrText xml:space="preserve"> TOC \o "1-3" \h \z \u </w:instrText>
          </w:r>
          <w:r w:rsidRPr="00E55928">
            <w:rPr>
              <w:noProof w:val="0"/>
            </w:rPr>
            <w:fldChar w:fldCharType="separate"/>
          </w:r>
          <w:hyperlink w:anchor="_Toc422376828" w:history="1">
            <w:r w:rsidR="005B1C62" w:rsidRPr="00DA16E1">
              <w:rPr>
                <w:rStyle w:val="Hyperlink"/>
              </w:rPr>
              <w:t>1</w:t>
            </w:r>
            <w:r w:rsidR="005B1C62">
              <w:rPr>
                <w:rFonts w:asciiTheme="minorHAnsi" w:hAnsiTheme="minorHAnsi" w:cstheme="minorBidi"/>
                <w:sz w:val="22"/>
                <w:szCs w:val="22"/>
                <w:lang w:eastAsia="en-US"/>
              </w:rPr>
              <w:tab/>
            </w:r>
            <w:r w:rsidR="005B1C62" w:rsidRPr="00DA16E1">
              <w:rPr>
                <w:rStyle w:val="Hyperlink"/>
              </w:rPr>
              <w:t>Introduction</w:t>
            </w:r>
            <w:r w:rsidR="005B1C62">
              <w:rPr>
                <w:webHidden/>
              </w:rPr>
              <w:tab/>
            </w:r>
            <w:r w:rsidR="005B1C62">
              <w:rPr>
                <w:webHidden/>
              </w:rPr>
              <w:fldChar w:fldCharType="begin"/>
            </w:r>
            <w:r w:rsidR="005B1C62">
              <w:rPr>
                <w:webHidden/>
              </w:rPr>
              <w:instrText xml:space="preserve"> PAGEREF _Toc422376828 \h </w:instrText>
            </w:r>
            <w:r w:rsidR="005B1C62">
              <w:rPr>
                <w:webHidden/>
              </w:rPr>
            </w:r>
            <w:r w:rsidR="005B1C62">
              <w:rPr>
                <w:webHidden/>
              </w:rPr>
              <w:fldChar w:fldCharType="separate"/>
            </w:r>
            <w:r w:rsidR="005B1C62">
              <w:rPr>
                <w:webHidden/>
              </w:rPr>
              <w:t>5</w:t>
            </w:r>
            <w:r w:rsidR="005B1C62">
              <w:rPr>
                <w:webHidden/>
              </w:rPr>
              <w:fldChar w:fldCharType="end"/>
            </w:r>
          </w:hyperlink>
        </w:p>
        <w:p w:rsidR="005B1C62" w:rsidRDefault="005B1C62">
          <w:pPr>
            <w:pStyle w:val="TOC2"/>
            <w:tabs>
              <w:tab w:val="left" w:pos="880"/>
            </w:tabs>
            <w:rPr>
              <w:rFonts w:asciiTheme="minorHAnsi" w:hAnsiTheme="minorHAnsi" w:cstheme="minorBidi"/>
              <w:sz w:val="22"/>
              <w:lang w:eastAsia="en-US"/>
            </w:rPr>
          </w:pPr>
          <w:hyperlink w:anchor="_Toc422376829" w:history="1">
            <w:r w:rsidRPr="00DA16E1">
              <w:rPr>
                <w:rStyle w:val="Hyperlink"/>
              </w:rPr>
              <w:t>1.1</w:t>
            </w:r>
            <w:r>
              <w:rPr>
                <w:rFonts w:asciiTheme="minorHAnsi" w:hAnsiTheme="minorHAnsi" w:cstheme="minorBidi"/>
                <w:sz w:val="22"/>
                <w:lang w:eastAsia="en-US"/>
              </w:rPr>
              <w:tab/>
            </w:r>
            <w:r w:rsidRPr="00DA16E1">
              <w:rPr>
                <w:rStyle w:val="Hyperlink"/>
              </w:rPr>
              <w:t>Motivation</w:t>
            </w:r>
            <w:r>
              <w:rPr>
                <w:webHidden/>
              </w:rPr>
              <w:tab/>
            </w:r>
            <w:r>
              <w:rPr>
                <w:webHidden/>
              </w:rPr>
              <w:fldChar w:fldCharType="begin"/>
            </w:r>
            <w:r>
              <w:rPr>
                <w:webHidden/>
              </w:rPr>
              <w:instrText xml:space="preserve"> PAGEREF _Toc422376829 \h </w:instrText>
            </w:r>
            <w:r>
              <w:rPr>
                <w:webHidden/>
              </w:rPr>
            </w:r>
            <w:r>
              <w:rPr>
                <w:webHidden/>
              </w:rPr>
              <w:fldChar w:fldCharType="separate"/>
            </w:r>
            <w:r>
              <w:rPr>
                <w:webHidden/>
              </w:rPr>
              <w:t>5</w:t>
            </w:r>
            <w:r>
              <w:rPr>
                <w:webHidden/>
              </w:rPr>
              <w:fldChar w:fldCharType="end"/>
            </w:r>
          </w:hyperlink>
        </w:p>
        <w:p w:rsidR="005B1C62" w:rsidRDefault="005B1C62">
          <w:pPr>
            <w:pStyle w:val="TOC2"/>
            <w:tabs>
              <w:tab w:val="left" w:pos="880"/>
            </w:tabs>
            <w:rPr>
              <w:rFonts w:asciiTheme="minorHAnsi" w:hAnsiTheme="minorHAnsi" w:cstheme="minorBidi"/>
              <w:sz w:val="22"/>
              <w:lang w:eastAsia="en-US"/>
            </w:rPr>
          </w:pPr>
          <w:hyperlink w:anchor="_Toc422376830" w:history="1">
            <w:r w:rsidRPr="00DA16E1">
              <w:rPr>
                <w:rStyle w:val="Hyperlink"/>
              </w:rPr>
              <w:t>1.2</w:t>
            </w:r>
            <w:r>
              <w:rPr>
                <w:rFonts w:asciiTheme="minorHAnsi" w:hAnsiTheme="minorHAnsi" w:cstheme="minorBidi"/>
                <w:sz w:val="22"/>
                <w:lang w:eastAsia="en-US"/>
              </w:rPr>
              <w:tab/>
            </w:r>
            <w:r w:rsidRPr="00DA16E1">
              <w:rPr>
                <w:rStyle w:val="Hyperlink"/>
              </w:rPr>
              <w:t>Proposed Solution</w:t>
            </w:r>
            <w:r>
              <w:rPr>
                <w:webHidden/>
              </w:rPr>
              <w:tab/>
            </w:r>
            <w:r>
              <w:rPr>
                <w:webHidden/>
              </w:rPr>
              <w:fldChar w:fldCharType="begin"/>
            </w:r>
            <w:r>
              <w:rPr>
                <w:webHidden/>
              </w:rPr>
              <w:instrText xml:space="preserve"> PAGEREF _Toc422376830 \h </w:instrText>
            </w:r>
            <w:r>
              <w:rPr>
                <w:webHidden/>
              </w:rPr>
            </w:r>
            <w:r>
              <w:rPr>
                <w:webHidden/>
              </w:rPr>
              <w:fldChar w:fldCharType="separate"/>
            </w:r>
            <w:r>
              <w:rPr>
                <w:webHidden/>
              </w:rPr>
              <w:t>5</w:t>
            </w:r>
            <w:r>
              <w:rPr>
                <w:webHidden/>
              </w:rPr>
              <w:fldChar w:fldCharType="end"/>
            </w:r>
          </w:hyperlink>
        </w:p>
        <w:p w:rsidR="005B1C62" w:rsidRDefault="005B1C62">
          <w:pPr>
            <w:pStyle w:val="TOC2"/>
            <w:tabs>
              <w:tab w:val="left" w:pos="880"/>
            </w:tabs>
            <w:rPr>
              <w:rFonts w:asciiTheme="minorHAnsi" w:hAnsiTheme="minorHAnsi" w:cstheme="minorBidi"/>
              <w:sz w:val="22"/>
              <w:lang w:eastAsia="en-US"/>
            </w:rPr>
          </w:pPr>
          <w:hyperlink w:anchor="_Toc422376831" w:history="1">
            <w:r w:rsidRPr="00DA16E1">
              <w:rPr>
                <w:rStyle w:val="Hyperlink"/>
              </w:rPr>
              <w:t>1.3</w:t>
            </w:r>
            <w:r>
              <w:rPr>
                <w:rFonts w:asciiTheme="minorHAnsi" w:hAnsiTheme="minorHAnsi" w:cstheme="minorBidi"/>
                <w:sz w:val="22"/>
                <w:lang w:eastAsia="en-US"/>
              </w:rPr>
              <w:tab/>
            </w:r>
            <w:r w:rsidRPr="00DA16E1">
              <w:rPr>
                <w:rStyle w:val="Hyperlink"/>
              </w:rPr>
              <w:t>Keywords</w:t>
            </w:r>
            <w:r>
              <w:rPr>
                <w:webHidden/>
              </w:rPr>
              <w:tab/>
            </w:r>
            <w:r>
              <w:rPr>
                <w:webHidden/>
              </w:rPr>
              <w:fldChar w:fldCharType="begin"/>
            </w:r>
            <w:r>
              <w:rPr>
                <w:webHidden/>
              </w:rPr>
              <w:instrText xml:space="preserve"> PAGEREF _Toc422376831 \h </w:instrText>
            </w:r>
            <w:r>
              <w:rPr>
                <w:webHidden/>
              </w:rPr>
            </w:r>
            <w:r>
              <w:rPr>
                <w:webHidden/>
              </w:rPr>
              <w:fldChar w:fldCharType="separate"/>
            </w:r>
            <w:r>
              <w:rPr>
                <w:webHidden/>
              </w:rPr>
              <w:t>6</w:t>
            </w:r>
            <w:r>
              <w:rPr>
                <w:webHidden/>
              </w:rPr>
              <w:fldChar w:fldCharType="end"/>
            </w:r>
          </w:hyperlink>
        </w:p>
        <w:p w:rsidR="005B1C62" w:rsidRDefault="005B1C62">
          <w:pPr>
            <w:pStyle w:val="TOC1"/>
            <w:tabs>
              <w:tab w:val="left" w:pos="440"/>
            </w:tabs>
            <w:rPr>
              <w:rFonts w:asciiTheme="minorHAnsi" w:hAnsiTheme="minorHAnsi" w:cstheme="minorBidi"/>
              <w:sz w:val="22"/>
              <w:szCs w:val="22"/>
              <w:lang w:eastAsia="en-US"/>
            </w:rPr>
          </w:pPr>
          <w:hyperlink w:anchor="_Toc422376832" w:history="1">
            <w:r w:rsidRPr="00DA16E1">
              <w:rPr>
                <w:rStyle w:val="Hyperlink"/>
              </w:rPr>
              <w:t>2</w:t>
            </w:r>
            <w:r>
              <w:rPr>
                <w:rFonts w:asciiTheme="minorHAnsi" w:hAnsiTheme="minorHAnsi" w:cstheme="minorBidi"/>
                <w:sz w:val="22"/>
                <w:szCs w:val="22"/>
                <w:lang w:eastAsia="en-US"/>
              </w:rPr>
              <w:tab/>
            </w:r>
            <w:r w:rsidRPr="00DA16E1">
              <w:rPr>
                <w:rStyle w:val="Hyperlink"/>
              </w:rPr>
              <w:t>Concepts</w:t>
            </w:r>
            <w:r>
              <w:rPr>
                <w:webHidden/>
              </w:rPr>
              <w:tab/>
            </w:r>
            <w:r>
              <w:rPr>
                <w:webHidden/>
              </w:rPr>
              <w:fldChar w:fldCharType="begin"/>
            </w:r>
            <w:r>
              <w:rPr>
                <w:webHidden/>
              </w:rPr>
              <w:instrText xml:space="preserve"> PAGEREF _Toc422376832 \h </w:instrText>
            </w:r>
            <w:r>
              <w:rPr>
                <w:webHidden/>
              </w:rPr>
            </w:r>
            <w:r>
              <w:rPr>
                <w:webHidden/>
              </w:rPr>
              <w:fldChar w:fldCharType="separate"/>
            </w:r>
            <w:r>
              <w:rPr>
                <w:webHidden/>
              </w:rPr>
              <w:t>7</w:t>
            </w:r>
            <w:r>
              <w:rPr>
                <w:webHidden/>
              </w:rPr>
              <w:fldChar w:fldCharType="end"/>
            </w:r>
          </w:hyperlink>
        </w:p>
        <w:p w:rsidR="005B1C62" w:rsidRDefault="005B1C62">
          <w:pPr>
            <w:pStyle w:val="TOC2"/>
            <w:tabs>
              <w:tab w:val="left" w:pos="880"/>
            </w:tabs>
            <w:rPr>
              <w:rFonts w:asciiTheme="minorHAnsi" w:hAnsiTheme="minorHAnsi" w:cstheme="minorBidi"/>
              <w:sz w:val="22"/>
              <w:lang w:eastAsia="en-US"/>
            </w:rPr>
          </w:pPr>
          <w:hyperlink w:anchor="_Toc422376833" w:history="1">
            <w:r w:rsidRPr="00DA16E1">
              <w:rPr>
                <w:rStyle w:val="Hyperlink"/>
              </w:rPr>
              <w:t>2.1</w:t>
            </w:r>
            <w:r>
              <w:rPr>
                <w:rFonts w:asciiTheme="minorHAnsi" w:hAnsiTheme="minorHAnsi" w:cstheme="minorBidi"/>
                <w:sz w:val="22"/>
                <w:lang w:eastAsia="en-US"/>
              </w:rPr>
              <w:tab/>
            </w:r>
            <w:r w:rsidRPr="00DA16E1">
              <w:rPr>
                <w:rStyle w:val="Hyperlink"/>
              </w:rPr>
              <w:t>Introduction</w:t>
            </w:r>
            <w:r>
              <w:rPr>
                <w:webHidden/>
              </w:rPr>
              <w:tab/>
            </w:r>
            <w:r>
              <w:rPr>
                <w:webHidden/>
              </w:rPr>
              <w:fldChar w:fldCharType="begin"/>
            </w:r>
            <w:r>
              <w:rPr>
                <w:webHidden/>
              </w:rPr>
              <w:instrText xml:space="preserve"> PAGEREF _Toc422376833 \h </w:instrText>
            </w:r>
            <w:r>
              <w:rPr>
                <w:webHidden/>
              </w:rPr>
            </w:r>
            <w:r>
              <w:rPr>
                <w:webHidden/>
              </w:rPr>
              <w:fldChar w:fldCharType="separate"/>
            </w:r>
            <w:r>
              <w:rPr>
                <w:webHidden/>
              </w:rPr>
              <w:t>7</w:t>
            </w:r>
            <w:r>
              <w:rPr>
                <w:webHidden/>
              </w:rPr>
              <w:fldChar w:fldCharType="end"/>
            </w:r>
          </w:hyperlink>
        </w:p>
        <w:p w:rsidR="005B1C62" w:rsidRDefault="005B1C62">
          <w:pPr>
            <w:pStyle w:val="TOC2"/>
            <w:tabs>
              <w:tab w:val="left" w:pos="880"/>
            </w:tabs>
            <w:rPr>
              <w:rFonts w:asciiTheme="minorHAnsi" w:hAnsiTheme="minorHAnsi" w:cstheme="minorBidi"/>
              <w:sz w:val="22"/>
              <w:lang w:eastAsia="en-US"/>
            </w:rPr>
          </w:pPr>
          <w:hyperlink w:anchor="_Toc422376834" w:history="1">
            <w:r w:rsidRPr="00DA16E1">
              <w:rPr>
                <w:rStyle w:val="Hyperlink"/>
              </w:rPr>
              <w:t>2.2</w:t>
            </w:r>
            <w:r>
              <w:rPr>
                <w:rFonts w:asciiTheme="minorHAnsi" w:hAnsiTheme="minorHAnsi" w:cstheme="minorBidi"/>
                <w:sz w:val="22"/>
                <w:lang w:eastAsia="en-US"/>
              </w:rPr>
              <w:tab/>
            </w:r>
            <w:r w:rsidRPr="00DA16E1">
              <w:rPr>
                <w:rStyle w:val="Hyperlink"/>
              </w:rPr>
              <w:t>Definitions</w:t>
            </w:r>
            <w:r>
              <w:rPr>
                <w:webHidden/>
              </w:rPr>
              <w:tab/>
            </w:r>
            <w:r>
              <w:rPr>
                <w:webHidden/>
              </w:rPr>
              <w:fldChar w:fldCharType="begin"/>
            </w:r>
            <w:r>
              <w:rPr>
                <w:webHidden/>
              </w:rPr>
              <w:instrText xml:space="preserve"> PAGEREF _Toc422376834 \h </w:instrText>
            </w:r>
            <w:r>
              <w:rPr>
                <w:webHidden/>
              </w:rPr>
            </w:r>
            <w:r>
              <w:rPr>
                <w:webHidden/>
              </w:rPr>
              <w:fldChar w:fldCharType="separate"/>
            </w:r>
            <w:r>
              <w:rPr>
                <w:webHidden/>
              </w:rPr>
              <w:t>7</w:t>
            </w:r>
            <w:r>
              <w:rPr>
                <w:webHidden/>
              </w:rPr>
              <w:fldChar w:fldCharType="end"/>
            </w:r>
          </w:hyperlink>
        </w:p>
        <w:p w:rsidR="005B1C62" w:rsidRDefault="005B1C62">
          <w:pPr>
            <w:pStyle w:val="TOC1"/>
            <w:tabs>
              <w:tab w:val="left" w:pos="440"/>
            </w:tabs>
            <w:rPr>
              <w:rFonts w:asciiTheme="minorHAnsi" w:hAnsiTheme="minorHAnsi" w:cstheme="minorBidi"/>
              <w:sz w:val="22"/>
              <w:szCs w:val="22"/>
              <w:lang w:eastAsia="en-US"/>
            </w:rPr>
          </w:pPr>
          <w:hyperlink w:anchor="_Toc422376835" w:history="1">
            <w:r w:rsidRPr="00DA16E1">
              <w:rPr>
                <w:rStyle w:val="Hyperlink"/>
              </w:rPr>
              <w:t>3</w:t>
            </w:r>
            <w:r>
              <w:rPr>
                <w:rFonts w:asciiTheme="minorHAnsi" w:hAnsiTheme="minorHAnsi" w:cstheme="minorBidi"/>
                <w:sz w:val="22"/>
                <w:szCs w:val="22"/>
                <w:lang w:eastAsia="en-US"/>
              </w:rPr>
              <w:tab/>
            </w:r>
            <w:r w:rsidRPr="00DA16E1">
              <w:rPr>
                <w:rStyle w:val="Hyperlink"/>
              </w:rPr>
              <w:t>State of the Art</w:t>
            </w:r>
            <w:r>
              <w:rPr>
                <w:webHidden/>
              </w:rPr>
              <w:tab/>
            </w:r>
            <w:r>
              <w:rPr>
                <w:webHidden/>
              </w:rPr>
              <w:fldChar w:fldCharType="begin"/>
            </w:r>
            <w:r>
              <w:rPr>
                <w:webHidden/>
              </w:rPr>
              <w:instrText xml:space="preserve"> PAGEREF _Toc422376835 \h </w:instrText>
            </w:r>
            <w:r>
              <w:rPr>
                <w:webHidden/>
              </w:rPr>
            </w:r>
            <w:r>
              <w:rPr>
                <w:webHidden/>
              </w:rPr>
              <w:fldChar w:fldCharType="separate"/>
            </w:r>
            <w:r>
              <w:rPr>
                <w:webHidden/>
              </w:rPr>
              <w:t>8</w:t>
            </w:r>
            <w:r>
              <w:rPr>
                <w:webHidden/>
              </w:rPr>
              <w:fldChar w:fldCharType="end"/>
            </w:r>
          </w:hyperlink>
        </w:p>
        <w:p w:rsidR="005B1C62" w:rsidRDefault="005B1C62">
          <w:pPr>
            <w:pStyle w:val="TOC2"/>
            <w:tabs>
              <w:tab w:val="left" w:pos="880"/>
            </w:tabs>
            <w:rPr>
              <w:rFonts w:asciiTheme="minorHAnsi" w:hAnsiTheme="minorHAnsi" w:cstheme="minorBidi"/>
              <w:sz w:val="22"/>
              <w:lang w:eastAsia="en-US"/>
            </w:rPr>
          </w:pPr>
          <w:hyperlink w:anchor="_Toc422376836" w:history="1">
            <w:r w:rsidRPr="00DA16E1">
              <w:rPr>
                <w:rStyle w:val="Hyperlink"/>
              </w:rPr>
              <w:t>3.1</w:t>
            </w:r>
            <w:r>
              <w:rPr>
                <w:rFonts w:asciiTheme="minorHAnsi" w:hAnsiTheme="minorHAnsi" w:cstheme="minorBidi"/>
                <w:sz w:val="22"/>
                <w:lang w:eastAsia="en-US"/>
              </w:rPr>
              <w:tab/>
            </w:r>
            <w:r w:rsidRPr="00DA16E1">
              <w:rPr>
                <w:rStyle w:val="Hyperlink"/>
              </w:rPr>
              <w:t>Existing Systems for Extracting Structured Data from Source Files</w:t>
            </w:r>
            <w:r>
              <w:rPr>
                <w:webHidden/>
              </w:rPr>
              <w:tab/>
            </w:r>
            <w:r>
              <w:rPr>
                <w:webHidden/>
              </w:rPr>
              <w:fldChar w:fldCharType="begin"/>
            </w:r>
            <w:r>
              <w:rPr>
                <w:webHidden/>
              </w:rPr>
              <w:instrText xml:space="preserve"> PAGEREF _Toc422376836 \h </w:instrText>
            </w:r>
            <w:r>
              <w:rPr>
                <w:webHidden/>
              </w:rPr>
            </w:r>
            <w:r>
              <w:rPr>
                <w:webHidden/>
              </w:rPr>
              <w:fldChar w:fldCharType="separate"/>
            </w:r>
            <w:r>
              <w:rPr>
                <w:webHidden/>
              </w:rPr>
              <w:t>8</w:t>
            </w:r>
            <w:r>
              <w:rPr>
                <w:webHidden/>
              </w:rPr>
              <w:fldChar w:fldCharType="end"/>
            </w:r>
          </w:hyperlink>
        </w:p>
        <w:p w:rsidR="005B1C62" w:rsidRDefault="005B1C62">
          <w:pPr>
            <w:pStyle w:val="TOC2"/>
            <w:tabs>
              <w:tab w:val="left" w:pos="880"/>
            </w:tabs>
            <w:rPr>
              <w:rFonts w:asciiTheme="minorHAnsi" w:hAnsiTheme="minorHAnsi" w:cstheme="minorBidi"/>
              <w:sz w:val="22"/>
              <w:lang w:eastAsia="en-US"/>
            </w:rPr>
          </w:pPr>
          <w:hyperlink w:anchor="_Toc422376837" w:history="1">
            <w:r w:rsidRPr="00DA16E1">
              <w:rPr>
                <w:rStyle w:val="Hyperlink"/>
              </w:rPr>
              <w:t>3.2</w:t>
            </w:r>
            <w:r>
              <w:rPr>
                <w:rFonts w:asciiTheme="minorHAnsi" w:hAnsiTheme="minorHAnsi" w:cstheme="minorBidi"/>
                <w:sz w:val="22"/>
                <w:lang w:eastAsia="en-US"/>
              </w:rPr>
              <w:tab/>
            </w:r>
            <w:r w:rsidRPr="00DA16E1">
              <w:rPr>
                <w:rStyle w:val="Hyperlink"/>
              </w:rPr>
              <w:t>Existing Systems for Information Retrieval based on Questions</w:t>
            </w:r>
            <w:r>
              <w:rPr>
                <w:webHidden/>
              </w:rPr>
              <w:tab/>
            </w:r>
            <w:r>
              <w:rPr>
                <w:webHidden/>
              </w:rPr>
              <w:fldChar w:fldCharType="begin"/>
            </w:r>
            <w:r>
              <w:rPr>
                <w:webHidden/>
              </w:rPr>
              <w:instrText xml:space="preserve"> PAGEREF _Toc422376837 \h </w:instrText>
            </w:r>
            <w:r>
              <w:rPr>
                <w:webHidden/>
              </w:rPr>
            </w:r>
            <w:r>
              <w:rPr>
                <w:webHidden/>
              </w:rPr>
              <w:fldChar w:fldCharType="separate"/>
            </w:r>
            <w:r>
              <w:rPr>
                <w:webHidden/>
              </w:rPr>
              <w:t>9</w:t>
            </w:r>
            <w:r>
              <w:rPr>
                <w:webHidden/>
              </w:rPr>
              <w:fldChar w:fldCharType="end"/>
            </w:r>
          </w:hyperlink>
        </w:p>
        <w:p w:rsidR="005B1C62" w:rsidRDefault="005B1C62">
          <w:pPr>
            <w:pStyle w:val="TOC1"/>
            <w:tabs>
              <w:tab w:val="left" w:pos="440"/>
            </w:tabs>
            <w:rPr>
              <w:rFonts w:asciiTheme="minorHAnsi" w:hAnsiTheme="minorHAnsi" w:cstheme="minorBidi"/>
              <w:sz w:val="22"/>
              <w:szCs w:val="22"/>
              <w:lang w:eastAsia="en-US"/>
            </w:rPr>
          </w:pPr>
          <w:hyperlink w:anchor="_Toc422376838" w:history="1">
            <w:r w:rsidRPr="00DA16E1">
              <w:rPr>
                <w:rStyle w:val="Hyperlink"/>
              </w:rPr>
              <w:t>4</w:t>
            </w:r>
            <w:r>
              <w:rPr>
                <w:rFonts w:asciiTheme="minorHAnsi" w:hAnsiTheme="minorHAnsi" w:cstheme="minorBidi"/>
                <w:sz w:val="22"/>
                <w:szCs w:val="22"/>
                <w:lang w:eastAsia="en-US"/>
              </w:rPr>
              <w:tab/>
            </w:r>
            <w:r w:rsidRPr="00DA16E1">
              <w:rPr>
                <w:rStyle w:val="Hyperlink"/>
              </w:rPr>
              <w:t>C# Source Code Representation Ontology</w:t>
            </w:r>
            <w:r>
              <w:rPr>
                <w:webHidden/>
              </w:rPr>
              <w:tab/>
            </w:r>
            <w:r>
              <w:rPr>
                <w:webHidden/>
              </w:rPr>
              <w:fldChar w:fldCharType="begin"/>
            </w:r>
            <w:r>
              <w:rPr>
                <w:webHidden/>
              </w:rPr>
              <w:instrText xml:space="preserve"> PAGEREF _Toc422376838 \h </w:instrText>
            </w:r>
            <w:r>
              <w:rPr>
                <w:webHidden/>
              </w:rPr>
            </w:r>
            <w:r>
              <w:rPr>
                <w:webHidden/>
              </w:rPr>
              <w:fldChar w:fldCharType="separate"/>
            </w:r>
            <w:r>
              <w:rPr>
                <w:webHidden/>
              </w:rPr>
              <w:t>12</w:t>
            </w:r>
            <w:r>
              <w:rPr>
                <w:webHidden/>
              </w:rPr>
              <w:fldChar w:fldCharType="end"/>
            </w:r>
          </w:hyperlink>
        </w:p>
        <w:p w:rsidR="005B1C62" w:rsidRDefault="005B1C62">
          <w:pPr>
            <w:pStyle w:val="TOC2"/>
            <w:tabs>
              <w:tab w:val="left" w:pos="880"/>
            </w:tabs>
            <w:rPr>
              <w:rFonts w:asciiTheme="minorHAnsi" w:hAnsiTheme="minorHAnsi" w:cstheme="minorBidi"/>
              <w:sz w:val="22"/>
              <w:lang w:eastAsia="en-US"/>
            </w:rPr>
          </w:pPr>
          <w:hyperlink w:anchor="_Toc422376839" w:history="1">
            <w:r w:rsidRPr="00DA16E1">
              <w:rPr>
                <w:rStyle w:val="Hyperlink"/>
              </w:rPr>
              <w:t>4.1</w:t>
            </w:r>
            <w:r>
              <w:rPr>
                <w:rFonts w:asciiTheme="minorHAnsi" w:hAnsiTheme="minorHAnsi" w:cstheme="minorBidi"/>
                <w:sz w:val="22"/>
                <w:lang w:eastAsia="en-US"/>
              </w:rPr>
              <w:tab/>
            </w:r>
            <w:r w:rsidRPr="00DA16E1">
              <w:rPr>
                <w:rStyle w:val="Hyperlink"/>
              </w:rPr>
              <w:t>RDF and Graph-Oriented Databases</w:t>
            </w:r>
            <w:r>
              <w:rPr>
                <w:webHidden/>
              </w:rPr>
              <w:tab/>
            </w:r>
            <w:r>
              <w:rPr>
                <w:webHidden/>
              </w:rPr>
              <w:fldChar w:fldCharType="begin"/>
            </w:r>
            <w:r>
              <w:rPr>
                <w:webHidden/>
              </w:rPr>
              <w:instrText xml:space="preserve"> PAGEREF _Toc422376839 \h </w:instrText>
            </w:r>
            <w:r>
              <w:rPr>
                <w:webHidden/>
              </w:rPr>
            </w:r>
            <w:r>
              <w:rPr>
                <w:webHidden/>
              </w:rPr>
              <w:fldChar w:fldCharType="separate"/>
            </w:r>
            <w:r>
              <w:rPr>
                <w:webHidden/>
              </w:rPr>
              <w:t>12</w:t>
            </w:r>
            <w:r>
              <w:rPr>
                <w:webHidden/>
              </w:rPr>
              <w:fldChar w:fldCharType="end"/>
            </w:r>
          </w:hyperlink>
        </w:p>
        <w:p w:rsidR="005B1C62" w:rsidRDefault="005B1C62">
          <w:pPr>
            <w:pStyle w:val="TOC2"/>
            <w:tabs>
              <w:tab w:val="left" w:pos="880"/>
            </w:tabs>
            <w:rPr>
              <w:rFonts w:asciiTheme="minorHAnsi" w:hAnsiTheme="minorHAnsi" w:cstheme="minorBidi"/>
              <w:sz w:val="22"/>
              <w:lang w:eastAsia="en-US"/>
            </w:rPr>
          </w:pPr>
          <w:hyperlink w:anchor="_Toc422376840" w:history="1">
            <w:r w:rsidRPr="00DA16E1">
              <w:rPr>
                <w:rStyle w:val="Hyperlink"/>
              </w:rPr>
              <w:t>4.2</w:t>
            </w:r>
            <w:r>
              <w:rPr>
                <w:rFonts w:asciiTheme="minorHAnsi" w:hAnsiTheme="minorHAnsi" w:cstheme="minorBidi"/>
                <w:sz w:val="22"/>
                <w:lang w:eastAsia="en-US"/>
              </w:rPr>
              <w:tab/>
            </w:r>
            <w:r w:rsidRPr="00DA16E1">
              <w:rPr>
                <w:rStyle w:val="Hyperlink"/>
              </w:rPr>
              <w:t>Semantic Web Principles</w:t>
            </w:r>
            <w:r>
              <w:rPr>
                <w:webHidden/>
              </w:rPr>
              <w:tab/>
            </w:r>
            <w:r>
              <w:rPr>
                <w:webHidden/>
              </w:rPr>
              <w:fldChar w:fldCharType="begin"/>
            </w:r>
            <w:r>
              <w:rPr>
                <w:webHidden/>
              </w:rPr>
              <w:instrText xml:space="preserve"> PAGEREF _Toc422376840 \h </w:instrText>
            </w:r>
            <w:r>
              <w:rPr>
                <w:webHidden/>
              </w:rPr>
            </w:r>
            <w:r>
              <w:rPr>
                <w:webHidden/>
              </w:rPr>
              <w:fldChar w:fldCharType="separate"/>
            </w:r>
            <w:r>
              <w:rPr>
                <w:webHidden/>
              </w:rPr>
              <w:t>13</w:t>
            </w:r>
            <w:r>
              <w:rPr>
                <w:webHidden/>
              </w:rPr>
              <w:fldChar w:fldCharType="end"/>
            </w:r>
          </w:hyperlink>
        </w:p>
        <w:p w:rsidR="005B1C62" w:rsidRDefault="005B1C62">
          <w:pPr>
            <w:pStyle w:val="TOC2"/>
            <w:tabs>
              <w:tab w:val="left" w:pos="880"/>
            </w:tabs>
            <w:rPr>
              <w:rFonts w:asciiTheme="minorHAnsi" w:hAnsiTheme="minorHAnsi" w:cstheme="minorBidi"/>
              <w:sz w:val="22"/>
              <w:lang w:eastAsia="en-US"/>
            </w:rPr>
          </w:pPr>
          <w:hyperlink w:anchor="_Toc422376841" w:history="1">
            <w:r w:rsidRPr="00DA16E1">
              <w:rPr>
                <w:rStyle w:val="Hyperlink"/>
              </w:rPr>
              <w:t>4.3</w:t>
            </w:r>
            <w:r>
              <w:rPr>
                <w:rFonts w:asciiTheme="minorHAnsi" w:hAnsiTheme="minorHAnsi" w:cstheme="minorBidi"/>
                <w:sz w:val="22"/>
                <w:lang w:eastAsia="en-US"/>
              </w:rPr>
              <w:tab/>
            </w:r>
            <w:r w:rsidRPr="00DA16E1">
              <w:rPr>
                <w:rStyle w:val="Hyperlink"/>
              </w:rPr>
              <w:t>Building the C# Source Code Representation Ontology</w:t>
            </w:r>
            <w:r>
              <w:rPr>
                <w:webHidden/>
              </w:rPr>
              <w:tab/>
            </w:r>
            <w:r>
              <w:rPr>
                <w:webHidden/>
              </w:rPr>
              <w:fldChar w:fldCharType="begin"/>
            </w:r>
            <w:r>
              <w:rPr>
                <w:webHidden/>
              </w:rPr>
              <w:instrText xml:space="preserve"> PAGEREF _Toc422376841 \h </w:instrText>
            </w:r>
            <w:r>
              <w:rPr>
                <w:webHidden/>
              </w:rPr>
            </w:r>
            <w:r>
              <w:rPr>
                <w:webHidden/>
              </w:rPr>
              <w:fldChar w:fldCharType="separate"/>
            </w:r>
            <w:r>
              <w:rPr>
                <w:webHidden/>
              </w:rPr>
              <w:t>15</w:t>
            </w:r>
            <w:r>
              <w:rPr>
                <w:webHidden/>
              </w:rPr>
              <w:fldChar w:fldCharType="end"/>
            </w:r>
          </w:hyperlink>
        </w:p>
        <w:p w:rsidR="005B1C62" w:rsidRDefault="005B1C62">
          <w:pPr>
            <w:pStyle w:val="TOC1"/>
            <w:tabs>
              <w:tab w:val="left" w:pos="440"/>
            </w:tabs>
            <w:rPr>
              <w:rFonts w:asciiTheme="minorHAnsi" w:hAnsiTheme="minorHAnsi" w:cstheme="minorBidi"/>
              <w:sz w:val="22"/>
              <w:szCs w:val="22"/>
              <w:lang w:eastAsia="en-US"/>
            </w:rPr>
          </w:pPr>
          <w:hyperlink w:anchor="_Toc422376842" w:history="1">
            <w:r w:rsidRPr="00DA16E1">
              <w:rPr>
                <w:rStyle w:val="Hyperlink"/>
              </w:rPr>
              <w:t>5</w:t>
            </w:r>
            <w:r>
              <w:rPr>
                <w:rFonts w:asciiTheme="minorHAnsi" w:hAnsiTheme="minorHAnsi" w:cstheme="minorBidi"/>
                <w:sz w:val="22"/>
                <w:szCs w:val="22"/>
                <w:lang w:eastAsia="en-US"/>
              </w:rPr>
              <w:tab/>
            </w:r>
            <w:r w:rsidRPr="00DA16E1">
              <w:rPr>
                <w:rStyle w:val="Hyperlink"/>
              </w:rPr>
              <w:t>System Architecture</w:t>
            </w:r>
            <w:r>
              <w:rPr>
                <w:webHidden/>
              </w:rPr>
              <w:tab/>
            </w:r>
            <w:r>
              <w:rPr>
                <w:webHidden/>
              </w:rPr>
              <w:fldChar w:fldCharType="begin"/>
            </w:r>
            <w:r>
              <w:rPr>
                <w:webHidden/>
              </w:rPr>
              <w:instrText xml:space="preserve"> PAGEREF _Toc422376842 \h </w:instrText>
            </w:r>
            <w:r>
              <w:rPr>
                <w:webHidden/>
              </w:rPr>
            </w:r>
            <w:r>
              <w:rPr>
                <w:webHidden/>
              </w:rPr>
              <w:fldChar w:fldCharType="separate"/>
            </w:r>
            <w:r>
              <w:rPr>
                <w:webHidden/>
              </w:rPr>
              <w:t>15</w:t>
            </w:r>
            <w:r>
              <w:rPr>
                <w:webHidden/>
              </w:rPr>
              <w:fldChar w:fldCharType="end"/>
            </w:r>
          </w:hyperlink>
        </w:p>
        <w:p w:rsidR="005B1C62" w:rsidRDefault="005B1C62">
          <w:pPr>
            <w:pStyle w:val="TOC1"/>
            <w:rPr>
              <w:rFonts w:asciiTheme="minorHAnsi" w:hAnsiTheme="minorHAnsi" w:cstheme="minorBidi"/>
              <w:sz w:val="22"/>
              <w:szCs w:val="22"/>
              <w:lang w:eastAsia="en-US"/>
            </w:rPr>
          </w:pPr>
          <w:hyperlink w:anchor="_Toc422376843" w:history="1">
            <w:r w:rsidRPr="00DA16E1">
              <w:rPr>
                <w:rStyle w:val="Hyperlink"/>
              </w:rPr>
              <w:t>Bibliography</w:t>
            </w:r>
            <w:r>
              <w:rPr>
                <w:webHidden/>
              </w:rPr>
              <w:tab/>
            </w:r>
            <w:r>
              <w:rPr>
                <w:webHidden/>
              </w:rPr>
              <w:fldChar w:fldCharType="begin"/>
            </w:r>
            <w:r>
              <w:rPr>
                <w:webHidden/>
              </w:rPr>
              <w:instrText xml:space="preserve"> PAGEREF _Toc422376843 \h </w:instrText>
            </w:r>
            <w:r>
              <w:rPr>
                <w:webHidden/>
              </w:rPr>
            </w:r>
            <w:r>
              <w:rPr>
                <w:webHidden/>
              </w:rPr>
              <w:fldChar w:fldCharType="separate"/>
            </w:r>
            <w:r>
              <w:rPr>
                <w:webHidden/>
              </w:rPr>
              <w:t>18</w:t>
            </w:r>
            <w:r>
              <w:rPr>
                <w:webHidden/>
              </w:rPr>
              <w:fldChar w:fldCharType="end"/>
            </w:r>
          </w:hyperlink>
        </w:p>
        <w:p w:rsidR="00995AE1" w:rsidRPr="00E55928" w:rsidRDefault="00995AE1" w:rsidP="00CE3ECB">
          <w:pPr>
            <w:spacing w:line="360" w:lineRule="auto"/>
            <w:jc w:val="both"/>
          </w:pPr>
          <w:r w:rsidRPr="00E55928">
            <w:rPr>
              <w:b/>
              <w:bCs/>
            </w:rPr>
            <w:fldChar w:fldCharType="end"/>
          </w:r>
        </w:p>
      </w:sdtContent>
    </w:sdt>
    <w:p w:rsidR="00025392" w:rsidRPr="00E55928" w:rsidRDefault="00025392" w:rsidP="00CE3ECB">
      <w:pPr>
        <w:spacing w:after="0" w:line="360" w:lineRule="auto"/>
        <w:jc w:val="both"/>
        <w:rPr>
          <w:b/>
          <w:sz w:val="28"/>
          <w:szCs w:val="28"/>
        </w:rPr>
      </w:pPr>
    </w:p>
    <w:p w:rsidR="00025392" w:rsidRPr="00E55928" w:rsidRDefault="00025392" w:rsidP="00CE3ECB">
      <w:pPr>
        <w:spacing w:after="0" w:line="360" w:lineRule="auto"/>
        <w:jc w:val="both"/>
        <w:rPr>
          <w:b/>
          <w:sz w:val="28"/>
          <w:szCs w:val="28"/>
        </w:rPr>
      </w:pPr>
      <w:r w:rsidRPr="00E55928">
        <w:rPr>
          <w:b/>
          <w:sz w:val="28"/>
          <w:szCs w:val="28"/>
        </w:rPr>
        <w:br w:type="page"/>
      </w:r>
    </w:p>
    <w:p w:rsidR="000F34CE" w:rsidRPr="00E55928" w:rsidRDefault="00025392" w:rsidP="00CE3ECB">
      <w:pPr>
        <w:pStyle w:val="Heading1"/>
        <w:spacing w:before="0"/>
        <w:jc w:val="both"/>
      </w:pPr>
      <w:bookmarkStart w:id="0" w:name="_Ref360479685"/>
      <w:bookmarkStart w:id="1" w:name="_Toc422376828"/>
      <w:r w:rsidRPr="00E55928">
        <w:lastRenderedPageBreak/>
        <w:t>In</w:t>
      </w:r>
      <w:r w:rsidR="000F34CE" w:rsidRPr="00E55928">
        <w:t>trod</w:t>
      </w:r>
      <w:bookmarkEnd w:id="0"/>
      <w:r w:rsidR="00191C53" w:rsidRPr="00E55928">
        <w:t>uction</w:t>
      </w:r>
      <w:bookmarkEnd w:id="1"/>
    </w:p>
    <w:p w:rsidR="00AD1699" w:rsidRPr="00E55928" w:rsidRDefault="00475BD6" w:rsidP="00CE3ECB">
      <w:pPr>
        <w:pStyle w:val="Heading2"/>
        <w:spacing w:after="240"/>
        <w:jc w:val="both"/>
      </w:pPr>
      <w:bookmarkStart w:id="2" w:name="_Toc422376829"/>
      <w:r w:rsidRPr="00E55928">
        <w:t>Motiva</w:t>
      </w:r>
      <w:r w:rsidR="00191C53" w:rsidRPr="00E55928">
        <w:t>tion</w:t>
      </w:r>
      <w:bookmarkEnd w:id="2"/>
    </w:p>
    <w:p w:rsidR="002A63EC" w:rsidRPr="00E55928" w:rsidRDefault="003413DB" w:rsidP="00CE3ECB">
      <w:pPr>
        <w:spacing w:line="360" w:lineRule="auto"/>
        <w:contextualSpacing/>
        <w:jc w:val="both"/>
      </w:pPr>
      <w:r w:rsidRPr="00E55928">
        <w:t>Computer programs have become the most frequently used tools in our modern society. Nowadays, they are present at large scale in industry</w:t>
      </w:r>
      <w:r w:rsidR="00C92860" w:rsidRPr="00E55928">
        <w:t xml:space="preserve"> </w:t>
      </w:r>
      <w:r w:rsidR="002A63EC" w:rsidRPr="00E55928">
        <w:t>in form of applications, platforms and services</w:t>
      </w:r>
      <w:r w:rsidRPr="00E55928">
        <w:t>, covering multiple areas</w:t>
      </w:r>
      <w:r w:rsidR="002A63EC" w:rsidRPr="00E55928">
        <w:t xml:space="preserve"> such as science and education, finance, commerce, etc</w:t>
      </w:r>
      <w:r w:rsidRPr="00E55928">
        <w:t xml:space="preserve">. </w:t>
      </w:r>
    </w:p>
    <w:p w:rsidR="002A63EC" w:rsidRPr="00E55928" w:rsidRDefault="00826492" w:rsidP="00CE3ECB">
      <w:pPr>
        <w:spacing w:line="360" w:lineRule="auto"/>
        <w:ind w:firstLine="720"/>
        <w:contextualSpacing/>
        <w:jc w:val="both"/>
      </w:pPr>
      <w:r w:rsidRPr="00E55928">
        <w:t>D</w:t>
      </w:r>
      <w:r w:rsidR="002A63EC" w:rsidRPr="00E55928">
        <w:t xml:space="preserve">eveloping a software system is </w:t>
      </w:r>
      <w:r w:rsidRPr="00E55928">
        <w:t xml:space="preserve">not an easy action. Instead, it is a </w:t>
      </w:r>
      <w:r w:rsidR="002A63EC" w:rsidRPr="00E55928">
        <w:t xml:space="preserve">complex </w:t>
      </w:r>
      <w:r w:rsidRPr="00E55928">
        <w:t>process comprised of several phases, which are completed during a significant period of time. However</w:t>
      </w:r>
      <w:r w:rsidR="00C92860" w:rsidRPr="00E55928">
        <w:t xml:space="preserve">, factors like customers high demand and market competition lead to acceleration of the process with negative impact on quality. </w:t>
      </w:r>
    </w:p>
    <w:p w:rsidR="006E2994" w:rsidRPr="00E55928" w:rsidRDefault="00070698" w:rsidP="00CE3ECB">
      <w:pPr>
        <w:spacing w:after="0" w:line="360" w:lineRule="auto"/>
        <w:jc w:val="both"/>
        <w:rPr>
          <w:szCs w:val="24"/>
        </w:rPr>
      </w:pPr>
      <w:r w:rsidRPr="00E55928">
        <w:rPr>
          <w:szCs w:val="24"/>
        </w:rPr>
        <w:tab/>
      </w:r>
      <w:r w:rsidR="00072FE1" w:rsidRPr="00E55928">
        <w:rPr>
          <w:szCs w:val="24"/>
        </w:rPr>
        <w:t xml:space="preserve"> </w:t>
      </w:r>
      <w:r w:rsidR="006E2994" w:rsidRPr="00E55928">
        <w:t>As complex software systems are built at a fast pace, they need to remain maintainable through time. For this reason, software quality must be at its highest level, yet in most cases, it decreases as the systems are getting bigger.</w:t>
      </w:r>
    </w:p>
    <w:p w:rsidR="006E2994" w:rsidRPr="00E55928" w:rsidRDefault="006E2994" w:rsidP="00CE3ECB">
      <w:pPr>
        <w:spacing w:after="0" w:line="360" w:lineRule="auto"/>
        <w:contextualSpacing/>
        <w:jc w:val="both"/>
      </w:pPr>
      <w:r w:rsidRPr="00E55928">
        <w:tab/>
        <w:t>Testing the code is the way for assuring the required functionality from the perspective of the users. From the programmers point of view, the code needs to be clean and easy to extend or reuse. Design patterns, coding standards, static code an</w:t>
      </w:r>
      <w:r w:rsidR="00C92860" w:rsidRPr="00E55928">
        <w:t xml:space="preserve">alysis are software engineering </w:t>
      </w:r>
      <w:r w:rsidRPr="00E55928">
        <w:t>methodologies serving such a purpose.</w:t>
      </w:r>
      <w:r w:rsidR="00C13B58" w:rsidRPr="00E55928">
        <w:t xml:space="preserve"> But still, there are old systems, hard to refactor and production source code that is not implementing any engineering technique, which is very easy to break at any small try to redesign.</w:t>
      </w:r>
    </w:p>
    <w:p w:rsidR="00A1211C" w:rsidRPr="00E55928" w:rsidRDefault="006E2994" w:rsidP="00CE3ECB">
      <w:pPr>
        <w:spacing w:line="360" w:lineRule="auto"/>
        <w:contextualSpacing/>
        <w:jc w:val="both"/>
      </w:pPr>
      <w:r w:rsidRPr="00E55928">
        <w:tab/>
        <w:t>Another key aspect of software development is the use of version control systems in order to keep track of changes and make possible for teams to collaborate. They also provide a general view on the projects and backup service as well.</w:t>
      </w:r>
      <w:r w:rsidR="009C1B2F" w:rsidRPr="00E55928">
        <w:t xml:space="preserve"> Although they help to keep track of the phisical file changes over time, they do not provide a way of tracking the logical structure inside a project.</w:t>
      </w:r>
    </w:p>
    <w:p w:rsidR="00E743EC" w:rsidRPr="00E55928" w:rsidRDefault="00E743EC" w:rsidP="00CE3ECB">
      <w:pPr>
        <w:spacing w:line="360" w:lineRule="auto"/>
        <w:contextualSpacing/>
        <w:jc w:val="both"/>
      </w:pPr>
    </w:p>
    <w:p w:rsidR="00D655F4" w:rsidRPr="00E55928" w:rsidRDefault="00E92C67" w:rsidP="00CE3ECB">
      <w:pPr>
        <w:pStyle w:val="Heading2"/>
        <w:spacing w:after="240"/>
        <w:jc w:val="both"/>
      </w:pPr>
      <w:bookmarkStart w:id="3" w:name="_Toc422376830"/>
      <w:r w:rsidRPr="00E55928">
        <w:t>Proposed Solution</w:t>
      </w:r>
      <w:bookmarkEnd w:id="3"/>
    </w:p>
    <w:p w:rsidR="00BC454C" w:rsidRPr="00E55928" w:rsidRDefault="00E92C67" w:rsidP="00CE3ECB">
      <w:pPr>
        <w:spacing w:line="360" w:lineRule="auto"/>
        <w:contextualSpacing/>
        <w:jc w:val="both"/>
      </w:pPr>
      <w:r w:rsidRPr="00E55928">
        <w:t xml:space="preserve">None of the above mentioned techniques address the problem of retrieving meta information  from the code, in a semantic manner. Large software projects involving thousands of source code files would be easier to understand, control and extend if they would be complemented by a solid information retrieval system. </w:t>
      </w:r>
    </w:p>
    <w:p w:rsidR="006A4666" w:rsidRPr="00E55928" w:rsidRDefault="006A4666" w:rsidP="00CE3ECB">
      <w:pPr>
        <w:spacing w:line="360" w:lineRule="auto"/>
        <w:contextualSpacing/>
        <w:jc w:val="both"/>
      </w:pPr>
      <w:r w:rsidRPr="00E55928">
        <w:lastRenderedPageBreak/>
        <w:tab/>
        <w:t xml:space="preserve">The idea behind the proposed solution is to incrementally build knowledge </w:t>
      </w:r>
      <w:r w:rsidR="00BC454C" w:rsidRPr="00E55928">
        <w:t>datasets</w:t>
      </w:r>
      <w:r w:rsidRPr="00E55928">
        <w:t xml:space="preserve"> from plain source code</w:t>
      </w:r>
      <w:r w:rsidR="00BC454C" w:rsidRPr="00E55928">
        <w:t>.</w:t>
      </w:r>
    </w:p>
    <w:p w:rsidR="00E92C67" w:rsidRPr="00E55928" w:rsidRDefault="00E92C67" w:rsidP="00CE3ECB">
      <w:pPr>
        <w:spacing w:line="360" w:lineRule="auto"/>
        <w:ind w:firstLine="720"/>
        <w:contextualSpacing/>
        <w:jc w:val="both"/>
      </w:pPr>
      <w:r w:rsidRPr="00E55928">
        <w:t xml:space="preserve">The first step to achieve this is to create a graph oriented knowledge base from the entities present in code. This can be built on top of specific ontologies, using a convenient format like the </w:t>
      </w:r>
      <w:r w:rsidRPr="00E55928">
        <w:rPr>
          <w:i/>
        </w:rPr>
        <w:t>Resource Description Framework</w:t>
      </w:r>
      <w:r w:rsidRPr="00E55928">
        <w:t xml:space="preserve"> (</w:t>
      </w:r>
      <w:r w:rsidRPr="00E55928">
        <w:rPr>
          <w:i/>
        </w:rPr>
        <w:t>RDF</w:t>
      </w:r>
      <w:r w:rsidRPr="00E55928">
        <w:t>)</w:t>
      </w:r>
      <w:r w:rsidR="0083114F" w:rsidRPr="00E55928">
        <w:rPr>
          <w:rStyle w:val="FootnoteReference"/>
        </w:rPr>
        <w:footnoteReference w:id="1"/>
      </w:r>
      <w:r w:rsidRPr="00E55928">
        <w:t xml:space="preserve">. Having the knowledge base in place, it would be easy to query the system (e.g. </w:t>
      </w:r>
      <w:r w:rsidRPr="00E55928">
        <w:rPr>
          <w:i/>
        </w:rPr>
        <w:t>SPARQL</w:t>
      </w:r>
      <w:r w:rsidRPr="00E55928">
        <w:t>)</w:t>
      </w:r>
      <w:r w:rsidR="0083114F" w:rsidRPr="00E55928">
        <w:rPr>
          <w:rStyle w:val="FootnoteReference"/>
        </w:rPr>
        <w:footnoteReference w:id="2"/>
      </w:r>
      <w:r w:rsidRPr="00E55928">
        <w:t xml:space="preserve"> about its interacting components and services. Going further, an answering mechanism could be applied for enabling natural language questions on the knowledge base.</w:t>
      </w:r>
    </w:p>
    <w:p w:rsidR="00291560" w:rsidRPr="00E55928" w:rsidRDefault="00BC454C" w:rsidP="00CE3ECB">
      <w:pPr>
        <w:spacing w:line="360" w:lineRule="auto"/>
        <w:ind w:firstLine="720"/>
        <w:contextualSpacing/>
        <w:jc w:val="both"/>
      </w:pPr>
      <w:r w:rsidRPr="00E55928">
        <w:t xml:space="preserve">This idea can be applied on every programming language, no matter the paradigm. However, proposed solution is focusing on the </w:t>
      </w:r>
      <w:r w:rsidRPr="00E55928">
        <w:rPr>
          <w:i/>
        </w:rPr>
        <w:t>Object Oriented Programming</w:t>
      </w:r>
      <w:r w:rsidRPr="00E55928">
        <w:t xml:space="preserve"> paradigm and the programming language of choise in this case is </w:t>
      </w:r>
      <w:r w:rsidRPr="00E55928">
        <w:rPr>
          <w:i/>
        </w:rPr>
        <w:t>C#</w:t>
      </w:r>
      <w:r w:rsidR="00F1617B" w:rsidRPr="00E55928">
        <w:t>. There main reason</w:t>
      </w:r>
      <w:r w:rsidRPr="00E55928">
        <w:t xml:space="preserve"> for choosing </w:t>
      </w:r>
      <w:r w:rsidRPr="00E55928">
        <w:rPr>
          <w:i/>
        </w:rPr>
        <w:t xml:space="preserve">C# </w:t>
      </w:r>
      <w:r w:rsidRPr="00E55928">
        <w:t xml:space="preserve">for this project is </w:t>
      </w:r>
      <w:r w:rsidR="00F1617B" w:rsidRPr="00E55928">
        <w:t xml:space="preserve">because </w:t>
      </w:r>
      <w:r w:rsidRPr="00E55928">
        <w:t xml:space="preserve">the new </w:t>
      </w:r>
      <w:r w:rsidRPr="00E55928">
        <w:rPr>
          <w:i/>
        </w:rPr>
        <w:t>.NET Compiler Platform (“</w:t>
      </w:r>
      <w:r w:rsidR="00F1617B" w:rsidRPr="00E55928">
        <w:rPr>
          <w:i/>
        </w:rPr>
        <w:t>Roslyn</w:t>
      </w:r>
      <w:r w:rsidRPr="00E55928">
        <w:rPr>
          <w:i/>
        </w:rPr>
        <w:t>”</w:t>
      </w:r>
      <w:r w:rsidR="00F1617B" w:rsidRPr="00E55928">
        <w:rPr>
          <w:i/>
        </w:rPr>
        <w:t>)</w:t>
      </w:r>
      <w:r w:rsidR="002A792E" w:rsidRPr="00E55928">
        <w:rPr>
          <w:rStyle w:val="FootnoteReference"/>
          <w:i/>
        </w:rPr>
        <w:footnoteReference w:id="3"/>
      </w:r>
      <w:r w:rsidR="00F1617B" w:rsidRPr="00E55928">
        <w:t xml:space="preserve"> is just fit for this purpose, having a clean and easy to use </w:t>
      </w:r>
      <w:r w:rsidR="00F1617B" w:rsidRPr="00E55928">
        <w:rPr>
          <w:i/>
        </w:rPr>
        <w:t>API</w:t>
      </w:r>
      <w:r w:rsidR="00F1617B" w:rsidRPr="00E55928">
        <w:t>.</w:t>
      </w:r>
    </w:p>
    <w:p w:rsidR="00E743EC" w:rsidRPr="00E55928" w:rsidRDefault="00E743EC" w:rsidP="00CE3ECB">
      <w:pPr>
        <w:spacing w:line="360" w:lineRule="auto"/>
        <w:ind w:firstLine="720"/>
        <w:contextualSpacing/>
        <w:jc w:val="both"/>
      </w:pPr>
    </w:p>
    <w:p w:rsidR="00E92C67" w:rsidRPr="00E55928" w:rsidRDefault="00E92C67" w:rsidP="00CE3ECB">
      <w:pPr>
        <w:pStyle w:val="Heading2"/>
        <w:spacing w:after="240"/>
        <w:jc w:val="both"/>
      </w:pPr>
      <w:bookmarkStart w:id="4" w:name="_Toc422376831"/>
      <w:r w:rsidRPr="00E55928">
        <w:t>Keywords</w:t>
      </w:r>
      <w:bookmarkEnd w:id="4"/>
    </w:p>
    <w:p w:rsidR="00E92C67" w:rsidRPr="00E55928" w:rsidRDefault="00E92C67" w:rsidP="00CE3ECB">
      <w:pPr>
        <w:spacing w:line="360" w:lineRule="auto"/>
        <w:contextualSpacing/>
        <w:jc w:val="both"/>
        <w:rPr>
          <w:color w:val="0070C0"/>
        </w:rPr>
      </w:pPr>
      <w:r w:rsidRPr="00E55928">
        <w:rPr>
          <w:color w:val="0070C0"/>
        </w:rPr>
        <w:t>C#, static analysis, ontology, RDF, triple store, linked data, natural language, SPARQL</w:t>
      </w:r>
    </w:p>
    <w:p w:rsidR="00590B75" w:rsidRPr="00E55928" w:rsidRDefault="00C71E98" w:rsidP="00CE3ECB">
      <w:pPr>
        <w:spacing w:after="0" w:line="360" w:lineRule="auto"/>
        <w:jc w:val="both"/>
      </w:pPr>
      <w:r w:rsidRPr="00E55928">
        <w:br w:type="page"/>
      </w:r>
    </w:p>
    <w:p w:rsidR="00D655F4" w:rsidRPr="00E55928" w:rsidRDefault="00590B75" w:rsidP="00CE3ECB">
      <w:pPr>
        <w:pStyle w:val="Heading1"/>
        <w:spacing w:before="0"/>
        <w:jc w:val="both"/>
      </w:pPr>
      <w:bookmarkStart w:id="5" w:name="_Toc422376832"/>
      <w:r w:rsidRPr="00E55928">
        <w:lastRenderedPageBreak/>
        <w:t>Concepts</w:t>
      </w:r>
      <w:bookmarkEnd w:id="5"/>
    </w:p>
    <w:p w:rsidR="007D2C45" w:rsidRPr="00E55928" w:rsidRDefault="007D2C45" w:rsidP="00CE3ECB">
      <w:pPr>
        <w:pStyle w:val="Heading2"/>
        <w:spacing w:after="240"/>
        <w:jc w:val="both"/>
      </w:pPr>
      <w:bookmarkStart w:id="6" w:name="_Toc422376833"/>
      <w:r w:rsidRPr="00E55928">
        <w:t>Introduction</w:t>
      </w:r>
      <w:bookmarkEnd w:id="6"/>
    </w:p>
    <w:p w:rsidR="007D2C45" w:rsidRPr="00E55928" w:rsidRDefault="007D2C45"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995AE1" w:rsidRPr="00E55928" w:rsidRDefault="002E2216" w:rsidP="00CE3ECB">
      <w:pPr>
        <w:pStyle w:val="Heading2"/>
        <w:spacing w:after="240"/>
        <w:jc w:val="both"/>
      </w:pPr>
      <w:bookmarkStart w:id="7" w:name="_Toc422376834"/>
      <w:r w:rsidRPr="00E55928">
        <w:t>Defin</w:t>
      </w:r>
      <w:r w:rsidR="00590B75" w:rsidRPr="00E55928">
        <w:t>itions</w:t>
      </w:r>
      <w:bookmarkEnd w:id="7"/>
    </w:p>
    <w:p w:rsidR="00F93C0B" w:rsidRPr="00E55928" w:rsidRDefault="00F93C0B"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C82D92" w:rsidRPr="00E55928" w:rsidRDefault="00C82D92" w:rsidP="00CE3ECB">
      <w:pPr>
        <w:spacing w:line="360" w:lineRule="auto"/>
        <w:jc w:val="both"/>
      </w:pPr>
    </w:p>
    <w:p w:rsidR="00C82D92" w:rsidRPr="00E55928" w:rsidRDefault="00C82D92" w:rsidP="00CE3ECB">
      <w:pPr>
        <w:spacing w:line="360" w:lineRule="auto"/>
        <w:jc w:val="both"/>
      </w:pPr>
    </w:p>
    <w:p w:rsidR="00C82D92" w:rsidRPr="00E55928" w:rsidRDefault="005A63AD" w:rsidP="00CE3ECB">
      <w:pPr>
        <w:pStyle w:val="Heading1"/>
        <w:spacing w:before="0" w:after="0"/>
        <w:jc w:val="both"/>
      </w:pPr>
      <w:bookmarkStart w:id="8" w:name="_Ref360479583"/>
      <w:bookmarkStart w:id="9" w:name="_Ref360479716"/>
      <w:bookmarkStart w:id="10" w:name="_Toc422376835"/>
      <w:r w:rsidRPr="00E55928">
        <w:lastRenderedPageBreak/>
        <w:t>State of the Ar</w:t>
      </w:r>
      <w:bookmarkEnd w:id="8"/>
      <w:bookmarkEnd w:id="9"/>
      <w:r w:rsidR="00BD6BA3" w:rsidRPr="00E55928">
        <w:t>t</w:t>
      </w:r>
      <w:bookmarkEnd w:id="10"/>
    </w:p>
    <w:p w:rsidR="00A817B8" w:rsidRPr="00E55928" w:rsidRDefault="00A817B8" w:rsidP="00CE3ECB">
      <w:pPr>
        <w:spacing w:after="0" w:line="360" w:lineRule="auto"/>
        <w:jc w:val="both"/>
      </w:pPr>
      <w:r w:rsidRPr="00E55928">
        <w:t>Some of the existing approaches that are based on similar ideas are mentioned below. They address singular or specific problems, so for the proposed system, the intent is to adapt, extend and combine some of the ideas, in order to achieve the goal.</w:t>
      </w:r>
    </w:p>
    <w:p w:rsidR="00A817B8" w:rsidRPr="00E55928" w:rsidRDefault="00A817B8" w:rsidP="00CE3ECB">
      <w:pPr>
        <w:spacing w:after="0" w:line="360" w:lineRule="auto"/>
        <w:jc w:val="both"/>
      </w:pPr>
    </w:p>
    <w:p w:rsidR="00A817B8" w:rsidRPr="00E55928" w:rsidRDefault="00F93C0B" w:rsidP="00CE3ECB">
      <w:pPr>
        <w:pStyle w:val="Heading2"/>
        <w:spacing w:before="0" w:after="240"/>
        <w:jc w:val="both"/>
      </w:pPr>
      <w:bookmarkStart w:id="11" w:name="_Toc422376836"/>
      <w:bookmarkStart w:id="12" w:name="_Ref422590727"/>
      <w:bookmarkStart w:id="13" w:name="_Ref422590736"/>
      <w:r w:rsidRPr="00E55928">
        <w:t>Existing Systems for Extracting Structured Data from Source F</w:t>
      </w:r>
      <w:r w:rsidR="00D741F2" w:rsidRPr="00E55928">
        <w:t>iles</w:t>
      </w:r>
      <w:bookmarkEnd w:id="11"/>
      <w:bookmarkEnd w:id="12"/>
      <w:bookmarkEnd w:id="13"/>
    </w:p>
    <w:p w:rsidR="00D741F2" w:rsidRPr="0096014B" w:rsidRDefault="00D741F2" w:rsidP="00CE3ECB">
      <w:pPr>
        <w:spacing w:after="0" w:line="360" w:lineRule="auto"/>
        <w:contextualSpacing/>
        <w:jc w:val="both"/>
        <w:rPr>
          <w:b/>
        </w:rPr>
      </w:pPr>
      <w:r w:rsidRPr="0096014B">
        <w:rPr>
          <w:b/>
          <w:iCs/>
          <w:color w:val="000000"/>
          <w:szCs w:val="24"/>
        </w:rPr>
        <w:t>RDF Coder</w:t>
      </w:r>
      <w:r w:rsidR="00CF5F7A" w:rsidRPr="0096014B">
        <w:rPr>
          <w:rStyle w:val="FootnoteReference"/>
          <w:b/>
          <w:iCs/>
          <w:color w:val="000000"/>
          <w:szCs w:val="24"/>
        </w:rPr>
        <w:footnoteReference w:id="4"/>
      </w:r>
    </w:p>
    <w:p w:rsidR="00D741F2" w:rsidRPr="00E55928" w:rsidRDefault="00D741F2" w:rsidP="00CE3ECB">
      <w:pPr>
        <w:spacing w:line="360" w:lineRule="auto"/>
        <w:contextualSpacing/>
        <w:jc w:val="both"/>
        <w:rPr>
          <w:color w:val="000000"/>
        </w:rPr>
      </w:pPr>
      <w:r w:rsidRPr="00E55928">
        <w:rPr>
          <w:i/>
          <w:color w:val="000000"/>
        </w:rPr>
        <w:t xml:space="preserve">RDF Coder </w:t>
      </w:r>
      <w:r w:rsidRPr="00E55928">
        <w:rPr>
          <w:color w:val="000000"/>
        </w:rPr>
        <w:t xml:space="preserve">is a tool able to generate </w:t>
      </w:r>
      <w:r w:rsidRPr="00E55928">
        <w:rPr>
          <w:i/>
          <w:color w:val="000000"/>
        </w:rPr>
        <w:t>RDF</w:t>
      </w:r>
      <w:r w:rsidRPr="00E55928">
        <w:rPr>
          <w:color w:val="000000"/>
        </w:rPr>
        <w:t xml:space="preserve"> models of code libraries, entirely written in </w:t>
      </w:r>
      <w:r w:rsidRPr="00E55928">
        <w:rPr>
          <w:i/>
          <w:color w:val="000000"/>
        </w:rPr>
        <w:t>Java</w:t>
      </w:r>
      <w:r w:rsidRPr="00E55928">
        <w:rPr>
          <w:color w:val="000000"/>
        </w:rPr>
        <w:t xml:space="preserve">. </w:t>
      </w:r>
      <w:r w:rsidRPr="00E55928">
        <w:rPr>
          <w:i/>
          <w:color w:val="000000"/>
        </w:rPr>
        <w:t xml:space="preserve">RDF Coder </w:t>
      </w:r>
      <w:r w:rsidRPr="00E55928">
        <w:rPr>
          <w:color w:val="000000"/>
        </w:rPr>
        <w:t xml:space="preserve">can be used to perform multi-level code inspection, create code dependency graphs and generate custom documentation. Currently is supported the </w:t>
      </w:r>
      <w:r w:rsidRPr="00E55928">
        <w:rPr>
          <w:rStyle w:val="StrongEmphasis"/>
          <w:b w:val="0"/>
          <w:i/>
          <w:color w:val="000000"/>
        </w:rPr>
        <w:t>Java</w:t>
      </w:r>
      <w:r w:rsidRPr="00E55928">
        <w:rPr>
          <w:rStyle w:val="StrongEmphasis"/>
          <w:color w:val="000000"/>
        </w:rPr>
        <w:t xml:space="preserve"> </w:t>
      </w:r>
      <w:r w:rsidRPr="00E55928">
        <w:rPr>
          <w:color w:val="000000"/>
        </w:rPr>
        <w:t xml:space="preserve">language only at version </w:t>
      </w:r>
      <w:r w:rsidRPr="00E55928">
        <w:rPr>
          <w:i/>
          <w:color w:val="000000"/>
        </w:rPr>
        <w:t>1.5</w:t>
      </w:r>
      <w:r w:rsidRPr="00E55928">
        <w:rPr>
          <w:color w:val="000000"/>
        </w:rPr>
        <w:t xml:space="preserve">. This library can be used by Java programmers as a tool to deal with huge classpaths, to find relationships across classes and objects. </w:t>
      </w:r>
      <w:r w:rsidRPr="00E55928">
        <w:rPr>
          <w:i/>
          <w:color w:val="000000"/>
        </w:rPr>
        <w:t xml:space="preserve">RDF Coder </w:t>
      </w:r>
      <w:r w:rsidRPr="00E55928">
        <w:rPr>
          <w:color w:val="000000"/>
        </w:rPr>
        <w:t xml:space="preserve">can be also used to develop more complex analysis tools leveraging on the flexibility of the </w:t>
      </w:r>
      <w:r w:rsidRPr="00E55928">
        <w:rPr>
          <w:i/>
          <w:color w:val="000000"/>
        </w:rPr>
        <w:t>RDF</w:t>
      </w:r>
      <w:r w:rsidRPr="00E55928">
        <w:rPr>
          <w:color w:val="000000"/>
        </w:rPr>
        <w:t xml:space="preserve"> related technologies.</w:t>
      </w:r>
    </w:p>
    <w:p w:rsidR="00D741F2" w:rsidRPr="00E55928" w:rsidRDefault="00D741F2" w:rsidP="00CE3ECB">
      <w:pPr>
        <w:spacing w:line="360" w:lineRule="auto"/>
        <w:contextualSpacing/>
        <w:jc w:val="both"/>
        <w:rPr>
          <w:color w:val="000000"/>
        </w:rPr>
      </w:pPr>
    </w:p>
    <w:p w:rsidR="00C82D92" w:rsidRPr="0096014B" w:rsidRDefault="00D741F2" w:rsidP="00CE3ECB">
      <w:pPr>
        <w:spacing w:after="0" w:line="360" w:lineRule="auto"/>
        <w:contextualSpacing/>
        <w:jc w:val="both"/>
        <w:rPr>
          <w:b/>
          <w:iCs/>
          <w:color w:val="000000"/>
          <w:szCs w:val="24"/>
        </w:rPr>
      </w:pPr>
      <w:r w:rsidRPr="0096014B">
        <w:rPr>
          <w:b/>
          <w:iCs/>
          <w:color w:val="000000"/>
          <w:szCs w:val="24"/>
        </w:rPr>
        <w:t>Fuzzy Ontology Framework</w:t>
      </w:r>
      <w:r w:rsidR="00CF5F7A" w:rsidRPr="0096014B">
        <w:rPr>
          <w:rStyle w:val="FootnoteReference"/>
          <w:b/>
          <w:iCs/>
          <w:color w:val="000000"/>
          <w:szCs w:val="24"/>
        </w:rPr>
        <w:footnoteReference w:id="5"/>
      </w:r>
    </w:p>
    <w:p w:rsidR="00C82D92" w:rsidRPr="00E55928" w:rsidRDefault="00D741F2" w:rsidP="00CE3ECB">
      <w:pPr>
        <w:spacing w:after="0" w:line="360" w:lineRule="auto"/>
        <w:contextualSpacing/>
        <w:jc w:val="both"/>
        <w:rPr>
          <w:color w:val="111111"/>
        </w:rPr>
      </w:pPr>
      <w:r w:rsidRPr="00E55928">
        <w:rPr>
          <w:i/>
          <w:iCs/>
          <w:color w:val="000000"/>
        </w:rPr>
        <w:t>Fuzzy Ontology Framework</w:t>
      </w:r>
      <w:r w:rsidRPr="00E55928">
        <w:rPr>
          <w:color w:val="000000"/>
        </w:rPr>
        <w:t xml:space="preserve"> </w:t>
      </w:r>
      <w:r w:rsidRPr="00E55928">
        <w:rPr>
          <w:color w:val="111111"/>
        </w:rPr>
        <w:t>is a library that helps to integrate a fuzzy ontology with object-oriented programming (OOP) classes written in .NET. It is a hybrid integration, i.e. some OWL concepts can be mapped directly to OOP classes, yet most OWL concepts are derived just from OOP instance properties, with no direct mapping to a .NET class. Hence the OOP instance-OWL concept(s) mapping can evolve dynamically in the course of time.</w:t>
      </w:r>
    </w:p>
    <w:p w:rsidR="00C82D92" w:rsidRPr="00E55928" w:rsidRDefault="00D741F2" w:rsidP="00CE3ECB">
      <w:pPr>
        <w:spacing w:after="0" w:line="360" w:lineRule="auto"/>
        <w:ind w:firstLine="720"/>
        <w:contextualSpacing/>
        <w:jc w:val="both"/>
        <w:rPr>
          <w:color w:val="111111"/>
        </w:rPr>
      </w:pPr>
      <w:r w:rsidRPr="00E55928">
        <w:rPr>
          <w:color w:val="111111"/>
        </w:rPr>
        <w:t>The implementation currently supports FuzzyOWL2 ontologies together with FuzzyDL reasoner to infer affiliation of OOP instances to particular OWL concepts. It can be however easily modified to support any fuzzy ontology notation as well as any fuzzy reasoner.</w:t>
      </w:r>
    </w:p>
    <w:p w:rsidR="00C82D92" w:rsidRPr="00E55928" w:rsidRDefault="00C82D92" w:rsidP="00CE3ECB">
      <w:pPr>
        <w:spacing w:after="0" w:line="360" w:lineRule="auto"/>
        <w:contextualSpacing/>
        <w:jc w:val="both"/>
        <w:rPr>
          <w:color w:val="111111"/>
        </w:rPr>
      </w:pPr>
    </w:p>
    <w:p w:rsidR="00C82D92" w:rsidRPr="0096014B" w:rsidRDefault="00D741F2" w:rsidP="00CE3ECB">
      <w:pPr>
        <w:spacing w:after="0" w:line="360" w:lineRule="auto"/>
        <w:contextualSpacing/>
        <w:jc w:val="both"/>
        <w:rPr>
          <w:b/>
          <w:iCs/>
          <w:color w:val="000000"/>
        </w:rPr>
      </w:pPr>
      <w:r w:rsidRPr="0096014B">
        <w:rPr>
          <w:b/>
          <w:iCs/>
          <w:color w:val="000000"/>
        </w:rPr>
        <w:t>SCRO</w:t>
      </w:r>
      <w:r w:rsidR="00CF5F7A" w:rsidRPr="0096014B">
        <w:rPr>
          <w:rStyle w:val="FootnoteReference"/>
          <w:b/>
          <w:iCs/>
          <w:color w:val="000000"/>
        </w:rPr>
        <w:footnoteReference w:id="6"/>
      </w:r>
    </w:p>
    <w:p w:rsidR="00C82D92" w:rsidRPr="00E55928" w:rsidRDefault="00D741F2" w:rsidP="00CE3ECB">
      <w:pPr>
        <w:spacing w:after="0" w:line="360" w:lineRule="auto"/>
        <w:contextualSpacing/>
        <w:jc w:val="both"/>
        <w:rPr>
          <w:color w:val="000000"/>
        </w:rPr>
      </w:pPr>
      <w:r w:rsidRPr="00E55928">
        <w:rPr>
          <w:i/>
          <w:iCs/>
          <w:color w:val="000000"/>
        </w:rPr>
        <w:t>SCRO</w:t>
      </w:r>
      <w:r w:rsidR="002B7E8B" w:rsidRPr="00E55928">
        <w:rPr>
          <w:color w:val="000000"/>
        </w:rPr>
        <w:t xml:space="preserve"> is </w:t>
      </w:r>
      <w:r w:rsidR="0083216E">
        <w:rPr>
          <w:color w:val="000000"/>
        </w:rPr>
        <w:t xml:space="preserve">an ontology </w:t>
      </w:r>
      <w:r w:rsidR="002B7E8B" w:rsidRPr="00E55928">
        <w:rPr>
          <w:color w:val="000000"/>
        </w:rPr>
        <w:t>created to support major software u</w:t>
      </w:r>
      <w:r w:rsidRPr="00E55928">
        <w:rPr>
          <w:color w:val="000000"/>
        </w:rPr>
        <w:t>nderstanding tasks by explicitly representing the conceptual knowledge structure found in source code.</w:t>
      </w:r>
    </w:p>
    <w:p w:rsidR="00D741F2" w:rsidRPr="00E55928" w:rsidRDefault="00D741F2" w:rsidP="00CE3ECB">
      <w:pPr>
        <w:spacing w:after="0" w:line="360" w:lineRule="auto"/>
        <w:ind w:firstLine="720"/>
        <w:contextualSpacing/>
        <w:jc w:val="both"/>
        <w:rPr>
          <w:b/>
          <w:i/>
          <w:iCs/>
          <w:color w:val="000000"/>
          <w:szCs w:val="24"/>
        </w:rPr>
      </w:pPr>
      <w:r w:rsidRPr="00E55928">
        <w:rPr>
          <w:i/>
          <w:iCs/>
          <w:color w:val="000000"/>
        </w:rPr>
        <w:t>SCRO</w:t>
      </w:r>
      <w:r w:rsidRPr="00E55928">
        <w:rPr>
          <w:color w:val="000000"/>
        </w:rPr>
        <w:t xml:space="preserve"> captures major concepts of object-oriented programs and helps understand the relations and dependencies among source code artifacts. Supported features include, </w:t>
      </w:r>
      <w:r w:rsidRPr="00E55928">
        <w:rPr>
          <w:color w:val="000000"/>
        </w:rPr>
        <w:lastRenderedPageBreak/>
        <w:t>encapsulation, inheritance (subclassing and subtyping), method overloading, method overriding, and method signature information.</w:t>
      </w:r>
      <w:r w:rsidR="0083216E">
        <w:rPr>
          <w:color w:val="000000"/>
        </w:rPr>
        <w:t xml:space="preserve"> It is designed for Java.</w:t>
      </w:r>
    </w:p>
    <w:p w:rsidR="00D741F2" w:rsidRPr="00E55928" w:rsidRDefault="00D741F2" w:rsidP="00CE3ECB">
      <w:pPr>
        <w:pStyle w:val="TextBody"/>
        <w:spacing w:after="0" w:line="360" w:lineRule="auto"/>
        <w:contextualSpacing/>
        <w:jc w:val="both"/>
        <w:rPr>
          <w:rFonts w:ascii="Times New Roman" w:hAnsi="Times New Roman"/>
          <w:b/>
          <w:color w:val="000000"/>
        </w:rPr>
      </w:pPr>
    </w:p>
    <w:p w:rsidR="00D741F2" w:rsidRPr="0096014B" w:rsidRDefault="00D741F2" w:rsidP="00CE3ECB">
      <w:pPr>
        <w:pStyle w:val="TextBody"/>
        <w:spacing w:after="0" w:line="360" w:lineRule="auto"/>
        <w:contextualSpacing/>
        <w:jc w:val="both"/>
        <w:rPr>
          <w:rFonts w:ascii="Times New Roman" w:hAnsi="Times New Roman"/>
          <w:b/>
          <w:color w:val="000000"/>
        </w:rPr>
      </w:pPr>
      <w:r w:rsidRPr="0096014B">
        <w:rPr>
          <w:rFonts w:ascii="Times New Roman" w:hAnsi="Times New Roman"/>
          <w:b/>
          <w:iCs/>
          <w:color w:val="000000"/>
        </w:rPr>
        <w:t>Source Code Plagiarism Detection Method</w:t>
      </w:r>
      <w:r w:rsidR="00CF5F7A" w:rsidRPr="0096014B">
        <w:rPr>
          <w:rStyle w:val="FootnoteReference"/>
          <w:rFonts w:ascii="Times New Roman" w:hAnsi="Times New Roman"/>
          <w:b/>
          <w:iCs/>
          <w:color w:val="000000"/>
        </w:rPr>
        <w:footnoteReference w:id="7"/>
      </w:r>
    </w:p>
    <w:p w:rsidR="00D741F2" w:rsidRPr="0083216E" w:rsidRDefault="00D741F2" w:rsidP="00CE3ECB">
      <w:pPr>
        <w:pStyle w:val="TextBody"/>
        <w:spacing w:after="0" w:line="360" w:lineRule="auto"/>
        <w:contextualSpacing/>
        <w:jc w:val="both"/>
      </w:pPr>
      <w:r w:rsidRPr="00E55928">
        <w:rPr>
          <w:rFonts w:ascii="Times New Roman" w:hAnsi="Times New Roman"/>
          <w:i/>
          <w:iCs/>
          <w:color w:val="000000"/>
        </w:rPr>
        <w:t>Ion Smeureanu, Bogdan Iancu -</w:t>
      </w:r>
      <w:r w:rsidRPr="00E55928">
        <w:rPr>
          <w:rFonts w:ascii="Times New Roman" w:hAnsi="Times New Roman"/>
          <w:color w:val="000000"/>
        </w:rPr>
        <w:t xml:space="preserve"> </w:t>
      </w:r>
      <w:r w:rsidRPr="00E55928">
        <w:rPr>
          <w:rFonts w:ascii="Times New Roman" w:hAnsi="Times New Roman"/>
          <w:i/>
          <w:iCs/>
          <w:color w:val="000000"/>
        </w:rPr>
        <w:t xml:space="preserve">Source Code Plagiarism Detection Method Using Protégé Built Ontologies. </w:t>
      </w:r>
      <w:r w:rsidRPr="00E55928">
        <w:rPr>
          <w:rFonts w:ascii="Times New Roman" w:hAnsi="Times New Roman"/>
          <w:color w:val="000000"/>
        </w:rPr>
        <w:t>In this paper</w:t>
      </w:r>
      <w:r w:rsidRPr="00E55928">
        <w:rPr>
          <w:rFonts w:ascii="Times New Roman" w:hAnsi="Times New Roman"/>
          <w:i/>
          <w:iCs/>
          <w:color w:val="000000"/>
        </w:rPr>
        <w:t xml:space="preserve"> </w:t>
      </w:r>
      <w:r w:rsidRPr="0083216E">
        <w:rPr>
          <w:rFonts w:ascii="Times New Roman" w:hAnsi="Times New Roman"/>
          <w:iCs/>
          <w:color w:val="000000"/>
        </w:rPr>
        <w:t>the authors demonstrate how source code plagiarism could be detected with the help of an ontology</w:t>
      </w:r>
      <w:r w:rsidR="0083216E">
        <w:rPr>
          <w:rFonts w:ascii="Times New Roman" w:hAnsi="Times New Roman"/>
          <w:iCs/>
          <w:color w:val="000000"/>
        </w:rPr>
        <w:t xml:space="preserve"> which models software programs.</w:t>
      </w:r>
    </w:p>
    <w:p w:rsidR="00D741F2" w:rsidRPr="00E55928" w:rsidRDefault="00D741F2" w:rsidP="00CE3ECB">
      <w:pPr>
        <w:spacing w:line="360" w:lineRule="auto"/>
        <w:jc w:val="both"/>
      </w:pPr>
    </w:p>
    <w:p w:rsidR="00D741F2" w:rsidRPr="00E55928" w:rsidRDefault="00D741F2" w:rsidP="00CE3ECB">
      <w:pPr>
        <w:pStyle w:val="Heading2"/>
        <w:spacing w:after="240"/>
        <w:jc w:val="both"/>
      </w:pPr>
      <w:bookmarkStart w:id="14" w:name="_Toc422376837"/>
      <w:r w:rsidRPr="00E55928">
        <w:t>Existing Systems for Information Retrieval based on Questions</w:t>
      </w:r>
      <w:bookmarkEnd w:id="14"/>
    </w:p>
    <w:p w:rsidR="00D741F2" w:rsidRPr="0096014B" w:rsidRDefault="00D741F2" w:rsidP="00CE3ECB">
      <w:pPr>
        <w:spacing w:line="360" w:lineRule="auto"/>
        <w:contextualSpacing/>
        <w:jc w:val="both"/>
        <w:rPr>
          <w:b/>
          <w:iCs/>
        </w:rPr>
      </w:pPr>
      <w:r w:rsidRPr="0096014B">
        <w:rPr>
          <w:b/>
          <w:iCs/>
        </w:rPr>
        <w:t>Treo</w:t>
      </w:r>
      <w:r w:rsidR="00CF5F7A" w:rsidRPr="0096014B">
        <w:rPr>
          <w:rStyle w:val="FootnoteReference"/>
          <w:b/>
          <w:iCs/>
        </w:rPr>
        <w:footnoteReference w:id="8"/>
      </w:r>
    </w:p>
    <w:p w:rsidR="00D741F2" w:rsidRPr="00E55928" w:rsidRDefault="00D741F2" w:rsidP="00CE3ECB">
      <w:pPr>
        <w:spacing w:line="360" w:lineRule="auto"/>
        <w:contextualSpacing/>
        <w:jc w:val="both"/>
      </w:pPr>
      <w:r w:rsidRPr="00E55928">
        <w:t>The main ideas behind this system are:</w:t>
      </w:r>
    </w:p>
    <w:p w:rsidR="00D741F2" w:rsidRPr="00E55928" w:rsidRDefault="00D741F2" w:rsidP="00CE3ECB">
      <w:pPr>
        <w:spacing w:line="360" w:lineRule="auto"/>
        <w:contextualSpacing/>
        <w:jc w:val="both"/>
      </w:pPr>
      <w:r w:rsidRPr="00E55928">
        <w:t>- Entity Recognition and Pivot Determination through Entity Search</w:t>
      </w:r>
    </w:p>
    <w:p w:rsidR="00D741F2" w:rsidRPr="00E55928" w:rsidRDefault="00D741F2" w:rsidP="00CE3ECB">
      <w:pPr>
        <w:spacing w:line="360" w:lineRule="auto"/>
        <w:contextualSpacing/>
        <w:jc w:val="both"/>
      </w:pPr>
      <w:r w:rsidRPr="00E55928">
        <w:t>- Query Syntactic Analysis: Partial Ordered Dependency Structure (</w:t>
      </w:r>
      <w:r w:rsidRPr="00E55928">
        <w:rPr>
          <w:i/>
        </w:rPr>
        <w:t>PODS</w:t>
      </w:r>
      <w:r w:rsidRPr="00E55928">
        <w:t>) Determination</w:t>
      </w:r>
    </w:p>
    <w:p w:rsidR="00D741F2" w:rsidRPr="00E55928" w:rsidRDefault="00D741F2" w:rsidP="00CE3ECB">
      <w:pPr>
        <w:spacing w:line="360" w:lineRule="auto"/>
        <w:contextualSpacing/>
        <w:jc w:val="both"/>
      </w:pPr>
      <w:r w:rsidRPr="00E55928">
        <w:t>- Spreading Activation using Semantic Relatedness</w:t>
      </w:r>
    </w:p>
    <w:p w:rsidR="00D741F2" w:rsidRPr="00E55928" w:rsidRDefault="00D741F2" w:rsidP="00CE3ECB">
      <w:pPr>
        <w:spacing w:line="360" w:lineRule="auto"/>
        <w:contextualSpacing/>
        <w:jc w:val="both"/>
      </w:pPr>
      <w:r w:rsidRPr="00E55928">
        <w:tab/>
        <w:t xml:space="preserve">The algorithm first determines the </w:t>
      </w:r>
      <w:r w:rsidRPr="00E55928">
        <w:rPr>
          <w:i/>
          <w:iCs/>
        </w:rPr>
        <w:t>key entities</w:t>
      </w:r>
      <w:r w:rsidRPr="00E55928">
        <w:t xml:space="preserve"> present in the natural language query. They can be potentially mapped to instances or classes in the </w:t>
      </w:r>
      <w:r w:rsidRPr="00E55928">
        <w:rPr>
          <w:i/>
        </w:rPr>
        <w:t>Linked Data Web</w:t>
      </w:r>
      <w:r w:rsidRPr="00E55928">
        <w:t xml:space="preserve">. The entity search engine receives the </w:t>
      </w:r>
      <w:r w:rsidRPr="00E55928">
        <w:rPr>
          <w:i/>
          <w:iCs/>
        </w:rPr>
        <w:t xml:space="preserve">key entities </w:t>
      </w:r>
      <w:r w:rsidRPr="00E55928">
        <w:t xml:space="preserve">and resolves </w:t>
      </w:r>
      <w:r w:rsidRPr="00E55928">
        <w:rPr>
          <w:i/>
          <w:iCs/>
        </w:rPr>
        <w:t>pivot entities</w:t>
      </w:r>
      <w:r w:rsidRPr="00E55928">
        <w:t xml:space="preserve"> (URIs) in the Linked Data Web. The query is then analyzed and parsed to obtain </w:t>
      </w:r>
      <w:r w:rsidRPr="00E55928">
        <w:rPr>
          <w:i/>
          <w:iCs/>
        </w:rPr>
        <w:t xml:space="preserve">partial ordered dependency structure (PODS). </w:t>
      </w:r>
      <w:r w:rsidRPr="00E55928">
        <w:t xml:space="preserve">This is the reduced representation of the query targeted towards maximizing the matching probability between the structure of the terms present in the query and the subject, predicate, object structure of </w:t>
      </w:r>
      <w:r w:rsidRPr="00E55928">
        <w:rPr>
          <w:i/>
        </w:rPr>
        <w:t>RDF</w:t>
      </w:r>
      <w:r w:rsidRPr="00E55928">
        <w:t xml:space="preserve">. </w:t>
      </w:r>
    </w:p>
    <w:p w:rsidR="00D741F2" w:rsidRPr="00E55928" w:rsidRDefault="00D741F2" w:rsidP="00CE3ECB">
      <w:pPr>
        <w:spacing w:line="360" w:lineRule="auto"/>
        <w:contextualSpacing/>
        <w:jc w:val="both"/>
      </w:pPr>
      <w:r w:rsidRPr="00E55928">
        <w:tab/>
        <w:t xml:space="preserve">The </w:t>
      </w:r>
      <w:r w:rsidRPr="00E55928">
        <w:rPr>
          <w:i/>
          <w:iCs/>
        </w:rPr>
        <w:t>spreading activation search</w:t>
      </w:r>
      <w:r w:rsidRPr="00E55928">
        <w:t xml:space="preserve"> takes the URIs of the pivots and the PODS structure, and thus, starting from the pivot node, the algorithm navigates through neighboring nodes in the Linked Data Web computing the </w:t>
      </w:r>
      <w:r w:rsidRPr="00E55928">
        <w:rPr>
          <w:i/>
          <w:iCs/>
        </w:rPr>
        <w:t>semantic relatedness</w:t>
      </w:r>
      <w:r w:rsidRPr="00E55928">
        <w:t xml:space="preserve"> between query terms and vocabulary terms in the node exploration process. The navigation process builds the answer of the query. The algorithm returns a set of ranked triple paths determined by the navigation from the pivot entity to the final resource representing the answer, ranked by the average of the relatedness scores over each triple path. Answers are displayed to users using a list of triple paths merged in a graph after a simple post-processing phase. </w:t>
      </w:r>
    </w:p>
    <w:p w:rsidR="00D741F2" w:rsidRPr="0096014B" w:rsidRDefault="00D741F2" w:rsidP="00CF5F7A">
      <w:pPr>
        <w:spacing w:after="0" w:line="360" w:lineRule="auto"/>
        <w:jc w:val="both"/>
      </w:pPr>
      <w:r w:rsidRPr="00E55928">
        <w:br w:type="page"/>
      </w:r>
      <w:r w:rsidRPr="0096014B">
        <w:rPr>
          <w:b/>
          <w:iCs/>
        </w:rPr>
        <w:lastRenderedPageBreak/>
        <w:t>TBSL</w:t>
      </w:r>
      <w:r w:rsidR="00CF5F7A" w:rsidRPr="0096014B">
        <w:rPr>
          <w:rStyle w:val="FootnoteReference"/>
          <w:b/>
          <w:iCs/>
        </w:rPr>
        <w:footnoteReference w:id="9"/>
      </w:r>
    </w:p>
    <w:p w:rsidR="00D741F2" w:rsidRPr="00E55928" w:rsidRDefault="00D741F2" w:rsidP="00CE3ECB">
      <w:pPr>
        <w:spacing w:line="360" w:lineRule="auto"/>
        <w:contextualSpacing/>
        <w:jc w:val="both"/>
      </w:pPr>
      <w:r w:rsidRPr="00E55928">
        <w:t>The ideas of this system are:</w:t>
      </w:r>
    </w:p>
    <w:p w:rsidR="00D741F2" w:rsidRPr="00E55928" w:rsidRDefault="00D741F2" w:rsidP="00CE3ECB">
      <w:pPr>
        <w:spacing w:line="360" w:lineRule="auto"/>
        <w:contextualSpacing/>
        <w:jc w:val="both"/>
      </w:pPr>
      <w:r w:rsidRPr="00E55928">
        <w:t>- SPARQL Template from question</w:t>
      </w:r>
    </w:p>
    <w:p w:rsidR="00D741F2" w:rsidRPr="00E55928" w:rsidRDefault="00D741F2" w:rsidP="00CE3ECB">
      <w:pPr>
        <w:spacing w:line="360" w:lineRule="auto"/>
        <w:contextualSpacing/>
        <w:jc w:val="both"/>
      </w:pPr>
      <w:r w:rsidRPr="00E55928">
        <w:t>- mapping between NL expressions to the domain vocabulary</w:t>
      </w:r>
    </w:p>
    <w:p w:rsidR="00D741F2" w:rsidRPr="00E55928" w:rsidRDefault="00D741F2" w:rsidP="00CE3ECB">
      <w:pPr>
        <w:spacing w:line="360" w:lineRule="auto"/>
        <w:contextualSpacing/>
        <w:jc w:val="both"/>
      </w:pPr>
      <w:r w:rsidRPr="00E55928">
        <w:tab/>
        <w:t xml:space="preserve">The </w:t>
      </w:r>
      <w:r w:rsidRPr="00E55928">
        <w:rPr>
          <w:i/>
          <w:iCs/>
        </w:rPr>
        <w:t>TBSL</w:t>
      </w:r>
      <w:r w:rsidRPr="00E55928">
        <w:t xml:space="preserve"> approach to question answering over </w:t>
      </w:r>
      <w:r w:rsidRPr="00E55928">
        <w:rPr>
          <w:i/>
        </w:rPr>
        <w:t>RDF</w:t>
      </w:r>
      <w:r w:rsidRPr="00E55928">
        <w:t xml:space="preserve"> data relies on a parse of the question to produce a </w:t>
      </w:r>
      <w:r w:rsidRPr="00E55928">
        <w:rPr>
          <w:i/>
        </w:rPr>
        <w:t>SPARQL</w:t>
      </w:r>
      <w:r w:rsidRPr="00E55928">
        <w:t xml:space="preserve"> template that directly mirrors the internal structure of the question and that, in a second step, is instantiated by mapping the occurring natural language expressions to the domain vocabulary. </w:t>
      </w:r>
    </w:p>
    <w:p w:rsidR="00D741F2" w:rsidRPr="00E55928" w:rsidRDefault="00D741F2" w:rsidP="00CE3ECB">
      <w:pPr>
        <w:spacing w:line="360" w:lineRule="auto"/>
        <w:contextualSpacing/>
        <w:jc w:val="both"/>
      </w:pPr>
      <w:r w:rsidRPr="00E55928">
        <w:tab/>
        <w:t>The user's input is a natural language question which is processed by a POS tagger. The result is the semantic representation of the natural language query, based on lexical entries that are created using a set of heuristics. In the next step, this is converted into a SPARQL query template which contains slots: missing elements of the query that have to be filled with URIs. The URIs are determined using sophisticated entity identification approaches, based on string similarity as well as on natural language patterns which are compiled from existing structured data in the Linked Data cloud and text documents.</w:t>
      </w:r>
    </w:p>
    <w:p w:rsidR="00D741F2" w:rsidRPr="00E55928" w:rsidRDefault="00D741F2" w:rsidP="00CE3ECB">
      <w:pPr>
        <w:spacing w:line="360" w:lineRule="auto"/>
        <w:contextualSpacing/>
        <w:jc w:val="both"/>
      </w:pPr>
    </w:p>
    <w:p w:rsidR="00D741F2" w:rsidRPr="0096014B" w:rsidRDefault="00D741F2" w:rsidP="00CE3ECB">
      <w:pPr>
        <w:spacing w:line="360" w:lineRule="auto"/>
        <w:contextualSpacing/>
        <w:jc w:val="both"/>
        <w:rPr>
          <w:iCs/>
        </w:rPr>
      </w:pPr>
      <w:r w:rsidRPr="0096014B">
        <w:rPr>
          <w:b/>
          <w:iCs/>
        </w:rPr>
        <w:t>Squall2sparql</w:t>
      </w:r>
      <w:r w:rsidR="00CF5F7A" w:rsidRPr="0096014B">
        <w:rPr>
          <w:rStyle w:val="FootnoteReference"/>
          <w:b/>
          <w:iCs/>
        </w:rPr>
        <w:footnoteReference w:id="10"/>
      </w:r>
    </w:p>
    <w:p w:rsidR="00D741F2" w:rsidRPr="00E55928" w:rsidRDefault="00D741F2" w:rsidP="00CE3ECB">
      <w:pPr>
        <w:spacing w:line="360" w:lineRule="auto"/>
        <w:contextualSpacing/>
        <w:jc w:val="both"/>
      </w:pPr>
      <w:r w:rsidRPr="00E55928">
        <w:rPr>
          <w:i/>
        </w:rPr>
        <w:t>SQUALL</w:t>
      </w:r>
      <w:r w:rsidRPr="00E55928">
        <w:t xml:space="preserve"> (Semantic Query and Update High-Level Language) is a </w:t>
      </w:r>
      <w:r w:rsidRPr="00E55928">
        <w:rPr>
          <w:i/>
        </w:rPr>
        <w:t>Controlled Natural Language (CNL)</w:t>
      </w:r>
      <w:r w:rsidRPr="00E55928">
        <w:t xml:space="preserve"> for English that has full compliance with </w:t>
      </w:r>
      <w:r w:rsidRPr="00E55928">
        <w:rPr>
          <w:i/>
        </w:rPr>
        <w:t>Linked Open Data</w:t>
      </w:r>
      <w:r w:rsidRPr="00E55928">
        <w:t xml:space="preserve"> (</w:t>
      </w:r>
      <w:r w:rsidRPr="00E55928">
        <w:rPr>
          <w:i/>
        </w:rPr>
        <w:t>LOD</w:t>
      </w:r>
      <w:r w:rsidRPr="00E55928">
        <w:t xml:space="preserve">), and covers nearly all features of </w:t>
      </w:r>
      <w:r w:rsidRPr="00E55928">
        <w:rPr>
          <w:i/>
        </w:rPr>
        <w:t>SPARQL</w:t>
      </w:r>
      <w:r w:rsidRPr="00E55928">
        <w:t xml:space="preserve"> </w:t>
      </w:r>
      <w:r w:rsidRPr="00E55928">
        <w:rPr>
          <w:i/>
        </w:rPr>
        <w:t>1.1</w:t>
      </w:r>
      <w:r w:rsidRPr="00E55928">
        <w:t xml:space="preserve">, for both queries and updates. The advantage of </w:t>
      </w:r>
      <w:r w:rsidRPr="00E55928">
        <w:rPr>
          <w:i/>
        </w:rPr>
        <w:t>CNLs</w:t>
      </w:r>
      <w:r w:rsidRPr="00E55928">
        <w:t xml:space="preserve"> is to provide a natural language syntax while retaining the precision and lack of ambiguity of formal languages like </w:t>
      </w:r>
      <w:r w:rsidRPr="00E55928">
        <w:rPr>
          <w:i/>
        </w:rPr>
        <w:t>SPARQL</w:t>
      </w:r>
      <w:r w:rsidRPr="00E55928">
        <w:t xml:space="preserve">. </w:t>
      </w:r>
    </w:p>
    <w:p w:rsidR="00D741F2" w:rsidRPr="00E55928" w:rsidRDefault="00D741F2" w:rsidP="00CE3ECB">
      <w:pPr>
        <w:spacing w:line="360" w:lineRule="auto"/>
        <w:ind w:firstLine="720"/>
        <w:contextualSpacing/>
        <w:jc w:val="both"/>
      </w:pPr>
      <w:r w:rsidRPr="00E55928">
        <w:t xml:space="preserve">The main drawback of </w:t>
      </w:r>
      <w:r w:rsidRPr="00E55928">
        <w:rPr>
          <w:i/>
        </w:rPr>
        <w:t>CNLs</w:t>
      </w:r>
      <w:r w:rsidRPr="00E55928">
        <w:t xml:space="preserve"> is that users have to learn the language and its disambiguation rules. The system </w:t>
      </w:r>
      <w:r w:rsidRPr="00E55928">
        <w:rPr>
          <w:i/>
          <w:iCs/>
        </w:rPr>
        <w:t>squall2sparql2</w:t>
      </w:r>
      <w:r w:rsidRPr="00E55928">
        <w:t xml:space="preserve"> is a Web application that supports the translation from </w:t>
      </w:r>
      <w:r w:rsidRPr="00E55928">
        <w:rPr>
          <w:i/>
        </w:rPr>
        <w:t>SQUALL</w:t>
      </w:r>
      <w:r w:rsidRPr="00E55928">
        <w:t xml:space="preserve"> to </w:t>
      </w:r>
      <w:r w:rsidRPr="00E55928">
        <w:rPr>
          <w:i/>
        </w:rPr>
        <w:t>SPARQL</w:t>
      </w:r>
      <w:r w:rsidRPr="00E55928">
        <w:t xml:space="preserve">, as well as the direct querying of </w:t>
      </w:r>
      <w:r w:rsidRPr="00E55928">
        <w:rPr>
          <w:i/>
        </w:rPr>
        <w:t>SPARQL</w:t>
      </w:r>
      <w:r w:rsidRPr="00E55928">
        <w:t xml:space="preserve"> endpoints, like </w:t>
      </w:r>
      <w:r w:rsidRPr="00E55928">
        <w:rPr>
          <w:i/>
        </w:rPr>
        <w:t>DBpedia</w:t>
      </w:r>
      <w:r w:rsidRPr="00E55928">
        <w:t xml:space="preserve">. Given a </w:t>
      </w:r>
      <w:r w:rsidRPr="00E55928">
        <w:rPr>
          <w:i/>
        </w:rPr>
        <w:t>SQUALL</w:t>
      </w:r>
      <w:r w:rsidRPr="00E55928">
        <w:t xml:space="preserve"> sentence, the system first translates it into an intermediate logical representation using a </w:t>
      </w:r>
      <w:r w:rsidRPr="00E55928">
        <w:rPr>
          <w:i/>
          <w:iCs/>
        </w:rPr>
        <w:t>Montague</w:t>
      </w:r>
      <w:r w:rsidRPr="00E55928">
        <w:t xml:space="preserve"> grammar. The intermediate representation is then translated into </w:t>
      </w:r>
      <w:r w:rsidRPr="00E55928">
        <w:rPr>
          <w:i/>
        </w:rPr>
        <w:t>SPARQL</w:t>
      </w:r>
      <w:r w:rsidRPr="00E55928">
        <w:t xml:space="preserve">, simply mapping logical constructs to combinations of </w:t>
      </w:r>
      <w:r w:rsidRPr="00E55928">
        <w:rPr>
          <w:i/>
        </w:rPr>
        <w:t>SPARQL</w:t>
      </w:r>
      <w:r w:rsidRPr="00E55928">
        <w:t xml:space="preserve"> constructs. The produced query can then be sent to any </w:t>
      </w:r>
      <w:r w:rsidRPr="00E55928">
        <w:rPr>
          <w:i/>
        </w:rPr>
        <w:t>SPARQL</w:t>
      </w:r>
      <w:r w:rsidRPr="00E55928">
        <w:t xml:space="preserve"> endpoint, and results returned.</w:t>
      </w:r>
    </w:p>
    <w:p w:rsidR="00D741F2" w:rsidRPr="00E55928" w:rsidRDefault="00D741F2" w:rsidP="00CE3ECB">
      <w:pPr>
        <w:spacing w:after="0" w:line="360" w:lineRule="auto"/>
        <w:jc w:val="both"/>
      </w:pPr>
      <w:r w:rsidRPr="00E55928">
        <w:br w:type="page"/>
      </w:r>
    </w:p>
    <w:p w:rsidR="00D741F2" w:rsidRPr="0096014B" w:rsidRDefault="00D741F2" w:rsidP="00CE3ECB">
      <w:pPr>
        <w:spacing w:line="360" w:lineRule="auto"/>
        <w:contextualSpacing/>
        <w:jc w:val="both"/>
        <w:rPr>
          <w:b/>
          <w:iCs/>
        </w:rPr>
      </w:pPr>
      <w:r w:rsidRPr="0096014B">
        <w:rPr>
          <w:b/>
          <w:iCs/>
        </w:rPr>
        <w:lastRenderedPageBreak/>
        <w:t>GFMed</w:t>
      </w:r>
      <w:r w:rsidR="00CF5F7A" w:rsidRPr="0096014B">
        <w:rPr>
          <w:rStyle w:val="FootnoteReference"/>
          <w:b/>
          <w:iCs/>
        </w:rPr>
        <w:footnoteReference w:id="11"/>
      </w:r>
    </w:p>
    <w:p w:rsidR="00D741F2" w:rsidRPr="00E55928" w:rsidRDefault="00D741F2" w:rsidP="00CE3ECB">
      <w:pPr>
        <w:spacing w:line="360" w:lineRule="auto"/>
        <w:contextualSpacing/>
        <w:jc w:val="both"/>
      </w:pPr>
      <w:r w:rsidRPr="00E55928">
        <w:t>The main ideas of this system are:</w:t>
      </w:r>
    </w:p>
    <w:p w:rsidR="00D741F2" w:rsidRPr="00E55928" w:rsidRDefault="00D741F2" w:rsidP="00CE3ECB">
      <w:pPr>
        <w:spacing w:line="360" w:lineRule="auto"/>
        <w:contextualSpacing/>
        <w:jc w:val="both"/>
      </w:pPr>
      <w:r w:rsidRPr="00E55928">
        <w:t xml:space="preserve">- use of grammars created in </w:t>
      </w:r>
      <w:r w:rsidRPr="00E55928">
        <w:rPr>
          <w:i/>
          <w:iCs/>
        </w:rPr>
        <w:t>Gramatical Framework</w:t>
      </w:r>
    </w:p>
    <w:p w:rsidR="00D741F2" w:rsidRPr="00E55928" w:rsidRDefault="00D741F2" w:rsidP="00CE3ECB">
      <w:pPr>
        <w:spacing w:line="360" w:lineRule="auto"/>
        <w:contextualSpacing/>
        <w:jc w:val="both"/>
      </w:pPr>
      <w:r w:rsidRPr="00E55928">
        <w:t xml:space="preserve">- use of medical datasets such as </w:t>
      </w:r>
      <w:r w:rsidRPr="00E55928">
        <w:rPr>
          <w:i/>
          <w:iCs/>
        </w:rPr>
        <w:t>SIDER</w:t>
      </w:r>
      <w:r w:rsidRPr="00E55928">
        <w:t xml:space="preserve">, </w:t>
      </w:r>
      <w:r w:rsidRPr="00E55928">
        <w:rPr>
          <w:i/>
          <w:iCs/>
        </w:rPr>
        <w:t>Diseasome</w:t>
      </w:r>
      <w:r w:rsidRPr="00E55928">
        <w:t xml:space="preserve"> and </w:t>
      </w:r>
      <w:r w:rsidRPr="00E55928">
        <w:rPr>
          <w:i/>
          <w:iCs/>
        </w:rPr>
        <w:t>DrugBank</w:t>
      </w:r>
    </w:p>
    <w:p w:rsidR="00D741F2" w:rsidRPr="00E55928" w:rsidRDefault="00D741F2" w:rsidP="00CE3ECB">
      <w:pPr>
        <w:spacing w:line="360" w:lineRule="auto"/>
        <w:contextualSpacing/>
        <w:jc w:val="both"/>
      </w:pPr>
      <w:r w:rsidRPr="00E55928">
        <w:rPr>
          <w:i/>
          <w:iCs/>
        </w:rPr>
        <w:tab/>
        <w:t>GFMed</w:t>
      </w:r>
      <w:r w:rsidRPr="00E55928">
        <w:t xml:space="preserve"> system is focused on medical area questions and knowledge base.</w:t>
      </w:r>
      <w:r w:rsidRPr="00E55928">
        <w:rPr>
          <w:i/>
          <w:iCs/>
        </w:rPr>
        <w:t xml:space="preserve"> </w:t>
      </w:r>
      <w:r w:rsidRPr="00E55928">
        <w:t xml:space="preserve">It consists mainly of a </w:t>
      </w:r>
      <w:r w:rsidRPr="00E55928">
        <w:rPr>
          <w:i/>
          <w:iCs/>
        </w:rPr>
        <w:t>Gramatical Framework</w:t>
      </w:r>
      <w:r w:rsidRPr="00E55928">
        <w:t xml:space="preserve"> grammar for the application domain given by </w:t>
      </w:r>
      <w:r w:rsidRPr="00E55928">
        <w:rPr>
          <w:i/>
          <w:iCs/>
        </w:rPr>
        <w:t>SIDER</w:t>
      </w:r>
      <w:r w:rsidRPr="00E55928">
        <w:t xml:space="preserve">, </w:t>
      </w:r>
      <w:r w:rsidRPr="00E55928">
        <w:rPr>
          <w:i/>
          <w:iCs/>
        </w:rPr>
        <w:t>Diseasome</w:t>
      </w:r>
      <w:r w:rsidRPr="00E55928">
        <w:t xml:space="preserve"> and </w:t>
      </w:r>
      <w:r w:rsidRPr="00E55928">
        <w:rPr>
          <w:i/>
          <w:iCs/>
        </w:rPr>
        <w:t>DrugBank</w:t>
      </w:r>
      <w:r w:rsidRPr="00E55928">
        <w:t xml:space="preserve"> datasets. There is a minor preprocessing of questions and postprocessing of translation results, mainly in order to deal with structures involving numeric values, e.g. values for water solubility, or free text, like different names of foods. The system uses an abstract grammar and two concrete grammars. For each concrete grammar, lexicons derived from </w:t>
      </w:r>
      <w:r w:rsidRPr="00E55928">
        <w:rPr>
          <w:i/>
          <w:iCs/>
        </w:rPr>
        <w:t>SIDER</w:t>
      </w:r>
      <w:r w:rsidRPr="00E55928">
        <w:t xml:space="preserve">, </w:t>
      </w:r>
      <w:r w:rsidRPr="00E55928">
        <w:rPr>
          <w:i/>
          <w:iCs/>
        </w:rPr>
        <w:t>Diseasome</w:t>
      </w:r>
      <w:r w:rsidRPr="00E55928">
        <w:t xml:space="preserve"> and </w:t>
      </w:r>
      <w:r w:rsidRPr="00E55928">
        <w:rPr>
          <w:i/>
          <w:iCs/>
        </w:rPr>
        <w:t>DrugBank</w:t>
      </w:r>
      <w:r w:rsidRPr="00E55928">
        <w:t xml:space="preserve"> were generated. Both English and SPARQL grammars are based on the datatsets terminology.</w:t>
      </w:r>
    </w:p>
    <w:p w:rsidR="00D741F2" w:rsidRPr="00E55928" w:rsidRDefault="00585086" w:rsidP="00CE3ECB">
      <w:pPr>
        <w:spacing w:after="0" w:line="360" w:lineRule="auto"/>
        <w:jc w:val="both"/>
      </w:pPr>
      <w:r w:rsidRPr="00E55928">
        <w:br w:type="page"/>
      </w:r>
    </w:p>
    <w:p w:rsidR="00C82D92" w:rsidRPr="00E55928" w:rsidRDefault="00C82D92" w:rsidP="00CE3ECB">
      <w:pPr>
        <w:pStyle w:val="Heading1"/>
        <w:jc w:val="both"/>
      </w:pPr>
      <w:bookmarkStart w:id="15" w:name="_Toc422376838"/>
      <w:r w:rsidRPr="00E55928">
        <w:lastRenderedPageBreak/>
        <w:t xml:space="preserve">C# </w:t>
      </w:r>
      <w:r w:rsidR="00025092">
        <w:t>Source Code Representation</w:t>
      </w:r>
      <w:r w:rsidRPr="00E55928">
        <w:t xml:space="preserve"> Ontology</w:t>
      </w:r>
      <w:bookmarkEnd w:id="15"/>
    </w:p>
    <w:p w:rsidR="00C11F76" w:rsidRDefault="002F539A" w:rsidP="00CE3ECB">
      <w:pPr>
        <w:spacing w:after="0" w:line="360" w:lineRule="auto"/>
        <w:jc w:val="both"/>
        <w:rPr>
          <w:lang w:eastAsia="ja-JP"/>
        </w:rPr>
      </w:pPr>
      <w:r w:rsidRPr="00E55928">
        <w:rPr>
          <w:lang w:eastAsia="ja-JP"/>
        </w:rPr>
        <w:t xml:space="preserve">For many years, the traditional way of storing data was using </w:t>
      </w:r>
      <w:r w:rsidRPr="00A5764B">
        <w:rPr>
          <w:i/>
          <w:lang w:eastAsia="ja-JP"/>
        </w:rPr>
        <w:t>relational database</w:t>
      </w:r>
      <w:r w:rsidR="00E55928" w:rsidRPr="00A5764B">
        <w:rPr>
          <w:i/>
          <w:lang w:eastAsia="ja-JP"/>
        </w:rPr>
        <w:t>s</w:t>
      </w:r>
      <w:r w:rsidRPr="00E55928">
        <w:rPr>
          <w:lang w:eastAsia="ja-JP"/>
        </w:rPr>
        <w:t>.</w:t>
      </w:r>
      <w:r w:rsidR="00E55928">
        <w:rPr>
          <w:lang w:eastAsia="ja-JP"/>
        </w:rPr>
        <w:t xml:space="preserve"> In a relational database the data is stored in tables (records) following specific fixed schemas.</w:t>
      </w:r>
      <w:r w:rsidR="00C11F76">
        <w:rPr>
          <w:lang w:eastAsia="ja-JP"/>
        </w:rPr>
        <w:t xml:space="preserve"> The entities in a table are restricted to follow this schema in order to provide consistency. </w:t>
      </w:r>
    </w:p>
    <w:p w:rsidR="00C82D92" w:rsidRDefault="00E55928" w:rsidP="00CE3ECB">
      <w:pPr>
        <w:spacing w:after="0" w:line="360" w:lineRule="auto"/>
        <w:ind w:firstLine="720"/>
        <w:jc w:val="both"/>
        <w:rPr>
          <w:lang w:eastAsia="ja-JP"/>
        </w:rPr>
      </w:pPr>
      <w:r w:rsidRPr="00E55928">
        <w:rPr>
          <w:lang w:eastAsia="ja-JP"/>
        </w:rPr>
        <w:t xml:space="preserve">A different approach was </w:t>
      </w:r>
      <w:r>
        <w:rPr>
          <w:lang w:eastAsia="ja-JP"/>
        </w:rPr>
        <w:t xml:space="preserve">the introduction of </w:t>
      </w:r>
      <w:r w:rsidRPr="00E55928">
        <w:rPr>
          <w:lang w:eastAsia="ja-JP"/>
        </w:rPr>
        <w:t xml:space="preserve">the </w:t>
      </w:r>
      <w:r w:rsidRPr="00A5764B">
        <w:rPr>
          <w:i/>
          <w:lang w:eastAsia="ja-JP"/>
        </w:rPr>
        <w:t>document</w:t>
      </w:r>
      <w:r w:rsidR="00C11F76" w:rsidRPr="00A5764B">
        <w:rPr>
          <w:i/>
          <w:lang w:eastAsia="ja-JP"/>
        </w:rPr>
        <w:t>-</w:t>
      </w:r>
      <w:r w:rsidRPr="00A5764B">
        <w:rPr>
          <w:i/>
          <w:lang w:eastAsia="ja-JP"/>
        </w:rPr>
        <w:t>oriented databases</w:t>
      </w:r>
      <w:r>
        <w:rPr>
          <w:lang w:eastAsia="ja-JP"/>
        </w:rPr>
        <w:t xml:space="preserve"> using an </w:t>
      </w:r>
      <w:r w:rsidRPr="00E55928">
        <w:rPr>
          <w:lang w:eastAsia="ja-JP"/>
        </w:rPr>
        <w:t>hierarchic</w:t>
      </w:r>
      <w:r>
        <w:rPr>
          <w:lang w:eastAsia="ja-JP"/>
        </w:rPr>
        <w:t xml:space="preserve">al model (e.g. </w:t>
      </w:r>
      <w:r w:rsidRPr="00C11F76">
        <w:rPr>
          <w:i/>
          <w:lang w:eastAsia="ja-JP"/>
        </w:rPr>
        <w:t>XML</w:t>
      </w:r>
      <w:r w:rsidR="00C11F76">
        <w:rPr>
          <w:lang w:eastAsia="ja-JP"/>
        </w:rPr>
        <w:t xml:space="preserve">, </w:t>
      </w:r>
      <w:r w:rsidRPr="00C11F76">
        <w:rPr>
          <w:i/>
          <w:lang w:eastAsia="ja-JP"/>
        </w:rPr>
        <w:t>JSON</w:t>
      </w:r>
      <w:r>
        <w:rPr>
          <w:lang w:eastAsia="ja-JP"/>
        </w:rPr>
        <w:t xml:space="preserve"> files).</w:t>
      </w:r>
      <w:r w:rsidR="00C11F76">
        <w:rPr>
          <w:lang w:eastAsia="ja-JP"/>
        </w:rPr>
        <w:t xml:space="preserve"> This type of storage doesn’t use the concept of </w:t>
      </w:r>
      <w:r w:rsidR="00C11F76" w:rsidRPr="00C11F76">
        <w:rPr>
          <w:i/>
          <w:lang w:eastAsia="ja-JP"/>
        </w:rPr>
        <w:t>schema</w:t>
      </w:r>
      <w:r w:rsidR="00C11F76">
        <w:rPr>
          <w:lang w:eastAsia="ja-JP"/>
        </w:rPr>
        <w:t xml:space="preserve">, so the records of the same type can have different properties and sizes. The drawback of a </w:t>
      </w:r>
      <w:r w:rsidR="00C11F76" w:rsidRPr="00592532">
        <w:rPr>
          <w:i/>
          <w:lang w:eastAsia="ja-JP"/>
        </w:rPr>
        <w:t>document-oriented database</w:t>
      </w:r>
      <w:r w:rsidR="00C11F76">
        <w:rPr>
          <w:lang w:eastAsia="ja-JP"/>
        </w:rPr>
        <w:t xml:space="preserve"> is that </w:t>
      </w:r>
      <w:r w:rsidR="00A5764B">
        <w:rPr>
          <w:lang w:eastAsia="ja-JP"/>
        </w:rPr>
        <w:t xml:space="preserve">it uses a </w:t>
      </w:r>
      <w:r w:rsidR="00A5764B" w:rsidRPr="00A5764B">
        <w:rPr>
          <w:i/>
          <w:lang w:eastAsia="ja-JP"/>
        </w:rPr>
        <w:t>hirarchy</w:t>
      </w:r>
      <w:r w:rsidR="00A5764B">
        <w:rPr>
          <w:lang w:eastAsia="ja-JP"/>
        </w:rPr>
        <w:t xml:space="preserve"> </w:t>
      </w:r>
      <w:r w:rsidR="00A5764B" w:rsidRPr="00592532">
        <w:rPr>
          <w:i/>
          <w:lang w:eastAsia="ja-JP"/>
        </w:rPr>
        <w:t>of elements</w:t>
      </w:r>
      <w:r w:rsidR="00A5764B">
        <w:rPr>
          <w:lang w:eastAsia="ja-JP"/>
        </w:rPr>
        <w:t xml:space="preserve"> (nodes) in form of a </w:t>
      </w:r>
      <w:r w:rsidR="00A5764B" w:rsidRPr="00A5764B">
        <w:rPr>
          <w:i/>
          <w:lang w:eastAsia="ja-JP"/>
        </w:rPr>
        <w:t>tree</w:t>
      </w:r>
      <w:r w:rsidR="00A5764B">
        <w:rPr>
          <w:lang w:eastAsia="ja-JP"/>
        </w:rPr>
        <w:t>, so there are elements that have a bigger importance/priority against others (e.g. parent node vs child node).</w:t>
      </w:r>
    </w:p>
    <w:p w:rsidR="001C66BB" w:rsidRPr="00A5764B" w:rsidRDefault="00A5764B" w:rsidP="00CE3ECB">
      <w:pPr>
        <w:spacing w:line="360" w:lineRule="auto"/>
        <w:ind w:firstLine="720"/>
        <w:jc w:val="both"/>
        <w:rPr>
          <w:lang w:eastAsia="ja-JP"/>
        </w:rPr>
      </w:pPr>
      <w:r>
        <w:rPr>
          <w:lang w:eastAsia="ja-JP"/>
        </w:rPr>
        <w:t xml:space="preserve">Although there are advantages and disadvantages from using each of the above database model, </w:t>
      </w:r>
      <w:r w:rsidR="004B6B17">
        <w:rPr>
          <w:lang w:eastAsia="ja-JP"/>
        </w:rPr>
        <w:t xml:space="preserve">a new type of database is preferred when the absence of conceps like </w:t>
      </w:r>
      <w:r w:rsidR="004B6B17" w:rsidRPr="004B6B17">
        <w:rPr>
          <w:i/>
          <w:lang w:eastAsia="ja-JP"/>
        </w:rPr>
        <w:t>schema</w:t>
      </w:r>
      <w:r w:rsidR="004B6B17">
        <w:rPr>
          <w:lang w:eastAsia="ja-JP"/>
        </w:rPr>
        <w:t xml:space="preserve"> and </w:t>
      </w:r>
      <w:r w:rsidR="004B6B17">
        <w:rPr>
          <w:i/>
          <w:lang w:eastAsia="ja-JP"/>
        </w:rPr>
        <w:t>elements hirarchy</w:t>
      </w:r>
      <w:r w:rsidR="004B6B17">
        <w:rPr>
          <w:lang w:eastAsia="ja-JP"/>
        </w:rPr>
        <w:t xml:space="preserve"> is required: </w:t>
      </w:r>
      <w:r w:rsidR="004B6B17">
        <w:rPr>
          <w:i/>
          <w:lang w:eastAsia="ja-JP"/>
        </w:rPr>
        <w:t>graph-oriented database</w:t>
      </w:r>
      <w:r w:rsidR="004B6B17">
        <w:rPr>
          <w:lang w:eastAsia="ja-JP"/>
        </w:rPr>
        <w:t>.</w:t>
      </w:r>
      <w:r>
        <w:rPr>
          <w:lang w:eastAsia="ja-JP"/>
        </w:rPr>
        <w:t xml:space="preserve"> </w:t>
      </w:r>
    </w:p>
    <w:p w:rsidR="00592532" w:rsidRDefault="00592532" w:rsidP="00CE3ECB">
      <w:pPr>
        <w:pStyle w:val="Heading2"/>
        <w:spacing w:after="240"/>
        <w:jc w:val="both"/>
      </w:pPr>
      <w:bookmarkStart w:id="16" w:name="_Toc422376839"/>
      <w:r w:rsidRPr="0096014B">
        <w:t>RDF</w:t>
      </w:r>
      <w:r>
        <w:t xml:space="preserve"> and </w:t>
      </w:r>
      <w:r w:rsidRPr="0096014B">
        <w:t>Graph-Oriented Databases</w:t>
      </w:r>
      <w:bookmarkEnd w:id="16"/>
    </w:p>
    <w:p w:rsidR="00687362" w:rsidRDefault="00592532" w:rsidP="007426D5">
      <w:pPr>
        <w:spacing w:after="0" w:line="360" w:lineRule="auto"/>
        <w:jc w:val="both"/>
      </w:pPr>
      <w:r>
        <w:t xml:space="preserve">The </w:t>
      </w:r>
      <w:r>
        <w:rPr>
          <w:i/>
        </w:rPr>
        <w:t>Resource Description Framework</w:t>
      </w:r>
      <w:r>
        <w:t xml:space="preserve"> </w:t>
      </w:r>
      <w:r w:rsidR="004D2FEF">
        <w:t>(</w:t>
      </w:r>
      <w:r w:rsidR="004D2FEF" w:rsidRPr="004D2FEF">
        <w:rPr>
          <w:i/>
        </w:rPr>
        <w:t>RDF</w:t>
      </w:r>
      <w:r w:rsidR="004D2FEF">
        <w:t xml:space="preserve">) </w:t>
      </w:r>
      <w:r>
        <w:t>is</w:t>
      </w:r>
      <w:r w:rsidR="004D2FEF">
        <w:t xml:space="preserve"> one important building block of the </w:t>
      </w:r>
      <w:r w:rsidR="004D2FEF" w:rsidRPr="004D2FEF">
        <w:rPr>
          <w:i/>
        </w:rPr>
        <w:t>graph</w:t>
      </w:r>
      <w:r w:rsidR="004D2FEF">
        <w:rPr>
          <w:i/>
        </w:rPr>
        <w:t>-</w:t>
      </w:r>
      <w:r w:rsidR="004D2FEF" w:rsidRPr="004D2FEF">
        <w:rPr>
          <w:i/>
        </w:rPr>
        <w:t>oriented database</w:t>
      </w:r>
      <w:r w:rsidR="004D2FEF">
        <w:t>. It is a framework for modelling resources and relations</w:t>
      </w:r>
      <w:r w:rsidR="00687362">
        <w:t>hips</w:t>
      </w:r>
      <w:r w:rsidR="004D2FEF">
        <w:t xml:space="preserve"> between them in form of </w:t>
      </w:r>
      <w:r w:rsidR="004D2FEF">
        <w:rPr>
          <w:i/>
        </w:rPr>
        <w:t xml:space="preserve">subject-predicate-object </w:t>
      </w:r>
      <w:r w:rsidR="004D2FEF">
        <w:t>statements</w:t>
      </w:r>
      <w:r w:rsidR="001C66BB">
        <w:t xml:space="preserve"> (triples)</w:t>
      </w:r>
      <w:r w:rsidR="004D2FEF">
        <w:t xml:space="preserve">. A resource can have an infinite number of properties and there is no restriction that it should follow.The underlying mathematical model is a </w:t>
      </w:r>
      <w:r w:rsidR="001C66BB" w:rsidRPr="001C66BB">
        <w:rPr>
          <w:i/>
        </w:rPr>
        <w:t>labeled directed multi-</w:t>
      </w:r>
      <w:r w:rsidR="004D2FEF" w:rsidRPr="001C66BB">
        <w:rPr>
          <w:i/>
        </w:rPr>
        <w:t>graph</w:t>
      </w:r>
      <w:r w:rsidR="004D2FEF">
        <w:t xml:space="preserve"> in which the nodes are the resources and the edges are the relations. As a result, all the nodes are equal in importance/priority.</w:t>
      </w:r>
      <w:r w:rsidR="007426D5">
        <w:t xml:space="preserve"> </w:t>
      </w:r>
    </w:p>
    <w:p w:rsidR="007426D5" w:rsidRPr="007426D5" w:rsidRDefault="007426D5" w:rsidP="007426D5">
      <w:pPr>
        <w:spacing w:after="0" w:line="360" w:lineRule="auto"/>
        <w:jc w:val="both"/>
        <w:rPr>
          <w:i/>
        </w:rPr>
      </w:pPr>
      <w:r>
        <w:tab/>
        <w:t xml:space="preserve">In </w:t>
      </w:r>
      <w:r>
        <w:rPr>
          <w:i/>
        </w:rPr>
        <w:t>RDF</w:t>
      </w:r>
      <w:r>
        <w:t>, a node can be an entity (such as a resurce identified by an</w:t>
      </w:r>
      <w:r>
        <w:rPr>
          <w:i/>
        </w:rPr>
        <w:t xml:space="preserve"> id</w:t>
      </w:r>
      <w:r>
        <w:t xml:space="preserve">) or a data values of some type (such as </w:t>
      </w:r>
      <w:r w:rsidR="00114E53">
        <w:t xml:space="preserve">a </w:t>
      </w:r>
      <w:r>
        <w:t xml:space="preserve">number or </w:t>
      </w:r>
      <w:r w:rsidR="00114E53">
        <w:t xml:space="preserve">a </w:t>
      </w:r>
      <w:r>
        <w:t xml:space="preserve">string). </w:t>
      </w:r>
      <w:r w:rsidR="00114E53">
        <w:t>An</w:t>
      </w:r>
      <w:r>
        <w:t xml:space="preserve"> edge can be </w:t>
      </w:r>
      <w:r w:rsidR="00114E53">
        <w:t xml:space="preserve">an </w:t>
      </w:r>
      <w:r>
        <w:t>object propert</w:t>
      </w:r>
      <w:r w:rsidR="00114E53">
        <w:t>y</w:t>
      </w:r>
      <w:r>
        <w:t xml:space="preserve"> or </w:t>
      </w:r>
      <w:r w:rsidR="00114E53">
        <w:t xml:space="preserve">a </w:t>
      </w:r>
      <w:r>
        <w:t>data propert</w:t>
      </w:r>
      <w:r w:rsidR="00114E53">
        <w:t>y</w:t>
      </w:r>
      <w:r>
        <w:t>. An object property links an entity (</w:t>
      </w:r>
      <w:r w:rsidR="00114E53">
        <w:t xml:space="preserve">a </w:t>
      </w:r>
      <w:r>
        <w:t>resurce) to another. A data property links an entity to a plain value of some type.</w:t>
      </w:r>
    </w:p>
    <w:p w:rsidR="006D150B" w:rsidRPr="006D150B" w:rsidRDefault="006D150B" w:rsidP="007426D5">
      <w:pPr>
        <w:spacing w:after="0" w:line="360" w:lineRule="auto"/>
        <w:ind w:firstLine="720"/>
        <w:jc w:val="both"/>
      </w:pPr>
      <w:r>
        <w:t xml:space="preserve">For example, the following </w:t>
      </w:r>
      <w:r w:rsidRPr="002F3C76">
        <w:rPr>
          <w:i/>
        </w:rPr>
        <w:t>RDF</w:t>
      </w:r>
      <w:r>
        <w:t xml:space="preserve"> graph express the relationships between a person identified “John_Doe” and some information about it: type </w:t>
      </w:r>
      <w:r w:rsidR="007426D5">
        <w:t xml:space="preserve">(an object property) </w:t>
      </w:r>
      <w:r>
        <w:t>and age</w:t>
      </w:r>
      <w:r w:rsidR="007426D5">
        <w:t xml:space="preserve"> (a data property)</w:t>
      </w:r>
      <w:r>
        <w:t xml:space="preserve"> (</w:t>
      </w:r>
      <w:r w:rsidRPr="006D150B">
        <w:rPr>
          <w:i/>
        </w:rPr>
        <w:fldChar w:fldCharType="begin"/>
      </w:r>
      <w:r w:rsidRPr="006D150B">
        <w:rPr>
          <w:i/>
        </w:rPr>
        <w:instrText xml:space="preserve"> REF _Ref422287851 \h </w:instrText>
      </w:r>
      <w:r w:rsidRPr="006D150B">
        <w:rPr>
          <w:i/>
        </w:rPr>
      </w:r>
      <w:r w:rsidRPr="006D150B">
        <w:rPr>
          <w:i/>
        </w:rPr>
        <w:instrText xml:space="preserve"> \* MERGEFORMAT </w:instrText>
      </w:r>
      <w:r w:rsidRPr="006D150B">
        <w:rPr>
          <w:i/>
        </w:rPr>
        <w:fldChar w:fldCharType="separate"/>
      </w:r>
      <w:r w:rsidRPr="006D150B">
        <w:rPr>
          <w:i/>
        </w:rPr>
        <w:t xml:space="preserve">Figure </w:t>
      </w:r>
      <w:r w:rsidRPr="006D150B">
        <w:rPr>
          <w:i/>
          <w:noProof/>
        </w:rPr>
        <w:t>1</w:t>
      </w:r>
      <w:r w:rsidRPr="006D150B">
        <w:rPr>
          <w:i/>
        </w:rPr>
        <w:fldChar w:fldCharType="end"/>
      </w:r>
      <w:r>
        <w:t>).</w:t>
      </w:r>
      <w:r w:rsidR="00114E53">
        <w:t xml:space="preserve"> By convention, the resource nodes are represented in ovals, the values are represented in rectangles and the properties are represented as arrows.</w:t>
      </w:r>
    </w:p>
    <w:p w:rsidR="006D150B" w:rsidRDefault="006D150B" w:rsidP="006D150B">
      <w:pPr>
        <w:keepNext/>
        <w:spacing w:after="0" w:line="360" w:lineRule="auto"/>
        <w:jc w:val="center"/>
      </w:pPr>
      <w:r>
        <w:rPr>
          <w:noProof/>
        </w:rPr>
        <w:lastRenderedPageBreak/>
        <w:drawing>
          <wp:inline distT="0" distB="0" distL="0" distR="0" wp14:anchorId="7F279CEF" wp14:editId="2DBC692C">
            <wp:extent cx="5143946" cy="197375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graph.png"/>
                    <pic:cNvPicPr/>
                  </pic:nvPicPr>
                  <pic:blipFill>
                    <a:blip r:embed="rId10">
                      <a:extLst>
                        <a:ext uri="{28A0092B-C50C-407E-A947-70E740481C1C}">
                          <a14:useLocalDpi xmlns:a14="http://schemas.microsoft.com/office/drawing/2010/main" val="0"/>
                        </a:ext>
                      </a:extLst>
                    </a:blip>
                    <a:stretch>
                      <a:fillRect/>
                    </a:stretch>
                  </pic:blipFill>
                  <pic:spPr>
                    <a:xfrm>
                      <a:off x="0" y="0"/>
                      <a:ext cx="5143946" cy="1973751"/>
                    </a:xfrm>
                    <a:prstGeom prst="rect">
                      <a:avLst/>
                    </a:prstGeom>
                  </pic:spPr>
                </pic:pic>
              </a:graphicData>
            </a:graphic>
          </wp:inline>
        </w:drawing>
      </w:r>
    </w:p>
    <w:p w:rsidR="007426D5" w:rsidRDefault="006D150B" w:rsidP="007426D5">
      <w:pPr>
        <w:pStyle w:val="Caption"/>
        <w:jc w:val="center"/>
      </w:pPr>
      <w:bookmarkStart w:id="17" w:name="_Ref422287839"/>
      <w:bookmarkStart w:id="18" w:name="_Ref422287851"/>
      <w:r>
        <w:t xml:space="preserve">Figure </w:t>
      </w:r>
      <w:fldSimple w:instr=" SEQ Figure \* ARABIC ">
        <w:r w:rsidR="0063603F">
          <w:rPr>
            <w:noProof/>
          </w:rPr>
          <w:t>1</w:t>
        </w:r>
      </w:fldSimple>
      <w:bookmarkEnd w:id="18"/>
      <w:r>
        <w:t>: A visual representation of a RDF graph</w:t>
      </w:r>
      <w:bookmarkEnd w:id="17"/>
    </w:p>
    <w:p w:rsidR="007426D5" w:rsidRPr="007426D5" w:rsidRDefault="007426D5" w:rsidP="007426D5"/>
    <w:p w:rsidR="006D150B" w:rsidRDefault="002F3C76" w:rsidP="007426D5">
      <w:r>
        <w:t xml:space="preserve">The associated </w:t>
      </w:r>
      <w:r w:rsidRPr="002F3C76">
        <w:rPr>
          <w:i/>
        </w:rPr>
        <w:t>RDF</w:t>
      </w:r>
      <w:r>
        <w:t xml:space="preserve"> code is:</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&lt;rdf:RDF</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t>xmlns:rdf="http://www.w3.org/1999/02/22-rdf-syntax-ns#"</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t>xmlns:ex="http://example/org#"&gt;</w:t>
      </w:r>
    </w:p>
    <w:p w:rsidR="002F3C76" w:rsidRPr="0092459C" w:rsidRDefault="002F3C76" w:rsidP="002F3C76">
      <w:pPr>
        <w:spacing w:after="0" w:line="240" w:lineRule="auto"/>
        <w:ind w:left="720"/>
        <w:rPr>
          <w:rFonts w:ascii="Consolas" w:hAnsi="Consolas" w:cs="Consolas"/>
          <w:sz w:val="20"/>
          <w:szCs w:val="20"/>
        </w:rPr>
      </w:pP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t>&lt;rdf:Description rdf:about="http://example.org#John_Doe"&gt;</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r>
      <w:r w:rsidRPr="0092459C">
        <w:rPr>
          <w:rFonts w:ascii="Consolas" w:hAnsi="Consolas" w:cs="Consolas"/>
          <w:sz w:val="20"/>
          <w:szCs w:val="20"/>
        </w:rPr>
        <w:tab/>
        <w:t>&lt;rdf:type rdf:resource="http://example.org#person"/&gt;</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r>
      <w:r w:rsidRPr="0092459C">
        <w:rPr>
          <w:rFonts w:ascii="Consolas" w:hAnsi="Consolas" w:cs="Consolas"/>
          <w:sz w:val="20"/>
          <w:szCs w:val="20"/>
        </w:rPr>
        <w:tab/>
        <w:t>&lt;ex:age&gt;25&lt;/ex:age&gt;</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t>&lt;/rdf:Description&gt;</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&lt;/rdf:RDF&gt;</w:t>
      </w:r>
    </w:p>
    <w:p w:rsidR="002F3C76" w:rsidRPr="002F3C76" w:rsidRDefault="002F3C76" w:rsidP="002F3C76">
      <w:pPr>
        <w:spacing w:after="0" w:line="240" w:lineRule="auto"/>
        <w:ind w:left="720"/>
        <w:rPr>
          <w:rFonts w:ascii="Consolas" w:hAnsi="Consolas" w:cs="Consolas"/>
          <w:b/>
          <w:sz w:val="20"/>
          <w:szCs w:val="20"/>
        </w:rPr>
      </w:pPr>
    </w:p>
    <w:p w:rsidR="001C66BB" w:rsidRDefault="001C66BB" w:rsidP="00CE3ECB">
      <w:pPr>
        <w:pStyle w:val="Heading2"/>
        <w:spacing w:after="240"/>
        <w:jc w:val="both"/>
      </w:pPr>
      <w:bookmarkStart w:id="19" w:name="_Toc422376840"/>
      <w:r w:rsidRPr="0096014B">
        <w:t>Semantic Web</w:t>
      </w:r>
      <w:r w:rsidR="00B979EC" w:rsidRPr="0096014B">
        <w:rPr>
          <w:rStyle w:val="FootnoteReference"/>
        </w:rPr>
        <w:footnoteReference w:id="12"/>
      </w:r>
      <w:r>
        <w:t xml:space="preserve"> </w:t>
      </w:r>
      <w:r w:rsidR="00025092">
        <w:t>Principles</w:t>
      </w:r>
      <w:bookmarkEnd w:id="19"/>
    </w:p>
    <w:p w:rsidR="00FC4F16" w:rsidRDefault="002E2EE3" w:rsidP="00CE3ECB">
      <w:pPr>
        <w:spacing w:after="0" w:line="360" w:lineRule="auto"/>
        <w:jc w:val="both"/>
        <w:rPr>
          <w:szCs w:val="24"/>
        </w:rPr>
      </w:pPr>
      <w:r>
        <w:rPr>
          <w:szCs w:val="24"/>
        </w:rPr>
        <w:t>Recently, t</w:t>
      </w:r>
      <w:r w:rsidR="001C66BB">
        <w:rPr>
          <w:szCs w:val="24"/>
        </w:rPr>
        <w:t xml:space="preserve">he </w:t>
      </w:r>
      <w:r w:rsidR="001C66BB">
        <w:rPr>
          <w:i/>
          <w:szCs w:val="24"/>
        </w:rPr>
        <w:t>Word Wide Web Consortium (W3C)</w:t>
      </w:r>
      <w:r w:rsidR="003D32B0">
        <w:rPr>
          <w:rStyle w:val="FootnoteReference"/>
          <w:i/>
          <w:szCs w:val="24"/>
        </w:rPr>
        <w:footnoteReference w:id="13"/>
      </w:r>
      <w:r w:rsidR="001C66BB">
        <w:rPr>
          <w:szCs w:val="24"/>
        </w:rPr>
        <w:t xml:space="preserve"> </w:t>
      </w:r>
      <w:r>
        <w:rPr>
          <w:szCs w:val="24"/>
        </w:rPr>
        <w:t xml:space="preserve">has come with </w:t>
      </w:r>
      <w:r w:rsidR="00CE3ECB">
        <w:rPr>
          <w:szCs w:val="24"/>
        </w:rPr>
        <w:t>the</w:t>
      </w:r>
      <w:r>
        <w:rPr>
          <w:szCs w:val="24"/>
        </w:rPr>
        <w:t xml:space="preserve"> idea</w:t>
      </w:r>
      <w:r w:rsidR="00CE3ECB">
        <w:rPr>
          <w:szCs w:val="24"/>
        </w:rPr>
        <w:t xml:space="preserve"> of</w:t>
      </w:r>
      <w:r>
        <w:rPr>
          <w:szCs w:val="24"/>
        </w:rPr>
        <w:t xml:space="preserve"> </w:t>
      </w:r>
      <w:r>
        <w:rPr>
          <w:i/>
          <w:szCs w:val="24"/>
        </w:rPr>
        <w:t>Semantic Web</w:t>
      </w:r>
      <w:r>
        <w:rPr>
          <w:szCs w:val="24"/>
        </w:rPr>
        <w:t xml:space="preserve">. The </w:t>
      </w:r>
      <w:r w:rsidRPr="002E2EE3">
        <w:rPr>
          <w:i/>
          <w:szCs w:val="24"/>
        </w:rPr>
        <w:t>Semantic Web</w:t>
      </w:r>
      <w:r>
        <w:rPr>
          <w:szCs w:val="24"/>
        </w:rPr>
        <w:t xml:space="preserve"> term is used to refer to </w:t>
      </w:r>
      <w:r w:rsidR="00CE3ECB">
        <w:rPr>
          <w:szCs w:val="24"/>
        </w:rPr>
        <w:t>a stack of technologies that allow people to create machine-readable data stores in a common exchangeable format</w:t>
      </w:r>
      <w:r w:rsidR="00FC4F16">
        <w:rPr>
          <w:szCs w:val="24"/>
        </w:rPr>
        <w:t xml:space="preserve"> on the Web</w:t>
      </w:r>
      <w:r w:rsidR="00CE3ECB">
        <w:rPr>
          <w:szCs w:val="24"/>
        </w:rPr>
        <w:t xml:space="preserve">. The result is </w:t>
      </w:r>
      <w:r w:rsidR="00FC4F16">
        <w:rPr>
          <w:szCs w:val="24"/>
        </w:rPr>
        <w:t xml:space="preserve">a global database, </w:t>
      </w:r>
      <w:r w:rsidR="00CE3ECB">
        <w:rPr>
          <w:szCs w:val="24"/>
        </w:rPr>
        <w:t>the</w:t>
      </w:r>
      <w:r>
        <w:rPr>
          <w:szCs w:val="24"/>
        </w:rPr>
        <w:t xml:space="preserve"> new </w:t>
      </w:r>
      <w:r w:rsidRPr="002E2EE3">
        <w:rPr>
          <w:i/>
          <w:szCs w:val="24"/>
        </w:rPr>
        <w:t>Web of linked data</w:t>
      </w:r>
      <w:r w:rsidR="00FC4F16">
        <w:rPr>
          <w:szCs w:val="24"/>
        </w:rPr>
        <w:t xml:space="preserve"> - </w:t>
      </w:r>
      <w:r>
        <w:rPr>
          <w:szCs w:val="24"/>
        </w:rPr>
        <w:t xml:space="preserve">an addition to the classic </w:t>
      </w:r>
      <w:r w:rsidRPr="002E2EE3">
        <w:rPr>
          <w:i/>
          <w:szCs w:val="24"/>
        </w:rPr>
        <w:t>Web of document</w:t>
      </w:r>
      <w:r>
        <w:rPr>
          <w:i/>
          <w:szCs w:val="24"/>
        </w:rPr>
        <w:t>s</w:t>
      </w:r>
      <w:r>
        <w:rPr>
          <w:szCs w:val="24"/>
        </w:rPr>
        <w:t xml:space="preserve">. </w:t>
      </w:r>
      <w:r w:rsidR="00CE3ECB">
        <w:rPr>
          <w:i/>
          <w:szCs w:val="24"/>
        </w:rPr>
        <w:t>RDF</w:t>
      </w:r>
      <w:r w:rsidR="00CE3ECB">
        <w:rPr>
          <w:szCs w:val="24"/>
        </w:rPr>
        <w:t xml:space="preserve"> is the data model used at the base of </w:t>
      </w:r>
      <w:r w:rsidR="00CE3ECB">
        <w:rPr>
          <w:i/>
          <w:szCs w:val="24"/>
        </w:rPr>
        <w:t>Semantic Web</w:t>
      </w:r>
      <w:r w:rsidR="00FC4F16">
        <w:rPr>
          <w:szCs w:val="24"/>
        </w:rPr>
        <w:t xml:space="preserve">. As a characteristic, </w:t>
      </w:r>
      <w:r w:rsidR="000D217A">
        <w:rPr>
          <w:szCs w:val="24"/>
        </w:rPr>
        <w:t xml:space="preserve">each resource being uniquely identified </w:t>
      </w:r>
      <w:r w:rsidR="00FC4F16">
        <w:rPr>
          <w:szCs w:val="24"/>
        </w:rPr>
        <w:t xml:space="preserve">by an </w:t>
      </w:r>
      <w:r w:rsidR="00FC4F16" w:rsidRPr="00FC4F16">
        <w:rPr>
          <w:i/>
          <w:szCs w:val="24"/>
        </w:rPr>
        <w:t>URI</w:t>
      </w:r>
      <w:r w:rsidR="00FC4F16">
        <w:rPr>
          <w:szCs w:val="24"/>
        </w:rPr>
        <w:t xml:space="preserve"> or and </w:t>
      </w:r>
      <w:r w:rsidR="00FC4F16" w:rsidRPr="00FC4F16">
        <w:rPr>
          <w:i/>
          <w:szCs w:val="24"/>
        </w:rPr>
        <w:t>IRI</w:t>
      </w:r>
      <w:r w:rsidR="00FC4F16">
        <w:rPr>
          <w:szCs w:val="24"/>
        </w:rPr>
        <w:t>.</w:t>
      </w:r>
    </w:p>
    <w:p w:rsidR="00FC4F16" w:rsidRDefault="00FC4F16" w:rsidP="00CE3ECB">
      <w:pPr>
        <w:spacing w:after="0" w:line="360" w:lineRule="auto"/>
        <w:jc w:val="both"/>
        <w:rPr>
          <w:szCs w:val="24"/>
        </w:rPr>
      </w:pPr>
      <w:r>
        <w:rPr>
          <w:szCs w:val="24"/>
        </w:rPr>
        <w:tab/>
      </w:r>
      <w:r w:rsidR="00241051">
        <w:rPr>
          <w:szCs w:val="24"/>
        </w:rPr>
        <w:t xml:space="preserve">The data interchange is done through protocols such as </w:t>
      </w:r>
      <w:r w:rsidR="00241051" w:rsidRPr="00241051">
        <w:rPr>
          <w:i/>
          <w:szCs w:val="24"/>
        </w:rPr>
        <w:t>HTTP</w:t>
      </w:r>
      <w:r w:rsidR="00241051">
        <w:rPr>
          <w:szCs w:val="24"/>
        </w:rPr>
        <w:t>. For this reason, every data store created using the above characteristics needs to expose a query endpoint visible on th Web.</w:t>
      </w:r>
    </w:p>
    <w:p w:rsidR="00241051" w:rsidRDefault="00241051" w:rsidP="00CE3ECB">
      <w:pPr>
        <w:spacing w:after="0" w:line="360" w:lineRule="auto"/>
        <w:jc w:val="both"/>
        <w:rPr>
          <w:szCs w:val="24"/>
        </w:rPr>
      </w:pPr>
      <w:r>
        <w:rPr>
          <w:szCs w:val="24"/>
        </w:rPr>
        <w:t xml:space="preserve">For querying, </w:t>
      </w:r>
      <w:r>
        <w:rPr>
          <w:i/>
          <w:szCs w:val="24"/>
        </w:rPr>
        <w:t>RDF</w:t>
      </w:r>
      <w:r>
        <w:rPr>
          <w:szCs w:val="24"/>
        </w:rPr>
        <w:t xml:space="preserve"> has its own query language: </w:t>
      </w:r>
      <w:r w:rsidRPr="00241051">
        <w:rPr>
          <w:i/>
          <w:szCs w:val="24"/>
        </w:rPr>
        <w:t>SPARQL</w:t>
      </w:r>
      <w:r>
        <w:rPr>
          <w:szCs w:val="24"/>
        </w:rPr>
        <w:t xml:space="preserve"> (</w:t>
      </w:r>
      <w:r w:rsidRPr="002A4AA4">
        <w:rPr>
          <w:i/>
        </w:rPr>
        <w:t>SPARQL</w:t>
      </w:r>
      <w:r>
        <w:rPr>
          <w:i/>
        </w:rPr>
        <w:t xml:space="preserve"> Protocol and RDF Query Languag</w:t>
      </w:r>
      <w:r>
        <w:rPr>
          <w:szCs w:val="24"/>
        </w:rPr>
        <w:t xml:space="preserve">). Because </w:t>
      </w:r>
      <w:r w:rsidRPr="00241051">
        <w:rPr>
          <w:i/>
          <w:szCs w:val="24"/>
        </w:rPr>
        <w:t>RDF</w:t>
      </w:r>
      <w:r>
        <w:rPr>
          <w:szCs w:val="24"/>
        </w:rPr>
        <w:t xml:space="preserve"> </w:t>
      </w:r>
      <w:r w:rsidR="00687362">
        <w:rPr>
          <w:szCs w:val="24"/>
        </w:rPr>
        <w:t xml:space="preserve">can be seen as a collection of realtionships between resources, </w:t>
      </w:r>
      <w:r w:rsidRPr="00687362">
        <w:rPr>
          <w:i/>
          <w:szCs w:val="24"/>
        </w:rPr>
        <w:t>SPARQL</w:t>
      </w:r>
      <w:r w:rsidR="00687362">
        <w:rPr>
          <w:szCs w:val="24"/>
        </w:rPr>
        <w:t xml:space="preserve"> queries are based on triple patterns, providing</w:t>
      </w:r>
      <w:r w:rsidRPr="00241051">
        <w:rPr>
          <w:szCs w:val="24"/>
        </w:rPr>
        <w:t xml:space="preserve"> one or more patterns against such relationships</w:t>
      </w:r>
      <w:r w:rsidR="00687362">
        <w:rPr>
          <w:szCs w:val="24"/>
        </w:rPr>
        <w:t xml:space="preserve">, </w:t>
      </w:r>
      <w:r w:rsidR="00687362">
        <w:rPr>
          <w:szCs w:val="24"/>
        </w:rPr>
        <w:lastRenderedPageBreak/>
        <w:t>using variables in place of some resources</w:t>
      </w:r>
      <w:r w:rsidRPr="00241051">
        <w:rPr>
          <w:szCs w:val="24"/>
        </w:rPr>
        <w:t xml:space="preserve">. </w:t>
      </w:r>
      <w:r w:rsidR="00687362">
        <w:rPr>
          <w:szCs w:val="24"/>
        </w:rPr>
        <w:t xml:space="preserve">The result of the processed query is the set of </w:t>
      </w:r>
      <w:r w:rsidRPr="00241051">
        <w:rPr>
          <w:szCs w:val="24"/>
        </w:rPr>
        <w:t>resources for all triples that match these patterns.</w:t>
      </w:r>
    </w:p>
    <w:p w:rsidR="0092459C" w:rsidRDefault="001169E8" w:rsidP="0092459C">
      <w:pPr>
        <w:spacing w:after="0" w:line="360" w:lineRule="auto"/>
        <w:jc w:val="both"/>
        <w:rPr>
          <w:szCs w:val="24"/>
        </w:rPr>
      </w:pPr>
      <w:r>
        <w:rPr>
          <w:color w:val="FF0000"/>
          <w:szCs w:val="24"/>
        </w:rPr>
        <w:tab/>
      </w:r>
      <w:r>
        <w:rPr>
          <w:szCs w:val="24"/>
        </w:rPr>
        <w:t>For example, the qu</w:t>
      </w:r>
      <w:r w:rsidR="006A34A4">
        <w:rPr>
          <w:szCs w:val="24"/>
        </w:rPr>
        <w:t>e</w:t>
      </w:r>
      <w:r>
        <w:rPr>
          <w:szCs w:val="24"/>
        </w:rPr>
        <w:t>ry “Select all the pe</w:t>
      </w:r>
      <w:r w:rsidR="0092459C">
        <w:rPr>
          <w:szCs w:val="24"/>
        </w:rPr>
        <w:t>ople</w:t>
      </w:r>
      <w:r>
        <w:rPr>
          <w:szCs w:val="24"/>
        </w:rPr>
        <w:t xml:space="preserve"> beeing 25” </w:t>
      </w:r>
      <w:r w:rsidR="00646930">
        <w:rPr>
          <w:szCs w:val="24"/>
        </w:rPr>
        <w:t xml:space="preserve">can be transformed in </w:t>
      </w:r>
      <w:r>
        <w:rPr>
          <w:szCs w:val="24"/>
        </w:rPr>
        <w:t xml:space="preserve">the following </w:t>
      </w:r>
      <w:r w:rsidRPr="001169E8">
        <w:rPr>
          <w:i/>
          <w:szCs w:val="24"/>
        </w:rPr>
        <w:t>SPARQL</w:t>
      </w:r>
      <w:r>
        <w:rPr>
          <w:szCs w:val="24"/>
        </w:rPr>
        <w:t xml:space="preserve"> query</w:t>
      </w:r>
      <w:r w:rsidR="00646930">
        <w:rPr>
          <w:szCs w:val="24"/>
        </w:rPr>
        <w:t>:</w:t>
      </w:r>
    </w:p>
    <w:p w:rsidR="0092459C" w:rsidRPr="0092459C" w:rsidRDefault="0092459C" w:rsidP="0092459C">
      <w:pPr>
        <w:spacing w:before="240" w:after="0" w:line="240" w:lineRule="auto"/>
        <w:ind w:firstLine="720"/>
        <w:jc w:val="both"/>
        <w:rPr>
          <w:szCs w:val="24"/>
        </w:rPr>
      </w:pPr>
      <w:r w:rsidRPr="0092459C">
        <w:rPr>
          <w:rFonts w:ascii="Consolas" w:hAnsi="Consolas" w:cs="Consolas"/>
          <w:sz w:val="20"/>
          <w:szCs w:val="20"/>
        </w:rPr>
        <w:t>PREFIX rdf:  &lt;http://www.w3.org/1999/02/22-rdf-syntax-ns#&gt;</w:t>
      </w:r>
    </w:p>
    <w:p w:rsidR="0092459C" w:rsidRPr="0092459C" w:rsidRDefault="0092459C" w:rsidP="0092459C">
      <w:pPr>
        <w:spacing w:after="0" w:line="240" w:lineRule="auto"/>
        <w:ind w:firstLine="720"/>
        <w:jc w:val="both"/>
        <w:rPr>
          <w:rFonts w:ascii="Consolas" w:hAnsi="Consolas" w:cs="Consolas"/>
          <w:sz w:val="20"/>
          <w:szCs w:val="20"/>
        </w:rPr>
      </w:pPr>
      <w:r w:rsidRPr="0092459C">
        <w:rPr>
          <w:rFonts w:ascii="Consolas" w:hAnsi="Consolas" w:cs="Consolas"/>
          <w:sz w:val="20"/>
          <w:szCs w:val="20"/>
        </w:rPr>
        <w:t>PREFIX ex:  &lt;http://example.org#&gt;</w:t>
      </w:r>
    </w:p>
    <w:p w:rsidR="0092459C" w:rsidRPr="0092459C" w:rsidRDefault="0092459C" w:rsidP="0092459C">
      <w:pPr>
        <w:spacing w:after="0" w:line="240" w:lineRule="auto"/>
        <w:ind w:firstLine="720"/>
        <w:jc w:val="both"/>
        <w:rPr>
          <w:rFonts w:ascii="Consolas" w:hAnsi="Consolas" w:cs="Consolas"/>
          <w:sz w:val="20"/>
          <w:szCs w:val="20"/>
        </w:rPr>
      </w:pPr>
      <w:r w:rsidRPr="0092459C">
        <w:rPr>
          <w:rFonts w:ascii="Consolas" w:hAnsi="Consolas" w:cs="Consolas"/>
          <w:sz w:val="20"/>
          <w:szCs w:val="20"/>
        </w:rPr>
        <w:t>select ?s</w:t>
      </w:r>
    </w:p>
    <w:p w:rsidR="0092459C" w:rsidRPr="0092459C" w:rsidRDefault="0092459C" w:rsidP="0092459C">
      <w:pPr>
        <w:spacing w:after="0" w:line="240" w:lineRule="auto"/>
        <w:ind w:firstLine="720"/>
        <w:jc w:val="both"/>
        <w:rPr>
          <w:rFonts w:ascii="Consolas" w:hAnsi="Consolas" w:cs="Consolas"/>
          <w:sz w:val="20"/>
          <w:szCs w:val="20"/>
        </w:rPr>
      </w:pPr>
      <w:r w:rsidRPr="0092459C">
        <w:rPr>
          <w:rFonts w:ascii="Consolas" w:hAnsi="Consolas" w:cs="Consolas"/>
          <w:sz w:val="20"/>
          <w:szCs w:val="20"/>
        </w:rPr>
        <w:t xml:space="preserve">where { </w:t>
      </w:r>
    </w:p>
    <w:p w:rsidR="0092459C" w:rsidRPr="0092459C" w:rsidRDefault="0092459C" w:rsidP="0092459C">
      <w:pPr>
        <w:spacing w:after="0" w:line="240" w:lineRule="auto"/>
        <w:jc w:val="both"/>
        <w:rPr>
          <w:rFonts w:ascii="Consolas" w:hAnsi="Consolas" w:cs="Consolas"/>
          <w:sz w:val="20"/>
          <w:szCs w:val="20"/>
        </w:rPr>
      </w:pPr>
      <w:r w:rsidRPr="0092459C">
        <w:rPr>
          <w:rFonts w:ascii="Consolas" w:hAnsi="Consolas" w:cs="Consolas"/>
          <w:sz w:val="20"/>
          <w:szCs w:val="20"/>
        </w:rPr>
        <w:tab/>
      </w:r>
      <w:r w:rsidRPr="0092459C">
        <w:rPr>
          <w:rFonts w:ascii="Consolas" w:hAnsi="Consolas" w:cs="Consolas"/>
          <w:sz w:val="20"/>
          <w:szCs w:val="20"/>
        </w:rPr>
        <w:tab/>
        <w:t xml:space="preserve">?s rdf:type ex:person . </w:t>
      </w:r>
    </w:p>
    <w:p w:rsidR="0092459C" w:rsidRPr="0092459C" w:rsidRDefault="0092459C" w:rsidP="0092459C">
      <w:pPr>
        <w:spacing w:after="0" w:line="240" w:lineRule="auto"/>
        <w:jc w:val="both"/>
        <w:rPr>
          <w:rFonts w:ascii="Consolas" w:hAnsi="Consolas" w:cs="Consolas"/>
          <w:sz w:val="20"/>
          <w:szCs w:val="20"/>
        </w:rPr>
      </w:pPr>
      <w:r w:rsidRPr="0092459C">
        <w:rPr>
          <w:rFonts w:ascii="Consolas" w:hAnsi="Consolas" w:cs="Consolas"/>
          <w:sz w:val="20"/>
          <w:szCs w:val="20"/>
        </w:rPr>
        <w:tab/>
      </w:r>
      <w:r w:rsidRPr="0092459C">
        <w:rPr>
          <w:rFonts w:ascii="Consolas" w:hAnsi="Consolas" w:cs="Consolas"/>
          <w:sz w:val="20"/>
          <w:szCs w:val="20"/>
        </w:rPr>
        <w:tab/>
        <w:t xml:space="preserve">?s ex:age "25" </w:t>
      </w:r>
    </w:p>
    <w:p w:rsidR="00646930" w:rsidRDefault="0092459C" w:rsidP="0092459C">
      <w:pPr>
        <w:spacing w:after="0" w:line="240" w:lineRule="auto"/>
        <w:ind w:firstLine="720"/>
        <w:jc w:val="both"/>
        <w:rPr>
          <w:rFonts w:ascii="Consolas" w:hAnsi="Consolas" w:cs="Consolas"/>
          <w:sz w:val="20"/>
          <w:szCs w:val="20"/>
        </w:rPr>
      </w:pPr>
      <w:r w:rsidRPr="0092459C">
        <w:rPr>
          <w:rFonts w:ascii="Consolas" w:hAnsi="Consolas" w:cs="Consolas"/>
          <w:sz w:val="20"/>
          <w:szCs w:val="20"/>
        </w:rPr>
        <w:t>}</w:t>
      </w:r>
    </w:p>
    <w:p w:rsidR="0092459C" w:rsidRPr="0092459C" w:rsidRDefault="0092459C" w:rsidP="0092459C">
      <w:pPr>
        <w:spacing w:after="0" w:line="240" w:lineRule="auto"/>
        <w:ind w:firstLine="720"/>
        <w:jc w:val="both"/>
        <w:rPr>
          <w:rFonts w:ascii="Consolas" w:hAnsi="Consolas" w:cs="Consolas"/>
          <w:sz w:val="20"/>
          <w:szCs w:val="20"/>
        </w:rPr>
      </w:pPr>
    </w:p>
    <w:p w:rsidR="00CE3ECB" w:rsidRDefault="000D217A" w:rsidP="008550A3">
      <w:pPr>
        <w:spacing w:after="0" w:line="360" w:lineRule="auto"/>
        <w:ind w:firstLine="720"/>
        <w:jc w:val="both"/>
        <w:rPr>
          <w:szCs w:val="24"/>
        </w:rPr>
      </w:pPr>
      <w:r>
        <w:rPr>
          <w:szCs w:val="24"/>
        </w:rPr>
        <w:t xml:space="preserve">Having </w:t>
      </w:r>
      <w:r w:rsidR="00687362" w:rsidRPr="00687362">
        <w:rPr>
          <w:szCs w:val="24"/>
        </w:rPr>
        <w:t xml:space="preserve">in place </w:t>
      </w:r>
      <w:r>
        <w:rPr>
          <w:szCs w:val="24"/>
        </w:rPr>
        <w:t xml:space="preserve">the righ mechanism of storing data </w:t>
      </w:r>
      <w:r w:rsidR="00241051">
        <w:rPr>
          <w:szCs w:val="24"/>
        </w:rPr>
        <w:t>and a powerful query language for retrieving it,</w:t>
      </w:r>
      <w:r w:rsidR="00FC4F16">
        <w:rPr>
          <w:szCs w:val="24"/>
        </w:rPr>
        <w:t xml:space="preserve"> the next step is to provide a way to enable semantics behind the data. For this purpose, </w:t>
      </w:r>
      <w:r>
        <w:rPr>
          <w:szCs w:val="24"/>
        </w:rPr>
        <w:t xml:space="preserve"> </w:t>
      </w:r>
      <w:r w:rsidR="00FC4F16">
        <w:rPr>
          <w:i/>
          <w:szCs w:val="24"/>
        </w:rPr>
        <w:t>RDF</w:t>
      </w:r>
      <w:r w:rsidR="008550A3">
        <w:rPr>
          <w:szCs w:val="24"/>
        </w:rPr>
        <w:t xml:space="preserve"> alone is not enough. </w:t>
      </w:r>
      <w:r w:rsidR="008550A3" w:rsidRPr="008550A3">
        <w:rPr>
          <w:i/>
          <w:szCs w:val="24"/>
        </w:rPr>
        <w:t>RDFS</w:t>
      </w:r>
      <w:r w:rsidR="00FB74B1">
        <w:rPr>
          <w:rStyle w:val="FootnoteReference"/>
          <w:i/>
          <w:szCs w:val="24"/>
        </w:rPr>
        <w:footnoteReference w:id="14"/>
      </w:r>
      <w:r w:rsidR="008550A3">
        <w:rPr>
          <w:szCs w:val="24"/>
        </w:rPr>
        <w:t xml:space="preserve"> and</w:t>
      </w:r>
      <w:r w:rsidR="008550A3">
        <w:rPr>
          <w:i/>
          <w:szCs w:val="24"/>
        </w:rPr>
        <w:t xml:space="preserve"> </w:t>
      </w:r>
      <w:r w:rsidR="008550A3" w:rsidRPr="008550A3">
        <w:rPr>
          <w:i/>
          <w:szCs w:val="24"/>
        </w:rPr>
        <w:t>OWL</w:t>
      </w:r>
      <w:r w:rsidR="00FB74B1">
        <w:rPr>
          <w:rStyle w:val="FootnoteReference"/>
          <w:i/>
          <w:szCs w:val="24"/>
        </w:rPr>
        <w:footnoteReference w:id="15"/>
      </w:r>
      <w:r w:rsidR="008550A3">
        <w:rPr>
          <w:szCs w:val="24"/>
        </w:rPr>
        <w:t xml:space="preserve"> are </w:t>
      </w:r>
      <w:r w:rsidR="008550A3">
        <w:rPr>
          <w:i/>
          <w:szCs w:val="24"/>
        </w:rPr>
        <w:t>RDF</w:t>
      </w:r>
      <w:r w:rsidR="008550A3">
        <w:rPr>
          <w:szCs w:val="24"/>
        </w:rPr>
        <w:t xml:space="preserve"> extensions that offer means to record semantics and meaning about the data.</w:t>
      </w:r>
      <w:r w:rsidRPr="000D217A">
        <w:rPr>
          <w:szCs w:val="24"/>
        </w:rPr>
        <w:t xml:space="preserve"> </w:t>
      </w:r>
    </w:p>
    <w:p w:rsidR="007D6C3F" w:rsidRDefault="00C655E0" w:rsidP="007D6C3F">
      <w:pPr>
        <w:spacing w:after="0" w:line="360" w:lineRule="auto"/>
        <w:ind w:firstLine="720"/>
        <w:jc w:val="both"/>
        <w:rPr>
          <w:szCs w:val="24"/>
        </w:rPr>
      </w:pPr>
      <w:r>
        <w:rPr>
          <w:szCs w:val="24"/>
        </w:rPr>
        <w:t xml:space="preserve">The natural way to fill the semantic gap is to use </w:t>
      </w:r>
      <w:r>
        <w:rPr>
          <w:i/>
          <w:szCs w:val="24"/>
        </w:rPr>
        <w:t>metadata</w:t>
      </w:r>
      <w:r>
        <w:rPr>
          <w:rStyle w:val="FootnoteReference"/>
          <w:i/>
          <w:szCs w:val="24"/>
        </w:rPr>
        <w:footnoteReference w:id="16"/>
      </w:r>
      <w:r>
        <w:rPr>
          <w:szCs w:val="24"/>
        </w:rPr>
        <w:t xml:space="preserve"> to describe the actual data. Metadata is in fact “data about data”.</w:t>
      </w:r>
      <w:r w:rsidR="000B49A1">
        <w:rPr>
          <w:szCs w:val="24"/>
        </w:rPr>
        <w:t xml:space="preserve"> The data decorated with useful information about it has meaning in a specific context.</w:t>
      </w:r>
      <w:r w:rsidR="008A5E28">
        <w:rPr>
          <w:szCs w:val="24"/>
        </w:rPr>
        <w:t xml:space="preserve"> For example, in the context of </w:t>
      </w:r>
      <w:r w:rsidR="007D6C3F">
        <w:rPr>
          <w:szCs w:val="24"/>
        </w:rPr>
        <w:t xml:space="preserve">object-oriented </w:t>
      </w:r>
      <w:r w:rsidR="008A5E28">
        <w:rPr>
          <w:szCs w:val="24"/>
        </w:rPr>
        <w:t xml:space="preserve">source code, </w:t>
      </w:r>
      <w:r w:rsidR="007D6C3F">
        <w:rPr>
          <w:szCs w:val="24"/>
        </w:rPr>
        <w:t xml:space="preserve">a method of a class can be described by properties such as </w:t>
      </w:r>
      <w:r w:rsidR="007D6C3F">
        <w:rPr>
          <w:i/>
          <w:szCs w:val="24"/>
        </w:rPr>
        <w:t xml:space="preserve">author, parameter, return type, comment, </w:t>
      </w:r>
      <w:r w:rsidR="007D6C3F" w:rsidRPr="007D6C3F">
        <w:rPr>
          <w:szCs w:val="24"/>
        </w:rPr>
        <w:t>etc.</w:t>
      </w:r>
    </w:p>
    <w:p w:rsidR="008550A3" w:rsidRDefault="007D6C3F" w:rsidP="0093451C">
      <w:pPr>
        <w:spacing w:after="0" w:line="360" w:lineRule="auto"/>
        <w:ind w:firstLine="720"/>
        <w:jc w:val="both"/>
        <w:rPr>
          <w:szCs w:val="24"/>
        </w:rPr>
      </w:pPr>
      <w:r>
        <w:rPr>
          <w:szCs w:val="24"/>
        </w:rPr>
        <w:t xml:space="preserve">Regarding the interchangeability principle of </w:t>
      </w:r>
      <w:r w:rsidR="00311BA9">
        <w:rPr>
          <w:i/>
          <w:szCs w:val="24"/>
        </w:rPr>
        <w:t>linked data</w:t>
      </w:r>
      <w:r>
        <w:rPr>
          <w:szCs w:val="24"/>
        </w:rPr>
        <w:t>,</w:t>
      </w:r>
      <w:r w:rsidR="00311BA9">
        <w:rPr>
          <w:szCs w:val="24"/>
        </w:rPr>
        <w:t xml:space="preserve"> describing resources from the same domain of activity involves the existence of a common set of metadata properties. Such a collection of terms of well defined meaning is known as a </w:t>
      </w:r>
      <w:r w:rsidR="00311BA9">
        <w:rPr>
          <w:i/>
          <w:szCs w:val="24"/>
        </w:rPr>
        <w:t>vocabulary</w:t>
      </w:r>
      <w:r w:rsidR="00311BA9">
        <w:rPr>
          <w:szCs w:val="24"/>
        </w:rPr>
        <w:t>.</w:t>
      </w:r>
      <w:r>
        <w:rPr>
          <w:szCs w:val="24"/>
        </w:rPr>
        <w:t xml:space="preserve"> </w:t>
      </w:r>
      <w:r w:rsidR="009E6FC0">
        <w:rPr>
          <w:szCs w:val="24"/>
        </w:rPr>
        <w:t xml:space="preserve">If the terms are organized into a hierarchical structure, then the collection is a </w:t>
      </w:r>
      <w:r w:rsidR="009E6FC0">
        <w:rPr>
          <w:i/>
          <w:szCs w:val="24"/>
        </w:rPr>
        <w:t>taxonomy</w:t>
      </w:r>
      <w:r w:rsidR="009E6FC0">
        <w:rPr>
          <w:szCs w:val="24"/>
        </w:rPr>
        <w:t xml:space="preserve">. </w:t>
      </w:r>
      <w:r w:rsidR="00845F5E">
        <w:rPr>
          <w:szCs w:val="24"/>
        </w:rPr>
        <w:t xml:space="preserve">A certain </w:t>
      </w:r>
      <w:r w:rsidR="00845F5E">
        <w:rPr>
          <w:i/>
          <w:szCs w:val="24"/>
        </w:rPr>
        <w:t>vocabulary</w:t>
      </w:r>
      <w:r w:rsidR="00845F5E">
        <w:rPr>
          <w:szCs w:val="24"/>
        </w:rPr>
        <w:t xml:space="preserve"> needs to be expressed in a representation language. An </w:t>
      </w:r>
      <w:r w:rsidR="00845F5E">
        <w:rPr>
          <w:i/>
          <w:szCs w:val="24"/>
        </w:rPr>
        <w:t>ontology</w:t>
      </w:r>
      <w:r w:rsidR="00845F5E">
        <w:rPr>
          <w:szCs w:val="24"/>
        </w:rPr>
        <w:t xml:space="preserve"> is a </w:t>
      </w:r>
      <w:r w:rsidR="00845F5E">
        <w:rPr>
          <w:i/>
          <w:szCs w:val="24"/>
        </w:rPr>
        <w:t>vocabulary</w:t>
      </w:r>
      <w:r w:rsidR="00845F5E">
        <w:rPr>
          <w:szCs w:val="24"/>
        </w:rPr>
        <w:t xml:space="preserve"> created in a representation language based on a grammar that contains formal constraints</w:t>
      </w:r>
      <w:r w:rsidR="0093451C">
        <w:rPr>
          <w:szCs w:val="24"/>
        </w:rPr>
        <w:t xml:space="preserve"> on how</w:t>
      </w:r>
      <w:r w:rsidR="00845F5E">
        <w:rPr>
          <w:szCs w:val="24"/>
        </w:rPr>
        <w:t xml:space="preserve"> the terms </w:t>
      </w:r>
      <w:r w:rsidR="0093451C">
        <w:rPr>
          <w:szCs w:val="24"/>
        </w:rPr>
        <w:t xml:space="preserve">can be combined in order </w:t>
      </w:r>
      <w:r w:rsidR="00845F5E">
        <w:rPr>
          <w:szCs w:val="24"/>
        </w:rPr>
        <w:t>to express something meaningful in a specific domain of interest</w:t>
      </w:r>
      <w:r w:rsidR="0093451C">
        <w:rPr>
          <w:szCs w:val="24"/>
        </w:rPr>
        <w:t>.</w:t>
      </w:r>
    </w:p>
    <w:p w:rsidR="00FB74B1" w:rsidRPr="001A2D6E" w:rsidRDefault="0093451C" w:rsidP="0093451C">
      <w:pPr>
        <w:spacing w:after="0" w:line="360" w:lineRule="auto"/>
        <w:ind w:firstLine="720"/>
        <w:jc w:val="both"/>
        <w:rPr>
          <w:szCs w:val="24"/>
        </w:rPr>
      </w:pPr>
      <w:r>
        <w:rPr>
          <w:szCs w:val="24"/>
        </w:rPr>
        <w:t xml:space="preserve">Describing resources using the </w:t>
      </w:r>
      <w:r w:rsidRPr="0093451C">
        <w:rPr>
          <w:i/>
          <w:szCs w:val="24"/>
        </w:rPr>
        <w:t>vocabulary</w:t>
      </w:r>
      <w:r>
        <w:rPr>
          <w:szCs w:val="24"/>
        </w:rPr>
        <w:t xml:space="preserve"> and the rules from an </w:t>
      </w:r>
      <w:r w:rsidRPr="0093451C">
        <w:rPr>
          <w:i/>
          <w:szCs w:val="24"/>
        </w:rPr>
        <w:t>ontology</w:t>
      </w:r>
      <w:r>
        <w:rPr>
          <w:szCs w:val="24"/>
        </w:rPr>
        <w:t xml:space="preserve"> leads to creating a </w:t>
      </w:r>
      <w:r w:rsidRPr="0093451C">
        <w:rPr>
          <w:i/>
          <w:szCs w:val="24"/>
        </w:rPr>
        <w:t>knowledge</w:t>
      </w:r>
      <w:r w:rsidR="001A2D6E">
        <w:rPr>
          <w:i/>
          <w:szCs w:val="24"/>
        </w:rPr>
        <w:t>-</w:t>
      </w:r>
      <w:r w:rsidRPr="0093451C">
        <w:rPr>
          <w:i/>
          <w:szCs w:val="24"/>
        </w:rPr>
        <w:t>base</w:t>
      </w:r>
      <w:r>
        <w:rPr>
          <w:szCs w:val="24"/>
        </w:rPr>
        <w:t xml:space="preserve">. A </w:t>
      </w:r>
      <w:r w:rsidRPr="0093451C">
        <w:rPr>
          <w:i/>
          <w:szCs w:val="24"/>
        </w:rPr>
        <w:t>knowledge</w:t>
      </w:r>
      <w:r w:rsidR="001A2D6E">
        <w:rPr>
          <w:i/>
          <w:szCs w:val="24"/>
        </w:rPr>
        <w:t>-</w:t>
      </w:r>
      <w:r w:rsidRPr="0093451C">
        <w:rPr>
          <w:i/>
          <w:szCs w:val="24"/>
        </w:rPr>
        <w:t>base</w:t>
      </w:r>
      <w:r>
        <w:rPr>
          <w:szCs w:val="24"/>
        </w:rPr>
        <w:t xml:space="preserve"> is a </w:t>
      </w:r>
      <w:r w:rsidR="001A2D6E">
        <w:rPr>
          <w:szCs w:val="24"/>
        </w:rPr>
        <w:t>big</w:t>
      </w:r>
      <w:r>
        <w:rPr>
          <w:szCs w:val="24"/>
        </w:rPr>
        <w:t xml:space="preserve"> </w:t>
      </w:r>
      <w:r w:rsidR="00A977A8">
        <w:rPr>
          <w:szCs w:val="24"/>
        </w:rPr>
        <w:t xml:space="preserve">collection of </w:t>
      </w:r>
      <w:r w:rsidR="007F500E" w:rsidRPr="007F500E">
        <w:rPr>
          <w:i/>
          <w:szCs w:val="24"/>
        </w:rPr>
        <w:t>RDF</w:t>
      </w:r>
      <w:r w:rsidR="007F500E">
        <w:rPr>
          <w:szCs w:val="24"/>
        </w:rPr>
        <w:t xml:space="preserve"> graphs</w:t>
      </w:r>
      <w:r>
        <w:rPr>
          <w:szCs w:val="24"/>
        </w:rPr>
        <w:t xml:space="preserve"> </w:t>
      </w:r>
      <w:r w:rsidR="001A2D6E">
        <w:rPr>
          <w:szCs w:val="24"/>
        </w:rPr>
        <w:t xml:space="preserve">that </w:t>
      </w:r>
      <w:r w:rsidR="00A977A8">
        <w:rPr>
          <w:szCs w:val="24"/>
        </w:rPr>
        <w:t>can store</w:t>
      </w:r>
      <w:r w:rsidR="001A2D6E">
        <w:rPr>
          <w:szCs w:val="24"/>
        </w:rPr>
        <w:t xml:space="preserve"> data from multiple domains and it</w:t>
      </w:r>
      <w:r>
        <w:rPr>
          <w:szCs w:val="24"/>
        </w:rPr>
        <w:t xml:space="preserve"> </w:t>
      </w:r>
      <w:r w:rsidR="001A2D6E">
        <w:rPr>
          <w:szCs w:val="24"/>
        </w:rPr>
        <w:t xml:space="preserve">can be queried over the network via an endpoint. </w:t>
      </w:r>
      <w:r w:rsidR="001A2D6E" w:rsidRPr="001A2D6E">
        <w:rPr>
          <w:i/>
          <w:szCs w:val="24"/>
        </w:rPr>
        <w:t>Knowledge-bases</w:t>
      </w:r>
      <w:r w:rsidR="001A2D6E">
        <w:rPr>
          <w:szCs w:val="24"/>
        </w:rPr>
        <w:t xml:space="preserve"> are useful for information consumers, both human or artificial, providing a common way of information retrieval.</w:t>
      </w:r>
    </w:p>
    <w:p w:rsidR="0021492D" w:rsidRPr="0021492D" w:rsidRDefault="0021492D" w:rsidP="008550A3">
      <w:pPr>
        <w:spacing w:after="0" w:line="360" w:lineRule="auto"/>
        <w:jc w:val="both"/>
        <w:rPr>
          <w:color w:val="FF0000"/>
          <w:szCs w:val="24"/>
        </w:rPr>
      </w:pPr>
    </w:p>
    <w:p w:rsidR="00C316D1" w:rsidRDefault="00C316D1" w:rsidP="002F4285">
      <w:pPr>
        <w:pStyle w:val="Heading2"/>
        <w:spacing w:after="240"/>
      </w:pPr>
      <w:bookmarkStart w:id="20" w:name="_Toc422376841"/>
      <w:bookmarkStart w:id="21" w:name="_Ref422379260"/>
      <w:r>
        <w:t>RDF</w:t>
      </w:r>
      <w:r w:rsidR="00B9025A">
        <w:t xml:space="preserve"> Schema</w:t>
      </w:r>
      <w:r>
        <w:t xml:space="preserve"> and </w:t>
      </w:r>
      <w:r w:rsidR="00B9025A">
        <w:t>Web Ontology Language</w:t>
      </w:r>
    </w:p>
    <w:p w:rsidR="00B9025A" w:rsidRDefault="00B9025A" w:rsidP="00D61EF0">
      <w:pPr>
        <w:spacing w:after="0" w:line="360" w:lineRule="auto"/>
        <w:jc w:val="both"/>
      </w:pPr>
      <w:r>
        <w:t xml:space="preserve">There are two principal </w:t>
      </w:r>
      <w:r w:rsidR="00003E76">
        <w:t>syntaxes</w:t>
      </w:r>
      <w:r>
        <w:t xml:space="preserve"> for annotating </w:t>
      </w:r>
      <w:r w:rsidRPr="00B9025A">
        <w:rPr>
          <w:i/>
        </w:rPr>
        <w:t>RDF</w:t>
      </w:r>
      <w:r w:rsidRPr="00B9025A">
        <w:t xml:space="preserve"> data with semantic metadata: </w:t>
      </w:r>
      <w:r>
        <w:rPr>
          <w:i/>
        </w:rPr>
        <w:t>RDF Sc</w:t>
      </w:r>
      <w:r w:rsidR="00003E76">
        <w:rPr>
          <w:i/>
        </w:rPr>
        <w:t>h</w:t>
      </w:r>
      <w:r>
        <w:rPr>
          <w:i/>
        </w:rPr>
        <w:t>ema (RDFS)</w:t>
      </w:r>
      <w:r w:rsidRPr="00B9025A">
        <w:t xml:space="preserve"> and </w:t>
      </w:r>
      <w:r>
        <w:rPr>
          <w:i/>
        </w:rPr>
        <w:t>Web Ontology Language (</w:t>
      </w:r>
      <w:r w:rsidRPr="00B9025A">
        <w:rPr>
          <w:i/>
        </w:rPr>
        <w:t>OWL</w:t>
      </w:r>
      <w:r>
        <w:rPr>
          <w:i/>
        </w:rPr>
        <w:t>)</w:t>
      </w:r>
      <w:r w:rsidRPr="00B9025A">
        <w:t>. Both</w:t>
      </w:r>
      <w:r>
        <w:t xml:space="preserve"> of them</w:t>
      </w:r>
      <w:r w:rsidRPr="00B9025A">
        <w:t xml:space="preserve"> are </w:t>
      </w:r>
      <w:r w:rsidRPr="00B9025A">
        <w:rPr>
          <w:i/>
        </w:rPr>
        <w:t>W3C</w:t>
      </w:r>
      <w:r w:rsidRPr="00B9025A">
        <w:t xml:space="preserve"> specifications.</w:t>
      </w:r>
    </w:p>
    <w:p w:rsidR="00B9025A" w:rsidRDefault="00B9025A" w:rsidP="00D61EF0">
      <w:pPr>
        <w:spacing w:after="0" w:line="360" w:lineRule="auto"/>
        <w:jc w:val="both"/>
      </w:pPr>
      <w:r>
        <w:tab/>
      </w:r>
      <w:r>
        <w:rPr>
          <w:i/>
        </w:rPr>
        <w:t>RDF Schema</w:t>
      </w:r>
      <w:r w:rsidR="00003E76">
        <w:t xml:space="preserve"> is a semantic extension of </w:t>
      </w:r>
      <w:r w:rsidR="00003E76">
        <w:rPr>
          <w:i/>
        </w:rPr>
        <w:t>RDF</w:t>
      </w:r>
      <w:r w:rsidR="00003E76">
        <w:t xml:space="preserve"> which provides  a vocabulary for data modelling of information written in </w:t>
      </w:r>
      <w:r w:rsidR="00003E76">
        <w:rPr>
          <w:i/>
        </w:rPr>
        <w:t>RDF</w:t>
      </w:r>
      <w:r w:rsidR="00003E76">
        <w:t>. Unlike</w:t>
      </w:r>
      <w:r w:rsidR="00B51241">
        <w:t xml:space="preserve"> </w:t>
      </w:r>
      <w:r w:rsidR="008B6BF0">
        <w:t>other kind of type system, i</w:t>
      </w:r>
      <w:r w:rsidR="00003E76">
        <w:t>t is designed to be property centric</w:t>
      </w:r>
      <w:r w:rsidR="008B6BF0">
        <w:t xml:space="preserve">. This means the focus is on properties, which exists on their own. They do not need to be defined as members of a class. Instead, they have a </w:t>
      </w:r>
      <w:r w:rsidR="008B6BF0">
        <w:rPr>
          <w:i/>
        </w:rPr>
        <w:t>domain</w:t>
      </w:r>
      <w:r w:rsidR="008B6BF0">
        <w:t xml:space="preserve"> and a </w:t>
      </w:r>
      <w:r w:rsidR="008B6BF0">
        <w:rPr>
          <w:i/>
        </w:rPr>
        <w:t>range</w:t>
      </w:r>
      <w:r w:rsidR="008B6BF0">
        <w:t xml:space="preserve"> which they apply. One property is defined once and used with multiple classes (of some domain). This way, it is easy to extend the behavior of a class without modifying it.</w:t>
      </w:r>
    </w:p>
    <w:p w:rsidR="006B2E43" w:rsidRPr="00827386" w:rsidRDefault="002F4285" w:rsidP="00D61EF0">
      <w:pPr>
        <w:spacing w:after="0" w:line="360" w:lineRule="auto"/>
        <w:jc w:val="both"/>
      </w:pPr>
      <w:r>
        <w:tab/>
      </w:r>
      <w:r w:rsidR="00827386">
        <w:t>Some examples of</w:t>
      </w:r>
      <w:r w:rsidR="006B2E43">
        <w:t xml:space="preserve"> frequently used </w:t>
      </w:r>
      <w:r w:rsidR="006B2E43">
        <w:rPr>
          <w:i/>
        </w:rPr>
        <w:t xml:space="preserve">RDFS </w:t>
      </w:r>
      <w:r w:rsidR="006B2E43">
        <w:t>classes and properties are shown in</w:t>
      </w:r>
      <w:r w:rsidR="00827386">
        <w:t xml:space="preserve"> </w:t>
      </w:r>
      <w:r w:rsidR="006B2E43" w:rsidRPr="00827386">
        <w:rPr>
          <w:i/>
        </w:rPr>
        <w:t xml:space="preserve"> </w:t>
      </w:r>
      <w:r w:rsidR="00827386" w:rsidRPr="00827386">
        <w:rPr>
          <w:i/>
        </w:rPr>
        <w:fldChar w:fldCharType="begin"/>
      </w:r>
      <w:r w:rsidR="00827386" w:rsidRPr="00827386">
        <w:rPr>
          <w:i/>
        </w:rPr>
        <w:instrText xml:space="preserve"> REF _Ref422577842 \h </w:instrText>
      </w:r>
      <w:r w:rsidR="00827386" w:rsidRPr="00827386">
        <w:rPr>
          <w:i/>
        </w:rPr>
      </w:r>
      <w:r w:rsidR="00827386">
        <w:rPr>
          <w:i/>
        </w:rPr>
        <w:instrText xml:space="preserve"> \* MERGEFORMAT </w:instrText>
      </w:r>
      <w:r w:rsidR="00827386" w:rsidRPr="00827386">
        <w:rPr>
          <w:i/>
        </w:rPr>
        <w:fldChar w:fldCharType="separate"/>
      </w:r>
      <w:r w:rsidR="00827386" w:rsidRPr="00827386">
        <w:rPr>
          <w:i/>
        </w:rPr>
        <w:t xml:space="preserve">Table </w:t>
      </w:r>
      <w:r w:rsidR="00827386" w:rsidRPr="00827386">
        <w:rPr>
          <w:i/>
          <w:noProof/>
        </w:rPr>
        <w:t>1</w:t>
      </w:r>
      <w:r w:rsidR="00827386" w:rsidRPr="00827386">
        <w:rPr>
          <w:i/>
        </w:rPr>
        <w:fldChar w:fldCharType="end"/>
      </w:r>
      <w:r w:rsidR="00827386">
        <w:t>:</w:t>
      </w:r>
    </w:p>
    <w:p w:rsidR="006B2E43" w:rsidRDefault="006B2E43" w:rsidP="00B9025A">
      <w:pPr>
        <w:spacing w:after="0" w:line="360" w:lineRule="auto"/>
      </w:pPr>
    </w:p>
    <w:tbl>
      <w:tblPr>
        <w:tblStyle w:val="TableGrid"/>
        <w:tblW w:w="0" w:type="auto"/>
        <w:jc w:val="center"/>
        <w:tblLook w:val="04A0" w:firstRow="1" w:lastRow="0" w:firstColumn="1" w:lastColumn="0" w:noHBand="0" w:noVBand="1"/>
      </w:tblPr>
      <w:tblGrid>
        <w:gridCol w:w="3401"/>
        <w:gridCol w:w="3401"/>
      </w:tblGrid>
      <w:tr w:rsidR="006B2E43" w:rsidTr="00827386">
        <w:trPr>
          <w:trHeight w:val="413"/>
          <w:jc w:val="center"/>
        </w:trPr>
        <w:tc>
          <w:tcPr>
            <w:tcW w:w="3401" w:type="dxa"/>
          </w:tcPr>
          <w:p w:rsidR="006B2E43" w:rsidRPr="00827386" w:rsidRDefault="006B2E43" w:rsidP="00827386">
            <w:pPr>
              <w:spacing w:after="0" w:line="240" w:lineRule="auto"/>
              <w:rPr>
                <w:b/>
                <w:sz w:val="20"/>
                <w:szCs w:val="20"/>
              </w:rPr>
            </w:pPr>
            <w:r w:rsidRPr="00827386">
              <w:rPr>
                <w:b/>
                <w:sz w:val="20"/>
                <w:szCs w:val="20"/>
              </w:rPr>
              <w:t>Class</w:t>
            </w:r>
          </w:p>
        </w:tc>
        <w:tc>
          <w:tcPr>
            <w:tcW w:w="3401" w:type="dxa"/>
          </w:tcPr>
          <w:p w:rsidR="006B2E43" w:rsidRPr="00827386" w:rsidRDefault="006B2E43" w:rsidP="00827386">
            <w:pPr>
              <w:spacing w:after="0" w:line="240" w:lineRule="auto"/>
              <w:rPr>
                <w:b/>
                <w:sz w:val="20"/>
                <w:szCs w:val="20"/>
              </w:rPr>
            </w:pPr>
            <w:r w:rsidRPr="00827386">
              <w:rPr>
                <w:b/>
                <w:sz w:val="20"/>
                <w:szCs w:val="20"/>
              </w:rPr>
              <w:t>Property</w:t>
            </w:r>
          </w:p>
        </w:tc>
      </w:tr>
      <w:tr w:rsidR="006B2E43" w:rsidTr="00827386">
        <w:trPr>
          <w:trHeight w:val="428"/>
          <w:jc w:val="center"/>
        </w:trPr>
        <w:tc>
          <w:tcPr>
            <w:tcW w:w="3401" w:type="dxa"/>
          </w:tcPr>
          <w:p w:rsidR="006B2E43" w:rsidRPr="00827386" w:rsidRDefault="006B2E43" w:rsidP="00827386">
            <w:pPr>
              <w:spacing w:after="0" w:line="240" w:lineRule="auto"/>
              <w:rPr>
                <w:rFonts w:ascii="Consolas" w:hAnsi="Consolas" w:cs="Consolas"/>
                <w:sz w:val="20"/>
                <w:szCs w:val="20"/>
              </w:rPr>
            </w:pPr>
            <w:r w:rsidRPr="00827386">
              <w:rPr>
                <w:rFonts w:ascii="Consolas" w:hAnsi="Consolas" w:cs="Consolas"/>
                <w:sz w:val="20"/>
                <w:szCs w:val="20"/>
              </w:rPr>
              <w:t>rdfs:Resource</w:t>
            </w:r>
          </w:p>
        </w:tc>
        <w:tc>
          <w:tcPr>
            <w:tcW w:w="3401" w:type="dxa"/>
          </w:tcPr>
          <w:p w:rsidR="006B2E43" w:rsidRPr="00827386" w:rsidRDefault="006B2E43" w:rsidP="00827386">
            <w:pPr>
              <w:spacing w:after="0" w:line="240" w:lineRule="auto"/>
              <w:rPr>
                <w:rFonts w:ascii="Consolas" w:hAnsi="Consolas" w:cs="Consolas"/>
                <w:sz w:val="20"/>
                <w:szCs w:val="20"/>
              </w:rPr>
            </w:pPr>
            <w:r w:rsidRPr="00827386">
              <w:rPr>
                <w:rFonts w:ascii="Consolas" w:hAnsi="Consolas" w:cs="Consolas"/>
                <w:sz w:val="20"/>
                <w:szCs w:val="20"/>
              </w:rPr>
              <w:t>rdfs:domain</w:t>
            </w:r>
          </w:p>
        </w:tc>
      </w:tr>
      <w:tr w:rsidR="006B2E43" w:rsidTr="00827386">
        <w:trPr>
          <w:trHeight w:val="428"/>
          <w:jc w:val="center"/>
        </w:trPr>
        <w:tc>
          <w:tcPr>
            <w:tcW w:w="3401" w:type="dxa"/>
          </w:tcPr>
          <w:p w:rsidR="006B2E43" w:rsidRPr="00827386" w:rsidRDefault="006B2E43" w:rsidP="00827386">
            <w:pPr>
              <w:spacing w:after="0" w:line="240" w:lineRule="auto"/>
              <w:rPr>
                <w:rFonts w:ascii="Consolas" w:hAnsi="Consolas" w:cs="Consolas"/>
                <w:sz w:val="22"/>
                <w:szCs w:val="20"/>
              </w:rPr>
            </w:pPr>
            <w:r w:rsidRPr="00827386">
              <w:rPr>
                <w:rFonts w:ascii="Consolas" w:hAnsi="Consolas" w:cs="Consolas"/>
                <w:sz w:val="20"/>
                <w:szCs w:val="20"/>
              </w:rPr>
              <w:t>rdfs:</w:t>
            </w:r>
            <w:r w:rsidR="00827386" w:rsidRPr="00827386">
              <w:rPr>
                <w:rFonts w:ascii="Consolas" w:hAnsi="Consolas" w:cs="Consolas"/>
                <w:sz w:val="20"/>
                <w:szCs w:val="20"/>
              </w:rPr>
              <w:t>Class</w:t>
            </w:r>
          </w:p>
        </w:tc>
        <w:tc>
          <w:tcPr>
            <w:tcW w:w="3401" w:type="dxa"/>
          </w:tcPr>
          <w:p w:rsidR="006B2E43" w:rsidRPr="00827386" w:rsidRDefault="006B2E43" w:rsidP="00827386">
            <w:pPr>
              <w:spacing w:after="0" w:line="240" w:lineRule="auto"/>
              <w:rPr>
                <w:rFonts w:ascii="Consolas" w:hAnsi="Consolas" w:cs="Consolas"/>
                <w:sz w:val="20"/>
                <w:szCs w:val="20"/>
              </w:rPr>
            </w:pPr>
            <w:r w:rsidRPr="00827386">
              <w:rPr>
                <w:rFonts w:ascii="Consolas" w:hAnsi="Consolas" w:cs="Consolas"/>
                <w:sz w:val="20"/>
                <w:szCs w:val="20"/>
              </w:rPr>
              <w:t>rdfs:range</w:t>
            </w:r>
          </w:p>
        </w:tc>
      </w:tr>
      <w:tr w:rsidR="006B2E43" w:rsidTr="00827386">
        <w:trPr>
          <w:trHeight w:val="428"/>
          <w:jc w:val="center"/>
        </w:trPr>
        <w:tc>
          <w:tcPr>
            <w:tcW w:w="3401" w:type="dxa"/>
          </w:tcPr>
          <w:p w:rsidR="006B2E43" w:rsidRPr="00827386" w:rsidRDefault="00827386" w:rsidP="00827386">
            <w:pPr>
              <w:spacing w:after="0" w:line="240" w:lineRule="auto"/>
              <w:rPr>
                <w:rFonts w:ascii="Consolas" w:hAnsi="Consolas" w:cs="Consolas"/>
                <w:sz w:val="20"/>
                <w:szCs w:val="20"/>
              </w:rPr>
            </w:pPr>
            <w:r w:rsidRPr="00827386">
              <w:rPr>
                <w:rFonts w:ascii="Consolas" w:hAnsi="Consolas" w:cs="Consolas"/>
                <w:sz w:val="20"/>
                <w:szCs w:val="20"/>
              </w:rPr>
              <w:t>rdfs:Literal</w:t>
            </w:r>
          </w:p>
        </w:tc>
        <w:tc>
          <w:tcPr>
            <w:tcW w:w="3401" w:type="dxa"/>
          </w:tcPr>
          <w:p w:rsidR="006B2E43" w:rsidRPr="00827386" w:rsidRDefault="006B2E43" w:rsidP="00827386">
            <w:pPr>
              <w:spacing w:after="0" w:line="240" w:lineRule="auto"/>
              <w:rPr>
                <w:rFonts w:ascii="Consolas" w:hAnsi="Consolas" w:cs="Consolas"/>
                <w:sz w:val="20"/>
                <w:szCs w:val="20"/>
              </w:rPr>
            </w:pPr>
            <w:r w:rsidRPr="00827386">
              <w:rPr>
                <w:rFonts w:ascii="Consolas" w:hAnsi="Consolas" w:cs="Consolas"/>
                <w:sz w:val="20"/>
                <w:szCs w:val="20"/>
              </w:rPr>
              <w:t>rdfs:subClassOf</w:t>
            </w:r>
          </w:p>
        </w:tc>
      </w:tr>
      <w:tr w:rsidR="006B2E43" w:rsidTr="00827386">
        <w:trPr>
          <w:trHeight w:val="428"/>
          <w:jc w:val="center"/>
        </w:trPr>
        <w:tc>
          <w:tcPr>
            <w:tcW w:w="3401" w:type="dxa"/>
          </w:tcPr>
          <w:p w:rsidR="006B2E43" w:rsidRPr="00827386" w:rsidRDefault="00827386" w:rsidP="00827386">
            <w:pPr>
              <w:spacing w:after="0" w:line="240" w:lineRule="auto"/>
              <w:rPr>
                <w:rFonts w:ascii="Consolas" w:hAnsi="Consolas" w:cs="Consolas"/>
                <w:sz w:val="20"/>
                <w:szCs w:val="20"/>
              </w:rPr>
            </w:pPr>
            <w:r w:rsidRPr="00827386">
              <w:rPr>
                <w:rFonts w:ascii="Consolas" w:hAnsi="Consolas" w:cs="Consolas"/>
                <w:sz w:val="20"/>
                <w:szCs w:val="20"/>
              </w:rPr>
              <w:t>rdfs:DataType</w:t>
            </w:r>
          </w:p>
        </w:tc>
        <w:tc>
          <w:tcPr>
            <w:tcW w:w="3401" w:type="dxa"/>
          </w:tcPr>
          <w:p w:rsidR="006B2E43" w:rsidRPr="00827386" w:rsidRDefault="006B2E43" w:rsidP="00827386">
            <w:pPr>
              <w:spacing w:after="0" w:line="240" w:lineRule="auto"/>
              <w:rPr>
                <w:rFonts w:ascii="Consolas" w:hAnsi="Consolas" w:cs="Consolas"/>
                <w:sz w:val="20"/>
                <w:szCs w:val="20"/>
              </w:rPr>
            </w:pPr>
            <w:r w:rsidRPr="00827386">
              <w:rPr>
                <w:rFonts w:ascii="Consolas" w:hAnsi="Consolas" w:cs="Consolas"/>
                <w:sz w:val="20"/>
                <w:szCs w:val="20"/>
              </w:rPr>
              <w:t>rdfs:subPropertyOf</w:t>
            </w:r>
          </w:p>
        </w:tc>
      </w:tr>
      <w:tr w:rsidR="006B2E43" w:rsidTr="00827386">
        <w:trPr>
          <w:trHeight w:val="413"/>
          <w:jc w:val="center"/>
        </w:trPr>
        <w:tc>
          <w:tcPr>
            <w:tcW w:w="3401" w:type="dxa"/>
          </w:tcPr>
          <w:p w:rsidR="006B2E43" w:rsidRPr="00827386" w:rsidRDefault="00827386" w:rsidP="00827386">
            <w:pPr>
              <w:spacing w:after="0" w:line="240" w:lineRule="auto"/>
              <w:rPr>
                <w:rFonts w:ascii="Consolas" w:hAnsi="Consolas" w:cs="Consolas"/>
                <w:sz w:val="20"/>
                <w:szCs w:val="20"/>
              </w:rPr>
            </w:pPr>
            <w:r w:rsidRPr="00827386">
              <w:rPr>
                <w:rFonts w:ascii="Consolas" w:hAnsi="Consolas" w:cs="Consolas"/>
                <w:sz w:val="20"/>
                <w:szCs w:val="20"/>
              </w:rPr>
              <w:t>rdf:Property</w:t>
            </w:r>
          </w:p>
        </w:tc>
        <w:tc>
          <w:tcPr>
            <w:tcW w:w="3401" w:type="dxa"/>
          </w:tcPr>
          <w:p w:rsidR="006B2E43" w:rsidRPr="00827386" w:rsidRDefault="006B2E43" w:rsidP="00827386">
            <w:pPr>
              <w:spacing w:after="0" w:line="240" w:lineRule="auto"/>
              <w:rPr>
                <w:rFonts w:ascii="Consolas" w:hAnsi="Consolas" w:cs="Consolas"/>
                <w:sz w:val="20"/>
                <w:szCs w:val="20"/>
              </w:rPr>
            </w:pPr>
            <w:r w:rsidRPr="00827386">
              <w:rPr>
                <w:rFonts w:ascii="Consolas" w:hAnsi="Consolas" w:cs="Consolas"/>
                <w:sz w:val="20"/>
                <w:szCs w:val="20"/>
              </w:rPr>
              <w:t>rdfs:label</w:t>
            </w:r>
          </w:p>
        </w:tc>
      </w:tr>
      <w:tr w:rsidR="006B2E43" w:rsidTr="00827386">
        <w:trPr>
          <w:trHeight w:val="442"/>
          <w:jc w:val="center"/>
        </w:trPr>
        <w:tc>
          <w:tcPr>
            <w:tcW w:w="3401" w:type="dxa"/>
          </w:tcPr>
          <w:p w:rsidR="006B2E43" w:rsidRPr="00827386" w:rsidRDefault="00827386" w:rsidP="00827386">
            <w:pPr>
              <w:spacing w:after="0" w:line="240" w:lineRule="auto"/>
              <w:rPr>
                <w:rFonts w:ascii="Consolas" w:hAnsi="Consolas" w:cs="Consolas"/>
                <w:sz w:val="20"/>
                <w:szCs w:val="20"/>
              </w:rPr>
            </w:pPr>
            <w:r w:rsidRPr="00827386">
              <w:rPr>
                <w:rFonts w:ascii="Consolas" w:hAnsi="Consolas" w:cs="Consolas"/>
                <w:sz w:val="20"/>
                <w:szCs w:val="20"/>
              </w:rPr>
              <w:t>rdf:List</w:t>
            </w:r>
          </w:p>
        </w:tc>
        <w:tc>
          <w:tcPr>
            <w:tcW w:w="3401" w:type="dxa"/>
          </w:tcPr>
          <w:p w:rsidR="006B2E43" w:rsidRPr="00827386" w:rsidRDefault="006B2E43" w:rsidP="00827386">
            <w:pPr>
              <w:keepNext/>
              <w:spacing w:after="0" w:line="240" w:lineRule="auto"/>
              <w:rPr>
                <w:rFonts w:ascii="Consolas" w:hAnsi="Consolas" w:cs="Consolas"/>
                <w:sz w:val="20"/>
                <w:szCs w:val="20"/>
              </w:rPr>
            </w:pPr>
            <w:r w:rsidRPr="00827386">
              <w:rPr>
                <w:rFonts w:ascii="Consolas" w:hAnsi="Consolas" w:cs="Consolas"/>
                <w:sz w:val="20"/>
                <w:szCs w:val="20"/>
              </w:rPr>
              <w:t>rdfs:comment</w:t>
            </w:r>
          </w:p>
        </w:tc>
      </w:tr>
    </w:tbl>
    <w:p w:rsidR="006B2E43" w:rsidRDefault="006B2E43" w:rsidP="006B2E43">
      <w:pPr>
        <w:pStyle w:val="Caption"/>
        <w:jc w:val="center"/>
      </w:pPr>
    </w:p>
    <w:p w:rsidR="002F4285" w:rsidRPr="00003E76" w:rsidRDefault="006B2E43" w:rsidP="00827386">
      <w:pPr>
        <w:pStyle w:val="Caption"/>
        <w:jc w:val="center"/>
      </w:pPr>
      <w:bookmarkStart w:id="22" w:name="_Ref422577842"/>
      <w:r>
        <w:t xml:space="preserve">Table </w:t>
      </w:r>
      <w:fldSimple w:instr=" SEQ Table \* ARABIC ">
        <w:r w:rsidR="00222DE5">
          <w:rPr>
            <w:noProof/>
          </w:rPr>
          <w:t>1</w:t>
        </w:r>
      </w:fldSimple>
      <w:bookmarkEnd w:id="22"/>
      <w:r>
        <w:t>: examples of RDFS classes and properties</w:t>
      </w:r>
    </w:p>
    <w:p w:rsidR="006D1F11" w:rsidRDefault="00827386" w:rsidP="00D61EF0">
      <w:pPr>
        <w:spacing w:after="0" w:line="360" w:lineRule="auto"/>
        <w:jc w:val="both"/>
      </w:pPr>
      <w:r>
        <w:tab/>
      </w:r>
      <w:r>
        <w:rPr>
          <w:i/>
        </w:rPr>
        <w:t>Web Ontology Languag</w:t>
      </w:r>
      <w:r w:rsidR="007237B8">
        <w:rPr>
          <w:i/>
        </w:rPr>
        <w:t>e</w:t>
      </w:r>
      <w:r w:rsidR="007237B8" w:rsidRPr="007237B8">
        <w:t xml:space="preserve"> is an ontology language for the </w:t>
      </w:r>
      <w:r w:rsidR="007237B8" w:rsidRPr="007237B8">
        <w:rPr>
          <w:i/>
        </w:rPr>
        <w:t>Semantic Web</w:t>
      </w:r>
      <w:r w:rsidR="006D1F11">
        <w:t xml:space="preserve">. </w:t>
      </w:r>
      <w:r w:rsidR="007237B8">
        <w:t>It provides</w:t>
      </w:r>
      <w:r w:rsidR="006D1F11">
        <w:t xml:space="preserve"> the syntax for defining an ontology, which is a formal description of a domain of interest. The syntax is divided into three categories: </w:t>
      </w:r>
      <w:r w:rsidR="006D1F11">
        <w:rPr>
          <w:i/>
        </w:rPr>
        <w:t>entities</w:t>
      </w:r>
      <w:r w:rsidR="006D1F11">
        <w:t xml:space="preserve">, </w:t>
      </w:r>
      <w:r w:rsidR="006D1F11">
        <w:rPr>
          <w:i/>
        </w:rPr>
        <w:t>expressions</w:t>
      </w:r>
      <w:r w:rsidR="006D1F11">
        <w:t xml:space="preserve"> and </w:t>
      </w:r>
      <w:r w:rsidR="006D1F11" w:rsidRPr="006D1F11">
        <w:rPr>
          <w:i/>
        </w:rPr>
        <w:t>axioms</w:t>
      </w:r>
      <w:r w:rsidR="006D1F11">
        <w:t>.</w:t>
      </w:r>
    </w:p>
    <w:p w:rsidR="006D1F11" w:rsidRDefault="006D1F11" w:rsidP="00D61EF0">
      <w:pPr>
        <w:spacing w:after="0" w:line="360" w:lineRule="auto"/>
        <w:jc w:val="both"/>
      </w:pPr>
      <w:r>
        <w:tab/>
      </w:r>
      <w:r>
        <w:rPr>
          <w:i/>
        </w:rPr>
        <w:t>Entities</w:t>
      </w:r>
      <w:r>
        <w:t xml:space="preserve"> are the basic terms of the ontology, uniquely identified by </w:t>
      </w:r>
      <w:r w:rsidRPr="006D1F11">
        <w:rPr>
          <w:i/>
        </w:rPr>
        <w:t>IRIs</w:t>
      </w:r>
      <w:r>
        <w:t xml:space="preserve"> </w:t>
      </w:r>
      <w:r w:rsidRPr="006D1F11">
        <w:t>and</w:t>
      </w:r>
      <w:r>
        <w:t xml:space="preserve"> can be splitted into </w:t>
      </w:r>
      <w:r>
        <w:rPr>
          <w:i/>
        </w:rPr>
        <w:t>classes</w:t>
      </w:r>
      <w:r>
        <w:t xml:space="preserve">, </w:t>
      </w:r>
      <w:r>
        <w:rPr>
          <w:i/>
        </w:rPr>
        <w:t>properties</w:t>
      </w:r>
      <w:r>
        <w:t xml:space="preserve"> and </w:t>
      </w:r>
      <w:r>
        <w:rPr>
          <w:i/>
        </w:rPr>
        <w:t>individuals</w:t>
      </w:r>
      <w:r>
        <w:t xml:space="preserve">. </w:t>
      </w:r>
    </w:p>
    <w:p w:rsidR="006D1F11" w:rsidRDefault="006D1F11" w:rsidP="00D61EF0">
      <w:pPr>
        <w:spacing w:after="0" w:line="360" w:lineRule="auto"/>
        <w:jc w:val="both"/>
      </w:pPr>
      <w:r>
        <w:tab/>
      </w:r>
      <w:r>
        <w:rPr>
          <w:i/>
        </w:rPr>
        <w:t>Expressions</w:t>
      </w:r>
      <w:r>
        <w:t xml:space="preserve"> are used to </w:t>
      </w:r>
      <w:r w:rsidR="00FA2E21">
        <w:t>represent more complex notions. They can be used to define restrictions to classes of individuals.</w:t>
      </w:r>
    </w:p>
    <w:p w:rsidR="00FA2E21" w:rsidRDefault="00FA2E21" w:rsidP="00D61EF0">
      <w:pPr>
        <w:spacing w:after="0" w:line="360" w:lineRule="auto"/>
        <w:jc w:val="both"/>
      </w:pPr>
      <w:r>
        <w:tab/>
      </w:r>
      <w:r>
        <w:rPr>
          <w:i/>
        </w:rPr>
        <w:t>Axioms</w:t>
      </w:r>
      <w:r>
        <w:t xml:space="preserve"> are true statements about the domain of the ontology.</w:t>
      </w:r>
    </w:p>
    <w:p w:rsidR="00FA2E21" w:rsidRDefault="00FA2E21" w:rsidP="00D61EF0">
      <w:pPr>
        <w:spacing w:after="0" w:line="360" w:lineRule="auto"/>
        <w:jc w:val="both"/>
      </w:pPr>
      <w:r>
        <w:tab/>
        <w:t xml:space="preserve">Besides the three syntactic categories of </w:t>
      </w:r>
      <w:r>
        <w:rPr>
          <w:i/>
        </w:rPr>
        <w:t>OWL</w:t>
      </w:r>
      <w:r>
        <w:t xml:space="preserve">, there is another category that is does not influence the logical structure of the ontology when used: </w:t>
      </w:r>
      <w:r>
        <w:rPr>
          <w:i/>
        </w:rPr>
        <w:t>Annotations</w:t>
      </w:r>
      <w:r>
        <w:t xml:space="preserve">. </w:t>
      </w:r>
      <w:r>
        <w:rPr>
          <w:i/>
        </w:rPr>
        <w:t>Annotations</w:t>
      </w:r>
      <w:r>
        <w:t xml:space="preserve"> areused to </w:t>
      </w:r>
      <w:r>
        <w:lastRenderedPageBreak/>
        <w:t xml:space="preserve">describe the resources, for example giving them labels. These are useful for tools that help visualizing the ontology, by displaying the resources labels. </w:t>
      </w:r>
    </w:p>
    <w:p w:rsidR="00FA2E21" w:rsidRDefault="00FA2E21" w:rsidP="00D61EF0">
      <w:pPr>
        <w:spacing w:after="0" w:line="360" w:lineRule="auto"/>
        <w:jc w:val="both"/>
      </w:pPr>
      <w:r>
        <w:tab/>
        <w:t xml:space="preserve">Another aspect of </w:t>
      </w:r>
      <w:r>
        <w:rPr>
          <w:i/>
        </w:rPr>
        <w:t>OWL</w:t>
      </w:r>
      <w:r>
        <w:t xml:space="preserve"> is the fact that it provides a way to reason about the described data. A reasoner will detect the axioms that are not visible at first sight</w:t>
      </w:r>
      <w:r w:rsidR="00217BE2">
        <w:t xml:space="preserve">. For example, if </w:t>
      </w:r>
      <w:r w:rsidR="00217BE2">
        <w:rPr>
          <w:i/>
        </w:rPr>
        <w:t>float</w:t>
      </w:r>
      <w:r w:rsidR="00D61EF0">
        <w:t xml:space="preserve"> is an individual of class </w:t>
      </w:r>
      <w:r w:rsidR="00D61EF0">
        <w:rPr>
          <w:i/>
        </w:rPr>
        <w:t>Struct</w:t>
      </w:r>
      <w:r w:rsidR="00D61EF0">
        <w:t xml:space="preserve"> and </w:t>
      </w:r>
      <w:r w:rsidR="00D61EF0">
        <w:rPr>
          <w:i/>
        </w:rPr>
        <w:t>Struct</w:t>
      </w:r>
      <w:r w:rsidR="00D61EF0">
        <w:t xml:space="preserve"> is a subclass of </w:t>
      </w:r>
      <w:r w:rsidR="00D61EF0" w:rsidRPr="00D61EF0">
        <w:rPr>
          <w:i/>
        </w:rPr>
        <w:t>Data</w:t>
      </w:r>
      <w:r w:rsidR="00D61EF0">
        <w:rPr>
          <w:i/>
        </w:rPr>
        <w:t>Type</w:t>
      </w:r>
      <w:r w:rsidR="00D61EF0">
        <w:t xml:space="preserve">, then </w:t>
      </w:r>
      <w:r w:rsidR="00D61EF0">
        <w:rPr>
          <w:i/>
        </w:rPr>
        <w:t>float</w:t>
      </w:r>
      <w:r w:rsidR="00D61EF0">
        <w:t xml:space="preserve"> is an individual of class </w:t>
      </w:r>
      <w:r w:rsidR="00D61EF0">
        <w:rPr>
          <w:i/>
        </w:rPr>
        <w:t>DataType</w:t>
      </w:r>
      <w:r w:rsidR="00D61EF0">
        <w:t xml:space="preserve"> too.</w:t>
      </w:r>
    </w:p>
    <w:p w:rsidR="00D61EF0" w:rsidRPr="00222DE5" w:rsidRDefault="00CF6FA8" w:rsidP="00D61EF0">
      <w:pPr>
        <w:spacing w:after="0" w:line="360" w:lineRule="auto"/>
      </w:pPr>
      <w:r>
        <w:tab/>
        <w:t xml:space="preserve">A summarized view of </w:t>
      </w:r>
      <w:r w:rsidRPr="00CF6FA8">
        <w:rPr>
          <w:i/>
        </w:rPr>
        <w:t>OWL</w:t>
      </w:r>
      <w:r>
        <w:t xml:space="preserve"> </w:t>
      </w:r>
      <w:r w:rsidRPr="00CF6FA8">
        <w:t>is</w:t>
      </w:r>
      <w:r>
        <w:t xml:space="preserve"> available in </w:t>
      </w:r>
      <w:r w:rsidR="00222DE5" w:rsidRPr="00222DE5">
        <w:rPr>
          <w:i/>
        </w:rPr>
        <w:fldChar w:fldCharType="begin"/>
      </w:r>
      <w:r w:rsidR="00222DE5" w:rsidRPr="00222DE5">
        <w:rPr>
          <w:i/>
        </w:rPr>
        <w:instrText xml:space="preserve"> REF _Ref422583659 \h </w:instrText>
      </w:r>
      <w:r w:rsidR="00222DE5" w:rsidRPr="00222DE5">
        <w:rPr>
          <w:i/>
        </w:rPr>
      </w:r>
      <w:r w:rsidR="00222DE5">
        <w:rPr>
          <w:i/>
        </w:rPr>
        <w:instrText xml:space="preserve"> \* MERGEFORMAT </w:instrText>
      </w:r>
      <w:r w:rsidR="00222DE5" w:rsidRPr="00222DE5">
        <w:rPr>
          <w:i/>
        </w:rPr>
        <w:fldChar w:fldCharType="separate"/>
      </w:r>
      <w:r w:rsidR="00222DE5" w:rsidRPr="00222DE5">
        <w:rPr>
          <w:i/>
        </w:rPr>
        <w:t xml:space="preserve">Table </w:t>
      </w:r>
      <w:r w:rsidR="00222DE5" w:rsidRPr="00222DE5">
        <w:rPr>
          <w:i/>
          <w:noProof/>
        </w:rPr>
        <w:t>2</w:t>
      </w:r>
      <w:r w:rsidR="00222DE5" w:rsidRPr="00222DE5">
        <w:rPr>
          <w:i/>
        </w:rPr>
        <w:fldChar w:fldCharType="end"/>
      </w:r>
      <w:r w:rsidR="00222DE5">
        <w:t>:</w:t>
      </w:r>
    </w:p>
    <w:p w:rsidR="00CC7B27" w:rsidRDefault="00CC7B27" w:rsidP="00D61EF0">
      <w:pPr>
        <w:spacing w:after="0" w:line="360" w:lineRule="auto"/>
      </w:pPr>
    </w:p>
    <w:tbl>
      <w:tblPr>
        <w:tblStyle w:val="TableGrid"/>
        <w:tblW w:w="0" w:type="auto"/>
        <w:jc w:val="center"/>
        <w:tblLook w:val="04A0" w:firstRow="1" w:lastRow="0" w:firstColumn="1" w:lastColumn="0" w:noHBand="0" w:noVBand="1"/>
      </w:tblPr>
      <w:tblGrid>
        <w:gridCol w:w="1908"/>
        <w:gridCol w:w="1980"/>
        <w:gridCol w:w="2496"/>
        <w:gridCol w:w="1374"/>
      </w:tblGrid>
      <w:tr w:rsidR="00CC7B27" w:rsidTr="00222DE5">
        <w:trPr>
          <w:jc w:val="center"/>
        </w:trPr>
        <w:tc>
          <w:tcPr>
            <w:tcW w:w="7758" w:type="dxa"/>
            <w:gridSpan w:val="4"/>
          </w:tcPr>
          <w:p w:rsidR="00CC7B27" w:rsidRDefault="00CC7B27" w:rsidP="00222DE5">
            <w:pPr>
              <w:spacing w:after="0" w:line="360" w:lineRule="auto"/>
              <w:jc w:val="center"/>
            </w:pPr>
            <w:r>
              <w:t>Entities</w:t>
            </w:r>
          </w:p>
        </w:tc>
      </w:tr>
      <w:tr w:rsidR="00222DE5" w:rsidTr="00222DE5">
        <w:trPr>
          <w:jc w:val="center"/>
        </w:trPr>
        <w:tc>
          <w:tcPr>
            <w:tcW w:w="1908" w:type="dxa"/>
            <w:vMerge w:val="restart"/>
          </w:tcPr>
          <w:p w:rsidR="00222DE5" w:rsidRDefault="00222DE5" w:rsidP="00222DE5">
            <w:pPr>
              <w:spacing w:after="0" w:line="360" w:lineRule="auto"/>
              <w:jc w:val="center"/>
            </w:pPr>
            <w:r>
              <w:t>Classes</w:t>
            </w:r>
          </w:p>
        </w:tc>
        <w:tc>
          <w:tcPr>
            <w:tcW w:w="4476" w:type="dxa"/>
            <w:gridSpan w:val="2"/>
          </w:tcPr>
          <w:p w:rsidR="00222DE5" w:rsidRDefault="00222DE5" w:rsidP="00222DE5">
            <w:pPr>
              <w:spacing w:after="0" w:line="360" w:lineRule="auto"/>
              <w:jc w:val="center"/>
            </w:pPr>
            <w:r>
              <w:t>Properties</w:t>
            </w:r>
          </w:p>
        </w:tc>
        <w:tc>
          <w:tcPr>
            <w:tcW w:w="1374" w:type="dxa"/>
          </w:tcPr>
          <w:p w:rsidR="00222DE5" w:rsidRDefault="00222DE5" w:rsidP="00222DE5">
            <w:pPr>
              <w:spacing w:after="0" w:line="360" w:lineRule="auto"/>
              <w:jc w:val="center"/>
            </w:pPr>
            <w:r>
              <w:t>Individuals</w:t>
            </w:r>
          </w:p>
        </w:tc>
      </w:tr>
      <w:tr w:rsidR="00222DE5" w:rsidTr="00222DE5">
        <w:trPr>
          <w:jc w:val="center"/>
        </w:trPr>
        <w:tc>
          <w:tcPr>
            <w:tcW w:w="1908" w:type="dxa"/>
            <w:vMerge/>
          </w:tcPr>
          <w:p w:rsidR="00222DE5" w:rsidRDefault="00222DE5" w:rsidP="00222DE5">
            <w:pPr>
              <w:spacing w:after="0" w:line="360" w:lineRule="auto"/>
              <w:jc w:val="center"/>
            </w:pPr>
          </w:p>
        </w:tc>
        <w:tc>
          <w:tcPr>
            <w:tcW w:w="1980" w:type="dxa"/>
          </w:tcPr>
          <w:p w:rsidR="00222DE5" w:rsidRDefault="00222DE5" w:rsidP="00222DE5">
            <w:pPr>
              <w:spacing w:after="0" w:line="360" w:lineRule="auto"/>
              <w:jc w:val="center"/>
            </w:pPr>
            <w:r>
              <w:t>Object Properties</w:t>
            </w:r>
          </w:p>
        </w:tc>
        <w:tc>
          <w:tcPr>
            <w:tcW w:w="2496" w:type="dxa"/>
          </w:tcPr>
          <w:p w:rsidR="00222DE5" w:rsidRDefault="00222DE5" w:rsidP="00222DE5">
            <w:pPr>
              <w:spacing w:after="0" w:line="360" w:lineRule="auto"/>
              <w:jc w:val="center"/>
            </w:pPr>
            <w:r>
              <w:t>Data Properties</w:t>
            </w:r>
          </w:p>
        </w:tc>
        <w:tc>
          <w:tcPr>
            <w:tcW w:w="1374" w:type="dxa"/>
          </w:tcPr>
          <w:p w:rsidR="00222DE5" w:rsidRDefault="00222DE5" w:rsidP="00222DE5">
            <w:pPr>
              <w:spacing w:after="0" w:line="360" w:lineRule="auto"/>
              <w:jc w:val="center"/>
            </w:pPr>
            <w:r>
              <w:t>Datatypes</w:t>
            </w:r>
          </w:p>
        </w:tc>
      </w:tr>
      <w:tr w:rsidR="00CC7B27" w:rsidTr="00222DE5">
        <w:trPr>
          <w:jc w:val="center"/>
        </w:trPr>
        <w:tc>
          <w:tcPr>
            <w:tcW w:w="7758" w:type="dxa"/>
            <w:gridSpan w:val="4"/>
          </w:tcPr>
          <w:p w:rsidR="00CC7B27" w:rsidRDefault="00CC7B27" w:rsidP="00222DE5">
            <w:pPr>
              <w:spacing w:after="0" w:line="360" w:lineRule="auto"/>
              <w:jc w:val="center"/>
            </w:pPr>
            <w:r>
              <w:t>Expressions</w:t>
            </w:r>
          </w:p>
        </w:tc>
      </w:tr>
      <w:tr w:rsidR="00CC7B27" w:rsidTr="00222DE5">
        <w:trPr>
          <w:jc w:val="center"/>
        </w:trPr>
        <w:tc>
          <w:tcPr>
            <w:tcW w:w="7758" w:type="dxa"/>
            <w:gridSpan w:val="4"/>
          </w:tcPr>
          <w:p w:rsidR="00CC7B27" w:rsidRDefault="00CC7B27" w:rsidP="00222DE5">
            <w:pPr>
              <w:spacing w:after="0" w:line="360" w:lineRule="auto"/>
              <w:jc w:val="center"/>
            </w:pPr>
            <w:r>
              <w:t>Axioms</w:t>
            </w:r>
          </w:p>
        </w:tc>
      </w:tr>
      <w:tr w:rsidR="00222DE5" w:rsidTr="00222DE5">
        <w:trPr>
          <w:jc w:val="center"/>
        </w:trPr>
        <w:tc>
          <w:tcPr>
            <w:tcW w:w="7758" w:type="dxa"/>
            <w:gridSpan w:val="4"/>
          </w:tcPr>
          <w:p w:rsidR="00222DE5" w:rsidRDefault="00222DE5" w:rsidP="00222DE5">
            <w:pPr>
              <w:keepNext/>
              <w:spacing w:after="0" w:line="360" w:lineRule="auto"/>
              <w:jc w:val="center"/>
            </w:pPr>
            <w:r>
              <w:t>Annotations</w:t>
            </w:r>
          </w:p>
        </w:tc>
      </w:tr>
    </w:tbl>
    <w:p w:rsidR="00222DE5" w:rsidRDefault="00222DE5" w:rsidP="00222DE5">
      <w:pPr>
        <w:pStyle w:val="Caption"/>
        <w:jc w:val="center"/>
      </w:pPr>
    </w:p>
    <w:p w:rsidR="00CF6FA8" w:rsidRDefault="00222DE5" w:rsidP="00222DE5">
      <w:pPr>
        <w:pStyle w:val="Caption"/>
        <w:jc w:val="center"/>
      </w:pPr>
      <w:bookmarkStart w:id="23" w:name="_Ref422583659"/>
      <w:r>
        <w:t xml:space="preserve">Table </w:t>
      </w:r>
      <w:fldSimple w:instr=" SEQ Table \* ARABIC ">
        <w:r>
          <w:rPr>
            <w:noProof/>
          </w:rPr>
          <w:t>2</w:t>
        </w:r>
      </w:fldSimple>
      <w:bookmarkEnd w:id="23"/>
      <w:r>
        <w:t xml:space="preserve">: general view of </w:t>
      </w:r>
      <w:r w:rsidRPr="00222DE5">
        <w:t>OWL</w:t>
      </w:r>
    </w:p>
    <w:p w:rsidR="00222DE5" w:rsidRPr="00222DE5" w:rsidRDefault="00222DE5" w:rsidP="00222DE5"/>
    <w:p w:rsidR="00025092" w:rsidRDefault="00025092" w:rsidP="00D40A1F">
      <w:pPr>
        <w:pStyle w:val="Heading2"/>
        <w:spacing w:after="240"/>
      </w:pPr>
      <w:r>
        <w:t>Building the C# Source Code Representation Ontology</w:t>
      </w:r>
      <w:bookmarkEnd w:id="20"/>
      <w:r w:rsidR="007F500E">
        <w:t xml:space="preserve"> (CSCRO)</w:t>
      </w:r>
      <w:bookmarkStart w:id="24" w:name="_GoBack"/>
      <w:bookmarkEnd w:id="21"/>
      <w:bookmarkEnd w:id="24"/>
    </w:p>
    <w:p w:rsidR="00C316D1" w:rsidRDefault="00DC0525" w:rsidP="00785FF4">
      <w:pPr>
        <w:spacing w:after="0" w:line="360" w:lineRule="auto"/>
        <w:jc w:val="both"/>
      </w:pPr>
      <w:r>
        <w:t xml:space="preserve">For creating an ontology that covers C# programming language, the </w:t>
      </w:r>
      <w:r>
        <w:rPr>
          <w:i/>
        </w:rPr>
        <w:t>SCRO</w:t>
      </w:r>
      <w:r>
        <w:t xml:space="preserve"> ontology, described in </w:t>
      </w:r>
      <w:r>
        <w:fldChar w:fldCharType="begin"/>
      </w:r>
      <w:r>
        <w:instrText xml:space="preserve"> REF _Ref422590736 \n \h </w:instrText>
      </w:r>
      <w:r w:rsidR="00D40A1F">
        <w:instrText xml:space="preserve"> \* MERGEFORMAT </w:instrText>
      </w:r>
      <w:r>
        <w:fldChar w:fldCharType="separate"/>
      </w:r>
      <w:r>
        <w:t>3</w:t>
      </w:r>
      <w:r>
        <w:t>.</w:t>
      </w:r>
      <w:r>
        <w:t>1</w:t>
      </w:r>
      <w:r>
        <w:fldChar w:fldCharType="end"/>
      </w:r>
      <w:r>
        <w:t xml:space="preserve">, was used as a model. For this reason, the new ontology is named </w:t>
      </w:r>
      <w:r>
        <w:rPr>
          <w:i/>
        </w:rPr>
        <w:t>CSCRO</w:t>
      </w:r>
      <w:r>
        <w:t xml:space="preserve"> (</w:t>
      </w:r>
      <w:r w:rsidRPr="00CE5971">
        <w:rPr>
          <w:i/>
        </w:rPr>
        <w:t>C# SCRO</w:t>
      </w:r>
      <w:r>
        <w:t xml:space="preserve">). As a result, </w:t>
      </w:r>
      <w:r>
        <w:rPr>
          <w:i/>
        </w:rPr>
        <w:t>CSCRO</w:t>
      </w:r>
      <w:r w:rsidR="00654FF0">
        <w:t xml:space="preserve"> can be considered a variation of </w:t>
      </w:r>
      <w:r>
        <w:rPr>
          <w:i/>
        </w:rPr>
        <w:t>SCRO</w:t>
      </w:r>
      <w:r w:rsidR="00654FF0">
        <w:t xml:space="preserve"> that works for </w:t>
      </w:r>
      <w:r w:rsidR="00654FF0">
        <w:rPr>
          <w:i/>
        </w:rPr>
        <w:t>C#</w:t>
      </w:r>
      <w:r>
        <w:t>.</w:t>
      </w:r>
    </w:p>
    <w:p w:rsidR="00FB3BF9" w:rsidRDefault="00DC0525" w:rsidP="00785FF4">
      <w:pPr>
        <w:spacing w:after="0" w:line="360" w:lineRule="auto"/>
        <w:jc w:val="both"/>
      </w:pPr>
      <w:r>
        <w:tab/>
        <w:t xml:space="preserve">At first, the intention was to use </w:t>
      </w:r>
      <w:r>
        <w:rPr>
          <w:i/>
        </w:rPr>
        <w:t>SCRO</w:t>
      </w:r>
      <w:r w:rsidR="00D40A1F">
        <w:t xml:space="preserve"> concepts to annotate the resources extracted from </w:t>
      </w:r>
      <w:r w:rsidR="00D40A1F" w:rsidRPr="00CE5971">
        <w:rPr>
          <w:i/>
        </w:rPr>
        <w:t>C#</w:t>
      </w:r>
      <w:r w:rsidR="00D40A1F">
        <w:t xml:space="preserve"> so</w:t>
      </w:r>
      <w:r w:rsidR="00654FF0">
        <w:t>urce code. But the ontology uses</w:t>
      </w:r>
      <w:r w:rsidR="00D40A1F">
        <w:t xml:space="preserve"> entities like </w:t>
      </w:r>
      <w:r w:rsidR="00D40A1F" w:rsidRPr="00D40A1F">
        <w:rPr>
          <w:i/>
        </w:rPr>
        <w:t>package</w:t>
      </w:r>
      <w:r w:rsidR="00D40A1F">
        <w:t xml:space="preserve">, </w:t>
      </w:r>
      <w:r w:rsidR="00D40A1F">
        <w:rPr>
          <w:i/>
        </w:rPr>
        <w:t>java.lang.String</w:t>
      </w:r>
      <w:r w:rsidR="00D40A1F">
        <w:t xml:space="preserve">, </w:t>
      </w:r>
      <w:r w:rsidR="00D40A1F">
        <w:rPr>
          <w:i/>
        </w:rPr>
        <w:t>final method,</w:t>
      </w:r>
      <w:r w:rsidR="00D40A1F">
        <w:t xml:space="preserve"> </w:t>
      </w:r>
      <w:r w:rsidR="00D40A1F" w:rsidRPr="00D40A1F">
        <w:rPr>
          <w:i/>
        </w:rPr>
        <w:t>Java</w:t>
      </w:r>
      <w:r w:rsidR="00D40A1F">
        <w:t xml:space="preserve"> </w:t>
      </w:r>
      <w:r w:rsidR="00D40A1F" w:rsidRPr="00D40A1F">
        <w:rPr>
          <w:i/>
        </w:rPr>
        <w:t>based access modifiers</w:t>
      </w:r>
      <w:r w:rsidR="00654FF0">
        <w:t>,</w:t>
      </w:r>
      <w:r w:rsidR="00D40A1F">
        <w:rPr>
          <w:i/>
        </w:rPr>
        <w:t xml:space="preserve"> </w:t>
      </w:r>
      <w:r w:rsidR="00654FF0">
        <w:t>so it was</w:t>
      </w:r>
      <w:r w:rsidR="00D40A1F">
        <w:t xml:space="preserve"> clear that it was designed to work with </w:t>
      </w:r>
      <w:r w:rsidR="00D40A1F">
        <w:rPr>
          <w:i/>
        </w:rPr>
        <w:t>Java</w:t>
      </w:r>
      <w:r w:rsidR="00654FF0">
        <w:t xml:space="preserve"> programming language. Therefore, a new ontology for </w:t>
      </w:r>
      <w:r w:rsidR="00654FF0">
        <w:rPr>
          <w:i/>
        </w:rPr>
        <w:t xml:space="preserve">C# </w:t>
      </w:r>
      <w:r w:rsidR="00654FF0">
        <w:t>was needed.</w:t>
      </w:r>
    </w:p>
    <w:p w:rsidR="00404DC5" w:rsidRPr="00404DC5" w:rsidRDefault="00404DC5" w:rsidP="00785FF4">
      <w:pPr>
        <w:spacing w:after="0" w:line="360" w:lineRule="auto"/>
        <w:jc w:val="both"/>
        <w:rPr>
          <w:i/>
        </w:rPr>
      </w:pPr>
      <w:r>
        <w:tab/>
        <w:t xml:space="preserve">The new </w:t>
      </w:r>
      <w:r w:rsidRPr="00404DC5">
        <w:rPr>
          <w:i/>
        </w:rPr>
        <w:t>C#</w:t>
      </w:r>
      <w:r>
        <w:rPr>
          <w:i/>
        </w:rPr>
        <w:t xml:space="preserve"> </w:t>
      </w:r>
      <w:r>
        <w:t xml:space="preserve">ontology, </w:t>
      </w:r>
      <w:r>
        <w:rPr>
          <w:i/>
        </w:rPr>
        <w:t>CSCRO,</w:t>
      </w:r>
      <w:r>
        <w:t xml:space="preserve"> keeps the main ideas from </w:t>
      </w:r>
      <w:r>
        <w:rPr>
          <w:i/>
        </w:rPr>
        <w:t xml:space="preserve">SCRO </w:t>
      </w:r>
      <w:r w:rsidRPr="00404DC5">
        <w:t>ontology</w:t>
      </w:r>
      <w:r>
        <w:t>, but adds new concepts specific to the programming language</w:t>
      </w:r>
      <w:r w:rsidR="00C56469">
        <w:t xml:space="preserve"> itself, based on </w:t>
      </w:r>
      <w:r w:rsidR="00C56469" w:rsidRPr="00C56469">
        <w:rPr>
          <w:i/>
        </w:rPr>
        <w:t>MSDN</w:t>
      </w:r>
      <w:r w:rsidR="00C56469">
        <w:rPr>
          <w:rStyle w:val="FootnoteReference"/>
          <w:i/>
        </w:rPr>
        <w:footnoteReference w:id="17"/>
      </w:r>
      <w:r w:rsidR="00C56469">
        <w:t xml:space="preserve"> references.</w:t>
      </w:r>
    </w:p>
    <w:p w:rsidR="00545178" w:rsidRPr="009B2700" w:rsidRDefault="00545178" w:rsidP="00785FF4">
      <w:pPr>
        <w:spacing w:after="0" w:line="360" w:lineRule="auto"/>
        <w:jc w:val="both"/>
      </w:pPr>
      <w:r>
        <w:tab/>
      </w:r>
      <w:r w:rsidR="005A47DA">
        <w:t>There are some significant differences between the two ontologies both in structure (taxonomy) and individuals.</w:t>
      </w:r>
      <w:r w:rsidR="00404DC5">
        <w:t xml:space="preserve"> These differeces are discussed in parallel in the following lines</w:t>
      </w:r>
      <w:r w:rsidR="002705B0">
        <w:t>.</w:t>
      </w:r>
    </w:p>
    <w:p w:rsidR="00644774" w:rsidRDefault="00644774" w:rsidP="005C53CA">
      <w:pPr>
        <w:pStyle w:val="Heading3"/>
        <w:spacing w:after="240"/>
      </w:pPr>
      <w:bookmarkStart w:id="25" w:name="_Toc422376842"/>
      <w:r>
        <w:lastRenderedPageBreak/>
        <w:t>Different Access Modifiers</w:t>
      </w:r>
    </w:p>
    <w:p w:rsidR="00644774" w:rsidRDefault="00567156" w:rsidP="00785FF4">
      <w:pPr>
        <w:spacing w:line="360" w:lineRule="auto"/>
        <w:jc w:val="both"/>
      </w:pPr>
      <w:r>
        <w:t xml:space="preserve">In </w:t>
      </w:r>
      <w:r w:rsidR="00644774">
        <w:rPr>
          <w:i/>
        </w:rPr>
        <w:t xml:space="preserve">CSCRO </w:t>
      </w:r>
      <w:r w:rsidR="00644774">
        <w:t>ontology</w:t>
      </w:r>
      <w:r>
        <w:t xml:space="preserve">, </w:t>
      </w:r>
      <w:r>
        <w:rPr>
          <w:i/>
        </w:rPr>
        <w:t>AccessModifier</w:t>
      </w:r>
      <w:r>
        <w:t xml:space="preserve"> is a subclass of </w:t>
      </w:r>
      <w:r>
        <w:rPr>
          <w:i/>
        </w:rPr>
        <w:t>Modifier</w:t>
      </w:r>
      <w:r w:rsidR="00644774">
        <w:t xml:space="preserve"> </w:t>
      </w:r>
      <w:r>
        <w:t xml:space="preserve">(instead of </w:t>
      </w:r>
      <w:r w:rsidRPr="00567156">
        <w:rPr>
          <w:i/>
        </w:rPr>
        <w:t>AccessControl</w:t>
      </w:r>
      <w:r>
        <w:t xml:space="preserve">). Also, </w:t>
      </w:r>
      <w:r w:rsidR="00644774" w:rsidRPr="00567156">
        <w:t>C</w:t>
      </w:r>
      <w:r w:rsidR="00644774" w:rsidRPr="00644774">
        <w:rPr>
          <w:i/>
        </w:rPr>
        <w:t>#</w:t>
      </w:r>
      <w:r w:rsidR="00644774">
        <w:t xml:space="preserve"> has a slightly different set of access modifiers. It </w:t>
      </w:r>
      <w:r>
        <w:t>uses</w:t>
      </w:r>
      <w:r w:rsidR="00644774">
        <w:t xml:space="preserve"> </w:t>
      </w:r>
      <w:r w:rsidR="00644774">
        <w:rPr>
          <w:i/>
        </w:rPr>
        <w:t xml:space="preserve">internal </w:t>
      </w:r>
      <w:r w:rsidR="00644774" w:rsidRPr="00644774">
        <w:t>and</w:t>
      </w:r>
      <w:r w:rsidR="00644774">
        <w:rPr>
          <w:i/>
        </w:rPr>
        <w:t xml:space="preserve"> protected internal</w:t>
      </w:r>
      <w:r>
        <w:t xml:space="preserve"> as </w:t>
      </w:r>
      <w:r>
        <w:rPr>
          <w:i/>
        </w:rPr>
        <w:t>C#</w:t>
      </w:r>
      <w:r>
        <w:t xml:space="preserve"> specific access modifiers </w:t>
      </w:r>
      <w:r w:rsidRPr="005C53CA">
        <w:rPr>
          <w:i/>
        </w:rPr>
        <w:t>(</w:t>
      </w:r>
      <w:r w:rsidR="005C53CA" w:rsidRPr="005C53CA">
        <w:rPr>
          <w:i/>
        </w:rPr>
        <w:fldChar w:fldCharType="begin"/>
      </w:r>
      <w:r w:rsidR="005C53CA" w:rsidRPr="005C53CA">
        <w:rPr>
          <w:i/>
        </w:rPr>
        <w:instrText xml:space="preserve"> REF _Ref422594393 \h </w:instrText>
      </w:r>
      <w:r w:rsidR="005C53CA" w:rsidRPr="005C53CA">
        <w:rPr>
          <w:i/>
        </w:rPr>
      </w:r>
      <w:r w:rsidR="005C53CA" w:rsidRPr="005C53CA">
        <w:rPr>
          <w:i/>
        </w:rPr>
        <w:instrText xml:space="preserve"> \* MERGEFORMAT </w:instrText>
      </w:r>
      <w:r w:rsidR="005C53CA" w:rsidRPr="005C53CA">
        <w:rPr>
          <w:i/>
        </w:rPr>
        <w:fldChar w:fldCharType="separate"/>
      </w:r>
      <w:r w:rsidR="005C53CA" w:rsidRPr="005C53CA">
        <w:rPr>
          <w:i/>
        </w:rPr>
        <w:t xml:space="preserve">Figure </w:t>
      </w:r>
      <w:r w:rsidR="005C53CA" w:rsidRPr="005C53CA">
        <w:rPr>
          <w:i/>
          <w:noProof/>
        </w:rPr>
        <w:t>2</w:t>
      </w:r>
      <w:r w:rsidR="005C53CA" w:rsidRPr="005C53CA">
        <w:rPr>
          <w:i/>
        </w:rPr>
        <w:fldChar w:fldCharType="end"/>
      </w:r>
      <w:r w:rsidRPr="005C53CA">
        <w:rPr>
          <w:i/>
        </w:rPr>
        <w:t>)</w:t>
      </w:r>
      <w:r>
        <w:t>.</w:t>
      </w:r>
      <w:r w:rsidR="00644774">
        <w:t xml:space="preserve"> </w:t>
      </w:r>
    </w:p>
    <w:p w:rsidR="00785FF4" w:rsidRDefault="00785FF4" w:rsidP="00785FF4">
      <w:pPr>
        <w:spacing w:line="360" w:lineRule="auto"/>
        <w:jc w:val="both"/>
      </w:pPr>
    </w:p>
    <w:p w:rsidR="005C53CA" w:rsidRDefault="005C53CA" w:rsidP="005C53CA">
      <w:pPr>
        <w:keepNext/>
      </w:pPr>
      <w:r>
        <w:rPr>
          <w:noProof/>
        </w:rPr>
        <w:drawing>
          <wp:inline distT="0" distB="0" distL="0" distR="0" wp14:anchorId="15B909FF" wp14:editId="76C13A0D">
            <wp:extent cx="5761219" cy="17527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ss_modifiers.png"/>
                    <pic:cNvPicPr/>
                  </pic:nvPicPr>
                  <pic:blipFill>
                    <a:blip r:embed="rId11">
                      <a:extLst>
                        <a:ext uri="{28A0092B-C50C-407E-A947-70E740481C1C}">
                          <a14:useLocalDpi xmlns:a14="http://schemas.microsoft.com/office/drawing/2010/main" val="0"/>
                        </a:ext>
                      </a:extLst>
                    </a:blip>
                    <a:stretch>
                      <a:fillRect/>
                    </a:stretch>
                  </pic:blipFill>
                  <pic:spPr>
                    <a:xfrm>
                      <a:off x="0" y="0"/>
                      <a:ext cx="5761219" cy="1752752"/>
                    </a:xfrm>
                    <a:prstGeom prst="rect">
                      <a:avLst/>
                    </a:prstGeom>
                  </pic:spPr>
                </pic:pic>
              </a:graphicData>
            </a:graphic>
          </wp:inline>
        </w:drawing>
      </w:r>
    </w:p>
    <w:p w:rsidR="005C53CA" w:rsidRDefault="005C53CA" w:rsidP="005C53CA">
      <w:pPr>
        <w:keepNext/>
      </w:pPr>
    </w:p>
    <w:p w:rsidR="005C53CA" w:rsidRDefault="005C53CA" w:rsidP="00785FF4">
      <w:pPr>
        <w:pStyle w:val="Caption"/>
        <w:jc w:val="center"/>
      </w:pPr>
      <w:bookmarkStart w:id="26" w:name="_Ref422594376"/>
      <w:bookmarkStart w:id="27" w:name="_Ref422594393"/>
      <w:r>
        <w:t xml:space="preserve">Figure </w:t>
      </w:r>
      <w:fldSimple w:instr=" SEQ Figure \* ARABIC ">
        <w:r w:rsidR="0063603F">
          <w:rPr>
            <w:noProof/>
          </w:rPr>
          <w:t>2</w:t>
        </w:r>
      </w:fldSimple>
      <w:bookmarkEnd w:id="27"/>
      <w:r>
        <w:t>: SCRO vs CSCRO (access modifiers)</w:t>
      </w:r>
      <w:bookmarkEnd w:id="26"/>
    </w:p>
    <w:p w:rsidR="00E35042" w:rsidRDefault="00E35042" w:rsidP="005C53CA"/>
    <w:p w:rsidR="00785FF4" w:rsidRPr="005C53CA" w:rsidRDefault="00785FF4" w:rsidP="005C53CA"/>
    <w:p w:rsidR="005C53CA" w:rsidRDefault="005C53CA" w:rsidP="00A44F28">
      <w:pPr>
        <w:pStyle w:val="Heading3"/>
        <w:spacing w:after="240"/>
      </w:pPr>
      <w:r>
        <w:t>Different Modifiers Taxonomy</w:t>
      </w:r>
    </w:p>
    <w:p w:rsidR="005C53CA" w:rsidRDefault="005C53CA" w:rsidP="00785FF4">
      <w:pPr>
        <w:spacing w:after="0" w:line="360" w:lineRule="auto"/>
        <w:jc w:val="both"/>
      </w:pPr>
      <w:r>
        <w:t xml:space="preserve">In </w:t>
      </w:r>
      <w:r>
        <w:rPr>
          <w:i/>
        </w:rPr>
        <w:t>SCRO</w:t>
      </w:r>
      <w:r>
        <w:t xml:space="preserve"> ontology,</w:t>
      </w:r>
      <w:r w:rsidR="002B1D8D">
        <w:t xml:space="preserve"> the modifiers are not represented by class of their own. Instead, they are spreaded under the taxonomy of data types. For example, there is no </w:t>
      </w:r>
      <w:r w:rsidR="002B1D8D">
        <w:rPr>
          <w:i/>
        </w:rPr>
        <w:t>static</w:t>
      </w:r>
      <w:r w:rsidR="002B1D8D">
        <w:t xml:space="preserve"> modifier itself, but there are </w:t>
      </w:r>
      <w:r w:rsidR="002B1D8D">
        <w:rPr>
          <w:i/>
        </w:rPr>
        <w:t>StaticMemberClass</w:t>
      </w:r>
      <w:r w:rsidR="002B1D8D">
        <w:t xml:space="preserve"> and </w:t>
      </w:r>
      <w:r w:rsidR="002B1D8D">
        <w:rPr>
          <w:i/>
        </w:rPr>
        <w:t>StaticMemberInterface</w:t>
      </w:r>
      <w:r w:rsidR="002B1D8D">
        <w:t xml:space="preserve"> classes. The same is valid for other modifiers too (e.g. </w:t>
      </w:r>
      <w:r w:rsidR="002B1D8D">
        <w:rPr>
          <w:i/>
        </w:rPr>
        <w:t>final – FinalLocalClass, FinalMemberClass</w:t>
      </w:r>
      <w:r w:rsidR="0045735D">
        <w:t xml:space="preserve">, </w:t>
      </w:r>
      <w:r w:rsidR="0045735D">
        <w:rPr>
          <w:i/>
        </w:rPr>
        <w:t>abstract- AbstractLocalClass, AbstractMemberClass</w:t>
      </w:r>
      <w:r w:rsidR="0045735D">
        <w:t>, etc.)</w:t>
      </w:r>
    </w:p>
    <w:p w:rsidR="0045735D" w:rsidRDefault="0045735D" w:rsidP="00785FF4">
      <w:pPr>
        <w:spacing w:after="0" w:line="360" w:lineRule="auto"/>
        <w:ind w:firstLine="720"/>
        <w:jc w:val="both"/>
      </w:pPr>
      <w:r>
        <w:t xml:space="preserve">In </w:t>
      </w:r>
      <w:r>
        <w:rPr>
          <w:i/>
        </w:rPr>
        <w:t>CSCRO</w:t>
      </w:r>
      <w:r>
        <w:t xml:space="preserve">, there is the </w:t>
      </w:r>
      <w:r>
        <w:rPr>
          <w:i/>
        </w:rPr>
        <w:t>Modifier</w:t>
      </w:r>
      <w:r>
        <w:t xml:space="preserve"> class under which there is an individual for each modifier (</w:t>
      </w:r>
      <w:r w:rsidRPr="0045735D">
        <w:rPr>
          <w:i/>
        </w:rPr>
        <w:t>abstract, static, override</w:t>
      </w:r>
      <w:r>
        <w:t>, etc.).</w:t>
      </w:r>
      <w:r w:rsidRPr="0045735D">
        <w:t xml:space="preserve"> </w:t>
      </w:r>
      <w:r>
        <w:t xml:space="preserve">Besides, there are some </w:t>
      </w:r>
      <w:r>
        <w:rPr>
          <w:i/>
        </w:rPr>
        <w:t>C#</w:t>
      </w:r>
      <w:r>
        <w:t xml:space="preserve"> specific modifiers: </w:t>
      </w:r>
      <w:r>
        <w:rPr>
          <w:i/>
        </w:rPr>
        <w:t xml:space="preserve">async, sealed, const, new, partial, </w:t>
      </w:r>
      <w:r w:rsidRPr="0045735D">
        <w:t>etc</w:t>
      </w:r>
      <w:r>
        <w:rPr>
          <w:i/>
        </w:rPr>
        <w:t>.</w:t>
      </w:r>
      <w:r>
        <w:t xml:space="preserve"> In the same manner, </w:t>
      </w:r>
      <w:r w:rsidRPr="0045735D">
        <w:rPr>
          <w:i/>
        </w:rPr>
        <w:t>private</w:t>
      </w:r>
      <w:r>
        <w:t xml:space="preserve">, </w:t>
      </w:r>
      <w:r w:rsidRPr="0045735D">
        <w:rPr>
          <w:i/>
        </w:rPr>
        <w:t>protected</w:t>
      </w:r>
      <w:r>
        <w:t xml:space="preserve">, </w:t>
      </w:r>
      <w:r>
        <w:rPr>
          <w:i/>
        </w:rPr>
        <w:t>public</w:t>
      </w:r>
      <w:r>
        <w:t xml:space="preserve"> and </w:t>
      </w:r>
      <w:r w:rsidRPr="0045735D">
        <w:rPr>
          <w:i/>
        </w:rPr>
        <w:t>internal</w:t>
      </w:r>
      <w:r>
        <w:t xml:space="preserve"> are individuals of </w:t>
      </w:r>
      <w:r w:rsidRPr="0045735D">
        <w:rPr>
          <w:i/>
        </w:rPr>
        <w:t>AccessModifier</w:t>
      </w:r>
      <w:r>
        <w:t xml:space="preserve"> class.</w:t>
      </w:r>
    </w:p>
    <w:p w:rsidR="00785FF4" w:rsidRDefault="0045735D" w:rsidP="00785FF4">
      <w:pPr>
        <w:spacing w:after="0" w:line="360" w:lineRule="auto"/>
        <w:ind w:firstLine="720"/>
        <w:jc w:val="both"/>
        <w:rPr>
          <w:noProof/>
        </w:rPr>
      </w:pPr>
      <w:r>
        <w:t>The differences are marked with red in</w:t>
      </w:r>
      <w:r w:rsidR="00A44F28">
        <w:t xml:space="preserve"> </w:t>
      </w:r>
      <w:r w:rsidR="00A44F28" w:rsidRPr="00A44F28">
        <w:rPr>
          <w:i/>
        </w:rPr>
        <w:fldChar w:fldCharType="begin"/>
      </w:r>
      <w:r w:rsidR="00A44F28" w:rsidRPr="00A44F28">
        <w:rPr>
          <w:i/>
        </w:rPr>
        <w:instrText xml:space="preserve"> REF _Ref422597391 \h </w:instrText>
      </w:r>
      <w:r w:rsidR="00A44F28" w:rsidRPr="00A44F28">
        <w:rPr>
          <w:i/>
        </w:rPr>
      </w:r>
      <w:r w:rsidR="00A44F28">
        <w:rPr>
          <w:i/>
        </w:rPr>
        <w:instrText xml:space="preserve"> \* MERGEFORMAT </w:instrText>
      </w:r>
      <w:r w:rsidR="00A44F28" w:rsidRPr="00A44F28">
        <w:rPr>
          <w:i/>
        </w:rPr>
        <w:fldChar w:fldCharType="separate"/>
      </w:r>
      <w:r w:rsidR="00A44F28" w:rsidRPr="00A44F28">
        <w:rPr>
          <w:i/>
        </w:rPr>
        <w:t>Figu</w:t>
      </w:r>
      <w:r w:rsidR="00A44F28" w:rsidRPr="00A44F28">
        <w:rPr>
          <w:i/>
        </w:rPr>
        <w:t>r</w:t>
      </w:r>
      <w:r w:rsidR="00A44F28" w:rsidRPr="00A44F28">
        <w:rPr>
          <w:i/>
        </w:rPr>
        <w:t xml:space="preserve">e </w:t>
      </w:r>
      <w:r w:rsidR="00A44F28" w:rsidRPr="00A44F28">
        <w:rPr>
          <w:i/>
          <w:noProof/>
        </w:rPr>
        <w:t>3</w:t>
      </w:r>
      <w:r w:rsidR="00A44F28" w:rsidRPr="00A44F28">
        <w:rPr>
          <w:i/>
        </w:rPr>
        <w:fldChar w:fldCharType="end"/>
      </w:r>
      <w:r w:rsidR="00E35042">
        <w:t>.</w:t>
      </w:r>
      <w:r w:rsidR="00785FF4" w:rsidRPr="00785FF4">
        <w:rPr>
          <w:noProof/>
        </w:rPr>
        <w:t xml:space="preserve"> </w:t>
      </w:r>
    </w:p>
    <w:p w:rsidR="00785FF4" w:rsidRDefault="00785FF4" w:rsidP="00785FF4">
      <w:pPr>
        <w:spacing w:after="0" w:line="360" w:lineRule="auto"/>
        <w:ind w:firstLine="720"/>
        <w:jc w:val="both"/>
        <w:rPr>
          <w:noProof/>
        </w:rPr>
      </w:pPr>
    </w:p>
    <w:p w:rsidR="00785FF4" w:rsidRDefault="00785FF4" w:rsidP="00785FF4">
      <w:pPr>
        <w:spacing w:after="0" w:line="360" w:lineRule="auto"/>
        <w:ind w:firstLine="720"/>
        <w:jc w:val="both"/>
        <w:rPr>
          <w:noProof/>
        </w:rPr>
      </w:pPr>
    </w:p>
    <w:p w:rsidR="00785FF4" w:rsidRDefault="00785FF4" w:rsidP="00785FF4">
      <w:pPr>
        <w:spacing w:after="0" w:line="360" w:lineRule="auto"/>
        <w:ind w:firstLine="720"/>
        <w:jc w:val="both"/>
        <w:rPr>
          <w:noProof/>
        </w:rPr>
      </w:pPr>
    </w:p>
    <w:p w:rsidR="00A44F28" w:rsidRDefault="00785FF4" w:rsidP="00785FF4">
      <w:pPr>
        <w:spacing w:after="0" w:line="360" w:lineRule="auto"/>
        <w:ind w:firstLine="720"/>
        <w:jc w:val="both"/>
      </w:pPr>
      <w:r>
        <w:rPr>
          <w:noProof/>
        </w:rPr>
        <w:drawing>
          <wp:inline distT="0" distB="0" distL="0" distR="0" wp14:anchorId="1D354904" wp14:editId="203ED082">
            <wp:extent cx="5151566" cy="291109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ers.png"/>
                    <pic:cNvPicPr/>
                  </pic:nvPicPr>
                  <pic:blipFill>
                    <a:blip r:embed="rId12">
                      <a:extLst>
                        <a:ext uri="{28A0092B-C50C-407E-A947-70E740481C1C}">
                          <a14:useLocalDpi xmlns:a14="http://schemas.microsoft.com/office/drawing/2010/main" val="0"/>
                        </a:ext>
                      </a:extLst>
                    </a:blip>
                    <a:stretch>
                      <a:fillRect/>
                    </a:stretch>
                  </pic:blipFill>
                  <pic:spPr>
                    <a:xfrm>
                      <a:off x="0" y="0"/>
                      <a:ext cx="5151566" cy="2911092"/>
                    </a:xfrm>
                    <a:prstGeom prst="rect">
                      <a:avLst/>
                    </a:prstGeom>
                  </pic:spPr>
                </pic:pic>
              </a:graphicData>
            </a:graphic>
          </wp:inline>
        </w:drawing>
      </w:r>
    </w:p>
    <w:p w:rsidR="00785FF4" w:rsidRDefault="00785FF4" w:rsidP="00785FF4"/>
    <w:p w:rsidR="00785FF4" w:rsidRDefault="00785FF4" w:rsidP="00785FF4">
      <w:pPr>
        <w:pStyle w:val="Caption"/>
        <w:jc w:val="center"/>
      </w:pPr>
      <w:bookmarkStart w:id="28" w:name="_Ref422597391"/>
      <w:r>
        <w:t xml:space="preserve">Figure </w:t>
      </w:r>
      <w:fldSimple w:instr=" SEQ Figure \* ARABIC ">
        <w:r>
          <w:rPr>
            <w:noProof/>
          </w:rPr>
          <w:t>3</w:t>
        </w:r>
      </w:fldSimple>
      <w:bookmarkEnd w:id="28"/>
      <w:r>
        <w:t>: SCRO vs CSCRO (modifiers taxonomy)</w:t>
      </w:r>
    </w:p>
    <w:p w:rsidR="00785FF4" w:rsidRDefault="00785FF4" w:rsidP="00785FF4"/>
    <w:p w:rsidR="00785FF4" w:rsidRPr="00785FF4" w:rsidRDefault="00785FF4" w:rsidP="00785FF4"/>
    <w:p w:rsidR="00FE4BC5" w:rsidRDefault="00FE4BC5" w:rsidP="00785FF4">
      <w:pPr>
        <w:pStyle w:val="Heading3"/>
        <w:spacing w:after="240"/>
      </w:pPr>
      <w:r>
        <w:t>Different Data Types Taxonomy</w:t>
      </w:r>
    </w:p>
    <w:p w:rsidR="00785FF4" w:rsidRPr="002C787B" w:rsidRDefault="002C787B" w:rsidP="00785FF4">
      <w:pPr>
        <w:spacing w:after="0" w:line="360" w:lineRule="auto"/>
        <w:jc w:val="both"/>
      </w:pPr>
      <w:r>
        <w:rPr>
          <w:i/>
        </w:rPr>
        <w:t>SCRO</w:t>
      </w:r>
      <w:r>
        <w:t xml:space="preserve"> has a complicate taxonomy for data types. There is no single parent node in the hieararchy from which every type is derived. Instead, there is a parent class for each type (e.g. </w:t>
      </w:r>
      <w:r>
        <w:rPr>
          <w:i/>
        </w:rPr>
        <w:t xml:space="preserve">ClassType, EnumType, InterfaceType, </w:t>
      </w:r>
      <w:r w:rsidRPr="002C787B">
        <w:t>etc</w:t>
      </w:r>
      <w:r>
        <w:t xml:space="preserve">.). </w:t>
      </w:r>
      <w:r>
        <w:rPr>
          <w:i/>
        </w:rPr>
        <w:t xml:space="preserve">DataType </w:t>
      </w:r>
      <w:r>
        <w:t>class is used in ano</w:t>
      </w:r>
      <w:r w:rsidR="00785FF4">
        <w:t xml:space="preserve">ther context than types hierarchy context (i.e. for specifying the “primitive” types: </w:t>
      </w:r>
      <w:r w:rsidR="00785FF4">
        <w:rPr>
          <w:i/>
        </w:rPr>
        <w:t xml:space="preserve">int, float,double, </w:t>
      </w:r>
      <w:r w:rsidR="00785FF4">
        <w:t xml:space="preserve">etc.). </w:t>
      </w:r>
    </w:p>
    <w:p w:rsidR="00785FF4" w:rsidRDefault="002C787B" w:rsidP="00785FF4">
      <w:pPr>
        <w:spacing w:after="0" w:line="360" w:lineRule="auto"/>
        <w:ind w:firstLine="720"/>
        <w:jc w:val="both"/>
      </w:pPr>
      <w:r w:rsidRPr="002C787B">
        <w:rPr>
          <w:i/>
        </w:rPr>
        <w:t>CSCRO</w:t>
      </w:r>
      <w:r>
        <w:t xml:space="preserve"> rewrites completly the taxonomy of data types. Here, there is one parent class </w:t>
      </w:r>
      <w:r>
        <w:rPr>
          <w:i/>
        </w:rPr>
        <w:t>DataType</w:t>
      </w:r>
      <w:r>
        <w:t xml:space="preserve"> from which every subclass defines a new hieararchy level of types. Hence, on the second level there are </w:t>
      </w:r>
      <w:r>
        <w:rPr>
          <w:i/>
        </w:rPr>
        <w:t>ReferenceType</w:t>
      </w:r>
      <w:r>
        <w:t xml:space="preserve"> and </w:t>
      </w:r>
      <w:r>
        <w:rPr>
          <w:i/>
        </w:rPr>
        <w:t>ValueType</w:t>
      </w:r>
      <w:r>
        <w:t xml:space="preserve"> and on the third level there are </w:t>
      </w:r>
      <w:r w:rsidR="00785FF4">
        <w:rPr>
          <w:i/>
        </w:rPr>
        <w:t>Delegate, Class and Interface</w:t>
      </w:r>
      <w:r w:rsidR="00785FF4">
        <w:t xml:space="preserve"> – as subclasses of </w:t>
      </w:r>
      <w:r w:rsidR="00785FF4">
        <w:rPr>
          <w:i/>
        </w:rPr>
        <w:t>ReferenceType</w:t>
      </w:r>
      <w:r w:rsidR="00785FF4">
        <w:t xml:space="preserve"> and </w:t>
      </w:r>
      <w:r w:rsidR="00785FF4">
        <w:rPr>
          <w:i/>
        </w:rPr>
        <w:t>Enum</w:t>
      </w:r>
      <w:r w:rsidR="00785FF4">
        <w:t xml:space="preserve"> and </w:t>
      </w:r>
      <w:r w:rsidR="00785FF4">
        <w:rPr>
          <w:i/>
        </w:rPr>
        <w:t>Struct</w:t>
      </w:r>
      <w:r w:rsidR="00785FF4">
        <w:t xml:space="preserve"> – as subclasses of </w:t>
      </w:r>
      <w:r w:rsidR="00785FF4">
        <w:rPr>
          <w:i/>
        </w:rPr>
        <w:t>ValueType</w:t>
      </w:r>
      <w:r w:rsidR="00785FF4">
        <w:t xml:space="preserve">. Eventually, the “primitive” types are in fact individuals of class </w:t>
      </w:r>
      <w:r w:rsidR="00785FF4">
        <w:rPr>
          <w:i/>
        </w:rPr>
        <w:t>Struct</w:t>
      </w:r>
      <w:r w:rsidR="00785FF4">
        <w:t>.</w:t>
      </w:r>
    </w:p>
    <w:p w:rsidR="00785FF4" w:rsidRPr="00785FF4" w:rsidRDefault="00785FF4" w:rsidP="00785FF4">
      <w:pPr>
        <w:spacing w:after="0" w:line="360" w:lineRule="auto"/>
        <w:ind w:firstLine="720"/>
        <w:jc w:val="both"/>
      </w:pPr>
      <w:r>
        <w:t xml:space="preserve">The differences are explained in </w:t>
      </w:r>
      <w:r w:rsidRPr="00785FF4">
        <w:rPr>
          <w:i/>
        </w:rPr>
        <w:fldChar w:fldCharType="begin"/>
      </w:r>
      <w:r w:rsidRPr="00785FF4">
        <w:rPr>
          <w:i/>
        </w:rPr>
        <w:instrText xml:space="preserve"> REF _Ref422600518 \h </w:instrText>
      </w:r>
      <w:r w:rsidRPr="00785FF4">
        <w:rPr>
          <w:i/>
        </w:rPr>
      </w:r>
      <w:r>
        <w:rPr>
          <w:i/>
        </w:rPr>
        <w:instrText xml:space="preserve"> \* MERGEFORMAT </w:instrText>
      </w:r>
      <w:r w:rsidRPr="00785FF4">
        <w:rPr>
          <w:i/>
        </w:rPr>
        <w:fldChar w:fldCharType="separate"/>
      </w:r>
      <w:r w:rsidRPr="00785FF4">
        <w:rPr>
          <w:i/>
        </w:rPr>
        <w:t xml:space="preserve">Figure </w:t>
      </w:r>
      <w:r w:rsidRPr="00785FF4">
        <w:rPr>
          <w:i/>
          <w:noProof/>
        </w:rPr>
        <w:t>4</w:t>
      </w:r>
      <w:r w:rsidRPr="00785FF4">
        <w:rPr>
          <w:i/>
        </w:rPr>
        <w:fldChar w:fldCharType="end"/>
      </w:r>
      <w:r>
        <w:t xml:space="preserve"> by assigning numbers to similar concepts.</w:t>
      </w:r>
    </w:p>
    <w:p w:rsidR="002C787B" w:rsidRPr="002C787B" w:rsidRDefault="002C787B" w:rsidP="005519A4">
      <w:pPr>
        <w:rPr>
          <w:i/>
        </w:rPr>
      </w:pPr>
      <w:r>
        <w:rPr>
          <w:i/>
        </w:rPr>
        <w:t xml:space="preserve"> </w:t>
      </w:r>
    </w:p>
    <w:p w:rsidR="0063603F" w:rsidRDefault="005519A4" w:rsidP="0063603F">
      <w:pPr>
        <w:keepNext/>
      </w:pPr>
      <w:r>
        <w:rPr>
          <w:noProof/>
        </w:rPr>
        <w:lastRenderedPageBreak/>
        <w:drawing>
          <wp:inline distT="0" distB="0" distL="0" distR="0" wp14:anchorId="272E8CD9" wp14:editId="3FDE241E">
            <wp:extent cx="5943600" cy="37852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type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85235"/>
                    </a:xfrm>
                    <a:prstGeom prst="rect">
                      <a:avLst/>
                    </a:prstGeom>
                  </pic:spPr>
                </pic:pic>
              </a:graphicData>
            </a:graphic>
          </wp:inline>
        </w:drawing>
      </w:r>
    </w:p>
    <w:p w:rsidR="0063603F" w:rsidRDefault="0063603F" w:rsidP="0063603F">
      <w:pPr>
        <w:keepNext/>
      </w:pPr>
    </w:p>
    <w:p w:rsidR="00FE4BC5" w:rsidRDefault="0063603F" w:rsidP="0063603F">
      <w:pPr>
        <w:pStyle w:val="Caption"/>
        <w:jc w:val="center"/>
      </w:pPr>
      <w:bookmarkStart w:id="29" w:name="_Ref422600518"/>
      <w:r>
        <w:t xml:space="preserve">Figure </w:t>
      </w:r>
      <w:fldSimple w:instr=" SEQ Figure \* ARABIC ">
        <w:r>
          <w:rPr>
            <w:noProof/>
          </w:rPr>
          <w:t>4</w:t>
        </w:r>
      </w:fldSimple>
      <w:bookmarkEnd w:id="29"/>
      <w:r>
        <w:t>: SCRO vs CSCRO (data types taxonomy)</w:t>
      </w:r>
    </w:p>
    <w:p w:rsidR="0063603F" w:rsidRDefault="0063603F" w:rsidP="00FE4BC5"/>
    <w:p w:rsidR="00CC721B" w:rsidRPr="00FE4BC5" w:rsidRDefault="00CC721B" w:rsidP="00FE4BC5"/>
    <w:p w:rsidR="00BA4F0C" w:rsidRDefault="00BA4F0C" w:rsidP="00FC5352">
      <w:pPr>
        <w:pStyle w:val="Heading3"/>
        <w:spacing w:after="240"/>
      </w:pPr>
      <w:r>
        <w:t>Different Object</w:t>
      </w:r>
      <w:r w:rsidR="00FC5352">
        <w:t xml:space="preserve"> Properties and Data Properties</w:t>
      </w:r>
    </w:p>
    <w:p w:rsidR="00BA4F0C" w:rsidRDefault="00BA4F0C" w:rsidP="00FC5352">
      <w:pPr>
        <w:pStyle w:val="Heading3"/>
        <w:numPr>
          <w:ilvl w:val="0"/>
          <w:numId w:val="0"/>
        </w:numPr>
        <w:spacing w:before="0"/>
        <w:jc w:val="both"/>
        <w:rPr>
          <w:b w:val="0"/>
        </w:rPr>
      </w:pPr>
      <w:r>
        <w:rPr>
          <w:b w:val="0"/>
        </w:rPr>
        <w:t>There are also difference between the properties of the two ontologies, both object properties and data properties.</w:t>
      </w:r>
    </w:p>
    <w:p w:rsidR="00BA4F0C" w:rsidRDefault="00BA4F0C" w:rsidP="00FC5352">
      <w:pPr>
        <w:spacing w:after="0" w:line="360" w:lineRule="auto"/>
        <w:jc w:val="both"/>
      </w:pPr>
      <w:r>
        <w:tab/>
        <w:t>In the case of object properties</w:t>
      </w:r>
      <w:r w:rsidR="00FC5352">
        <w:t xml:space="preserve"> </w:t>
      </w:r>
      <w:r w:rsidR="00FC5352" w:rsidRPr="00FC5352">
        <w:t>(</w:t>
      </w:r>
      <w:r w:rsidR="00FC5352" w:rsidRPr="00FC5352">
        <w:rPr>
          <w:b/>
          <w:i/>
        </w:rPr>
        <w:fldChar w:fldCharType="begin"/>
      </w:r>
      <w:r w:rsidR="00FC5352" w:rsidRPr="00FC5352">
        <w:rPr>
          <w:b/>
          <w:i/>
        </w:rPr>
        <w:instrText xml:space="preserve"> REF _Ref422602673 \h </w:instrText>
      </w:r>
      <w:r w:rsidR="00FC5352" w:rsidRPr="00FC5352">
        <w:rPr>
          <w:b/>
          <w:i/>
        </w:rPr>
      </w:r>
      <w:r w:rsidR="00FC5352">
        <w:rPr>
          <w:b/>
          <w:i/>
        </w:rPr>
        <w:instrText xml:space="preserve"> \* MERGEFORMAT </w:instrText>
      </w:r>
      <w:r w:rsidR="00FC5352" w:rsidRPr="00FC5352">
        <w:rPr>
          <w:b/>
          <w:i/>
        </w:rPr>
        <w:fldChar w:fldCharType="separate"/>
      </w:r>
      <w:r w:rsidR="00FC5352" w:rsidRPr="00FC5352">
        <w:rPr>
          <w:i/>
        </w:rPr>
        <w:t xml:space="preserve">Figure </w:t>
      </w:r>
      <w:r w:rsidR="00FC5352" w:rsidRPr="00FC5352">
        <w:rPr>
          <w:i/>
          <w:noProof/>
        </w:rPr>
        <w:t>5</w:t>
      </w:r>
      <w:r w:rsidR="00FC5352" w:rsidRPr="00FC5352">
        <w:rPr>
          <w:b/>
          <w:i/>
        </w:rPr>
        <w:fldChar w:fldCharType="end"/>
      </w:r>
      <w:r w:rsidR="00FC5352" w:rsidRPr="00FC5352">
        <w:t>)</w:t>
      </w:r>
      <w:r>
        <w:t xml:space="preserve">, the differences appear mainly because of the changes in the class taxonomy. Moreover, there are differences because of the terminology used in </w:t>
      </w:r>
      <w:r>
        <w:rPr>
          <w:i/>
        </w:rPr>
        <w:t xml:space="preserve">C# </w:t>
      </w:r>
      <w:r>
        <w:t xml:space="preserve">versus </w:t>
      </w:r>
      <w:r>
        <w:rPr>
          <w:i/>
        </w:rPr>
        <w:t>Java</w:t>
      </w:r>
      <w:r>
        <w:t xml:space="preserve"> (e.g. package vs namespace: </w:t>
      </w:r>
      <w:r>
        <w:rPr>
          <w:i/>
        </w:rPr>
        <w:t>hasPackageMember</w:t>
      </w:r>
      <w:r>
        <w:t xml:space="preserve"> vs </w:t>
      </w:r>
      <w:r>
        <w:rPr>
          <w:i/>
        </w:rPr>
        <w:t>hasNamespace</w:t>
      </w:r>
      <w:r>
        <w:t xml:space="preserve">; import vs using: </w:t>
      </w:r>
      <w:r>
        <w:rPr>
          <w:i/>
        </w:rPr>
        <w:t>imports</w:t>
      </w:r>
      <w:r>
        <w:t xml:space="preserve"> vs </w:t>
      </w:r>
      <w:r>
        <w:rPr>
          <w:i/>
        </w:rPr>
        <w:t>uses</w:t>
      </w:r>
      <w:r>
        <w:t>, etc.).</w:t>
      </w:r>
    </w:p>
    <w:p w:rsidR="00F44EC8" w:rsidRDefault="00BA4F0C" w:rsidP="00FC5352">
      <w:pPr>
        <w:spacing w:after="0" w:line="360" w:lineRule="auto"/>
        <w:jc w:val="both"/>
      </w:pPr>
      <w:r>
        <w:tab/>
        <w:t>In the case of data properties</w:t>
      </w:r>
      <w:r w:rsidR="00FC5352">
        <w:t xml:space="preserve"> (</w:t>
      </w:r>
      <w:r w:rsidR="00FC5352" w:rsidRPr="00FC5352">
        <w:rPr>
          <w:b/>
          <w:i/>
        </w:rPr>
        <w:fldChar w:fldCharType="begin"/>
      </w:r>
      <w:r w:rsidR="00FC5352" w:rsidRPr="00FC5352">
        <w:rPr>
          <w:b/>
          <w:i/>
        </w:rPr>
        <w:instrText xml:space="preserve"> REF _Ref422602676 \h </w:instrText>
      </w:r>
      <w:r w:rsidR="00FC5352" w:rsidRPr="00FC5352">
        <w:rPr>
          <w:b/>
          <w:i/>
        </w:rPr>
      </w:r>
      <w:r w:rsidR="00FC5352">
        <w:rPr>
          <w:b/>
          <w:i/>
        </w:rPr>
        <w:instrText xml:space="preserve"> \* MERGEFORMAT </w:instrText>
      </w:r>
      <w:r w:rsidR="00FC5352" w:rsidRPr="00FC5352">
        <w:rPr>
          <w:b/>
          <w:i/>
        </w:rPr>
        <w:fldChar w:fldCharType="separate"/>
      </w:r>
      <w:r w:rsidR="00FC5352" w:rsidRPr="00FC5352">
        <w:rPr>
          <w:i/>
        </w:rPr>
        <w:t xml:space="preserve">Figure </w:t>
      </w:r>
      <w:r w:rsidR="00FC5352" w:rsidRPr="00FC5352">
        <w:rPr>
          <w:i/>
          <w:noProof/>
        </w:rPr>
        <w:t>6</w:t>
      </w:r>
      <w:r w:rsidR="00FC5352" w:rsidRPr="00FC5352">
        <w:rPr>
          <w:b/>
          <w:i/>
        </w:rPr>
        <w:fldChar w:fldCharType="end"/>
      </w:r>
      <w:r w:rsidR="00FC5352">
        <w:t>)</w:t>
      </w:r>
      <w:r>
        <w:t xml:space="preserve">, </w:t>
      </w:r>
      <w:r>
        <w:rPr>
          <w:i/>
        </w:rPr>
        <w:t xml:space="preserve">CSCRO </w:t>
      </w:r>
      <w:r>
        <w:t xml:space="preserve">contains fewer properties </w:t>
      </w:r>
      <w:r w:rsidR="00681EEC">
        <w:t xml:space="preserve">that </w:t>
      </w:r>
      <w:r w:rsidR="00A8242F">
        <w:rPr>
          <w:i/>
        </w:rPr>
        <w:t xml:space="preserve">SCRO </w:t>
      </w:r>
      <w:r>
        <w:t xml:space="preserve">(e.g. </w:t>
      </w:r>
      <w:r>
        <w:rPr>
          <w:i/>
        </w:rPr>
        <w:t>hasName</w:t>
      </w:r>
      <w:r>
        <w:t xml:space="preserve">, </w:t>
      </w:r>
      <w:r>
        <w:rPr>
          <w:i/>
        </w:rPr>
        <w:t>hasIdentifier</w:t>
      </w:r>
      <w:r>
        <w:t xml:space="preserve">, </w:t>
      </w:r>
      <w:r w:rsidRPr="00BA4F0C">
        <w:rPr>
          <w:i/>
        </w:rPr>
        <w:t>hasComment</w:t>
      </w:r>
      <w:r>
        <w:t xml:space="preserve">). </w:t>
      </w:r>
    </w:p>
    <w:p w:rsidR="00FC5352" w:rsidRPr="00BA4F0C" w:rsidRDefault="00F44EC8" w:rsidP="00FC5352">
      <w:pPr>
        <w:spacing w:line="360" w:lineRule="auto"/>
        <w:ind w:firstLine="720"/>
        <w:jc w:val="both"/>
      </w:pPr>
      <w:r>
        <w:t xml:space="preserve">In </w:t>
      </w:r>
      <w:r w:rsidRPr="00F44EC8">
        <w:rPr>
          <w:i/>
        </w:rPr>
        <w:t>CSCRO</w:t>
      </w:r>
      <w:r>
        <w:t>, the properties are only for basic fun</w:t>
      </w:r>
      <w:r w:rsidR="00A8242F">
        <w:t>ctionality of the system. Complex properties can be added in case of</w:t>
      </w:r>
      <w:r>
        <w:t xml:space="preserve"> complex </w:t>
      </w:r>
      <w:r w:rsidR="00A8242F">
        <w:t>requirements</w:t>
      </w:r>
      <w:r>
        <w:t>.</w:t>
      </w:r>
    </w:p>
    <w:p w:rsidR="00BA4F0C" w:rsidRDefault="00CC721B" w:rsidP="00CC721B">
      <w:pPr>
        <w:jc w:val="center"/>
      </w:pPr>
      <w:r>
        <w:rPr>
          <w:noProof/>
        </w:rPr>
        <w:lastRenderedPageBreak/>
        <w:drawing>
          <wp:inline distT="0" distB="0" distL="0" distR="0" wp14:anchorId="6AB87ABC" wp14:editId="42496D31">
            <wp:extent cx="4633362" cy="603556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_properties.png"/>
                    <pic:cNvPicPr/>
                  </pic:nvPicPr>
                  <pic:blipFill>
                    <a:blip r:embed="rId14">
                      <a:extLst>
                        <a:ext uri="{28A0092B-C50C-407E-A947-70E740481C1C}">
                          <a14:useLocalDpi xmlns:a14="http://schemas.microsoft.com/office/drawing/2010/main" val="0"/>
                        </a:ext>
                      </a:extLst>
                    </a:blip>
                    <a:stretch>
                      <a:fillRect/>
                    </a:stretch>
                  </pic:blipFill>
                  <pic:spPr>
                    <a:xfrm>
                      <a:off x="0" y="0"/>
                      <a:ext cx="4633362" cy="6035563"/>
                    </a:xfrm>
                    <a:prstGeom prst="rect">
                      <a:avLst/>
                    </a:prstGeom>
                  </pic:spPr>
                </pic:pic>
              </a:graphicData>
            </a:graphic>
          </wp:inline>
        </w:drawing>
      </w:r>
    </w:p>
    <w:p w:rsidR="00CC721B" w:rsidRDefault="00CC721B" w:rsidP="00CC721B">
      <w:pPr>
        <w:pStyle w:val="Caption"/>
        <w:jc w:val="center"/>
      </w:pPr>
      <w:bookmarkStart w:id="30" w:name="_Ref422602673"/>
      <w:r>
        <w:t xml:space="preserve">Figure </w:t>
      </w:r>
      <w:r>
        <w:fldChar w:fldCharType="begin"/>
      </w:r>
      <w:r>
        <w:instrText xml:space="preserve"> SEQ Figure \* ARABIC </w:instrText>
      </w:r>
      <w:r>
        <w:fldChar w:fldCharType="separate"/>
      </w:r>
      <w:r>
        <w:rPr>
          <w:noProof/>
        </w:rPr>
        <w:t>5</w:t>
      </w:r>
      <w:r>
        <w:fldChar w:fldCharType="end"/>
      </w:r>
      <w:bookmarkEnd w:id="30"/>
      <w:r>
        <w:t>: SCRO vs CSCRO (object properties)</w:t>
      </w:r>
    </w:p>
    <w:p w:rsidR="00CC721B" w:rsidRPr="00CC721B" w:rsidRDefault="00CC721B" w:rsidP="00CC721B"/>
    <w:p w:rsidR="00CC721B" w:rsidRDefault="00CC721B" w:rsidP="00CC721B">
      <w:pPr>
        <w:jc w:val="center"/>
      </w:pPr>
      <w:r>
        <w:rPr>
          <w:noProof/>
        </w:rPr>
        <w:drawing>
          <wp:inline distT="0" distB="0" distL="0" distR="0" wp14:anchorId="4ABA8141" wp14:editId="6FFD78F2">
            <wp:extent cx="5014395" cy="12955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properties.png"/>
                    <pic:cNvPicPr/>
                  </pic:nvPicPr>
                  <pic:blipFill>
                    <a:blip r:embed="rId15">
                      <a:extLst>
                        <a:ext uri="{28A0092B-C50C-407E-A947-70E740481C1C}">
                          <a14:useLocalDpi xmlns:a14="http://schemas.microsoft.com/office/drawing/2010/main" val="0"/>
                        </a:ext>
                      </a:extLst>
                    </a:blip>
                    <a:stretch>
                      <a:fillRect/>
                    </a:stretch>
                  </pic:blipFill>
                  <pic:spPr>
                    <a:xfrm>
                      <a:off x="0" y="0"/>
                      <a:ext cx="5014395" cy="1295512"/>
                    </a:xfrm>
                    <a:prstGeom prst="rect">
                      <a:avLst/>
                    </a:prstGeom>
                  </pic:spPr>
                </pic:pic>
              </a:graphicData>
            </a:graphic>
          </wp:inline>
        </w:drawing>
      </w:r>
    </w:p>
    <w:p w:rsidR="00CC721B" w:rsidRPr="00BA4F0C" w:rsidRDefault="00CC721B" w:rsidP="0048442F">
      <w:pPr>
        <w:pStyle w:val="Caption"/>
        <w:jc w:val="center"/>
      </w:pPr>
      <w:bookmarkStart w:id="31" w:name="_Ref422602676"/>
      <w:r>
        <w:t xml:space="preserve">Figure </w:t>
      </w:r>
      <w:r>
        <w:fldChar w:fldCharType="begin"/>
      </w:r>
      <w:r>
        <w:instrText xml:space="preserve"> SEQ Figure \* ARABIC </w:instrText>
      </w:r>
      <w:r>
        <w:fldChar w:fldCharType="separate"/>
      </w:r>
      <w:r>
        <w:rPr>
          <w:noProof/>
        </w:rPr>
        <w:t>6</w:t>
      </w:r>
      <w:r>
        <w:fldChar w:fldCharType="end"/>
      </w:r>
      <w:bookmarkEnd w:id="31"/>
      <w:r>
        <w:t>: SCRO vs CSCRO (data properties)</w:t>
      </w:r>
    </w:p>
    <w:p w:rsidR="00585086" w:rsidRPr="00E55928" w:rsidRDefault="00585086" w:rsidP="00CE3ECB">
      <w:pPr>
        <w:pStyle w:val="Heading1"/>
        <w:spacing w:before="0"/>
        <w:jc w:val="both"/>
      </w:pPr>
      <w:r w:rsidRPr="00E55928">
        <w:lastRenderedPageBreak/>
        <w:t>System Architecture</w:t>
      </w:r>
      <w:bookmarkEnd w:id="25"/>
    </w:p>
    <w:p w:rsidR="00585086" w:rsidRPr="00E55928" w:rsidRDefault="00585086" w:rsidP="00CE3ECB">
      <w:pPr>
        <w:spacing w:line="360" w:lineRule="auto"/>
        <w:contextualSpacing/>
        <w:jc w:val="both"/>
      </w:pPr>
      <w:r w:rsidRPr="00E55928">
        <w:t xml:space="preserve">The proposed system </w:t>
      </w:r>
      <w:r w:rsidRPr="00E55928">
        <w:rPr>
          <w:i/>
        </w:rPr>
        <w:t>(</w:t>
      </w:r>
      <w:r w:rsidRPr="00E55928">
        <w:rPr>
          <w:i/>
        </w:rPr>
        <w:fldChar w:fldCharType="begin"/>
      </w:r>
      <w:r w:rsidRPr="00E55928">
        <w:rPr>
          <w:i/>
        </w:rPr>
        <w:instrText xml:space="preserve"> REF _Ref422115103 \h  \* MERGEFORMAT </w:instrText>
      </w:r>
      <w:r w:rsidRPr="00E55928">
        <w:rPr>
          <w:i/>
        </w:rPr>
      </w:r>
      <w:r w:rsidRPr="00E55928">
        <w:rPr>
          <w:i/>
        </w:rPr>
        <w:fldChar w:fldCharType="separate"/>
      </w:r>
      <w:r w:rsidRPr="00E55928">
        <w:rPr>
          <w:i/>
        </w:rPr>
        <w:t>Figu</w:t>
      </w:r>
      <w:r w:rsidRPr="00E55928">
        <w:rPr>
          <w:i/>
        </w:rPr>
        <w:t>r</w:t>
      </w:r>
      <w:r w:rsidRPr="00E55928">
        <w:rPr>
          <w:i/>
        </w:rPr>
        <w:t>e</w:t>
      </w:r>
      <w:r w:rsidRPr="00E55928">
        <w:rPr>
          <w:i/>
        </w:rPr>
        <w:fldChar w:fldCharType="end"/>
      </w:r>
      <w:r w:rsidR="008E560D">
        <w:rPr>
          <w:i/>
        </w:rPr>
        <w:t xml:space="preserve"> 2</w:t>
      </w:r>
      <w:r w:rsidRPr="00E55928">
        <w:rPr>
          <w:i/>
        </w:rPr>
        <w:t>)</w:t>
      </w:r>
      <w:r w:rsidRPr="00E55928">
        <w:t xml:space="preserve"> is designed to follow two main ideas.</w:t>
      </w:r>
    </w:p>
    <w:p w:rsidR="00585086" w:rsidRPr="00E55928" w:rsidRDefault="00585086" w:rsidP="00CE3ECB">
      <w:pPr>
        <w:spacing w:line="360" w:lineRule="auto"/>
        <w:contextualSpacing/>
        <w:jc w:val="both"/>
      </w:pPr>
      <w:r w:rsidRPr="00E55928">
        <w:tab/>
        <w:t>First, there is the process of extracting structured data from C# source files, based on an existing specific</w:t>
      </w:r>
      <w:r w:rsidR="00C924AF" w:rsidRPr="00E55928">
        <w:t xml:space="preserve"> ontology (e.g. C# object-oriented</w:t>
      </w:r>
      <w:r w:rsidRPr="00E55928">
        <w:t xml:space="preserve"> ontology) and store that data in a way such that it can be easily retrieved later. In this case,  the data will be saved in a triple store.</w:t>
      </w:r>
    </w:p>
    <w:p w:rsidR="00585086" w:rsidRDefault="00585086" w:rsidP="00CE3ECB">
      <w:pPr>
        <w:spacing w:line="360" w:lineRule="auto"/>
        <w:contextualSpacing/>
        <w:jc w:val="both"/>
      </w:pPr>
      <w:r w:rsidRPr="00E55928">
        <w:tab/>
        <w:t>Second, there is the process of retrieving data from the store, having hierarchical levels of querying. Whilst SPARQL queries are used for this purpose at the lowest level, at the highest level, the goal is the use of natural language questions. In the middle, annotated questions are used, based on NLP techniques.</w:t>
      </w:r>
    </w:p>
    <w:p w:rsidR="003221A8" w:rsidRPr="00E55928" w:rsidRDefault="003221A8" w:rsidP="00CE3ECB">
      <w:pPr>
        <w:spacing w:line="360" w:lineRule="auto"/>
        <w:contextualSpacing/>
        <w:jc w:val="both"/>
      </w:pPr>
      <w:r>
        <w:tab/>
      </w:r>
    </w:p>
    <w:p w:rsidR="00585086" w:rsidRPr="00E55928" w:rsidRDefault="00585086" w:rsidP="00CE3ECB">
      <w:pPr>
        <w:spacing w:line="360" w:lineRule="auto"/>
        <w:jc w:val="both"/>
        <w:rPr>
          <w:lang w:eastAsia="ja-JP"/>
        </w:rPr>
      </w:pPr>
    </w:p>
    <w:p w:rsidR="00585086" w:rsidRPr="00E55928" w:rsidRDefault="00585086" w:rsidP="00CE3ECB">
      <w:pPr>
        <w:keepNext/>
        <w:spacing w:line="360" w:lineRule="auto"/>
        <w:jc w:val="both"/>
      </w:pPr>
      <w:r w:rsidRPr="00E55928">
        <w:rPr>
          <w:noProof/>
        </w:rPr>
        <w:lastRenderedPageBreak/>
        <w:drawing>
          <wp:inline distT="0" distB="0" distL="0" distR="0" wp14:anchorId="0EDE7CE2" wp14:editId="0869A4B3">
            <wp:extent cx="5943600" cy="802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Architectur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8026400"/>
                    </a:xfrm>
                    <a:prstGeom prst="rect">
                      <a:avLst/>
                    </a:prstGeom>
                  </pic:spPr>
                </pic:pic>
              </a:graphicData>
            </a:graphic>
          </wp:inline>
        </w:drawing>
      </w:r>
    </w:p>
    <w:p w:rsidR="00585086" w:rsidRPr="00E55928" w:rsidRDefault="00585086" w:rsidP="008E560D">
      <w:pPr>
        <w:pStyle w:val="Caption"/>
        <w:spacing w:line="360" w:lineRule="auto"/>
        <w:jc w:val="center"/>
        <w:rPr>
          <w:lang w:eastAsia="ja-JP"/>
        </w:rPr>
      </w:pPr>
      <w:bookmarkStart w:id="32" w:name="_Ref422115103"/>
      <w:r w:rsidRPr="00E55928">
        <w:t xml:space="preserve">Figure </w:t>
      </w:r>
      <w:fldSimple w:instr=" SEQ Figure \* ARABIC ">
        <w:r w:rsidR="0063603F">
          <w:rPr>
            <w:noProof/>
          </w:rPr>
          <w:t>7</w:t>
        </w:r>
      </w:fldSimple>
      <w:bookmarkEnd w:id="32"/>
      <w:r w:rsidRPr="00E55928">
        <w:t>: System Architecture</w:t>
      </w:r>
    </w:p>
    <w:p w:rsidR="001235B0" w:rsidRDefault="001235B0" w:rsidP="00910612">
      <w:pPr>
        <w:pStyle w:val="Heading2"/>
        <w:spacing w:after="240"/>
      </w:pPr>
      <w:bookmarkStart w:id="33" w:name="_Toc422376843"/>
      <w:r>
        <w:lastRenderedPageBreak/>
        <w:t xml:space="preserve">The </w:t>
      </w:r>
      <w:r w:rsidR="00A977A8">
        <w:t>Knowledge-Base</w:t>
      </w:r>
      <w:r>
        <w:t xml:space="preserve"> Builder </w:t>
      </w:r>
      <w:r w:rsidR="00A977A8">
        <w:t>Module</w:t>
      </w:r>
      <w:r w:rsidR="006C4CEA">
        <w:t xml:space="preserve"> </w:t>
      </w:r>
      <w:r w:rsidR="006C4CEA" w:rsidRPr="006C4CEA">
        <w:rPr>
          <w:color w:val="FF0000"/>
        </w:rPr>
        <w:t>(</w:t>
      </w:r>
      <w:r w:rsidR="006C4CEA">
        <w:rPr>
          <w:color w:val="FF0000"/>
        </w:rPr>
        <w:t>5</w:t>
      </w:r>
      <w:r w:rsidR="006C4CEA" w:rsidRPr="006C4CEA">
        <w:rPr>
          <w:color w:val="FF0000"/>
        </w:rPr>
        <w:t xml:space="preserve"> p)</w:t>
      </w:r>
    </w:p>
    <w:p w:rsidR="001235B0" w:rsidRDefault="00143992" w:rsidP="00A977A8">
      <w:pPr>
        <w:spacing w:line="360" w:lineRule="auto"/>
      </w:pPr>
      <w:r>
        <w:t xml:space="preserve">This </w:t>
      </w:r>
      <w:r w:rsidR="00A977A8">
        <w:t>module</w:t>
      </w:r>
      <w:r>
        <w:t xml:space="preserve"> is designed </w:t>
      </w:r>
      <w:r w:rsidR="00A977A8">
        <w:t xml:space="preserve">to build a </w:t>
      </w:r>
      <w:r w:rsidR="00A977A8" w:rsidRPr="00A977A8">
        <w:rPr>
          <w:i/>
        </w:rPr>
        <w:t>knowledge-base</w:t>
      </w:r>
      <w:r w:rsidR="00A977A8">
        <w:t xml:space="preserve"> of the components found in </w:t>
      </w:r>
      <w:r w:rsidR="00910612">
        <w:t xml:space="preserve">a </w:t>
      </w:r>
      <w:r w:rsidR="00A977A8" w:rsidRPr="00A977A8">
        <w:rPr>
          <w:i/>
        </w:rPr>
        <w:t>C#</w:t>
      </w:r>
      <w:r w:rsidR="00A977A8">
        <w:t xml:space="preserve"> project or </w:t>
      </w:r>
      <w:r w:rsidR="00910612">
        <w:t xml:space="preserve">in </w:t>
      </w:r>
      <w:r w:rsidR="00910612" w:rsidRPr="00910612">
        <w:rPr>
          <w:i/>
        </w:rPr>
        <w:t xml:space="preserve">C# </w:t>
      </w:r>
      <w:r w:rsidR="00A977A8">
        <w:t xml:space="preserve">source files. The result is represented as a collection of </w:t>
      </w:r>
      <w:r w:rsidR="00A977A8" w:rsidRPr="00A977A8">
        <w:rPr>
          <w:i/>
        </w:rPr>
        <w:t>RDF</w:t>
      </w:r>
      <w:r w:rsidR="00A977A8">
        <w:t xml:space="preserve"> graphs, known as a </w:t>
      </w:r>
      <w:r w:rsidR="00A977A8">
        <w:rPr>
          <w:i/>
        </w:rPr>
        <w:t>triple store</w:t>
      </w:r>
      <w:r w:rsidR="00A977A8">
        <w:t xml:space="preserve">. The graphs are built by following the </w:t>
      </w:r>
      <w:r w:rsidR="00A977A8">
        <w:rPr>
          <w:i/>
        </w:rPr>
        <w:t>CSCRO</w:t>
      </w:r>
      <w:r w:rsidR="00A977A8">
        <w:t xml:space="preserve"> ontology defined in </w:t>
      </w:r>
      <w:r w:rsidR="00910612">
        <w:fldChar w:fldCharType="begin"/>
      </w:r>
      <w:r w:rsidR="00910612">
        <w:instrText xml:space="preserve"> REF _Ref422379260 \r \h </w:instrText>
      </w:r>
      <w:r w:rsidR="00910612">
        <w:fldChar w:fldCharType="separate"/>
      </w:r>
      <w:r w:rsidR="00910612">
        <w:t>4.3</w:t>
      </w:r>
      <w:r w:rsidR="00910612">
        <w:fldChar w:fldCharType="end"/>
      </w:r>
      <w:r w:rsidR="00910612">
        <w:t>.</w:t>
      </w:r>
    </w:p>
    <w:p w:rsidR="00910612" w:rsidRDefault="00910612" w:rsidP="00A977A8">
      <w:pPr>
        <w:spacing w:line="360" w:lineRule="auto"/>
      </w:pPr>
      <w:r>
        <w:tab/>
        <w:t xml:space="preserve">The </w:t>
      </w:r>
      <w:r w:rsidR="00C316D1">
        <w:t>classes, interfaces and helpers.</w:t>
      </w:r>
    </w:p>
    <w:p w:rsidR="00910612" w:rsidRDefault="00910612" w:rsidP="00A977A8">
      <w:pPr>
        <w:spacing w:line="360" w:lineRule="auto"/>
      </w:pPr>
      <w:r>
        <w:tab/>
        <w:t>[UML Diagram]</w:t>
      </w:r>
    </w:p>
    <w:p w:rsidR="00910612" w:rsidRPr="00A977A8" w:rsidRDefault="00910612" w:rsidP="00A977A8">
      <w:pPr>
        <w:spacing w:line="360" w:lineRule="auto"/>
      </w:pPr>
    </w:p>
    <w:p w:rsidR="001235B0" w:rsidRPr="001235B0" w:rsidRDefault="001235B0" w:rsidP="00A977A8">
      <w:pPr>
        <w:spacing w:line="360" w:lineRule="auto"/>
      </w:pPr>
    </w:p>
    <w:p w:rsidR="001235B0" w:rsidRDefault="00A977A8" w:rsidP="00A977A8">
      <w:pPr>
        <w:pStyle w:val="Heading2"/>
      </w:pPr>
      <w:r>
        <w:t>The Information Retrieval Module</w:t>
      </w:r>
      <w:r w:rsidR="006C4CEA">
        <w:t xml:space="preserve"> </w:t>
      </w:r>
      <w:r w:rsidR="006C4CEA" w:rsidRPr="006C4CEA">
        <w:rPr>
          <w:color w:val="FF0000"/>
        </w:rPr>
        <w:t>(3 p)</w:t>
      </w:r>
    </w:p>
    <w:p w:rsidR="001235B0" w:rsidRDefault="001235B0" w:rsidP="00A977A8">
      <w:pPr>
        <w:spacing w:line="360" w:lineRule="auto"/>
      </w:pPr>
      <w:r>
        <w:t>Asdassadgagafsfdfd</w:t>
      </w:r>
    </w:p>
    <w:p w:rsidR="001235B0" w:rsidRDefault="001235B0" w:rsidP="00A977A8">
      <w:pPr>
        <w:spacing w:line="360" w:lineRule="auto"/>
      </w:pPr>
    </w:p>
    <w:p w:rsidR="00FB3BF9" w:rsidRPr="001235B0" w:rsidRDefault="00FB3BF9" w:rsidP="00A977A8">
      <w:pPr>
        <w:spacing w:line="360" w:lineRule="auto"/>
      </w:pPr>
      <w:r>
        <w:t>// Monday</w:t>
      </w:r>
    </w:p>
    <w:p w:rsidR="001235B0" w:rsidRDefault="001235B0" w:rsidP="00A977A8">
      <w:pPr>
        <w:pStyle w:val="Heading2"/>
      </w:pPr>
      <w:r>
        <w:t xml:space="preserve">Details about the </w:t>
      </w:r>
      <w:r w:rsidR="00925999">
        <w:t>Project</w:t>
      </w:r>
      <w:r w:rsidR="00425D61">
        <w:t xml:space="preserve"> </w:t>
      </w:r>
      <w:r w:rsidR="00425D61" w:rsidRPr="006C4CEA">
        <w:rPr>
          <w:color w:val="FF0000"/>
        </w:rPr>
        <w:t>(1</w:t>
      </w:r>
      <w:r w:rsidR="006C662B" w:rsidRPr="006C4CEA">
        <w:rPr>
          <w:color w:val="FF0000"/>
        </w:rPr>
        <w:t xml:space="preserve"> </w:t>
      </w:r>
      <w:r w:rsidR="00425D61" w:rsidRPr="006C4CEA">
        <w:rPr>
          <w:color w:val="FF0000"/>
        </w:rPr>
        <w:t>p)</w:t>
      </w:r>
    </w:p>
    <w:p w:rsidR="001235B0" w:rsidRDefault="001235B0" w:rsidP="00A977A8">
      <w:pPr>
        <w:spacing w:line="360" w:lineRule="auto"/>
      </w:pPr>
      <w:r>
        <w:t>Solution description</w:t>
      </w:r>
    </w:p>
    <w:p w:rsidR="001235B0" w:rsidRDefault="001235B0" w:rsidP="00A977A8">
      <w:pPr>
        <w:spacing w:line="360" w:lineRule="auto"/>
      </w:pPr>
      <w:r>
        <w:t>Github Repository</w:t>
      </w:r>
    </w:p>
    <w:p w:rsidR="001235B0" w:rsidRDefault="001235B0" w:rsidP="00A977A8">
      <w:pPr>
        <w:spacing w:line="360" w:lineRule="auto"/>
      </w:pPr>
      <w:r>
        <w:t>Nuget package</w:t>
      </w:r>
      <w:r w:rsidR="00425D61">
        <w:t xml:space="preserve"> </w:t>
      </w:r>
    </w:p>
    <w:p w:rsidR="00FB3BF9" w:rsidRDefault="00FB3BF9" w:rsidP="00A977A8">
      <w:pPr>
        <w:spacing w:line="360" w:lineRule="auto"/>
      </w:pPr>
    </w:p>
    <w:p w:rsidR="00FB3BF9" w:rsidRDefault="00FB3BF9" w:rsidP="00A977A8">
      <w:pPr>
        <w:spacing w:line="360" w:lineRule="auto"/>
      </w:pPr>
      <w:r>
        <w:t xml:space="preserve">Pictures </w:t>
      </w:r>
      <w:r w:rsidRPr="00FB3BF9">
        <w:rPr>
          <w:color w:val="FF0000"/>
        </w:rPr>
        <w:t>(3 p)</w:t>
      </w:r>
    </w:p>
    <w:p w:rsidR="006C4CEA" w:rsidRDefault="006C4CEA" w:rsidP="00A977A8">
      <w:pPr>
        <w:spacing w:line="360" w:lineRule="auto"/>
        <w:rPr>
          <w:color w:val="FF0000"/>
        </w:rPr>
      </w:pPr>
      <w:r>
        <w:t xml:space="preserve">New chapter Conclusions </w:t>
      </w:r>
      <w:r w:rsidR="005519A4">
        <w:rPr>
          <w:color w:val="FF0000"/>
        </w:rPr>
        <w:t>(2</w:t>
      </w:r>
      <w:r w:rsidRPr="006C4CEA">
        <w:rPr>
          <w:color w:val="FF0000"/>
        </w:rPr>
        <w:t xml:space="preserve"> p)</w:t>
      </w:r>
    </w:p>
    <w:p w:rsidR="005519A4" w:rsidRPr="005519A4" w:rsidRDefault="005519A4" w:rsidP="005519A4">
      <w:pPr>
        <w:pStyle w:val="ListParagraph"/>
        <w:numPr>
          <w:ilvl w:val="0"/>
          <w:numId w:val="46"/>
        </w:numPr>
        <w:spacing w:line="360" w:lineRule="auto"/>
      </w:pPr>
      <w:r>
        <w:t xml:space="preserve">Personal Contributions </w:t>
      </w:r>
    </w:p>
    <w:p w:rsidR="005519A4" w:rsidRPr="001235B0" w:rsidRDefault="005519A4" w:rsidP="005519A4">
      <w:pPr>
        <w:pStyle w:val="ListParagraph"/>
        <w:numPr>
          <w:ilvl w:val="0"/>
          <w:numId w:val="46"/>
        </w:numPr>
        <w:spacing w:line="360" w:lineRule="auto"/>
      </w:pPr>
      <w:r w:rsidRPr="005519A4">
        <w:rPr>
          <w:color w:val="FF0000"/>
        </w:rPr>
        <w:t>Future work</w:t>
      </w:r>
    </w:p>
    <w:sdt>
      <w:sdtPr>
        <w:rPr>
          <w:rFonts w:ascii="Calibri" w:eastAsia="Times New Roman" w:hAnsi="Calibri" w:cs="Times New Roman"/>
          <w:b w:val="0"/>
          <w:bCs w:val="0"/>
          <w:sz w:val="22"/>
          <w:szCs w:val="22"/>
          <w:lang w:eastAsia="en-US"/>
        </w:rPr>
        <w:id w:val="-14464554"/>
        <w:docPartObj>
          <w:docPartGallery w:val="Bibliographies"/>
          <w:docPartUnique/>
        </w:docPartObj>
      </w:sdtPr>
      <w:sdtEndPr>
        <w:rPr>
          <w:rFonts w:ascii="Times New Roman" w:hAnsi="Times New Roman"/>
          <w:sz w:val="24"/>
        </w:rPr>
      </w:sdtEndPr>
      <w:sdtContent>
        <w:p w:rsidR="00F22974" w:rsidRPr="00E55928" w:rsidRDefault="008173F1" w:rsidP="00CE3ECB">
          <w:pPr>
            <w:pStyle w:val="Heading1"/>
            <w:numPr>
              <w:ilvl w:val="0"/>
              <w:numId w:val="0"/>
            </w:numPr>
            <w:ind w:left="432"/>
            <w:jc w:val="both"/>
            <w:rPr>
              <w:rFonts w:ascii="Calibri" w:eastAsia="Times New Roman" w:hAnsi="Calibri" w:cs="Times New Roman"/>
              <w:b w:val="0"/>
              <w:bCs w:val="0"/>
              <w:sz w:val="22"/>
              <w:szCs w:val="22"/>
              <w:lang w:eastAsia="en-US"/>
            </w:rPr>
          </w:pPr>
          <w:r w:rsidRPr="00E55928">
            <w:t>Bibliography</w:t>
          </w:r>
          <w:bookmarkEnd w:id="33"/>
        </w:p>
        <w:p w:rsidR="001F75B4" w:rsidRPr="00E55928" w:rsidRDefault="001F75B4" w:rsidP="00CE3ECB">
          <w:pPr>
            <w:spacing w:line="360" w:lineRule="auto"/>
            <w:jc w:val="both"/>
            <w:rPr>
              <w:lang w:eastAsia="ja-JP"/>
            </w:rPr>
          </w:pPr>
        </w:p>
        <w:sdt>
          <w:sdtPr>
            <w:id w:val="111145805"/>
            <w:bibliography/>
          </w:sdtPr>
          <w:sdtContent>
            <w:p w:rsidR="008173F1" w:rsidRPr="00E55928" w:rsidRDefault="00F22974" w:rsidP="00CE3ECB">
              <w:pPr>
                <w:pStyle w:val="Bibliography"/>
                <w:spacing w:line="360" w:lineRule="auto"/>
                <w:ind w:left="720" w:hanging="720"/>
                <w:jc w:val="both"/>
              </w:pPr>
              <w:r w:rsidRPr="00E55928">
                <w:rPr>
                  <w:szCs w:val="24"/>
                </w:rPr>
                <w:fldChar w:fldCharType="begin"/>
              </w:r>
              <w:r w:rsidRPr="00E55928">
                <w:rPr>
                  <w:szCs w:val="24"/>
                </w:rPr>
                <w:instrText xml:space="preserve"> BIBLIOGRAPHY </w:instrText>
              </w:r>
              <w:r w:rsidRPr="00E55928">
                <w:rPr>
                  <w:szCs w:val="24"/>
                </w:rPr>
                <w:fldChar w:fldCharType="separate"/>
              </w:r>
              <w:r w:rsidR="008173F1" w:rsidRPr="00E55928">
                <w:rPr>
                  <w:i/>
                  <w:iCs/>
                </w:rPr>
                <w:t>WordNet</w:t>
              </w:r>
              <w:r w:rsidR="008173F1" w:rsidRPr="00E55928">
                <w:t>. (2012, Decembrie). Preluat pe Iunie 2013, de pe wordnet: http://wordnet.princeton.edu/</w:t>
              </w:r>
            </w:p>
            <w:p w:rsidR="008173F1" w:rsidRPr="00E55928" w:rsidRDefault="008173F1" w:rsidP="00CE3ECB">
              <w:pPr>
                <w:pStyle w:val="Bibliography"/>
                <w:spacing w:line="360" w:lineRule="auto"/>
                <w:ind w:left="720" w:hanging="720"/>
                <w:jc w:val="both"/>
              </w:pPr>
              <w:r w:rsidRPr="00E55928">
                <w:rPr>
                  <w:i/>
                  <w:iCs/>
                </w:rPr>
                <w:t>/wiki/Levenshtein_distance</w:t>
              </w:r>
              <w:r w:rsidRPr="00E55928">
                <w:t>. (2013, Mai). Preluat pe Iunie 2013, de pe rosettacode.org: http://rosettacode.org/wiki/Levenshtein_distance</w:t>
              </w:r>
            </w:p>
            <w:p w:rsidR="008173F1" w:rsidRPr="00E55928" w:rsidRDefault="008173F1" w:rsidP="00CE3ECB">
              <w:pPr>
                <w:pStyle w:val="Bibliography"/>
                <w:spacing w:line="360" w:lineRule="auto"/>
                <w:ind w:left="720" w:hanging="720"/>
                <w:jc w:val="both"/>
              </w:pPr>
              <w:r w:rsidRPr="00E55928">
                <w:t xml:space="preserve">Atnafu, S., Chbeir, R., &amp; Brunie, L. (2002, Februarie). </w:t>
              </w:r>
              <w:r w:rsidRPr="00E55928">
                <w:rPr>
                  <w:i/>
                  <w:iCs/>
                </w:rPr>
                <w:t>Efficient Content-Based and Metadata Retrieval in Image Database.</w:t>
              </w:r>
              <w:r w:rsidRPr="00E55928">
                <w:t xml:space="preserve"> Preluat de pe jucs.org: http://www.jucs.org/jucs_8_6/efficient_content_based_and/Atnafu_S.pdf</w:t>
              </w:r>
            </w:p>
            <w:p w:rsidR="008173F1" w:rsidRPr="00E55928" w:rsidRDefault="008173F1" w:rsidP="00CE3ECB">
              <w:pPr>
                <w:pStyle w:val="Bibliography"/>
                <w:spacing w:line="360" w:lineRule="auto"/>
                <w:ind w:left="720" w:hanging="720"/>
                <w:jc w:val="both"/>
              </w:pPr>
              <w:r w:rsidRPr="00E55928">
                <w:t xml:space="preserve">Boucher, R. (2012, Noiembrie). </w:t>
              </w:r>
              <w:r w:rsidRPr="00E55928">
                <w:rPr>
                  <w:i/>
                  <w:iCs/>
                </w:rPr>
                <w:t>Windows Azure</w:t>
              </w:r>
              <w:r w:rsidRPr="00E55928">
                <w:t>. Preluat pe Iunie 2013, de pe msdn.microsoft.com: http://msdn.microsoft.com/en-us/library/dd163896.aspx</w:t>
              </w:r>
            </w:p>
            <w:p w:rsidR="008173F1" w:rsidRPr="00E55928" w:rsidRDefault="008173F1" w:rsidP="00CE3ECB">
              <w:pPr>
                <w:pStyle w:val="Bibliography"/>
                <w:spacing w:line="360" w:lineRule="auto"/>
                <w:ind w:left="720" w:hanging="720"/>
                <w:jc w:val="both"/>
              </w:pPr>
              <w:r w:rsidRPr="00E55928">
                <w:t xml:space="preserve">Datta, R., Joshi, D., Li, J., &amp; Wang, J. Z. (2008, Aprilie). </w:t>
              </w:r>
              <w:r w:rsidRPr="00E55928">
                <w:rPr>
                  <w:i/>
                  <w:iCs/>
                </w:rPr>
                <w:t>Image retrieval: Ideas, influences, and trends of the new.</w:t>
              </w:r>
              <w:r w:rsidRPr="00E55928">
                <w:t xml:space="preserve"> Preluat de pe infolab.standford.edu: http://infolab.stanford.edu/~wangz/project/imsearch/review/JOUR/datta.pdf</w:t>
              </w:r>
            </w:p>
            <w:p w:rsidR="008173F1" w:rsidRPr="00E55928" w:rsidRDefault="008173F1" w:rsidP="00CE3ECB">
              <w:pPr>
                <w:pStyle w:val="Bibliography"/>
                <w:spacing w:line="360" w:lineRule="auto"/>
                <w:ind w:left="720" w:hanging="720"/>
                <w:jc w:val="both"/>
              </w:pPr>
              <w:r w:rsidRPr="00E55928">
                <w:t xml:space="preserve">Deok-Hwan Kim, C.-W. C. (2005, Martie 9). </w:t>
              </w:r>
              <w:r w:rsidRPr="00E55928">
                <w:rPr>
                  <w:i/>
                  <w:iCs/>
                </w:rPr>
                <w:t>Relevance feedback using adaptive clustering for image similarity retrieval.</w:t>
              </w:r>
              <w:r w:rsidRPr="00E55928">
                <w:t xml:space="preserve"> Preluat pe Iunie 2013, de pe http://islab.kaist.ac.kr/: http://islab.kaist.ac.kr/chungcw/relevance.pdf</w:t>
              </w:r>
            </w:p>
            <w:p w:rsidR="008173F1" w:rsidRPr="00E55928" w:rsidRDefault="008173F1" w:rsidP="00CE3ECB">
              <w:pPr>
                <w:pStyle w:val="Bibliography"/>
                <w:spacing w:line="360" w:lineRule="auto"/>
                <w:ind w:left="720" w:hanging="720"/>
                <w:jc w:val="both"/>
              </w:pPr>
              <w:r w:rsidRPr="00E55928">
                <w:t xml:space="preserve">Deselaers, T. (2003, Decembrie). </w:t>
              </w:r>
              <w:r w:rsidRPr="00E55928">
                <w:rPr>
                  <w:i/>
                  <w:iCs/>
                </w:rPr>
                <w:t>Features for Image Retrieval.</w:t>
              </w:r>
              <w:r w:rsidRPr="00E55928">
                <w:t xml:space="preserve"> Preluat de pe thomas.deselaers.de: http://thomas.deselaers.de/publications/papers/deselaers_diploma03.pdf</w:t>
              </w:r>
            </w:p>
            <w:p w:rsidR="008173F1" w:rsidRPr="00E55928" w:rsidRDefault="008173F1" w:rsidP="00CE3ECB">
              <w:pPr>
                <w:pStyle w:val="Bibliography"/>
                <w:spacing w:line="360" w:lineRule="auto"/>
                <w:ind w:left="720" w:hanging="720"/>
                <w:jc w:val="both"/>
              </w:pPr>
              <w:r w:rsidRPr="00E55928">
                <w:t xml:space="preserve">Finn, R. (1994). </w:t>
              </w:r>
              <w:r w:rsidRPr="00E55928">
                <w:rPr>
                  <w:i/>
                  <w:iCs/>
                </w:rPr>
                <w:t>Querying by image content.</w:t>
              </w:r>
              <w:r w:rsidRPr="00E55928">
                <w:t xml:space="preserve"> Preluat de pe ibm.com: http://domino.research.ibm.com/comm/wwwr_thinkresearch.nsf/pages/image396.html</w:t>
              </w:r>
            </w:p>
            <w:p w:rsidR="008173F1" w:rsidRPr="00E55928" w:rsidRDefault="008173F1" w:rsidP="00CE3ECB">
              <w:pPr>
                <w:pStyle w:val="Bibliography"/>
                <w:spacing w:line="360" w:lineRule="auto"/>
                <w:ind w:left="720" w:hanging="720"/>
                <w:jc w:val="both"/>
              </w:pPr>
              <w:r w:rsidRPr="00E55928">
                <w:t xml:space="preserve">Fischer, R. (1938). The statistical utilization of multiple measurements. </w:t>
              </w:r>
              <w:r w:rsidRPr="00E55928">
                <w:rPr>
                  <w:i/>
                  <w:iCs/>
                </w:rPr>
                <w:t>Annals of Eugenics 8</w:t>
              </w:r>
              <w:r w:rsidRPr="00E55928">
                <w:t>, 376–386.</w:t>
              </w:r>
            </w:p>
            <w:p w:rsidR="008173F1" w:rsidRPr="00E55928" w:rsidRDefault="008173F1" w:rsidP="00CE3ECB">
              <w:pPr>
                <w:pStyle w:val="Bibliography"/>
                <w:spacing w:line="360" w:lineRule="auto"/>
                <w:ind w:left="720" w:hanging="720"/>
                <w:jc w:val="both"/>
              </w:pPr>
              <w:r w:rsidRPr="00E55928">
                <w:t xml:space="preserve">Kai Song, Y. T. (2006). </w:t>
              </w:r>
              <w:r w:rsidRPr="00E55928">
                <w:rPr>
                  <w:i/>
                  <w:iCs/>
                </w:rPr>
                <w:t>Diversifying the Image Retrieval Results.</w:t>
              </w:r>
              <w:r w:rsidRPr="00E55928">
                <w:t xml:space="preserve"> Preluat pe Iunie 2013, de pe http://idm.pku.edu.cn/: http://idm.pku.edu.cn/lunwen/2006_2008626110631.pdf</w:t>
              </w:r>
            </w:p>
            <w:p w:rsidR="008173F1" w:rsidRPr="00E55928" w:rsidRDefault="008173F1" w:rsidP="00CE3ECB">
              <w:pPr>
                <w:pStyle w:val="Bibliography"/>
                <w:spacing w:line="360" w:lineRule="auto"/>
                <w:ind w:left="720" w:hanging="720"/>
                <w:jc w:val="both"/>
              </w:pPr>
              <w:r w:rsidRPr="00E55928">
                <w:t xml:space="preserve">Leetham, K. (2012, Septembrie). </w:t>
              </w:r>
              <w:r w:rsidRPr="00E55928">
                <w:rPr>
                  <w:i/>
                  <w:iCs/>
                </w:rPr>
                <w:t>Designing responsively</w:t>
              </w:r>
              <w:r w:rsidRPr="00E55928">
                <w:t>. Preluat pe Iulie 2013, de pe netmagazine.com: http://www.netmagazine.com/opinions/designing-responsively</w:t>
              </w:r>
            </w:p>
            <w:p w:rsidR="008173F1" w:rsidRPr="00E55928" w:rsidRDefault="008173F1" w:rsidP="00CE3ECB">
              <w:pPr>
                <w:pStyle w:val="Bibliography"/>
                <w:spacing w:line="360" w:lineRule="auto"/>
                <w:ind w:left="720" w:hanging="720"/>
                <w:jc w:val="both"/>
              </w:pPr>
              <w:r w:rsidRPr="00E55928">
                <w:lastRenderedPageBreak/>
                <w:t>Naik, A. (2010). Preluat de pe dataclusteringalgorithms: https://sites.google.com/site/dataclusteringalgorithms/</w:t>
              </w:r>
            </w:p>
            <w:p w:rsidR="008173F1" w:rsidRPr="00E55928" w:rsidRDefault="008173F1" w:rsidP="00CE3ECB">
              <w:pPr>
                <w:pStyle w:val="Bibliography"/>
                <w:spacing w:line="360" w:lineRule="auto"/>
                <w:ind w:left="720" w:hanging="720"/>
                <w:jc w:val="both"/>
              </w:pPr>
              <w:r w:rsidRPr="00E55928">
                <w:t xml:space="preserve">Nordbotten, J. (2008, Decembrie). </w:t>
              </w:r>
              <w:r w:rsidRPr="00E55928">
                <w:rPr>
                  <w:i/>
                  <w:iCs/>
                </w:rPr>
                <w:t>Multimedia Information Retrieval Systems.</w:t>
              </w:r>
              <w:r w:rsidRPr="00E55928">
                <w:t xml:space="preserve"> Preluat de pe nordbotten.com: http://nordbotten.com/ADM/ADM_book/MIRS-frame.htm</w:t>
              </w:r>
            </w:p>
            <w:p w:rsidR="008173F1" w:rsidRPr="00E55928" w:rsidRDefault="008173F1" w:rsidP="00CE3ECB">
              <w:pPr>
                <w:pStyle w:val="Bibliography"/>
                <w:spacing w:line="360" w:lineRule="auto"/>
                <w:ind w:left="720" w:hanging="720"/>
                <w:jc w:val="both"/>
              </w:pPr>
              <w:r w:rsidRPr="00E55928">
                <w:rPr>
                  <w:i/>
                  <w:iCs/>
                </w:rPr>
                <w:t>Walkthrough: Creating a Web Site using Razor Syntax in Visual Studio</w:t>
              </w:r>
              <w:r w:rsidRPr="00E55928">
                <w:t>. (fără an). Preluat pe Iunie 2013, de pe msdn.microsoft.com: http://msdn.microsoft.com/en-us/library/gg606533(v=vs.100).aspx</w:t>
              </w:r>
            </w:p>
            <w:p w:rsidR="008173F1" w:rsidRPr="00E55928" w:rsidRDefault="008173F1" w:rsidP="00CE3ECB">
              <w:pPr>
                <w:pStyle w:val="Bibliography"/>
                <w:spacing w:line="360" w:lineRule="auto"/>
                <w:ind w:left="720" w:hanging="720"/>
                <w:jc w:val="both"/>
              </w:pPr>
              <w:r w:rsidRPr="00E55928">
                <w:t xml:space="preserve">Weyand, T. (2005, Octombrie). </w:t>
              </w:r>
              <w:r w:rsidRPr="00E55928">
                <w:rPr>
                  <w:i/>
                  <w:iCs/>
                </w:rPr>
                <w:t>Combining Content-Based Image Retrieval with Textual Information Retrieval.</w:t>
              </w:r>
              <w:r w:rsidRPr="00E55928">
                <w:t xml:space="preserve"> Preluat de pe tobw.net: http://tobw.net/work/cbir/weyand--research-project--05.pdf</w:t>
              </w:r>
            </w:p>
            <w:p w:rsidR="00F22974" w:rsidRPr="00E55928" w:rsidRDefault="00F22974" w:rsidP="00CE3ECB">
              <w:pPr>
                <w:spacing w:line="360" w:lineRule="auto"/>
                <w:jc w:val="both"/>
              </w:pPr>
              <w:r w:rsidRPr="00E55928">
                <w:rPr>
                  <w:b/>
                  <w:bCs/>
                  <w:szCs w:val="24"/>
                </w:rPr>
                <w:fldChar w:fldCharType="end"/>
              </w:r>
            </w:p>
          </w:sdtContent>
        </w:sdt>
      </w:sdtContent>
    </w:sdt>
    <w:p w:rsidR="00F22974" w:rsidRPr="00E55928" w:rsidRDefault="00F22974" w:rsidP="00CE3ECB">
      <w:pPr>
        <w:spacing w:line="360" w:lineRule="auto"/>
        <w:jc w:val="both"/>
        <w:rPr>
          <w:bCs/>
          <w:szCs w:val="24"/>
        </w:rPr>
      </w:pPr>
    </w:p>
    <w:sectPr w:rsidR="00F22974" w:rsidRPr="00E55928" w:rsidSect="00C71E98">
      <w:headerReference w:type="default" r:id="rId17"/>
      <w:footerReference w:type="default" r:id="rId18"/>
      <w:pgSz w:w="12240" w:h="15840"/>
      <w:pgMar w:top="1152" w:right="1152" w:bottom="1152" w:left="1728" w:header="706" w:footer="706"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3EC9" w:rsidRDefault="006C3EC9" w:rsidP="00AD08B4">
      <w:pPr>
        <w:spacing w:after="0" w:line="240" w:lineRule="auto"/>
      </w:pPr>
      <w:r>
        <w:separator/>
      </w:r>
    </w:p>
  </w:endnote>
  <w:endnote w:type="continuationSeparator" w:id="0">
    <w:p w:rsidR="006C3EC9" w:rsidRDefault="006C3EC9" w:rsidP="00AD0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rPr>
      <w:id w:val="-1627841173"/>
      <w:docPartObj>
        <w:docPartGallery w:val="Page Numbers (Bottom of Page)"/>
        <w:docPartUnique/>
      </w:docPartObj>
    </w:sdtPr>
    <w:sdtEndPr>
      <w:rPr>
        <w:spacing w:val="60"/>
      </w:rPr>
    </w:sdtEndPr>
    <w:sdtContent>
      <w:p w:rsidR="00F44EC8" w:rsidRPr="00E16A9D" w:rsidRDefault="00F44EC8" w:rsidP="00E93D67">
        <w:pPr>
          <w:pStyle w:val="Footer"/>
          <w:pBdr>
            <w:top w:val="single" w:sz="4" w:space="1" w:color="D9D9D9" w:themeColor="background1" w:themeShade="D9"/>
          </w:pBdr>
          <w:jc w:val="right"/>
          <w:rPr>
            <w:spacing w:val="60"/>
            <w:sz w:val="18"/>
            <w:szCs w:val="18"/>
          </w:rPr>
        </w:pPr>
        <w:r w:rsidRPr="00E16A9D">
          <w:rPr>
            <w:sz w:val="18"/>
            <w:szCs w:val="18"/>
          </w:rPr>
          <w:fldChar w:fldCharType="begin"/>
        </w:r>
        <w:r w:rsidRPr="00E16A9D">
          <w:rPr>
            <w:sz w:val="18"/>
            <w:szCs w:val="18"/>
          </w:rPr>
          <w:instrText xml:space="preserve"> PAGE   \* MERGEFORMAT </w:instrText>
        </w:r>
        <w:r w:rsidRPr="00E16A9D">
          <w:rPr>
            <w:sz w:val="18"/>
            <w:szCs w:val="18"/>
          </w:rPr>
          <w:fldChar w:fldCharType="separate"/>
        </w:r>
        <w:r w:rsidR="00D96AE3" w:rsidRPr="00D96AE3">
          <w:rPr>
            <w:b/>
            <w:bCs/>
            <w:noProof/>
            <w:sz w:val="18"/>
            <w:szCs w:val="18"/>
          </w:rPr>
          <w:t>16</w:t>
        </w:r>
        <w:r w:rsidRPr="00E16A9D">
          <w:rPr>
            <w:b/>
            <w:bCs/>
            <w:noProof/>
            <w:sz w:val="18"/>
            <w:szCs w:val="18"/>
          </w:rPr>
          <w:fldChar w:fldCharType="end"/>
        </w:r>
        <w:r>
          <w:rPr>
            <w:b/>
            <w:bCs/>
            <w:sz w:val="18"/>
            <w:szCs w:val="18"/>
          </w:rPr>
          <w:t xml:space="preserve"> </w:t>
        </w:r>
        <w:r w:rsidRPr="00E16A9D">
          <w:rPr>
            <w:spacing w:val="60"/>
            <w:sz w:val="18"/>
            <w:szCs w:val="18"/>
          </w:rPr>
          <w:t xml:space="preserve"> </w:t>
        </w:r>
      </w:p>
    </w:sdtContent>
  </w:sdt>
  <w:p w:rsidR="00F44EC8" w:rsidRPr="007D42D0" w:rsidRDefault="00F44EC8">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3EC9" w:rsidRDefault="006C3EC9" w:rsidP="00AD08B4">
      <w:pPr>
        <w:spacing w:after="0" w:line="240" w:lineRule="auto"/>
      </w:pPr>
      <w:r>
        <w:separator/>
      </w:r>
    </w:p>
  </w:footnote>
  <w:footnote w:type="continuationSeparator" w:id="0">
    <w:p w:rsidR="006C3EC9" w:rsidRDefault="006C3EC9" w:rsidP="00AD08B4">
      <w:pPr>
        <w:spacing w:after="0" w:line="240" w:lineRule="auto"/>
      </w:pPr>
      <w:r>
        <w:continuationSeparator/>
      </w:r>
    </w:p>
  </w:footnote>
  <w:footnote w:id="1">
    <w:p w:rsidR="00F44EC8" w:rsidRPr="0083114F" w:rsidRDefault="00F44EC8">
      <w:pPr>
        <w:pStyle w:val="FootnoteText"/>
      </w:pPr>
      <w:r>
        <w:rPr>
          <w:rStyle w:val="FootnoteReference"/>
        </w:rPr>
        <w:footnoteRef/>
      </w:r>
      <w:r>
        <w:t xml:space="preserve"> </w:t>
      </w:r>
      <w:r>
        <w:rPr>
          <w:i/>
        </w:rPr>
        <w:t xml:space="preserve">Resource Description Framework (RDF) </w:t>
      </w:r>
      <w:r>
        <w:t xml:space="preserve"> is the </w:t>
      </w:r>
      <w:r w:rsidRPr="0083114F">
        <w:t>standard model for data interchange on the Web</w:t>
      </w:r>
      <w:r>
        <w:t xml:space="preserve"> and it is the </w:t>
      </w:r>
      <w:r w:rsidRPr="002A4AA4">
        <w:rPr>
          <w:i/>
        </w:rPr>
        <w:t>de facto</w:t>
      </w:r>
      <w:r>
        <w:t xml:space="preserve"> framework for storing data in a graph-oriented manner.</w:t>
      </w:r>
    </w:p>
  </w:footnote>
  <w:footnote w:id="2">
    <w:p w:rsidR="00F44EC8" w:rsidRPr="002A4AA4" w:rsidRDefault="00F44EC8">
      <w:pPr>
        <w:pStyle w:val="FootnoteText"/>
        <w:rPr>
          <w:i/>
        </w:rPr>
      </w:pPr>
      <w:r>
        <w:rPr>
          <w:rStyle w:val="FootnoteReference"/>
        </w:rPr>
        <w:footnoteRef/>
      </w:r>
      <w:r>
        <w:t xml:space="preserve"> </w:t>
      </w:r>
      <w:r w:rsidRPr="002A4AA4">
        <w:rPr>
          <w:i/>
        </w:rPr>
        <w:t>SPARQL</w:t>
      </w:r>
      <w:r>
        <w:rPr>
          <w:i/>
        </w:rPr>
        <w:t xml:space="preserve"> Protocol and RDF Query Languag (SPARQL) </w:t>
      </w:r>
      <w:r w:rsidRPr="002A4AA4">
        <w:t xml:space="preserve">is a </w:t>
      </w:r>
      <w:r>
        <w:t xml:space="preserve">semantic </w:t>
      </w:r>
      <w:r w:rsidRPr="002A4AA4">
        <w:t>query language</w:t>
      </w:r>
      <w:r>
        <w:t xml:space="preserve"> used</w:t>
      </w:r>
      <w:r w:rsidRPr="002A4AA4">
        <w:rPr>
          <w:i/>
        </w:rPr>
        <w:t xml:space="preserve"> </w:t>
      </w:r>
      <w:r w:rsidRPr="002A4AA4">
        <w:t xml:space="preserve">for manipulating data stored in </w:t>
      </w:r>
      <w:r w:rsidRPr="002A4AA4">
        <w:rPr>
          <w:i/>
        </w:rPr>
        <w:t>RDF</w:t>
      </w:r>
      <w:r w:rsidRPr="002A4AA4">
        <w:t xml:space="preserve"> format</w:t>
      </w:r>
      <w:r>
        <w:t>.</w:t>
      </w:r>
    </w:p>
  </w:footnote>
  <w:footnote w:id="3">
    <w:p w:rsidR="00F44EC8" w:rsidRPr="000E608C" w:rsidRDefault="00F44EC8">
      <w:pPr>
        <w:pStyle w:val="FootnoteText"/>
      </w:pPr>
      <w:r>
        <w:rPr>
          <w:rStyle w:val="FootnoteReference"/>
        </w:rPr>
        <w:footnoteRef/>
      </w:r>
      <w:r>
        <w:t xml:space="preserve"> </w:t>
      </w:r>
      <w:r w:rsidRPr="002A792E">
        <w:rPr>
          <w:i/>
        </w:rPr>
        <w:t>.NET Compiler Platform</w:t>
      </w:r>
      <w:r>
        <w:t>, having the</w:t>
      </w:r>
      <w:r w:rsidRPr="002A792E">
        <w:t xml:space="preserve"> codename "</w:t>
      </w:r>
      <w:r w:rsidRPr="000E608C">
        <w:rPr>
          <w:i/>
        </w:rPr>
        <w:t>Roslyn</w:t>
      </w:r>
      <w:r>
        <w:t xml:space="preserve">", is an </w:t>
      </w:r>
      <w:r w:rsidRPr="002A792E">
        <w:t xml:space="preserve">open-source </w:t>
      </w:r>
      <w:r>
        <w:t xml:space="preserve">project created by </w:t>
      </w:r>
      <w:r>
        <w:rPr>
          <w:i/>
        </w:rPr>
        <w:t xml:space="preserve">Microsoft </w:t>
      </w:r>
      <w:r>
        <w:t>which includes compiler</w:t>
      </w:r>
      <w:r w:rsidRPr="002A792E">
        <w:t xml:space="preserve"> and code analysis </w:t>
      </w:r>
      <w:r w:rsidRPr="000E608C">
        <w:rPr>
          <w:i/>
        </w:rPr>
        <w:t>API</w:t>
      </w:r>
      <w:r w:rsidRPr="002A792E">
        <w:t xml:space="preserve">s for </w:t>
      </w:r>
      <w:r w:rsidRPr="000E608C">
        <w:rPr>
          <w:i/>
        </w:rPr>
        <w:t>C#</w:t>
      </w:r>
      <w:r w:rsidRPr="002A792E">
        <w:t xml:space="preserve"> and </w:t>
      </w:r>
      <w:r w:rsidRPr="000E608C">
        <w:rPr>
          <w:i/>
        </w:rPr>
        <w:t>Visual Basic.NET</w:t>
      </w:r>
      <w:r w:rsidRPr="002A792E">
        <w:t xml:space="preserve"> </w:t>
      </w:r>
      <w:r>
        <w:t xml:space="preserve">programming </w:t>
      </w:r>
      <w:r w:rsidRPr="002A792E">
        <w:t>languages</w:t>
      </w:r>
      <w:r>
        <w:t>.</w:t>
      </w:r>
    </w:p>
  </w:footnote>
  <w:footnote w:id="4">
    <w:p w:rsidR="00F44EC8" w:rsidRPr="00CF5F7A" w:rsidRDefault="00F44EC8">
      <w:pPr>
        <w:pStyle w:val="FootnoteText"/>
        <w:rPr>
          <w:i/>
        </w:rPr>
      </w:pPr>
      <w:r>
        <w:rPr>
          <w:rStyle w:val="FootnoteReference"/>
        </w:rPr>
        <w:footnoteRef/>
      </w:r>
      <w:r>
        <w:t xml:space="preserve"> </w:t>
      </w:r>
      <w:r>
        <w:rPr>
          <w:i/>
        </w:rPr>
        <w:t>RDF Coder</w:t>
      </w:r>
    </w:p>
  </w:footnote>
  <w:footnote w:id="5">
    <w:p w:rsidR="00F44EC8" w:rsidRPr="00CF5F7A" w:rsidRDefault="00F44EC8">
      <w:pPr>
        <w:pStyle w:val="FootnoteText"/>
        <w:rPr>
          <w:i/>
        </w:rPr>
      </w:pPr>
      <w:r>
        <w:rPr>
          <w:rStyle w:val="FootnoteReference"/>
        </w:rPr>
        <w:footnoteRef/>
      </w:r>
      <w:r>
        <w:t xml:space="preserve"> </w:t>
      </w:r>
      <w:r>
        <w:rPr>
          <w:i/>
        </w:rPr>
        <w:t>Fuzzy Ontology Framework</w:t>
      </w:r>
    </w:p>
  </w:footnote>
  <w:footnote w:id="6">
    <w:p w:rsidR="00F44EC8" w:rsidRPr="00CF5F7A" w:rsidRDefault="00F44EC8">
      <w:pPr>
        <w:pStyle w:val="FootnoteText"/>
        <w:rPr>
          <w:i/>
        </w:rPr>
      </w:pPr>
      <w:r>
        <w:rPr>
          <w:rStyle w:val="FootnoteReference"/>
        </w:rPr>
        <w:footnoteRef/>
      </w:r>
      <w:r>
        <w:t xml:space="preserve"> </w:t>
      </w:r>
      <w:r>
        <w:rPr>
          <w:i/>
        </w:rPr>
        <w:t>SCRO</w:t>
      </w:r>
    </w:p>
  </w:footnote>
  <w:footnote w:id="7">
    <w:p w:rsidR="00F44EC8" w:rsidRPr="00CF5F7A" w:rsidRDefault="00F44EC8">
      <w:pPr>
        <w:pStyle w:val="FootnoteText"/>
        <w:rPr>
          <w:i/>
        </w:rPr>
      </w:pPr>
      <w:r>
        <w:rPr>
          <w:rStyle w:val="FootnoteReference"/>
        </w:rPr>
        <w:footnoteRef/>
      </w:r>
      <w:r>
        <w:t xml:space="preserve"> </w:t>
      </w:r>
      <w:r>
        <w:rPr>
          <w:i/>
        </w:rPr>
        <w:t>Source Code Plagiarism Detection Method</w:t>
      </w:r>
    </w:p>
  </w:footnote>
  <w:footnote w:id="8">
    <w:p w:rsidR="00F44EC8" w:rsidRPr="00CF5F7A" w:rsidRDefault="00F44EC8">
      <w:pPr>
        <w:pStyle w:val="FootnoteText"/>
        <w:rPr>
          <w:i/>
        </w:rPr>
      </w:pPr>
      <w:r>
        <w:rPr>
          <w:rStyle w:val="FootnoteReference"/>
        </w:rPr>
        <w:footnoteRef/>
      </w:r>
      <w:r>
        <w:t xml:space="preserve"> </w:t>
      </w:r>
      <w:r>
        <w:rPr>
          <w:i/>
        </w:rPr>
        <w:t>Treo</w:t>
      </w:r>
    </w:p>
  </w:footnote>
  <w:footnote w:id="9">
    <w:p w:rsidR="00F44EC8" w:rsidRPr="00CF5F7A" w:rsidRDefault="00F44EC8">
      <w:pPr>
        <w:pStyle w:val="FootnoteText"/>
        <w:rPr>
          <w:i/>
        </w:rPr>
      </w:pPr>
      <w:r>
        <w:rPr>
          <w:rStyle w:val="FootnoteReference"/>
        </w:rPr>
        <w:footnoteRef/>
      </w:r>
      <w:r>
        <w:t xml:space="preserve"> </w:t>
      </w:r>
      <w:r>
        <w:rPr>
          <w:i/>
        </w:rPr>
        <w:t>TBSL</w:t>
      </w:r>
    </w:p>
  </w:footnote>
  <w:footnote w:id="10">
    <w:p w:rsidR="00F44EC8" w:rsidRDefault="00F44EC8">
      <w:pPr>
        <w:pStyle w:val="FootnoteText"/>
      </w:pPr>
      <w:r>
        <w:rPr>
          <w:rStyle w:val="FootnoteReference"/>
        </w:rPr>
        <w:footnoteRef/>
      </w:r>
      <w:r>
        <w:t xml:space="preserve"> </w:t>
      </w:r>
      <w:r w:rsidRPr="00CF5F7A">
        <w:rPr>
          <w:i/>
        </w:rPr>
        <w:t>Squall2sparql</w:t>
      </w:r>
    </w:p>
  </w:footnote>
  <w:footnote w:id="11">
    <w:p w:rsidR="00F44EC8" w:rsidRPr="00CF5F7A" w:rsidRDefault="00F44EC8">
      <w:pPr>
        <w:pStyle w:val="FootnoteText"/>
        <w:rPr>
          <w:i/>
        </w:rPr>
      </w:pPr>
      <w:r>
        <w:rPr>
          <w:rStyle w:val="FootnoteReference"/>
        </w:rPr>
        <w:footnoteRef/>
      </w:r>
      <w:r>
        <w:t xml:space="preserve"> </w:t>
      </w:r>
      <w:r>
        <w:rPr>
          <w:i/>
        </w:rPr>
        <w:t>GFMed</w:t>
      </w:r>
    </w:p>
  </w:footnote>
  <w:footnote w:id="12">
    <w:p w:rsidR="00F44EC8" w:rsidRPr="00B979EC" w:rsidRDefault="00F44EC8">
      <w:pPr>
        <w:pStyle w:val="FootnoteText"/>
        <w:rPr>
          <w:i/>
        </w:rPr>
      </w:pPr>
      <w:r>
        <w:rPr>
          <w:rStyle w:val="FootnoteReference"/>
        </w:rPr>
        <w:footnoteRef/>
      </w:r>
      <w:r>
        <w:t xml:space="preserve"> </w:t>
      </w:r>
      <w:r>
        <w:rPr>
          <w:i/>
        </w:rPr>
        <w:t>Semantic Web</w:t>
      </w:r>
    </w:p>
  </w:footnote>
  <w:footnote w:id="13">
    <w:p w:rsidR="00F44EC8" w:rsidRDefault="00F44EC8">
      <w:pPr>
        <w:pStyle w:val="FootnoteText"/>
      </w:pPr>
      <w:r>
        <w:rPr>
          <w:rStyle w:val="FootnoteReference"/>
        </w:rPr>
        <w:footnoteRef/>
      </w:r>
      <w:r>
        <w:t xml:space="preserve"> </w:t>
      </w:r>
      <w:r>
        <w:rPr>
          <w:i/>
          <w:szCs w:val="24"/>
        </w:rPr>
        <w:t>Word Wide Web Consortium (</w:t>
      </w:r>
      <w:r w:rsidRPr="003D32B0">
        <w:rPr>
          <w:i/>
        </w:rPr>
        <w:t>W3C</w:t>
      </w:r>
      <w:r>
        <w:rPr>
          <w:i/>
        </w:rPr>
        <w:t>)</w:t>
      </w:r>
      <w:r>
        <w:t xml:space="preserve"> </w:t>
      </w:r>
      <w:r w:rsidRPr="003D32B0">
        <w:rPr>
          <w:i/>
        </w:rPr>
        <w:t xml:space="preserve"> </w:t>
      </w:r>
    </w:p>
  </w:footnote>
  <w:footnote w:id="14">
    <w:p w:rsidR="00F44EC8" w:rsidRPr="00FB74B1" w:rsidRDefault="00F44EC8">
      <w:pPr>
        <w:pStyle w:val="FootnoteText"/>
        <w:rPr>
          <w:i/>
        </w:rPr>
      </w:pPr>
      <w:r>
        <w:rPr>
          <w:rStyle w:val="FootnoteReference"/>
        </w:rPr>
        <w:footnoteRef/>
      </w:r>
      <w:r>
        <w:t xml:space="preserve"> </w:t>
      </w:r>
      <w:r>
        <w:rPr>
          <w:i/>
        </w:rPr>
        <w:t>RDFS</w:t>
      </w:r>
    </w:p>
  </w:footnote>
  <w:footnote w:id="15">
    <w:p w:rsidR="00F44EC8" w:rsidRPr="00FB74B1" w:rsidRDefault="00F44EC8">
      <w:pPr>
        <w:pStyle w:val="FootnoteText"/>
        <w:rPr>
          <w:i/>
        </w:rPr>
      </w:pPr>
      <w:r>
        <w:rPr>
          <w:rStyle w:val="FootnoteReference"/>
        </w:rPr>
        <w:footnoteRef/>
      </w:r>
      <w:r>
        <w:t xml:space="preserve"> </w:t>
      </w:r>
      <w:r>
        <w:rPr>
          <w:i/>
        </w:rPr>
        <w:t>OWL</w:t>
      </w:r>
    </w:p>
  </w:footnote>
  <w:footnote w:id="16">
    <w:p w:rsidR="00F44EC8" w:rsidRPr="00C655E0" w:rsidRDefault="00F44EC8">
      <w:pPr>
        <w:pStyle w:val="FootnoteText"/>
      </w:pPr>
      <w:r>
        <w:rPr>
          <w:rStyle w:val="FootnoteReference"/>
        </w:rPr>
        <w:footnoteRef/>
      </w:r>
      <w:r>
        <w:t xml:space="preserve"> </w:t>
      </w:r>
      <w:r w:rsidRPr="00C655E0">
        <w:t xml:space="preserve">metadata </w:t>
      </w:r>
      <w:r>
        <w:t xml:space="preserve">- </w:t>
      </w:r>
      <w:r w:rsidRPr="00FB74B1">
        <w:rPr>
          <w:szCs w:val="24"/>
        </w:rPr>
        <w:t>taken from</w:t>
      </w:r>
      <w:r>
        <w:rPr>
          <w:szCs w:val="24"/>
        </w:rPr>
        <w:t xml:space="preserve"> the Greek meta- meaning “after”</w:t>
      </w:r>
    </w:p>
  </w:footnote>
  <w:footnote w:id="17">
    <w:p w:rsidR="00F44EC8" w:rsidRPr="00C56469" w:rsidRDefault="00F44EC8">
      <w:pPr>
        <w:pStyle w:val="FootnoteText"/>
      </w:pPr>
      <w:r>
        <w:rPr>
          <w:rStyle w:val="FootnoteReference"/>
        </w:rPr>
        <w:footnoteRef/>
      </w:r>
      <w:r>
        <w:t xml:space="preserve"> </w:t>
      </w:r>
      <w:r>
        <w:rPr>
          <w:i/>
        </w:rPr>
        <w:t xml:space="preserve">MSDN -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EC8" w:rsidRPr="00EC09E3" w:rsidRDefault="00F44EC8" w:rsidP="00EC09E3">
    <w:pPr>
      <w:pStyle w:val="Header"/>
      <w:jc w:val="center"/>
      <w:rPr>
        <w:spacing w:val="60"/>
        <w:sz w:val="18"/>
        <w:szCs w:val="18"/>
      </w:rPr>
    </w:pPr>
    <w:r w:rsidRPr="00E16A9D">
      <w:rPr>
        <w:spacing w:val="60"/>
        <w:sz w:val="18"/>
        <w:szCs w:val="18"/>
      </w:rPr>
      <w:t xml:space="preserve">Claudiu Epure – </w:t>
    </w:r>
    <w:r>
      <w:rPr>
        <w:spacing w:val="60"/>
        <w:sz w:val="18"/>
        <w:szCs w:val="18"/>
      </w:rPr>
      <w:t>Semantic Analysis of Source Code in OOP using 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6023C"/>
    <w:multiLevelType w:val="hybridMultilevel"/>
    <w:tmpl w:val="E96EB28A"/>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
    <w:nsid w:val="05012679"/>
    <w:multiLevelType w:val="hybridMultilevel"/>
    <w:tmpl w:val="588C62E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075F7818"/>
    <w:multiLevelType w:val="hybridMultilevel"/>
    <w:tmpl w:val="2D848BF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07CF4422"/>
    <w:multiLevelType w:val="hybridMultilevel"/>
    <w:tmpl w:val="7600416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nsid w:val="092B72FC"/>
    <w:multiLevelType w:val="hybridMultilevel"/>
    <w:tmpl w:val="0EA89F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7F66A6"/>
    <w:multiLevelType w:val="hybridMultilevel"/>
    <w:tmpl w:val="751C2752"/>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6">
    <w:nsid w:val="1385047E"/>
    <w:multiLevelType w:val="hybridMultilevel"/>
    <w:tmpl w:val="0FB4AE90"/>
    <w:lvl w:ilvl="0" w:tplc="0418000B">
      <w:start w:val="1"/>
      <w:numFmt w:val="bullet"/>
      <w:lvlText w:val=""/>
      <w:lvlJc w:val="left"/>
      <w:pPr>
        <w:ind w:left="810" w:hanging="360"/>
      </w:pPr>
      <w:rPr>
        <w:rFonts w:ascii="Wingdings" w:hAnsi="Wingdings" w:hint="default"/>
      </w:rPr>
    </w:lvl>
    <w:lvl w:ilvl="1" w:tplc="04180003" w:tentative="1">
      <w:start w:val="1"/>
      <w:numFmt w:val="bullet"/>
      <w:lvlText w:val="o"/>
      <w:lvlJc w:val="left"/>
      <w:pPr>
        <w:ind w:left="1500" w:hanging="360"/>
      </w:pPr>
      <w:rPr>
        <w:rFonts w:ascii="Courier New" w:hAnsi="Courier New" w:cs="Courier New" w:hint="default"/>
      </w:rPr>
    </w:lvl>
    <w:lvl w:ilvl="2" w:tplc="04180005" w:tentative="1">
      <w:start w:val="1"/>
      <w:numFmt w:val="bullet"/>
      <w:lvlText w:val=""/>
      <w:lvlJc w:val="left"/>
      <w:pPr>
        <w:ind w:left="2220" w:hanging="360"/>
      </w:pPr>
      <w:rPr>
        <w:rFonts w:ascii="Wingdings" w:hAnsi="Wingdings" w:hint="default"/>
      </w:rPr>
    </w:lvl>
    <w:lvl w:ilvl="3" w:tplc="04180001" w:tentative="1">
      <w:start w:val="1"/>
      <w:numFmt w:val="bullet"/>
      <w:lvlText w:val=""/>
      <w:lvlJc w:val="left"/>
      <w:pPr>
        <w:ind w:left="2940" w:hanging="360"/>
      </w:pPr>
      <w:rPr>
        <w:rFonts w:ascii="Symbol" w:hAnsi="Symbol" w:hint="default"/>
      </w:rPr>
    </w:lvl>
    <w:lvl w:ilvl="4" w:tplc="04180003" w:tentative="1">
      <w:start w:val="1"/>
      <w:numFmt w:val="bullet"/>
      <w:lvlText w:val="o"/>
      <w:lvlJc w:val="left"/>
      <w:pPr>
        <w:ind w:left="3660" w:hanging="360"/>
      </w:pPr>
      <w:rPr>
        <w:rFonts w:ascii="Courier New" w:hAnsi="Courier New" w:cs="Courier New" w:hint="default"/>
      </w:rPr>
    </w:lvl>
    <w:lvl w:ilvl="5" w:tplc="04180005" w:tentative="1">
      <w:start w:val="1"/>
      <w:numFmt w:val="bullet"/>
      <w:lvlText w:val=""/>
      <w:lvlJc w:val="left"/>
      <w:pPr>
        <w:ind w:left="4380" w:hanging="360"/>
      </w:pPr>
      <w:rPr>
        <w:rFonts w:ascii="Wingdings" w:hAnsi="Wingdings" w:hint="default"/>
      </w:rPr>
    </w:lvl>
    <w:lvl w:ilvl="6" w:tplc="04180001" w:tentative="1">
      <w:start w:val="1"/>
      <w:numFmt w:val="bullet"/>
      <w:lvlText w:val=""/>
      <w:lvlJc w:val="left"/>
      <w:pPr>
        <w:ind w:left="5100" w:hanging="360"/>
      </w:pPr>
      <w:rPr>
        <w:rFonts w:ascii="Symbol" w:hAnsi="Symbol" w:hint="default"/>
      </w:rPr>
    </w:lvl>
    <w:lvl w:ilvl="7" w:tplc="04180003" w:tentative="1">
      <w:start w:val="1"/>
      <w:numFmt w:val="bullet"/>
      <w:lvlText w:val="o"/>
      <w:lvlJc w:val="left"/>
      <w:pPr>
        <w:ind w:left="5820" w:hanging="360"/>
      </w:pPr>
      <w:rPr>
        <w:rFonts w:ascii="Courier New" w:hAnsi="Courier New" w:cs="Courier New" w:hint="default"/>
      </w:rPr>
    </w:lvl>
    <w:lvl w:ilvl="8" w:tplc="04180005" w:tentative="1">
      <w:start w:val="1"/>
      <w:numFmt w:val="bullet"/>
      <w:lvlText w:val=""/>
      <w:lvlJc w:val="left"/>
      <w:pPr>
        <w:ind w:left="6540" w:hanging="360"/>
      </w:pPr>
      <w:rPr>
        <w:rFonts w:ascii="Wingdings" w:hAnsi="Wingdings" w:hint="default"/>
      </w:rPr>
    </w:lvl>
  </w:abstractNum>
  <w:abstractNum w:abstractNumId="7">
    <w:nsid w:val="15B2761A"/>
    <w:multiLevelType w:val="hybridMultilevel"/>
    <w:tmpl w:val="E8F81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B72E2E"/>
    <w:multiLevelType w:val="hybridMultilevel"/>
    <w:tmpl w:val="58F08564"/>
    <w:lvl w:ilvl="0" w:tplc="1C3ED238">
      <w:numFmt w:val="bullet"/>
      <w:lvlText w:val="-"/>
      <w:lvlJc w:val="left"/>
      <w:pPr>
        <w:ind w:left="1080" w:hanging="360"/>
      </w:pPr>
      <w:rPr>
        <w:rFonts w:ascii="Times New Roman" w:eastAsiaTheme="majorEastAsia"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9">
    <w:nsid w:val="16F0311B"/>
    <w:multiLevelType w:val="multilevel"/>
    <w:tmpl w:val="2C984904"/>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0">
    <w:nsid w:val="188316D4"/>
    <w:multiLevelType w:val="hybridMultilevel"/>
    <w:tmpl w:val="65DE5A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1">
    <w:nsid w:val="1DE92C25"/>
    <w:multiLevelType w:val="multilevel"/>
    <w:tmpl w:val="45369C3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2E9096B"/>
    <w:multiLevelType w:val="hybridMultilevel"/>
    <w:tmpl w:val="F628E454"/>
    <w:lvl w:ilvl="0" w:tplc="04180003">
      <w:start w:val="1"/>
      <w:numFmt w:val="bullet"/>
      <w:lvlText w:val="o"/>
      <w:lvlJc w:val="left"/>
      <w:pPr>
        <w:ind w:left="2160" w:hanging="360"/>
      </w:pPr>
      <w:rPr>
        <w:rFonts w:ascii="Courier New" w:hAnsi="Courier New" w:cs="Courier New"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3">
    <w:nsid w:val="2521127E"/>
    <w:multiLevelType w:val="hybridMultilevel"/>
    <w:tmpl w:val="790E9C7C"/>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nsid w:val="30BD017C"/>
    <w:multiLevelType w:val="hybridMultilevel"/>
    <w:tmpl w:val="3B024A8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nsid w:val="31554C25"/>
    <w:multiLevelType w:val="hybridMultilevel"/>
    <w:tmpl w:val="8380412A"/>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nsid w:val="32C72AFC"/>
    <w:multiLevelType w:val="hybridMultilevel"/>
    <w:tmpl w:val="9BF6B072"/>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7">
    <w:nsid w:val="37031C07"/>
    <w:multiLevelType w:val="multilevel"/>
    <w:tmpl w:val="CA3606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7376E8F"/>
    <w:multiLevelType w:val="hybridMultilevel"/>
    <w:tmpl w:val="64EE6508"/>
    <w:lvl w:ilvl="0" w:tplc="49D27B66">
      <w:start w:val="2"/>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9">
    <w:nsid w:val="3CB81FD9"/>
    <w:multiLevelType w:val="multilevel"/>
    <w:tmpl w:val="F9165238"/>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nsid w:val="3F2938CB"/>
    <w:multiLevelType w:val="hybridMultilevel"/>
    <w:tmpl w:val="20D4ED7C"/>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1">
    <w:nsid w:val="4A031B69"/>
    <w:multiLevelType w:val="hybridMultilevel"/>
    <w:tmpl w:val="8EB08D90"/>
    <w:lvl w:ilvl="0" w:tplc="D862E83C">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2">
    <w:nsid w:val="4C441350"/>
    <w:multiLevelType w:val="hybridMultilevel"/>
    <w:tmpl w:val="300832AA"/>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3">
    <w:nsid w:val="4E3913B5"/>
    <w:multiLevelType w:val="hybridMultilevel"/>
    <w:tmpl w:val="A776EAC4"/>
    <w:lvl w:ilvl="0" w:tplc="0652BD4C">
      <w:start w:val="1"/>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4">
    <w:nsid w:val="50506635"/>
    <w:multiLevelType w:val="hybridMultilevel"/>
    <w:tmpl w:val="4E72E0D6"/>
    <w:lvl w:ilvl="0" w:tplc="910E4C4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5B42DD"/>
    <w:multiLevelType w:val="hybridMultilevel"/>
    <w:tmpl w:val="68A4E3FA"/>
    <w:lvl w:ilvl="0" w:tplc="0418000F">
      <w:start w:val="1"/>
      <w:numFmt w:val="decimal"/>
      <w:lvlText w:val="%1."/>
      <w:lvlJc w:val="left"/>
      <w:pPr>
        <w:ind w:left="3600" w:hanging="360"/>
      </w:pPr>
    </w:lvl>
    <w:lvl w:ilvl="1" w:tplc="04180019" w:tentative="1">
      <w:start w:val="1"/>
      <w:numFmt w:val="lowerLetter"/>
      <w:lvlText w:val="%2."/>
      <w:lvlJc w:val="left"/>
      <w:pPr>
        <w:ind w:left="4320" w:hanging="360"/>
      </w:pPr>
    </w:lvl>
    <w:lvl w:ilvl="2" w:tplc="0418001B" w:tentative="1">
      <w:start w:val="1"/>
      <w:numFmt w:val="lowerRoman"/>
      <w:lvlText w:val="%3."/>
      <w:lvlJc w:val="right"/>
      <w:pPr>
        <w:ind w:left="5040" w:hanging="180"/>
      </w:pPr>
    </w:lvl>
    <w:lvl w:ilvl="3" w:tplc="0418000F" w:tentative="1">
      <w:start w:val="1"/>
      <w:numFmt w:val="decimal"/>
      <w:lvlText w:val="%4."/>
      <w:lvlJc w:val="left"/>
      <w:pPr>
        <w:ind w:left="5760" w:hanging="360"/>
      </w:pPr>
    </w:lvl>
    <w:lvl w:ilvl="4" w:tplc="04180019" w:tentative="1">
      <w:start w:val="1"/>
      <w:numFmt w:val="lowerLetter"/>
      <w:lvlText w:val="%5."/>
      <w:lvlJc w:val="left"/>
      <w:pPr>
        <w:ind w:left="6480" w:hanging="360"/>
      </w:pPr>
    </w:lvl>
    <w:lvl w:ilvl="5" w:tplc="0418001B" w:tentative="1">
      <w:start w:val="1"/>
      <w:numFmt w:val="lowerRoman"/>
      <w:lvlText w:val="%6."/>
      <w:lvlJc w:val="right"/>
      <w:pPr>
        <w:ind w:left="7200" w:hanging="180"/>
      </w:pPr>
    </w:lvl>
    <w:lvl w:ilvl="6" w:tplc="0418000F" w:tentative="1">
      <w:start w:val="1"/>
      <w:numFmt w:val="decimal"/>
      <w:lvlText w:val="%7."/>
      <w:lvlJc w:val="left"/>
      <w:pPr>
        <w:ind w:left="7920" w:hanging="360"/>
      </w:pPr>
    </w:lvl>
    <w:lvl w:ilvl="7" w:tplc="04180019" w:tentative="1">
      <w:start w:val="1"/>
      <w:numFmt w:val="lowerLetter"/>
      <w:lvlText w:val="%8."/>
      <w:lvlJc w:val="left"/>
      <w:pPr>
        <w:ind w:left="8640" w:hanging="360"/>
      </w:pPr>
    </w:lvl>
    <w:lvl w:ilvl="8" w:tplc="0418001B" w:tentative="1">
      <w:start w:val="1"/>
      <w:numFmt w:val="lowerRoman"/>
      <w:lvlText w:val="%9."/>
      <w:lvlJc w:val="right"/>
      <w:pPr>
        <w:ind w:left="9360" w:hanging="180"/>
      </w:pPr>
    </w:lvl>
  </w:abstractNum>
  <w:abstractNum w:abstractNumId="26">
    <w:nsid w:val="52C3379C"/>
    <w:multiLevelType w:val="hybridMultilevel"/>
    <w:tmpl w:val="F4D66676"/>
    <w:lvl w:ilvl="0" w:tplc="04180009">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7">
    <w:nsid w:val="55C77393"/>
    <w:multiLevelType w:val="hybridMultilevel"/>
    <w:tmpl w:val="3650043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8">
    <w:nsid w:val="56EB4BC8"/>
    <w:multiLevelType w:val="multilevel"/>
    <w:tmpl w:val="EA2E6DA4"/>
    <w:lvl w:ilvl="0">
      <w:start w:val="1"/>
      <w:numFmt w:val="decimal"/>
      <w:pStyle w:val="Heading1"/>
      <w:lvlText w:val="%1"/>
      <w:lvlJc w:val="left"/>
      <w:pPr>
        <w:ind w:left="432" w:hanging="432"/>
      </w:pPr>
    </w:lvl>
    <w:lvl w:ilvl="1">
      <w:start w:val="1"/>
      <w:numFmt w:val="decimal"/>
      <w:pStyle w:val="Heading2"/>
      <w:lvlText w:val="%1.%2"/>
      <w:lvlJc w:val="left"/>
      <w:pPr>
        <w:ind w:left="66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nsid w:val="5AF35EF2"/>
    <w:multiLevelType w:val="hybridMultilevel"/>
    <w:tmpl w:val="63AA0346"/>
    <w:lvl w:ilvl="0" w:tplc="D862E83C">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0">
    <w:nsid w:val="5CF57A0D"/>
    <w:multiLevelType w:val="multilevel"/>
    <w:tmpl w:val="325A06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5DBA74E6"/>
    <w:multiLevelType w:val="hybridMultilevel"/>
    <w:tmpl w:val="CC0435EE"/>
    <w:lvl w:ilvl="0" w:tplc="807EC5E8">
      <w:start w:val="1"/>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2">
    <w:nsid w:val="5EAE7DF2"/>
    <w:multiLevelType w:val="hybridMultilevel"/>
    <w:tmpl w:val="20ACA700"/>
    <w:lvl w:ilvl="0" w:tplc="D862E83C">
      <w:start w:val="1"/>
      <w:numFmt w:val="decimal"/>
      <w:lvlText w:val="%1)"/>
      <w:lvlJc w:val="left"/>
      <w:pPr>
        <w:ind w:left="1440" w:hanging="360"/>
      </w:pPr>
      <w:rPr>
        <w:rFonts w:hint="default"/>
      </w:r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33">
    <w:nsid w:val="65E55DC8"/>
    <w:multiLevelType w:val="hybridMultilevel"/>
    <w:tmpl w:val="25DE3AA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4">
    <w:nsid w:val="6635411B"/>
    <w:multiLevelType w:val="hybridMultilevel"/>
    <w:tmpl w:val="75524EC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5">
    <w:nsid w:val="67126218"/>
    <w:multiLevelType w:val="hybridMultilevel"/>
    <w:tmpl w:val="D8EC9484"/>
    <w:lvl w:ilvl="0" w:tplc="49D27B66">
      <w:start w:val="2"/>
      <w:numFmt w:val="bullet"/>
      <w:lvlText w:val="-"/>
      <w:lvlJc w:val="left"/>
      <w:pPr>
        <w:ind w:left="1440" w:hanging="360"/>
      </w:pPr>
      <w:rPr>
        <w:rFonts w:ascii="Times New Roman" w:eastAsia="Times New Roman" w:hAnsi="Times New Roman" w:cs="Times New Roman"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6">
    <w:nsid w:val="6A2318FF"/>
    <w:multiLevelType w:val="hybridMultilevel"/>
    <w:tmpl w:val="3CC8572E"/>
    <w:lvl w:ilvl="0" w:tplc="0418000F">
      <w:start w:val="1"/>
      <w:numFmt w:val="decimal"/>
      <w:lvlText w:val="%1."/>
      <w:lvlJc w:val="left"/>
      <w:pPr>
        <w:ind w:left="3660" w:hanging="360"/>
      </w:pPr>
    </w:lvl>
    <w:lvl w:ilvl="1" w:tplc="04180019" w:tentative="1">
      <w:start w:val="1"/>
      <w:numFmt w:val="lowerLetter"/>
      <w:lvlText w:val="%2."/>
      <w:lvlJc w:val="left"/>
      <w:pPr>
        <w:ind w:left="4380" w:hanging="360"/>
      </w:pPr>
    </w:lvl>
    <w:lvl w:ilvl="2" w:tplc="0418001B" w:tentative="1">
      <w:start w:val="1"/>
      <w:numFmt w:val="lowerRoman"/>
      <w:lvlText w:val="%3."/>
      <w:lvlJc w:val="right"/>
      <w:pPr>
        <w:ind w:left="5100" w:hanging="180"/>
      </w:pPr>
    </w:lvl>
    <w:lvl w:ilvl="3" w:tplc="0418000F" w:tentative="1">
      <w:start w:val="1"/>
      <w:numFmt w:val="decimal"/>
      <w:lvlText w:val="%4."/>
      <w:lvlJc w:val="left"/>
      <w:pPr>
        <w:ind w:left="5820" w:hanging="360"/>
      </w:pPr>
    </w:lvl>
    <w:lvl w:ilvl="4" w:tplc="04180019" w:tentative="1">
      <w:start w:val="1"/>
      <w:numFmt w:val="lowerLetter"/>
      <w:lvlText w:val="%5."/>
      <w:lvlJc w:val="left"/>
      <w:pPr>
        <w:ind w:left="6540" w:hanging="360"/>
      </w:pPr>
    </w:lvl>
    <w:lvl w:ilvl="5" w:tplc="0418001B" w:tentative="1">
      <w:start w:val="1"/>
      <w:numFmt w:val="lowerRoman"/>
      <w:lvlText w:val="%6."/>
      <w:lvlJc w:val="right"/>
      <w:pPr>
        <w:ind w:left="7260" w:hanging="180"/>
      </w:pPr>
    </w:lvl>
    <w:lvl w:ilvl="6" w:tplc="0418000F" w:tentative="1">
      <w:start w:val="1"/>
      <w:numFmt w:val="decimal"/>
      <w:lvlText w:val="%7."/>
      <w:lvlJc w:val="left"/>
      <w:pPr>
        <w:ind w:left="7980" w:hanging="360"/>
      </w:pPr>
    </w:lvl>
    <w:lvl w:ilvl="7" w:tplc="04180019" w:tentative="1">
      <w:start w:val="1"/>
      <w:numFmt w:val="lowerLetter"/>
      <w:lvlText w:val="%8."/>
      <w:lvlJc w:val="left"/>
      <w:pPr>
        <w:ind w:left="8700" w:hanging="360"/>
      </w:pPr>
    </w:lvl>
    <w:lvl w:ilvl="8" w:tplc="0418001B" w:tentative="1">
      <w:start w:val="1"/>
      <w:numFmt w:val="lowerRoman"/>
      <w:lvlText w:val="%9."/>
      <w:lvlJc w:val="right"/>
      <w:pPr>
        <w:ind w:left="9420" w:hanging="180"/>
      </w:pPr>
    </w:lvl>
  </w:abstractNum>
  <w:abstractNum w:abstractNumId="37">
    <w:nsid w:val="6B5E46E9"/>
    <w:multiLevelType w:val="multilevel"/>
    <w:tmpl w:val="52702BB4"/>
    <w:lvl w:ilvl="0">
      <w:start w:val="4"/>
      <w:numFmt w:val="decimal"/>
      <w:lvlText w:val="%1"/>
      <w:lvlJc w:val="left"/>
      <w:pPr>
        <w:ind w:left="360" w:hanging="360"/>
      </w:pPr>
      <w:rPr>
        <w:rFonts w:hint="default"/>
        <w:b/>
      </w:rPr>
    </w:lvl>
    <w:lvl w:ilvl="1">
      <w:start w:val="1"/>
      <w:numFmt w:val="decimal"/>
      <w:lvlText w:val="%1.%2"/>
      <w:lvlJc w:val="left"/>
      <w:pPr>
        <w:ind w:left="45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8">
    <w:nsid w:val="6EA61FDB"/>
    <w:multiLevelType w:val="multilevel"/>
    <w:tmpl w:val="8A4AA08A"/>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700407F1"/>
    <w:multiLevelType w:val="hybridMultilevel"/>
    <w:tmpl w:val="30882D5C"/>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0">
    <w:nsid w:val="708D2E54"/>
    <w:multiLevelType w:val="hybridMultilevel"/>
    <w:tmpl w:val="4830D80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1">
    <w:nsid w:val="740D6799"/>
    <w:multiLevelType w:val="hybridMultilevel"/>
    <w:tmpl w:val="9AF63D38"/>
    <w:lvl w:ilvl="0" w:tplc="0418000B">
      <w:start w:val="1"/>
      <w:numFmt w:val="bullet"/>
      <w:lvlText w:val=""/>
      <w:lvlJc w:val="left"/>
      <w:pPr>
        <w:ind w:left="780" w:hanging="360"/>
      </w:pPr>
      <w:rPr>
        <w:rFonts w:ascii="Wingdings" w:hAnsi="Wingdings" w:hint="default"/>
      </w:rPr>
    </w:lvl>
    <w:lvl w:ilvl="1" w:tplc="04180003" w:tentative="1">
      <w:start w:val="1"/>
      <w:numFmt w:val="bullet"/>
      <w:lvlText w:val="o"/>
      <w:lvlJc w:val="left"/>
      <w:pPr>
        <w:ind w:left="1500" w:hanging="360"/>
      </w:pPr>
      <w:rPr>
        <w:rFonts w:ascii="Courier New" w:hAnsi="Courier New" w:cs="Courier New" w:hint="default"/>
      </w:rPr>
    </w:lvl>
    <w:lvl w:ilvl="2" w:tplc="04180005" w:tentative="1">
      <w:start w:val="1"/>
      <w:numFmt w:val="bullet"/>
      <w:lvlText w:val=""/>
      <w:lvlJc w:val="left"/>
      <w:pPr>
        <w:ind w:left="2220" w:hanging="360"/>
      </w:pPr>
      <w:rPr>
        <w:rFonts w:ascii="Wingdings" w:hAnsi="Wingdings" w:hint="default"/>
      </w:rPr>
    </w:lvl>
    <w:lvl w:ilvl="3" w:tplc="04180001" w:tentative="1">
      <w:start w:val="1"/>
      <w:numFmt w:val="bullet"/>
      <w:lvlText w:val=""/>
      <w:lvlJc w:val="left"/>
      <w:pPr>
        <w:ind w:left="2940" w:hanging="360"/>
      </w:pPr>
      <w:rPr>
        <w:rFonts w:ascii="Symbol" w:hAnsi="Symbol" w:hint="default"/>
      </w:rPr>
    </w:lvl>
    <w:lvl w:ilvl="4" w:tplc="04180003" w:tentative="1">
      <w:start w:val="1"/>
      <w:numFmt w:val="bullet"/>
      <w:lvlText w:val="o"/>
      <w:lvlJc w:val="left"/>
      <w:pPr>
        <w:ind w:left="3660" w:hanging="360"/>
      </w:pPr>
      <w:rPr>
        <w:rFonts w:ascii="Courier New" w:hAnsi="Courier New" w:cs="Courier New" w:hint="default"/>
      </w:rPr>
    </w:lvl>
    <w:lvl w:ilvl="5" w:tplc="04180005" w:tentative="1">
      <w:start w:val="1"/>
      <w:numFmt w:val="bullet"/>
      <w:lvlText w:val=""/>
      <w:lvlJc w:val="left"/>
      <w:pPr>
        <w:ind w:left="4380" w:hanging="360"/>
      </w:pPr>
      <w:rPr>
        <w:rFonts w:ascii="Wingdings" w:hAnsi="Wingdings" w:hint="default"/>
      </w:rPr>
    </w:lvl>
    <w:lvl w:ilvl="6" w:tplc="04180001" w:tentative="1">
      <w:start w:val="1"/>
      <w:numFmt w:val="bullet"/>
      <w:lvlText w:val=""/>
      <w:lvlJc w:val="left"/>
      <w:pPr>
        <w:ind w:left="5100" w:hanging="360"/>
      </w:pPr>
      <w:rPr>
        <w:rFonts w:ascii="Symbol" w:hAnsi="Symbol" w:hint="default"/>
      </w:rPr>
    </w:lvl>
    <w:lvl w:ilvl="7" w:tplc="04180003" w:tentative="1">
      <w:start w:val="1"/>
      <w:numFmt w:val="bullet"/>
      <w:lvlText w:val="o"/>
      <w:lvlJc w:val="left"/>
      <w:pPr>
        <w:ind w:left="5820" w:hanging="360"/>
      </w:pPr>
      <w:rPr>
        <w:rFonts w:ascii="Courier New" w:hAnsi="Courier New" w:cs="Courier New" w:hint="default"/>
      </w:rPr>
    </w:lvl>
    <w:lvl w:ilvl="8" w:tplc="04180005" w:tentative="1">
      <w:start w:val="1"/>
      <w:numFmt w:val="bullet"/>
      <w:lvlText w:val=""/>
      <w:lvlJc w:val="left"/>
      <w:pPr>
        <w:ind w:left="6540" w:hanging="360"/>
      </w:pPr>
      <w:rPr>
        <w:rFonts w:ascii="Wingdings" w:hAnsi="Wingdings" w:hint="default"/>
      </w:rPr>
    </w:lvl>
  </w:abstractNum>
  <w:abstractNum w:abstractNumId="42">
    <w:nsid w:val="7537141F"/>
    <w:multiLevelType w:val="hybridMultilevel"/>
    <w:tmpl w:val="4FA0258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3">
    <w:nsid w:val="761C6040"/>
    <w:multiLevelType w:val="multilevel"/>
    <w:tmpl w:val="9A44B534"/>
    <w:lvl w:ilvl="0">
      <w:start w:val="4"/>
      <w:numFmt w:val="decimal"/>
      <w:lvlText w:val="%1"/>
      <w:lvlJc w:val="left"/>
      <w:pPr>
        <w:ind w:left="480" w:hanging="480"/>
      </w:pPr>
      <w:rPr>
        <w:rFonts w:ascii="Times New Roman" w:hAnsi="Times New Roman" w:hint="default"/>
        <w:b/>
        <w:sz w:val="24"/>
      </w:rPr>
    </w:lvl>
    <w:lvl w:ilvl="1">
      <w:start w:val="1"/>
      <w:numFmt w:val="decimal"/>
      <w:lvlText w:val="%1.%2"/>
      <w:lvlJc w:val="left"/>
      <w:pPr>
        <w:ind w:left="480" w:hanging="480"/>
      </w:pPr>
      <w:rPr>
        <w:rFonts w:ascii="Times New Roman" w:hAnsi="Times New Roman" w:hint="default"/>
        <w:b/>
        <w:sz w:val="24"/>
      </w:rPr>
    </w:lvl>
    <w:lvl w:ilvl="2">
      <w:start w:val="2"/>
      <w:numFmt w:val="decimal"/>
      <w:lvlText w:val="%1.%2.%3"/>
      <w:lvlJc w:val="left"/>
      <w:pPr>
        <w:ind w:left="720" w:hanging="720"/>
      </w:pPr>
      <w:rPr>
        <w:rFonts w:ascii="Times New Roman" w:hAnsi="Times New Roman" w:hint="default"/>
        <w:b/>
        <w:sz w:val="24"/>
      </w:rPr>
    </w:lvl>
    <w:lvl w:ilvl="3">
      <w:start w:val="1"/>
      <w:numFmt w:val="decimal"/>
      <w:lvlText w:val="%1.%2.%3.%4"/>
      <w:lvlJc w:val="left"/>
      <w:pPr>
        <w:ind w:left="720" w:hanging="720"/>
      </w:pPr>
      <w:rPr>
        <w:rFonts w:ascii="Times New Roman" w:hAnsi="Times New Roman" w:hint="default"/>
        <w:b/>
        <w:sz w:val="24"/>
      </w:rPr>
    </w:lvl>
    <w:lvl w:ilvl="4">
      <w:start w:val="1"/>
      <w:numFmt w:val="decimal"/>
      <w:lvlText w:val="%1.%2.%3.%4.%5"/>
      <w:lvlJc w:val="left"/>
      <w:pPr>
        <w:ind w:left="1080" w:hanging="1080"/>
      </w:pPr>
      <w:rPr>
        <w:rFonts w:ascii="Times New Roman" w:hAnsi="Times New Roman" w:hint="default"/>
        <w:b/>
        <w:sz w:val="24"/>
      </w:rPr>
    </w:lvl>
    <w:lvl w:ilvl="5">
      <w:start w:val="1"/>
      <w:numFmt w:val="decimal"/>
      <w:lvlText w:val="%1.%2.%3.%4.%5.%6"/>
      <w:lvlJc w:val="left"/>
      <w:pPr>
        <w:ind w:left="1080" w:hanging="1080"/>
      </w:pPr>
      <w:rPr>
        <w:rFonts w:ascii="Times New Roman" w:hAnsi="Times New Roman" w:hint="default"/>
        <w:b/>
        <w:sz w:val="24"/>
      </w:rPr>
    </w:lvl>
    <w:lvl w:ilvl="6">
      <w:start w:val="1"/>
      <w:numFmt w:val="decimal"/>
      <w:lvlText w:val="%1.%2.%3.%4.%5.%6.%7"/>
      <w:lvlJc w:val="left"/>
      <w:pPr>
        <w:ind w:left="1440" w:hanging="1440"/>
      </w:pPr>
      <w:rPr>
        <w:rFonts w:ascii="Times New Roman" w:hAnsi="Times New Roman" w:hint="default"/>
        <w:b/>
        <w:sz w:val="24"/>
      </w:rPr>
    </w:lvl>
    <w:lvl w:ilvl="7">
      <w:start w:val="1"/>
      <w:numFmt w:val="decimal"/>
      <w:lvlText w:val="%1.%2.%3.%4.%5.%6.%7.%8"/>
      <w:lvlJc w:val="left"/>
      <w:pPr>
        <w:ind w:left="1440" w:hanging="1440"/>
      </w:pPr>
      <w:rPr>
        <w:rFonts w:ascii="Times New Roman" w:hAnsi="Times New Roman" w:hint="default"/>
        <w:b/>
        <w:sz w:val="24"/>
      </w:rPr>
    </w:lvl>
    <w:lvl w:ilvl="8">
      <w:start w:val="1"/>
      <w:numFmt w:val="decimal"/>
      <w:lvlText w:val="%1.%2.%3.%4.%5.%6.%7.%8.%9"/>
      <w:lvlJc w:val="left"/>
      <w:pPr>
        <w:ind w:left="1440" w:hanging="1440"/>
      </w:pPr>
      <w:rPr>
        <w:rFonts w:ascii="Times New Roman" w:hAnsi="Times New Roman" w:hint="default"/>
        <w:b/>
        <w:sz w:val="24"/>
      </w:rPr>
    </w:lvl>
  </w:abstractNum>
  <w:abstractNum w:abstractNumId="44">
    <w:nsid w:val="779A2554"/>
    <w:multiLevelType w:val="hybridMultilevel"/>
    <w:tmpl w:val="942E51E8"/>
    <w:lvl w:ilvl="0" w:tplc="04180001">
      <w:start w:val="1"/>
      <w:numFmt w:val="bullet"/>
      <w:lvlText w:val=""/>
      <w:lvlJc w:val="left"/>
      <w:pPr>
        <w:ind w:left="1140" w:hanging="360"/>
      </w:pPr>
      <w:rPr>
        <w:rFonts w:ascii="Symbol" w:hAnsi="Symbol" w:hint="default"/>
      </w:rPr>
    </w:lvl>
    <w:lvl w:ilvl="1" w:tplc="04180003" w:tentative="1">
      <w:start w:val="1"/>
      <w:numFmt w:val="bullet"/>
      <w:lvlText w:val="o"/>
      <w:lvlJc w:val="left"/>
      <w:pPr>
        <w:ind w:left="1860" w:hanging="360"/>
      </w:pPr>
      <w:rPr>
        <w:rFonts w:ascii="Courier New" w:hAnsi="Courier New" w:cs="Courier New" w:hint="default"/>
      </w:rPr>
    </w:lvl>
    <w:lvl w:ilvl="2" w:tplc="04180005" w:tentative="1">
      <w:start w:val="1"/>
      <w:numFmt w:val="bullet"/>
      <w:lvlText w:val=""/>
      <w:lvlJc w:val="left"/>
      <w:pPr>
        <w:ind w:left="2580" w:hanging="360"/>
      </w:pPr>
      <w:rPr>
        <w:rFonts w:ascii="Wingdings" w:hAnsi="Wingdings" w:hint="default"/>
      </w:rPr>
    </w:lvl>
    <w:lvl w:ilvl="3" w:tplc="04180001" w:tentative="1">
      <w:start w:val="1"/>
      <w:numFmt w:val="bullet"/>
      <w:lvlText w:val=""/>
      <w:lvlJc w:val="left"/>
      <w:pPr>
        <w:ind w:left="3300" w:hanging="360"/>
      </w:pPr>
      <w:rPr>
        <w:rFonts w:ascii="Symbol" w:hAnsi="Symbol" w:hint="default"/>
      </w:rPr>
    </w:lvl>
    <w:lvl w:ilvl="4" w:tplc="04180003" w:tentative="1">
      <w:start w:val="1"/>
      <w:numFmt w:val="bullet"/>
      <w:lvlText w:val="o"/>
      <w:lvlJc w:val="left"/>
      <w:pPr>
        <w:ind w:left="4020" w:hanging="360"/>
      </w:pPr>
      <w:rPr>
        <w:rFonts w:ascii="Courier New" w:hAnsi="Courier New" w:cs="Courier New" w:hint="default"/>
      </w:rPr>
    </w:lvl>
    <w:lvl w:ilvl="5" w:tplc="04180005" w:tentative="1">
      <w:start w:val="1"/>
      <w:numFmt w:val="bullet"/>
      <w:lvlText w:val=""/>
      <w:lvlJc w:val="left"/>
      <w:pPr>
        <w:ind w:left="4740" w:hanging="360"/>
      </w:pPr>
      <w:rPr>
        <w:rFonts w:ascii="Wingdings" w:hAnsi="Wingdings" w:hint="default"/>
      </w:rPr>
    </w:lvl>
    <w:lvl w:ilvl="6" w:tplc="04180001" w:tentative="1">
      <w:start w:val="1"/>
      <w:numFmt w:val="bullet"/>
      <w:lvlText w:val=""/>
      <w:lvlJc w:val="left"/>
      <w:pPr>
        <w:ind w:left="5460" w:hanging="360"/>
      </w:pPr>
      <w:rPr>
        <w:rFonts w:ascii="Symbol" w:hAnsi="Symbol" w:hint="default"/>
      </w:rPr>
    </w:lvl>
    <w:lvl w:ilvl="7" w:tplc="04180003" w:tentative="1">
      <w:start w:val="1"/>
      <w:numFmt w:val="bullet"/>
      <w:lvlText w:val="o"/>
      <w:lvlJc w:val="left"/>
      <w:pPr>
        <w:ind w:left="6180" w:hanging="360"/>
      </w:pPr>
      <w:rPr>
        <w:rFonts w:ascii="Courier New" w:hAnsi="Courier New" w:cs="Courier New" w:hint="default"/>
      </w:rPr>
    </w:lvl>
    <w:lvl w:ilvl="8" w:tplc="04180005" w:tentative="1">
      <w:start w:val="1"/>
      <w:numFmt w:val="bullet"/>
      <w:lvlText w:val=""/>
      <w:lvlJc w:val="left"/>
      <w:pPr>
        <w:ind w:left="6900" w:hanging="360"/>
      </w:pPr>
      <w:rPr>
        <w:rFonts w:ascii="Wingdings" w:hAnsi="Wingdings" w:hint="default"/>
      </w:rPr>
    </w:lvl>
  </w:abstractNum>
  <w:abstractNum w:abstractNumId="45">
    <w:nsid w:val="7E183308"/>
    <w:multiLevelType w:val="hybridMultilevel"/>
    <w:tmpl w:val="0E401C2C"/>
    <w:lvl w:ilvl="0" w:tplc="D862E83C">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34"/>
  </w:num>
  <w:num w:numId="5">
    <w:abstractNumId w:val="30"/>
  </w:num>
  <w:num w:numId="6">
    <w:abstractNumId w:val="41"/>
  </w:num>
  <w:num w:numId="7">
    <w:abstractNumId w:val="18"/>
  </w:num>
  <w:num w:numId="8">
    <w:abstractNumId w:val="35"/>
  </w:num>
  <w:num w:numId="9">
    <w:abstractNumId w:val="26"/>
  </w:num>
  <w:num w:numId="10">
    <w:abstractNumId w:val="10"/>
  </w:num>
  <w:num w:numId="11">
    <w:abstractNumId w:val="44"/>
  </w:num>
  <w:num w:numId="12">
    <w:abstractNumId w:val="15"/>
  </w:num>
  <w:num w:numId="13">
    <w:abstractNumId w:val="31"/>
  </w:num>
  <w:num w:numId="14">
    <w:abstractNumId w:val="23"/>
  </w:num>
  <w:num w:numId="15">
    <w:abstractNumId w:val="39"/>
  </w:num>
  <w:num w:numId="16">
    <w:abstractNumId w:val="37"/>
  </w:num>
  <w:num w:numId="17">
    <w:abstractNumId w:val="9"/>
  </w:num>
  <w:num w:numId="18">
    <w:abstractNumId w:val="19"/>
  </w:num>
  <w:num w:numId="19">
    <w:abstractNumId w:val="17"/>
  </w:num>
  <w:num w:numId="20">
    <w:abstractNumId w:val="11"/>
  </w:num>
  <w:num w:numId="21">
    <w:abstractNumId w:val="43"/>
  </w:num>
  <w:num w:numId="22">
    <w:abstractNumId w:val="38"/>
  </w:num>
  <w:num w:numId="23">
    <w:abstractNumId w:val="28"/>
  </w:num>
  <w:num w:numId="24">
    <w:abstractNumId w:val="25"/>
  </w:num>
  <w:num w:numId="25">
    <w:abstractNumId w:val="20"/>
  </w:num>
  <w:num w:numId="26">
    <w:abstractNumId w:val="12"/>
  </w:num>
  <w:num w:numId="27">
    <w:abstractNumId w:val="2"/>
  </w:num>
  <w:num w:numId="28">
    <w:abstractNumId w:val="42"/>
  </w:num>
  <w:num w:numId="29">
    <w:abstractNumId w:val="5"/>
  </w:num>
  <w:num w:numId="30">
    <w:abstractNumId w:val="3"/>
  </w:num>
  <w:num w:numId="31">
    <w:abstractNumId w:val="45"/>
  </w:num>
  <w:num w:numId="32">
    <w:abstractNumId w:val="27"/>
  </w:num>
  <w:num w:numId="33">
    <w:abstractNumId w:val="22"/>
  </w:num>
  <w:num w:numId="34">
    <w:abstractNumId w:val="36"/>
  </w:num>
  <w:num w:numId="35">
    <w:abstractNumId w:val="29"/>
  </w:num>
  <w:num w:numId="36">
    <w:abstractNumId w:val="32"/>
  </w:num>
  <w:num w:numId="37">
    <w:abstractNumId w:val="21"/>
  </w:num>
  <w:num w:numId="38">
    <w:abstractNumId w:val="8"/>
  </w:num>
  <w:num w:numId="39">
    <w:abstractNumId w:val="16"/>
  </w:num>
  <w:num w:numId="40">
    <w:abstractNumId w:val="40"/>
  </w:num>
  <w:num w:numId="41">
    <w:abstractNumId w:val="1"/>
  </w:num>
  <w:num w:numId="42">
    <w:abstractNumId w:val="0"/>
  </w:num>
  <w:num w:numId="43">
    <w:abstractNumId w:val="33"/>
  </w:num>
  <w:num w:numId="44">
    <w:abstractNumId w:val="13"/>
  </w:num>
  <w:num w:numId="45">
    <w:abstractNumId w:val="14"/>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954"/>
    <w:rsid w:val="00000CDE"/>
    <w:rsid w:val="0000270F"/>
    <w:rsid w:val="00002E07"/>
    <w:rsid w:val="00003E76"/>
    <w:rsid w:val="0000477E"/>
    <w:rsid w:val="00010939"/>
    <w:rsid w:val="0001113C"/>
    <w:rsid w:val="0001489F"/>
    <w:rsid w:val="0001741B"/>
    <w:rsid w:val="00020C19"/>
    <w:rsid w:val="00022653"/>
    <w:rsid w:val="00025092"/>
    <w:rsid w:val="00025392"/>
    <w:rsid w:val="00025727"/>
    <w:rsid w:val="00033727"/>
    <w:rsid w:val="00033B6D"/>
    <w:rsid w:val="00034366"/>
    <w:rsid w:val="000344C4"/>
    <w:rsid w:val="000363B5"/>
    <w:rsid w:val="0004656F"/>
    <w:rsid w:val="00052294"/>
    <w:rsid w:val="0005287D"/>
    <w:rsid w:val="00055221"/>
    <w:rsid w:val="00057258"/>
    <w:rsid w:val="00064750"/>
    <w:rsid w:val="000675A4"/>
    <w:rsid w:val="00070698"/>
    <w:rsid w:val="00072FE1"/>
    <w:rsid w:val="000768D8"/>
    <w:rsid w:val="000773D7"/>
    <w:rsid w:val="00082040"/>
    <w:rsid w:val="000873AB"/>
    <w:rsid w:val="0009059F"/>
    <w:rsid w:val="00091FDD"/>
    <w:rsid w:val="000A2DED"/>
    <w:rsid w:val="000A78AA"/>
    <w:rsid w:val="000B49A1"/>
    <w:rsid w:val="000B5525"/>
    <w:rsid w:val="000B6692"/>
    <w:rsid w:val="000C2393"/>
    <w:rsid w:val="000D217A"/>
    <w:rsid w:val="000D3407"/>
    <w:rsid w:val="000D4EE0"/>
    <w:rsid w:val="000D5DF9"/>
    <w:rsid w:val="000D7CE5"/>
    <w:rsid w:val="000E608C"/>
    <w:rsid w:val="000F1E68"/>
    <w:rsid w:val="000F34CE"/>
    <w:rsid w:val="000F6426"/>
    <w:rsid w:val="000F72F0"/>
    <w:rsid w:val="001025A7"/>
    <w:rsid w:val="00106C3D"/>
    <w:rsid w:val="00114735"/>
    <w:rsid w:val="00114E53"/>
    <w:rsid w:val="0011669C"/>
    <w:rsid w:val="001169E8"/>
    <w:rsid w:val="001226D8"/>
    <w:rsid w:val="001235B0"/>
    <w:rsid w:val="00131139"/>
    <w:rsid w:val="00134001"/>
    <w:rsid w:val="00137392"/>
    <w:rsid w:val="001415BD"/>
    <w:rsid w:val="00143992"/>
    <w:rsid w:val="00150F6F"/>
    <w:rsid w:val="00157407"/>
    <w:rsid w:val="0016227F"/>
    <w:rsid w:val="001675BE"/>
    <w:rsid w:val="00174547"/>
    <w:rsid w:val="0017737A"/>
    <w:rsid w:val="001825D4"/>
    <w:rsid w:val="001827DE"/>
    <w:rsid w:val="00184259"/>
    <w:rsid w:val="00191041"/>
    <w:rsid w:val="00191C53"/>
    <w:rsid w:val="001963CE"/>
    <w:rsid w:val="001A2D6E"/>
    <w:rsid w:val="001A3A48"/>
    <w:rsid w:val="001A3C15"/>
    <w:rsid w:val="001B11C4"/>
    <w:rsid w:val="001B36C1"/>
    <w:rsid w:val="001C2929"/>
    <w:rsid w:val="001C5B02"/>
    <w:rsid w:val="001C66BB"/>
    <w:rsid w:val="001C6A36"/>
    <w:rsid w:val="001D689C"/>
    <w:rsid w:val="001E2586"/>
    <w:rsid w:val="001F046F"/>
    <w:rsid w:val="001F32D4"/>
    <w:rsid w:val="001F38DC"/>
    <w:rsid w:val="001F4841"/>
    <w:rsid w:val="001F75B4"/>
    <w:rsid w:val="00200487"/>
    <w:rsid w:val="0020213C"/>
    <w:rsid w:val="002041C8"/>
    <w:rsid w:val="00204B5B"/>
    <w:rsid w:val="00207235"/>
    <w:rsid w:val="00207958"/>
    <w:rsid w:val="00210A7D"/>
    <w:rsid w:val="00213802"/>
    <w:rsid w:val="0021492D"/>
    <w:rsid w:val="00216584"/>
    <w:rsid w:val="00216CA5"/>
    <w:rsid w:val="00217BE2"/>
    <w:rsid w:val="0022007F"/>
    <w:rsid w:val="00222DE5"/>
    <w:rsid w:val="00235269"/>
    <w:rsid w:val="002372C2"/>
    <w:rsid w:val="0023781F"/>
    <w:rsid w:val="00241051"/>
    <w:rsid w:val="00246DAE"/>
    <w:rsid w:val="0025175F"/>
    <w:rsid w:val="002568CF"/>
    <w:rsid w:val="00260499"/>
    <w:rsid w:val="002674B2"/>
    <w:rsid w:val="002705B0"/>
    <w:rsid w:val="0027071C"/>
    <w:rsid w:val="00285193"/>
    <w:rsid w:val="00286C20"/>
    <w:rsid w:val="00291560"/>
    <w:rsid w:val="00291583"/>
    <w:rsid w:val="002952B8"/>
    <w:rsid w:val="00295ABE"/>
    <w:rsid w:val="002A12F8"/>
    <w:rsid w:val="002A1B00"/>
    <w:rsid w:val="002A4AA4"/>
    <w:rsid w:val="002A6131"/>
    <w:rsid w:val="002A63EC"/>
    <w:rsid w:val="002A76F5"/>
    <w:rsid w:val="002A792E"/>
    <w:rsid w:val="002A7BEB"/>
    <w:rsid w:val="002B1898"/>
    <w:rsid w:val="002B1D8D"/>
    <w:rsid w:val="002B2179"/>
    <w:rsid w:val="002B5759"/>
    <w:rsid w:val="002B7207"/>
    <w:rsid w:val="002B7E8B"/>
    <w:rsid w:val="002C13C7"/>
    <w:rsid w:val="002C1DAC"/>
    <w:rsid w:val="002C470D"/>
    <w:rsid w:val="002C4F37"/>
    <w:rsid w:val="002C787B"/>
    <w:rsid w:val="002D27AE"/>
    <w:rsid w:val="002D6DC4"/>
    <w:rsid w:val="002D7617"/>
    <w:rsid w:val="002E0142"/>
    <w:rsid w:val="002E0290"/>
    <w:rsid w:val="002E0F23"/>
    <w:rsid w:val="002E2216"/>
    <w:rsid w:val="002E2EE3"/>
    <w:rsid w:val="002E6359"/>
    <w:rsid w:val="002E7EB2"/>
    <w:rsid w:val="002F0669"/>
    <w:rsid w:val="002F13BE"/>
    <w:rsid w:val="002F3595"/>
    <w:rsid w:val="002F3C76"/>
    <w:rsid w:val="002F4285"/>
    <w:rsid w:val="002F539A"/>
    <w:rsid w:val="002F7BA5"/>
    <w:rsid w:val="002F7C9B"/>
    <w:rsid w:val="002F7D9D"/>
    <w:rsid w:val="00311BA9"/>
    <w:rsid w:val="003157E2"/>
    <w:rsid w:val="003221A8"/>
    <w:rsid w:val="00331B85"/>
    <w:rsid w:val="00340946"/>
    <w:rsid w:val="003413DB"/>
    <w:rsid w:val="003419A5"/>
    <w:rsid w:val="00342020"/>
    <w:rsid w:val="003446A2"/>
    <w:rsid w:val="00356982"/>
    <w:rsid w:val="0036286A"/>
    <w:rsid w:val="0036342E"/>
    <w:rsid w:val="00370A45"/>
    <w:rsid w:val="00375FC6"/>
    <w:rsid w:val="00381C09"/>
    <w:rsid w:val="003827BE"/>
    <w:rsid w:val="00383D5B"/>
    <w:rsid w:val="003908DA"/>
    <w:rsid w:val="00395AF1"/>
    <w:rsid w:val="00395DE4"/>
    <w:rsid w:val="00397A7C"/>
    <w:rsid w:val="00397D98"/>
    <w:rsid w:val="003A038F"/>
    <w:rsid w:val="003A6789"/>
    <w:rsid w:val="003A6F0F"/>
    <w:rsid w:val="003A7D10"/>
    <w:rsid w:val="003B6A5D"/>
    <w:rsid w:val="003D0939"/>
    <w:rsid w:val="003D32B0"/>
    <w:rsid w:val="003E3FCC"/>
    <w:rsid w:val="003E5F43"/>
    <w:rsid w:val="003E6B29"/>
    <w:rsid w:val="003E7A5F"/>
    <w:rsid w:val="00400EC4"/>
    <w:rsid w:val="00403A01"/>
    <w:rsid w:val="00404DC5"/>
    <w:rsid w:val="00410857"/>
    <w:rsid w:val="00410AE3"/>
    <w:rsid w:val="00417716"/>
    <w:rsid w:val="004256D0"/>
    <w:rsid w:val="00425D61"/>
    <w:rsid w:val="00426B5B"/>
    <w:rsid w:val="00434B84"/>
    <w:rsid w:val="004403E3"/>
    <w:rsid w:val="00445F6E"/>
    <w:rsid w:val="004476A1"/>
    <w:rsid w:val="00451206"/>
    <w:rsid w:val="0045735D"/>
    <w:rsid w:val="004608D6"/>
    <w:rsid w:val="0046427A"/>
    <w:rsid w:val="0047046F"/>
    <w:rsid w:val="004738C2"/>
    <w:rsid w:val="00475BD6"/>
    <w:rsid w:val="00481691"/>
    <w:rsid w:val="0048349F"/>
    <w:rsid w:val="00483669"/>
    <w:rsid w:val="00484357"/>
    <w:rsid w:val="0048442F"/>
    <w:rsid w:val="0048579F"/>
    <w:rsid w:val="004B1806"/>
    <w:rsid w:val="004B3306"/>
    <w:rsid w:val="004B49E4"/>
    <w:rsid w:val="004B6B17"/>
    <w:rsid w:val="004B6E3F"/>
    <w:rsid w:val="004B79DC"/>
    <w:rsid w:val="004C291A"/>
    <w:rsid w:val="004C47EB"/>
    <w:rsid w:val="004D2FEF"/>
    <w:rsid w:val="004D3DD9"/>
    <w:rsid w:val="004D50F9"/>
    <w:rsid w:val="004E3123"/>
    <w:rsid w:val="004E32DF"/>
    <w:rsid w:val="004E38ED"/>
    <w:rsid w:val="004E5ECF"/>
    <w:rsid w:val="004F7078"/>
    <w:rsid w:val="00501C66"/>
    <w:rsid w:val="00516B4E"/>
    <w:rsid w:val="005217B7"/>
    <w:rsid w:val="005303E8"/>
    <w:rsid w:val="00532819"/>
    <w:rsid w:val="005337C4"/>
    <w:rsid w:val="00542322"/>
    <w:rsid w:val="0054290D"/>
    <w:rsid w:val="005443EE"/>
    <w:rsid w:val="00545178"/>
    <w:rsid w:val="00545734"/>
    <w:rsid w:val="00547752"/>
    <w:rsid w:val="005519A4"/>
    <w:rsid w:val="0055254B"/>
    <w:rsid w:val="00564550"/>
    <w:rsid w:val="00567156"/>
    <w:rsid w:val="00567B94"/>
    <w:rsid w:val="00583C52"/>
    <w:rsid w:val="00585086"/>
    <w:rsid w:val="00590B75"/>
    <w:rsid w:val="00590FD2"/>
    <w:rsid w:val="00592532"/>
    <w:rsid w:val="0059354B"/>
    <w:rsid w:val="00594E6D"/>
    <w:rsid w:val="005A47DA"/>
    <w:rsid w:val="005A63AD"/>
    <w:rsid w:val="005A6504"/>
    <w:rsid w:val="005B0E64"/>
    <w:rsid w:val="005B1C62"/>
    <w:rsid w:val="005C2D19"/>
    <w:rsid w:val="005C469B"/>
    <w:rsid w:val="005C534C"/>
    <w:rsid w:val="005C53CA"/>
    <w:rsid w:val="005C6D0E"/>
    <w:rsid w:val="005C7A63"/>
    <w:rsid w:val="005D428C"/>
    <w:rsid w:val="005D4A61"/>
    <w:rsid w:val="005D5DA0"/>
    <w:rsid w:val="005E4784"/>
    <w:rsid w:val="005F214B"/>
    <w:rsid w:val="005F370F"/>
    <w:rsid w:val="005F4BBC"/>
    <w:rsid w:val="00614CAC"/>
    <w:rsid w:val="00616084"/>
    <w:rsid w:val="006177CF"/>
    <w:rsid w:val="00623012"/>
    <w:rsid w:val="00630453"/>
    <w:rsid w:val="0063603F"/>
    <w:rsid w:val="00636D10"/>
    <w:rsid w:val="00640D95"/>
    <w:rsid w:val="00641E8B"/>
    <w:rsid w:val="00643C3D"/>
    <w:rsid w:val="00644774"/>
    <w:rsid w:val="00646930"/>
    <w:rsid w:val="00654FF0"/>
    <w:rsid w:val="00661187"/>
    <w:rsid w:val="00666D54"/>
    <w:rsid w:val="00681EEC"/>
    <w:rsid w:val="006825DD"/>
    <w:rsid w:val="00682720"/>
    <w:rsid w:val="00686449"/>
    <w:rsid w:val="00687362"/>
    <w:rsid w:val="006A0060"/>
    <w:rsid w:val="006A1ACC"/>
    <w:rsid w:val="006A34A4"/>
    <w:rsid w:val="006A4666"/>
    <w:rsid w:val="006A4F73"/>
    <w:rsid w:val="006B116B"/>
    <w:rsid w:val="006B146D"/>
    <w:rsid w:val="006B2E43"/>
    <w:rsid w:val="006B76A9"/>
    <w:rsid w:val="006C36C5"/>
    <w:rsid w:val="006C3EC9"/>
    <w:rsid w:val="006C4CEA"/>
    <w:rsid w:val="006C662B"/>
    <w:rsid w:val="006D150B"/>
    <w:rsid w:val="006D1F11"/>
    <w:rsid w:val="006D4390"/>
    <w:rsid w:val="006E0498"/>
    <w:rsid w:val="006E0DE2"/>
    <w:rsid w:val="006E2994"/>
    <w:rsid w:val="006F17C6"/>
    <w:rsid w:val="006F40B1"/>
    <w:rsid w:val="006F6120"/>
    <w:rsid w:val="007014D7"/>
    <w:rsid w:val="007015E3"/>
    <w:rsid w:val="00702EE5"/>
    <w:rsid w:val="00704943"/>
    <w:rsid w:val="00706129"/>
    <w:rsid w:val="00716CBE"/>
    <w:rsid w:val="00722857"/>
    <w:rsid w:val="007237B8"/>
    <w:rsid w:val="00723A0F"/>
    <w:rsid w:val="00730AB2"/>
    <w:rsid w:val="00732F26"/>
    <w:rsid w:val="007426D5"/>
    <w:rsid w:val="007513E6"/>
    <w:rsid w:val="00753A7C"/>
    <w:rsid w:val="00756F66"/>
    <w:rsid w:val="00767B7C"/>
    <w:rsid w:val="007729E6"/>
    <w:rsid w:val="00774162"/>
    <w:rsid w:val="00775EFB"/>
    <w:rsid w:val="0078118F"/>
    <w:rsid w:val="00785FF4"/>
    <w:rsid w:val="00795595"/>
    <w:rsid w:val="00796614"/>
    <w:rsid w:val="007B1529"/>
    <w:rsid w:val="007B21FD"/>
    <w:rsid w:val="007B6218"/>
    <w:rsid w:val="007D2C45"/>
    <w:rsid w:val="007D42D0"/>
    <w:rsid w:val="007D6C3F"/>
    <w:rsid w:val="007E0A20"/>
    <w:rsid w:val="007E2EF4"/>
    <w:rsid w:val="007E701D"/>
    <w:rsid w:val="007F500E"/>
    <w:rsid w:val="00803C11"/>
    <w:rsid w:val="00805A2E"/>
    <w:rsid w:val="00813639"/>
    <w:rsid w:val="008148C5"/>
    <w:rsid w:val="008173F1"/>
    <w:rsid w:val="00822723"/>
    <w:rsid w:val="0082323A"/>
    <w:rsid w:val="00824307"/>
    <w:rsid w:val="0082579C"/>
    <w:rsid w:val="00826492"/>
    <w:rsid w:val="00827386"/>
    <w:rsid w:val="0083114F"/>
    <w:rsid w:val="0083216E"/>
    <w:rsid w:val="008325FD"/>
    <w:rsid w:val="00837CE7"/>
    <w:rsid w:val="00840D9B"/>
    <w:rsid w:val="0084581A"/>
    <w:rsid w:val="00845F5E"/>
    <w:rsid w:val="008513F4"/>
    <w:rsid w:val="008550A3"/>
    <w:rsid w:val="00856080"/>
    <w:rsid w:val="008576B3"/>
    <w:rsid w:val="00873331"/>
    <w:rsid w:val="008811BD"/>
    <w:rsid w:val="00883002"/>
    <w:rsid w:val="00892199"/>
    <w:rsid w:val="00896D10"/>
    <w:rsid w:val="008A0104"/>
    <w:rsid w:val="008A03D6"/>
    <w:rsid w:val="008A13CB"/>
    <w:rsid w:val="008A1AA3"/>
    <w:rsid w:val="008A5E28"/>
    <w:rsid w:val="008A7D43"/>
    <w:rsid w:val="008B0DCC"/>
    <w:rsid w:val="008B6BE0"/>
    <w:rsid w:val="008B6BF0"/>
    <w:rsid w:val="008B6E0A"/>
    <w:rsid w:val="008C45C1"/>
    <w:rsid w:val="008C7B13"/>
    <w:rsid w:val="008D4232"/>
    <w:rsid w:val="008D68F5"/>
    <w:rsid w:val="008E0365"/>
    <w:rsid w:val="008E30C6"/>
    <w:rsid w:val="008E3704"/>
    <w:rsid w:val="008E44FA"/>
    <w:rsid w:val="008E560D"/>
    <w:rsid w:val="008E7E40"/>
    <w:rsid w:val="008F3D9F"/>
    <w:rsid w:val="008F53B1"/>
    <w:rsid w:val="00901E43"/>
    <w:rsid w:val="00902B60"/>
    <w:rsid w:val="00904D7B"/>
    <w:rsid w:val="00910612"/>
    <w:rsid w:val="00911257"/>
    <w:rsid w:val="00911F00"/>
    <w:rsid w:val="00912ECA"/>
    <w:rsid w:val="00921B11"/>
    <w:rsid w:val="0092397D"/>
    <w:rsid w:val="0092459C"/>
    <w:rsid w:val="00925999"/>
    <w:rsid w:val="00927D51"/>
    <w:rsid w:val="00932EEB"/>
    <w:rsid w:val="0093451C"/>
    <w:rsid w:val="0093476B"/>
    <w:rsid w:val="00934CA3"/>
    <w:rsid w:val="00941602"/>
    <w:rsid w:val="0096014B"/>
    <w:rsid w:val="00965691"/>
    <w:rsid w:val="00967F30"/>
    <w:rsid w:val="00972D76"/>
    <w:rsid w:val="00973E90"/>
    <w:rsid w:val="00974D2F"/>
    <w:rsid w:val="009920D4"/>
    <w:rsid w:val="00995AE1"/>
    <w:rsid w:val="009A02AF"/>
    <w:rsid w:val="009A1492"/>
    <w:rsid w:val="009A1ADD"/>
    <w:rsid w:val="009A5895"/>
    <w:rsid w:val="009A64FB"/>
    <w:rsid w:val="009B2700"/>
    <w:rsid w:val="009B5132"/>
    <w:rsid w:val="009C1B2F"/>
    <w:rsid w:val="009C36C7"/>
    <w:rsid w:val="009C41CD"/>
    <w:rsid w:val="009C5B4C"/>
    <w:rsid w:val="009D1B3F"/>
    <w:rsid w:val="009D27B1"/>
    <w:rsid w:val="009D7BF0"/>
    <w:rsid w:val="009D7C92"/>
    <w:rsid w:val="009E06D9"/>
    <w:rsid w:val="009E14A7"/>
    <w:rsid w:val="009E6FC0"/>
    <w:rsid w:val="009F2185"/>
    <w:rsid w:val="009F3C92"/>
    <w:rsid w:val="00A1211C"/>
    <w:rsid w:val="00A2060A"/>
    <w:rsid w:val="00A32B86"/>
    <w:rsid w:val="00A35644"/>
    <w:rsid w:val="00A44F28"/>
    <w:rsid w:val="00A55BC9"/>
    <w:rsid w:val="00A56D98"/>
    <w:rsid w:val="00A5764B"/>
    <w:rsid w:val="00A63A7B"/>
    <w:rsid w:val="00A71453"/>
    <w:rsid w:val="00A75367"/>
    <w:rsid w:val="00A75558"/>
    <w:rsid w:val="00A75F87"/>
    <w:rsid w:val="00A760F1"/>
    <w:rsid w:val="00A817B8"/>
    <w:rsid w:val="00A8242F"/>
    <w:rsid w:val="00A840C1"/>
    <w:rsid w:val="00A977A8"/>
    <w:rsid w:val="00AB047A"/>
    <w:rsid w:val="00AB0783"/>
    <w:rsid w:val="00AB26BA"/>
    <w:rsid w:val="00AB5CDA"/>
    <w:rsid w:val="00AB69AF"/>
    <w:rsid w:val="00AD08B4"/>
    <w:rsid w:val="00AD1699"/>
    <w:rsid w:val="00AD3D56"/>
    <w:rsid w:val="00AD3E13"/>
    <w:rsid w:val="00AD4208"/>
    <w:rsid w:val="00AE3718"/>
    <w:rsid w:val="00AE5342"/>
    <w:rsid w:val="00AE5954"/>
    <w:rsid w:val="00AE6923"/>
    <w:rsid w:val="00AE779E"/>
    <w:rsid w:val="00B0045C"/>
    <w:rsid w:val="00B00B02"/>
    <w:rsid w:val="00B04311"/>
    <w:rsid w:val="00B20A4C"/>
    <w:rsid w:val="00B25344"/>
    <w:rsid w:val="00B25E26"/>
    <w:rsid w:val="00B26BA7"/>
    <w:rsid w:val="00B26EBB"/>
    <w:rsid w:val="00B30A3B"/>
    <w:rsid w:val="00B323DA"/>
    <w:rsid w:val="00B40BE0"/>
    <w:rsid w:val="00B4460B"/>
    <w:rsid w:val="00B51241"/>
    <w:rsid w:val="00B54892"/>
    <w:rsid w:val="00B56EFA"/>
    <w:rsid w:val="00B650FA"/>
    <w:rsid w:val="00B70278"/>
    <w:rsid w:val="00B9025A"/>
    <w:rsid w:val="00B90C4B"/>
    <w:rsid w:val="00B916A5"/>
    <w:rsid w:val="00B936CD"/>
    <w:rsid w:val="00B941E4"/>
    <w:rsid w:val="00B979EC"/>
    <w:rsid w:val="00BA2B80"/>
    <w:rsid w:val="00BA4954"/>
    <w:rsid w:val="00BA4F0C"/>
    <w:rsid w:val="00BB733E"/>
    <w:rsid w:val="00BB7ADB"/>
    <w:rsid w:val="00BC454C"/>
    <w:rsid w:val="00BD031F"/>
    <w:rsid w:val="00BD3FFD"/>
    <w:rsid w:val="00BD4766"/>
    <w:rsid w:val="00BD6BA3"/>
    <w:rsid w:val="00BE1FCE"/>
    <w:rsid w:val="00BE61C7"/>
    <w:rsid w:val="00BE6AFA"/>
    <w:rsid w:val="00BE6C3C"/>
    <w:rsid w:val="00BF34DD"/>
    <w:rsid w:val="00BF44A7"/>
    <w:rsid w:val="00C00A88"/>
    <w:rsid w:val="00C01DCE"/>
    <w:rsid w:val="00C030F5"/>
    <w:rsid w:val="00C06F39"/>
    <w:rsid w:val="00C07548"/>
    <w:rsid w:val="00C11F76"/>
    <w:rsid w:val="00C12393"/>
    <w:rsid w:val="00C13B58"/>
    <w:rsid w:val="00C21446"/>
    <w:rsid w:val="00C21D17"/>
    <w:rsid w:val="00C301F0"/>
    <w:rsid w:val="00C316D1"/>
    <w:rsid w:val="00C34975"/>
    <w:rsid w:val="00C41FCD"/>
    <w:rsid w:val="00C4502A"/>
    <w:rsid w:val="00C50AA9"/>
    <w:rsid w:val="00C520B8"/>
    <w:rsid w:val="00C53FEE"/>
    <w:rsid w:val="00C5553E"/>
    <w:rsid w:val="00C56469"/>
    <w:rsid w:val="00C578E4"/>
    <w:rsid w:val="00C63FD6"/>
    <w:rsid w:val="00C655E0"/>
    <w:rsid w:val="00C65FD8"/>
    <w:rsid w:val="00C6627E"/>
    <w:rsid w:val="00C71E98"/>
    <w:rsid w:val="00C82D92"/>
    <w:rsid w:val="00C924AF"/>
    <w:rsid w:val="00C92860"/>
    <w:rsid w:val="00C93EF1"/>
    <w:rsid w:val="00C97102"/>
    <w:rsid w:val="00CA1CDE"/>
    <w:rsid w:val="00CA23D5"/>
    <w:rsid w:val="00CB0D2F"/>
    <w:rsid w:val="00CB2C61"/>
    <w:rsid w:val="00CB2EDC"/>
    <w:rsid w:val="00CB588F"/>
    <w:rsid w:val="00CB7923"/>
    <w:rsid w:val="00CC03BD"/>
    <w:rsid w:val="00CC721B"/>
    <w:rsid w:val="00CC790B"/>
    <w:rsid w:val="00CC7B27"/>
    <w:rsid w:val="00CD183D"/>
    <w:rsid w:val="00CD2596"/>
    <w:rsid w:val="00CD26AB"/>
    <w:rsid w:val="00CD27D1"/>
    <w:rsid w:val="00CD7131"/>
    <w:rsid w:val="00CE135F"/>
    <w:rsid w:val="00CE3ECB"/>
    <w:rsid w:val="00CE421E"/>
    <w:rsid w:val="00CE5971"/>
    <w:rsid w:val="00CF2312"/>
    <w:rsid w:val="00CF3F32"/>
    <w:rsid w:val="00CF5F7A"/>
    <w:rsid w:val="00CF6FA8"/>
    <w:rsid w:val="00D10F4D"/>
    <w:rsid w:val="00D1137F"/>
    <w:rsid w:val="00D173CF"/>
    <w:rsid w:val="00D37126"/>
    <w:rsid w:val="00D40A1F"/>
    <w:rsid w:val="00D41901"/>
    <w:rsid w:val="00D43BDA"/>
    <w:rsid w:val="00D53CFE"/>
    <w:rsid w:val="00D572C7"/>
    <w:rsid w:val="00D61EF0"/>
    <w:rsid w:val="00D63485"/>
    <w:rsid w:val="00D63BBF"/>
    <w:rsid w:val="00D64792"/>
    <w:rsid w:val="00D648E0"/>
    <w:rsid w:val="00D64A6F"/>
    <w:rsid w:val="00D655F4"/>
    <w:rsid w:val="00D67944"/>
    <w:rsid w:val="00D70FFE"/>
    <w:rsid w:val="00D741F2"/>
    <w:rsid w:val="00D763CE"/>
    <w:rsid w:val="00D96AE3"/>
    <w:rsid w:val="00DB70C9"/>
    <w:rsid w:val="00DB71BB"/>
    <w:rsid w:val="00DC0525"/>
    <w:rsid w:val="00DC2F4C"/>
    <w:rsid w:val="00DC3608"/>
    <w:rsid w:val="00DC3AC6"/>
    <w:rsid w:val="00DC5DA1"/>
    <w:rsid w:val="00DD292C"/>
    <w:rsid w:val="00DF08C2"/>
    <w:rsid w:val="00DF38E0"/>
    <w:rsid w:val="00E058B5"/>
    <w:rsid w:val="00E07623"/>
    <w:rsid w:val="00E10A24"/>
    <w:rsid w:val="00E16477"/>
    <w:rsid w:val="00E16A9D"/>
    <w:rsid w:val="00E172DC"/>
    <w:rsid w:val="00E3081B"/>
    <w:rsid w:val="00E30C0D"/>
    <w:rsid w:val="00E31498"/>
    <w:rsid w:val="00E35042"/>
    <w:rsid w:val="00E35586"/>
    <w:rsid w:val="00E376A8"/>
    <w:rsid w:val="00E464CA"/>
    <w:rsid w:val="00E54092"/>
    <w:rsid w:val="00E55928"/>
    <w:rsid w:val="00E56104"/>
    <w:rsid w:val="00E72453"/>
    <w:rsid w:val="00E743EC"/>
    <w:rsid w:val="00E758A5"/>
    <w:rsid w:val="00E7781C"/>
    <w:rsid w:val="00E87FF3"/>
    <w:rsid w:val="00E92C67"/>
    <w:rsid w:val="00E93D67"/>
    <w:rsid w:val="00E9739D"/>
    <w:rsid w:val="00EB09C3"/>
    <w:rsid w:val="00EB35A1"/>
    <w:rsid w:val="00EC09E3"/>
    <w:rsid w:val="00EC118D"/>
    <w:rsid w:val="00ED07F2"/>
    <w:rsid w:val="00ED6A61"/>
    <w:rsid w:val="00EE5A6B"/>
    <w:rsid w:val="00EF5464"/>
    <w:rsid w:val="00F040DF"/>
    <w:rsid w:val="00F067CA"/>
    <w:rsid w:val="00F1617B"/>
    <w:rsid w:val="00F205A9"/>
    <w:rsid w:val="00F20949"/>
    <w:rsid w:val="00F22974"/>
    <w:rsid w:val="00F30C29"/>
    <w:rsid w:val="00F312FE"/>
    <w:rsid w:val="00F342C9"/>
    <w:rsid w:val="00F41A5E"/>
    <w:rsid w:val="00F44EC8"/>
    <w:rsid w:val="00F50C01"/>
    <w:rsid w:val="00F51D90"/>
    <w:rsid w:val="00F61586"/>
    <w:rsid w:val="00F63EC4"/>
    <w:rsid w:val="00F658F7"/>
    <w:rsid w:val="00F6678A"/>
    <w:rsid w:val="00F7790A"/>
    <w:rsid w:val="00F810A7"/>
    <w:rsid w:val="00F81E12"/>
    <w:rsid w:val="00F846DA"/>
    <w:rsid w:val="00F85831"/>
    <w:rsid w:val="00F87D8F"/>
    <w:rsid w:val="00F92031"/>
    <w:rsid w:val="00F92405"/>
    <w:rsid w:val="00F93BEA"/>
    <w:rsid w:val="00F93C0B"/>
    <w:rsid w:val="00FA248D"/>
    <w:rsid w:val="00FA2E21"/>
    <w:rsid w:val="00FB0D24"/>
    <w:rsid w:val="00FB1133"/>
    <w:rsid w:val="00FB2D48"/>
    <w:rsid w:val="00FB3BF9"/>
    <w:rsid w:val="00FB3CD8"/>
    <w:rsid w:val="00FB40F6"/>
    <w:rsid w:val="00FB52AD"/>
    <w:rsid w:val="00FB74B1"/>
    <w:rsid w:val="00FC4F16"/>
    <w:rsid w:val="00FC5352"/>
    <w:rsid w:val="00FC7D4E"/>
    <w:rsid w:val="00FE2675"/>
    <w:rsid w:val="00FE2724"/>
    <w:rsid w:val="00FE4BC5"/>
    <w:rsid w:val="00FF41AB"/>
    <w:rsid w:val="00FF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366"/>
    <w:pPr>
      <w:spacing w:after="200" w:line="276" w:lineRule="auto"/>
    </w:pPr>
    <w:rPr>
      <w:rFonts w:ascii="Times New Roman" w:hAnsi="Times New Roman"/>
      <w:sz w:val="24"/>
      <w:szCs w:val="22"/>
    </w:rPr>
  </w:style>
  <w:style w:type="paragraph" w:styleId="Heading1">
    <w:name w:val="heading 1"/>
    <w:basedOn w:val="Normal"/>
    <w:next w:val="Normal"/>
    <w:link w:val="Heading1Char"/>
    <w:uiPriority w:val="9"/>
    <w:qFormat/>
    <w:rsid w:val="00856080"/>
    <w:pPr>
      <w:keepNext/>
      <w:keepLines/>
      <w:numPr>
        <w:numId w:val="23"/>
      </w:numPr>
      <w:spacing w:before="480" w:after="120" w:line="360" w:lineRule="auto"/>
      <w:outlineLvl w:val="0"/>
    </w:pPr>
    <w:rPr>
      <w:rFonts w:eastAsiaTheme="majorEastAsia" w:cstheme="majorBidi"/>
      <w:b/>
      <w:bCs/>
      <w:sz w:val="28"/>
      <w:szCs w:val="28"/>
      <w:lang w:eastAsia="ja-JP"/>
    </w:rPr>
  </w:style>
  <w:style w:type="paragraph" w:styleId="Heading2">
    <w:name w:val="heading 2"/>
    <w:basedOn w:val="Normal"/>
    <w:next w:val="Normal"/>
    <w:link w:val="Heading2Char"/>
    <w:uiPriority w:val="9"/>
    <w:unhideWhenUsed/>
    <w:qFormat/>
    <w:rsid w:val="00856080"/>
    <w:pPr>
      <w:keepNext/>
      <w:keepLines/>
      <w:numPr>
        <w:ilvl w:val="1"/>
        <w:numId w:val="23"/>
      </w:numPr>
      <w:spacing w:before="200" w:after="0" w:line="360" w:lineRule="auto"/>
      <w:ind w:left="576"/>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856080"/>
    <w:pPr>
      <w:keepNext/>
      <w:keepLines/>
      <w:numPr>
        <w:ilvl w:val="2"/>
        <w:numId w:val="23"/>
      </w:numPr>
      <w:spacing w:before="200" w:after="0" w:line="36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856080"/>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56080"/>
    <w:pPr>
      <w:keepNext/>
      <w:keepLines/>
      <w:numPr>
        <w:ilvl w:val="4"/>
        <w:numId w:val="2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56080"/>
    <w:pPr>
      <w:keepNext/>
      <w:keepLines/>
      <w:numPr>
        <w:ilvl w:val="5"/>
        <w:numId w:val="2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56080"/>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56080"/>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56080"/>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6584"/>
    <w:rPr>
      <w:color w:val="0000FF"/>
      <w:u w:val="single"/>
    </w:rPr>
  </w:style>
  <w:style w:type="character" w:styleId="FollowedHyperlink">
    <w:name w:val="FollowedHyperlink"/>
    <w:basedOn w:val="DefaultParagraphFont"/>
    <w:uiPriority w:val="99"/>
    <w:semiHidden/>
    <w:unhideWhenUsed/>
    <w:rsid w:val="00216584"/>
    <w:rPr>
      <w:color w:val="800080"/>
      <w:u w:val="single"/>
    </w:rPr>
  </w:style>
  <w:style w:type="paragraph" w:styleId="BalloonText">
    <w:name w:val="Balloon Text"/>
    <w:basedOn w:val="Normal"/>
    <w:link w:val="BalloonTextChar"/>
    <w:uiPriority w:val="99"/>
    <w:semiHidden/>
    <w:unhideWhenUsed/>
    <w:rsid w:val="00CF2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312"/>
    <w:rPr>
      <w:rFonts w:ascii="Tahoma" w:hAnsi="Tahoma" w:cs="Tahoma"/>
      <w:sz w:val="16"/>
      <w:szCs w:val="16"/>
    </w:rPr>
  </w:style>
  <w:style w:type="paragraph" w:styleId="ListParagraph">
    <w:name w:val="List Paragraph"/>
    <w:basedOn w:val="Normal"/>
    <w:uiPriority w:val="34"/>
    <w:qFormat/>
    <w:rsid w:val="000675A4"/>
    <w:pPr>
      <w:ind w:left="720"/>
      <w:contextualSpacing/>
    </w:pPr>
  </w:style>
  <w:style w:type="paragraph" w:styleId="Header">
    <w:name w:val="header"/>
    <w:basedOn w:val="Normal"/>
    <w:link w:val="HeaderChar"/>
    <w:uiPriority w:val="99"/>
    <w:unhideWhenUsed/>
    <w:rsid w:val="000D7CE5"/>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7CE5"/>
    <w:rPr>
      <w:sz w:val="22"/>
      <w:szCs w:val="22"/>
    </w:rPr>
  </w:style>
  <w:style w:type="paragraph" w:styleId="Footer">
    <w:name w:val="footer"/>
    <w:basedOn w:val="Normal"/>
    <w:link w:val="FooterChar"/>
    <w:uiPriority w:val="99"/>
    <w:unhideWhenUsed/>
    <w:rsid w:val="000D7CE5"/>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7CE5"/>
    <w:rPr>
      <w:sz w:val="22"/>
      <w:szCs w:val="22"/>
    </w:rPr>
  </w:style>
  <w:style w:type="paragraph" w:styleId="EndnoteText">
    <w:name w:val="endnote text"/>
    <w:basedOn w:val="Normal"/>
    <w:link w:val="EndnoteTextChar"/>
    <w:uiPriority w:val="99"/>
    <w:semiHidden/>
    <w:unhideWhenUsed/>
    <w:rsid w:val="008513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513F4"/>
  </w:style>
  <w:style w:type="character" w:styleId="EndnoteReference">
    <w:name w:val="endnote reference"/>
    <w:basedOn w:val="DefaultParagraphFont"/>
    <w:uiPriority w:val="99"/>
    <w:semiHidden/>
    <w:unhideWhenUsed/>
    <w:rsid w:val="008513F4"/>
    <w:rPr>
      <w:vertAlign w:val="superscript"/>
    </w:rPr>
  </w:style>
  <w:style w:type="paragraph" w:styleId="FootnoteText">
    <w:name w:val="footnote text"/>
    <w:basedOn w:val="Normal"/>
    <w:link w:val="FootnoteTextChar"/>
    <w:uiPriority w:val="99"/>
    <w:semiHidden/>
    <w:unhideWhenUsed/>
    <w:rsid w:val="008513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13F4"/>
  </w:style>
  <w:style w:type="character" w:styleId="FootnoteReference">
    <w:name w:val="footnote reference"/>
    <w:basedOn w:val="DefaultParagraphFont"/>
    <w:uiPriority w:val="99"/>
    <w:semiHidden/>
    <w:unhideWhenUsed/>
    <w:rsid w:val="008513F4"/>
    <w:rPr>
      <w:vertAlign w:val="superscript"/>
    </w:rPr>
  </w:style>
  <w:style w:type="paragraph" w:styleId="Bibliography">
    <w:name w:val="Bibliography"/>
    <w:basedOn w:val="Normal"/>
    <w:next w:val="Normal"/>
    <w:uiPriority w:val="37"/>
    <w:unhideWhenUsed/>
    <w:rsid w:val="00F22974"/>
  </w:style>
  <w:style w:type="character" w:customStyle="1" w:styleId="Heading1Char">
    <w:name w:val="Heading 1 Char"/>
    <w:basedOn w:val="DefaultParagraphFont"/>
    <w:link w:val="Heading1"/>
    <w:uiPriority w:val="9"/>
    <w:rsid w:val="00856080"/>
    <w:rPr>
      <w:rFonts w:ascii="Times New Roman" w:eastAsiaTheme="majorEastAsia" w:hAnsi="Times New Roman" w:cstheme="majorBidi"/>
      <w:b/>
      <w:bCs/>
      <w:sz w:val="28"/>
      <w:szCs w:val="28"/>
      <w:lang w:val="ro-RO" w:eastAsia="ja-JP"/>
    </w:rPr>
  </w:style>
  <w:style w:type="paragraph" w:styleId="TOCHeading">
    <w:name w:val="TOC Heading"/>
    <w:basedOn w:val="Heading1"/>
    <w:next w:val="Normal"/>
    <w:uiPriority w:val="39"/>
    <w:unhideWhenUsed/>
    <w:qFormat/>
    <w:rsid w:val="00025392"/>
    <w:pPr>
      <w:outlineLvl w:val="9"/>
    </w:pPr>
  </w:style>
  <w:style w:type="paragraph" w:styleId="TOC2">
    <w:name w:val="toc 2"/>
    <w:basedOn w:val="Normal"/>
    <w:next w:val="Normal"/>
    <w:autoRedefine/>
    <w:uiPriority w:val="39"/>
    <w:unhideWhenUsed/>
    <w:qFormat/>
    <w:rsid w:val="00D67944"/>
    <w:pPr>
      <w:tabs>
        <w:tab w:val="right" w:leader="dot" w:pos="9350"/>
      </w:tabs>
      <w:spacing w:after="100"/>
      <w:ind w:left="220"/>
    </w:pPr>
    <w:rPr>
      <w:rFonts w:eastAsiaTheme="minorEastAsia"/>
      <w:noProof/>
      <w:lang w:eastAsia="ja-JP"/>
    </w:rPr>
  </w:style>
  <w:style w:type="paragraph" w:styleId="TOC1">
    <w:name w:val="toc 1"/>
    <w:basedOn w:val="Normal"/>
    <w:next w:val="Normal"/>
    <w:autoRedefine/>
    <w:uiPriority w:val="39"/>
    <w:unhideWhenUsed/>
    <w:qFormat/>
    <w:rsid w:val="00723A0F"/>
    <w:pPr>
      <w:tabs>
        <w:tab w:val="right" w:leader="dot" w:pos="9350"/>
      </w:tabs>
      <w:spacing w:after="100"/>
    </w:pPr>
    <w:rPr>
      <w:rFonts w:eastAsiaTheme="minorEastAsia"/>
      <w:noProof/>
      <w:szCs w:val="24"/>
      <w:lang w:eastAsia="ja-JP"/>
    </w:rPr>
  </w:style>
  <w:style w:type="paragraph" w:styleId="TOC3">
    <w:name w:val="toc 3"/>
    <w:basedOn w:val="Normal"/>
    <w:next w:val="Normal"/>
    <w:autoRedefine/>
    <w:uiPriority w:val="39"/>
    <w:unhideWhenUsed/>
    <w:qFormat/>
    <w:rsid w:val="00025392"/>
    <w:pPr>
      <w:spacing w:after="100"/>
      <w:ind w:left="440"/>
    </w:pPr>
    <w:rPr>
      <w:rFonts w:asciiTheme="minorHAnsi" w:eastAsiaTheme="minorEastAsia" w:hAnsiTheme="minorHAnsi" w:cstheme="minorBidi"/>
      <w:lang w:eastAsia="ja-JP"/>
    </w:rPr>
  </w:style>
  <w:style w:type="character" w:customStyle="1" w:styleId="Heading2Char">
    <w:name w:val="Heading 2 Char"/>
    <w:basedOn w:val="DefaultParagraphFont"/>
    <w:link w:val="Heading2"/>
    <w:uiPriority w:val="9"/>
    <w:rsid w:val="00856080"/>
    <w:rPr>
      <w:rFonts w:ascii="Times New Roman" w:eastAsiaTheme="majorEastAsia" w:hAnsi="Times New Roman" w:cstheme="majorBidi"/>
      <w:b/>
      <w:bCs/>
      <w:sz w:val="26"/>
      <w:szCs w:val="26"/>
      <w:lang w:val="ro-RO"/>
    </w:rPr>
  </w:style>
  <w:style w:type="paragraph" w:styleId="Caption">
    <w:name w:val="caption"/>
    <w:basedOn w:val="Normal"/>
    <w:next w:val="Normal"/>
    <w:uiPriority w:val="35"/>
    <w:unhideWhenUsed/>
    <w:qFormat/>
    <w:rsid w:val="00034366"/>
    <w:pPr>
      <w:spacing w:line="240" w:lineRule="auto"/>
    </w:pPr>
    <w:rPr>
      <w:bCs/>
      <w:i/>
      <w:sz w:val="20"/>
      <w:szCs w:val="18"/>
    </w:rPr>
  </w:style>
  <w:style w:type="character" w:customStyle="1" w:styleId="Heading3Char">
    <w:name w:val="Heading 3 Char"/>
    <w:basedOn w:val="DefaultParagraphFont"/>
    <w:link w:val="Heading3"/>
    <w:uiPriority w:val="9"/>
    <w:rsid w:val="00856080"/>
    <w:rPr>
      <w:rFonts w:ascii="Times New Roman" w:eastAsiaTheme="majorEastAsia" w:hAnsi="Times New Roman" w:cstheme="majorBidi"/>
      <w:b/>
      <w:bCs/>
      <w:sz w:val="24"/>
      <w:szCs w:val="22"/>
      <w:lang w:val="ro-RO"/>
    </w:rPr>
  </w:style>
  <w:style w:type="character" w:customStyle="1" w:styleId="Heading4Char">
    <w:name w:val="Heading 4 Char"/>
    <w:basedOn w:val="DefaultParagraphFont"/>
    <w:link w:val="Heading4"/>
    <w:uiPriority w:val="9"/>
    <w:rsid w:val="00856080"/>
    <w:rPr>
      <w:rFonts w:asciiTheme="majorHAnsi" w:eastAsiaTheme="majorEastAsia" w:hAnsiTheme="majorHAnsi" w:cstheme="majorBidi"/>
      <w:b/>
      <w:bCs/>
      <w:i/>
      <w:iCs/>
      <w:color w:val="4F81BD" w:themeColor="accent1"/>
      <w:sz w:val="22"/>
      <w:szCs w:val="22"/>
      <w:lang w:val="ro-RO"/>
    </w:rPr>
  </w:style>
  <w:style w:type="character" w:customStyle="1" w:styleId="Heading5Char">
    <w:name w:val="Heading 5 Char"/>
    <w:basedOn w:val="DefaultParagraphFont"/>
    <w:link w:val="Heading5"/>
    <w:uiPriority w:val="9"/>
    <w:rsid w:val="00856080"/>
    <w:rPr>
      <w:rFonts w:asciiTheme="majorHAnsi" w:eastAsiaTheme="majorEastAsia" w:hAnsiTheme="majorHAnsi" w:cstheme="majorBidi"/>
      <w:color w:val="243F60" w:themeColor="accent1" w:themeShade="7F"/>
      <w:sz w:val="22"/>
      <w:szCs w:val="22"/>
      <w:lang w:val="ro-RO"/>
    </w:rPr>
  </w:style>
  <w:style w:type="character" w:customStyle="1" w:styleId="Heading6Char">
    <w:name w:val="Heading 6 Char"/>
    <w:basedOn w:val="DefaultParagraphFont"/>
    <w:link w:val="Heading6"/>
    <w:uiPriority w:val="9"/>
    <w:rsid w:val="00856080"/>
    <w:rPr>
      <w:rFonts w:asciiTheme="majorHAnsi" w:eastAsiaTheme="majorEastAsia" w:hAnsiTheme="majorHAnsi" w:cstheme="majorBidi"/>
      <w:i/>
      <w:iCs/>
      <w:color w:val="243F60" w:themeColor="accent1" w:themeShade="7F"/>
      <w:sz w:val="22"/>
      <w:szCs w:val="22"/>
      <w:lang w:val="ro-RO"/>
    </w:rPr>
  </w:style>
  <w:style w:type="character" w:customStyle="1" w:styleId="Heading7Char">
    <w:name w:val="Heading 7 Char"/>
    <w:basedOn w:val="DefaultParagraphFont"/>
    <w:link w:val="Heading7"/>
    <w:uiPriority w:val="9"/>
    <w:rsid w:val="00856080"/>
    <w:rPr>
      <w:rFonts w:asciiTheme="majorHAnsi" w:eastAsiaTheme="majorEastAsia" w:hAnsiTheme="majorHAnsi" w:cstheme="majorBidi"/>
      <w:i/>
      <w:iCs/>
      <w:color w:val="404040" w:themeColor="text1" w:themeTint="BF"/>
      <w:sz w:val="22"/>
      <w:szCs w:val="22"/>
      <w:lang w:val="ro-RO"/>
    </w:rPr>
  </w:style>
  <w:style w:type="character" w:customStyle="1" w:styleId="Heading8Char">
    <w:name w:val="Heading 8 Char"/>
    <w:basedOn w:val="DefaultParagraphFont"/>
    <w:link w:val="Heading8"/>
    <w:uiPriority w:val="9"/>
    <w:rsid w:val="00856080"/>
    <w:rPr>
      <w:rFonts w:asciiTheme="majorHAnsi" w:eastAsiaTheme="majorEastAsia" w:hAnsiTheme="majorHAnsi" w:cstheme="majorBidi"/>
      <w:color w:val="404040" w:themeColor="text1" w:themeTint="BF"/>
      <w:lang w:val="ro-RO"/>
    </w:rPr>
  </w:style>
  <w:style w:type="character" w:customStyle="1" w:styleId="Heading9Char">
    <w:name w:val="Heading 9 Char"/>
    <w:basedOn w:val="DefaultParagraphFont"/>
    <w:link w:val="Heading9"/>
    <w:uiPriority w:val="9"/>
    <w:rsid w:val="00856080"/>
    <w:rPr>
      <w:rFonts w:asciiTheme="majorHAnsi" w:eastAsiaTheme="majorEastAsia" w:hAnsiTheme="majorHAnsi" w:cstheme="majorBidi"/>
      <w:i/>
      <w:iCs/>
      <w:color w:val="404040" w:themeColor="text1" w:themeTint="BF"/>
      <w:lang w:val="ro-RO"/>
    </w:rPr>
  </w:style>
  <w:style w:type="character" w:customStyle="1" w:styleId="apple-converted-space">
    <w:name w:val="apple-converted-space"/>
    <w:basedOn w:val="DefaultParagraphFont"/>
    <w:rsid w:val="00E10A24"/>
  </w:style>
  <w:style w:type="table" w:styleId="TableGrid">
    <w:name w:val="Table Grid"/>
    <w:basedOn w:val="TableNormal"/>
    <w:uiPriority w:val="59"/>
    <w:rsid w:val="00F205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rongEmphasis">
    <w:name w:val="Strong Emphasis"/>
    <w:rsid w:val="00BD6BA3"/>
    <w:rPr>
      <w:b/>
      <w:bCs/>
    </w:rPr>
  </w:style>
  <w:style w:type="paragraph" w:customStyle="1" w:styleId="TextBody">
    <w:name w:val="Text Body"/>
    <w:basedOn w:val="Normal"/>
    <w:rsid w:val="00BD6BA3"/>
    <w:pPr>
      <w:keepNext/>
      <w:widowControl w:val="0"/>
      <w:shd w:val="clear" w:color="auto" w:fill="FFFFFF"/>
      <w:suppressAutoHyphens/>
      <w:spacing w:after="140" w:line="288" w:lineRule="auto"/>
      <w:textAlignment w:val="baseline"/>
    </w:pPr>
    <w:rPr>
      <w:rFonts w:ascii="Liberation Serif" w:eastAsia="SimSun" w:hAnsi="Liberation Serif" w:cs="Mangal"/>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366"/>
    <w:pPr>
      <w:spacing w:after="200" w:line="276" w:lineRule="auto"/>
    </w:pPr>
    <w:rPr>
      <w:rFonts w:ascii="Times New Roman" w:hAnsi="Times New Roman"/>
      <w:sz w:val="24"/>
      <w:szCs w:val="22"/>
    </w:rPr>
  </w:style>
  <w:style w:type="paragraph" w:styleId="Heading1">
    <w:name w:val="heading 1"/>
    <w:basedOn w:val="Normal"/>
    <w:next w:val="Normal"/>
    <w:link w:val="Heading1Char"/>
    <w:uiPriority w:val="9"/>
    <w:qFormat/>
    <w:rsid w:val="00856080"/>
    <w:pPr>
      <w:keepNext/>
      <w:keepLines/>
      <w:numPr>
        <w:numId w:val="23"/>
      </w:numPr>
      <w:spacing w:before="480" w:after="120" w:line="360" w:lineRule="auto"/>
      <w:outlineLvl w:val="0"/>
    </w:pPr>
    <w:rPr>
      <w:rFonts w:eastAsiaTheme="majorEastAsia" w:cstheme="majorBidi"/>
      <w:b/>
      <w:bCs/>
      <w:sz w:val="28"/>
      <w:szCs w:val="28"/>
      <w:lang w:eastAsia="ja-JP"/>
    </w:rPr>
  </w:style>
  <w:style w:type="paragraph" w:styleId="Heading2">
    <w:name w:val="heading 2"/>
    <w:basedOn w:val="Normal"/>
    <w:next w:val="Normal"/>
    <w:link w:val="Heading2Char"/>
    <w:uiPriority w:val="9"/>
    <w:unhideWhenUsed/>
    <w:qFormat/>
    <w:rsid w:val="00856080"/>
    <w:pPr>
      <w:keepNext/>
      <w:keepLines/>
      <w:numPr>
        <w:ilvl w:val="1"/>
        <w:numId w:val="23"/>
      </w:numPr>
      <w:spacing w:before="200" w:after="0" w:line="360" w:lineRule="auto"/>
      <w:ind w:left="576"/>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856080"/>
    <w:pPr>
      <w:keepNext/>
      <w:keepLines/>
      <w:numPr>
        <w:ilvl w:val="2"/>
        <w:numId w:val="23"/>
      </w:numPr>
      <w:spacing w:before="200" w:after="0" w:line="36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856080"/>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56080"/>
    <w:pPr>
      <w:keepNext/>
      <w:keepLines/>
      <w:numPr>
        <w:ilvl w:val="4"/>
        <w:numId w:val="2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56080"/>
    <w:pPr>
      <w:keepNext/>
      <w:keepLines/>
      <w:numPr>
        <w:ilvl w:val="5"/>
        <w:numId w:val="2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56080"/>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56080"/>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56080"/>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6584"/>
    <w:rPr>
      <w:color w:val="0000FF"/>
      <w:u w:val="single"/>
    </w:rPr>
  </w:style>
  <w:style w:type="character" w:styleId="FollowedHyperlink">
    <w:name w:val="FollowedHyperlink"/>
    <w:basedOn w:val="DefaultParagraphFont"/>
    <w:uiPriority w:val="99"/>
    <w:semiHidden/>
    <w:unhideWhenUsed/>
    <w:rsid w:val="00216584"/>
    <w:rPr>
      <w:color w:val="800080"/>
      <w:u w:val="single"/>
    </w:rPr>
  </w:style>
  <w:style w:type="paragraph" w:styleId="BalloonText">
    <w:name w:val="Balloon Text"/>
    <w:basedOn w:val="Normal"/>
    <w:link w:val="BalloonTextChar"/>
    <w:uiPriority w:val="99"/>
    <w:semiHidden/>
    <w:unhideWhenUsed/>
    <w:rsid w:val="00CF2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312"/>
    <w:rPr>
      <w:rFonts w:ascii="Tahoma" w:hAnsi="Tahoma" w:cs="Tahoma"/>
      <w:sz w:val="16"/>
      <w:szCs w:val="16"/>
    </w:rPr>
  </w:style>
  <w:style w:type="paragraph" w:styleId="ListParagraph">
    <w:name w:val="List Paragraph"/>
    <w:basedOn w:val="Normal"/>
    <w:uiPriority w:val="34"/>
    <w:qFormat/>
    <w:rsid w:val="000675A4"/>
    <w:pPr>
      <w:ind w:left="720"/>
      <w:contextualSpacing/>
    </w:pPr>
  </w:style>
  <w:style w:type="paragraph" w:styleId="Header">
    <w:name w:val="header"/>
    <w:basedOn w:val="Normal"/>
    <w:link w:val="HeaderChar"/>
    <w:uiPriority w:val="99"/>
    <w:unhideWhenUsed/>
    <w:rsid w:val="000D7CE5"/>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7CE5"/>
    <w:rPr>
      <w:sz w:val="22"/>
      <w:szCs w:val="22"/>
    </w:rPr>
  </w:style>
  <w:style w:type="paragraph" w:styleId="Footer">
    <w:name w:val="footer"/>
    <w:basedOn w:val="Normal"/>
    <w:link w:val="FooterChar"/>
    <w:uiPriority w:val="99"/>
    <w:unhideWhenUsed/>
    <w:rsid w:val="000D7CE5"/>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7CE5"/>
    <w:rPr>
      <w:sz w:val="22"/>
      <w:szCs w:val="22"/>
    </w:rPr>
  </w:style>
  <w:style w:type="paragraph" w:styleId="EndnoteText">
    <w:name w:val="endnote text"/>
    <w:basedOn w:val="Normal"/>
    <w:link w:val="EndnoteTextChar"/>
    <w:uiPriority w:val="99"/>
    <w:semiHidden/>
    <w:unhideWhenUsed/>
    <w:rsid w:val="008513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513F4"/>
  </w:style>
  <w:style w:type="character" w:styleId="EndnoteReference">
    <w:name w:val="endnote reference"/>
    <w:basedOn w:val="DefaultParagraphFont"/>
    <w:uiPriority w:val="99"/>
    <w:semiHidden/>
    <w:unhideWhenUsed/>
    <w:rsid w:val="008513F4"/>
    <w:rPr>
      <w:vertAlign w:val="superscript"/>
    </w:rPr>
  </w:style>
  <w:style w:type="paragraph" w:styleId="FootnoteText">
    <w:name w:val="footnote text"/>
    <w:basedOn w:val="Normal"/>
    <w:link w:val="FootnoteTextChar"/>
    <w:uiPriority w:val="99"/>
    <w:semiHidden/>
    <w:unhideWhenUsed/>
    <w:rsid w:val="008513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13F4"/>
  </w:style>
  <w:style w:type="character" w:styleId="FootnoteReference">
    <w:name w:val="footnote reference"/>
    <w:basedOn w:val="DefaultParagraphFont"/>
    <w:uiPriority w:val="99"/>
    <w:semiHidden/>
    <w:unhideWhenUsed/>
    <w:rsid w:val="008513F4"/>
    <w:rPr>
      <w:vertAlign w:val="superscript"/>
    </w:rPr>
  </w:style>
  <w:style w:type="paragraph" w:styleId="Bibliography">
    <w:name w:val="Bibliography"/>
    <w:basedOn w:val="Normal"/>
    <w:next w:val="Normal"/>
    <w:uiPriority w:val="37"/>
    <w:unhideWhenUsed/>
    <w:rsid w:val="00F22974"/>
  </w:style>
  <w:style w:type="character" w:customStyle="1" w:styleId="Heading1Char">
    <w:name w:val="Heading 1 Char"/>
    <w:basedOn w:val="DefaultParagraphFont"/>
    <w:link w:val="Heading1"/>
    <w:uiPriority w:val="9"/>
    <w:rsid w:val="00856080"/>
    <w:rPr>
      <w:rFonts w:ascii="Times New Roman" w:eastAsiaTheme="majorEastAsia" w:hAnsi="Times New Roman" w:cstheme="majorBidi"/>
      <w:b/>
      <w:bCs/>
      <w:sz w:val="28"/>
      <w:szCs w:val="28"/>
      <w:lang w:val="ro-RO" w:eastAsia="ja-JP"/>
    </w:rPr>
  </w:style>
  <w:style w:type="paragraph" w:styleId="TOCHeading">
    <w:name w:val="TOC Heading"/>
    <w:basedOn w:val="Heading1"/>
    <w:next w:val="Normal"/>
    <w:uiPriority w:val="39"/>
    <w:unhideWhenUsed/>
    <w:qFormat/>
    <w:rsid w:val="00025392"/>
    <w:pPr>
      <w:outlineLvl w:val="9"/>
    </w:pPr>
  </w:style>
  <w:style w:type="paragraph" w:styleId="TOC2">
    <w:name w:val="toc 2"/>
    <w:basedOn w:val="Normal"/>
    <w:next w:val="Normal"/>
    <w:autoRedefine/>
    <w:uiPriority w:val="39"/>
    <w:unhideWhenUsed/>
    <w:qFormat/>
    <w:rsid w:val="00D67944"/>
    <w:pPr>
      <w:tabs>
        <w:tab w:val="right" w:leader="dot" w:pos="9350"/>
      </w:tabs>
      <w:spacing w:after="100"/>
      <w:ind w:left="220"/>
    </w:pPr>
    <w:rPr>
      <w:rFonts w:eastAsiaTheme="minorEastAsia"/>
      <w:noProof/>
      <w:lang w:eastAsia="ja-JP"/>
    </w:rPr>
  </w:style>
  <w:style w:type="paragraph" w:styleId="TOC1">
    <w:name w:val="toc 1"/>
    <w:basedOn w:val="Normal"/>
    <w:next w:val="Normal"/>
    <w:autoRedefine/>
    <w:uiPriority w:val="39"/>
    <w:unhideWhenUsed/>
    <w:qFormat/>
    <w:rsid w:val="00723A0F"/>
    <w:pPr>
      <w:tabs>
        <w:tab w:val="right" w:leader="dot" w:pos="9350"/>
      </w:tabs>
      <w:spacing w:after="100"/>
    </w:pPr>
    <w:rPr>
      <w:rFonts w:eastAsiaTheme="minorEastAsia"/>
      <w:noProof/>
      <w:szCs w:val="24"/>
      <w:lang w:eastAsia="ja-JP"/>
    </w:rPr>
  </w:style>
  <w:style w:type="paragraph" w:styleId="TOC3">
    <w:name w:val="toc 3"/>
    <w:basedOn w:val="Normal"/>
    <w:next w:val="Normal"/>
    <w:autoRedefine/>
    <w:uiPriority w:val="39"/>
    <w:unhideWhenUsed/>
    <w:qFormat/>
    <w:rsid w:val="00025392"/>
    <w:pPr>
      <w:spacing w:after="100"/>
      <w:ind w:left="440"/>
    </w:pPr>
    <w:rPr>
      <w:rFonts w:asciiTheme="minorHAnsi" w:eastAsiaTheme="minorEastAsia" w:hAnsiTheme="minorHAnsi" w:cstheme="minorBidi"/>
      <w:lang w:eastAsia="ja-JP"/>
    </w:rPr>
  </w:style>
  <w:style w:type="character" w:customStyle="1" w:styleId="Heading2Char">
    <w:name w:val="Heading 2 Char"/>
    <w:basedOn w:val="DefaultParagraphFont"/>
    <w:link w:val="Heading2"/>
    <w:uiPriority w:val="9"/>
    <w:rsid w:val="00856080"/>
    <w:rPr>
      <w:rFonts w:ascii="Times New Roman" w:eastAsiaTheme="majorEastAsia" w:hAnsi="Times New Roman" w:cstheme="majorBidi"/>
      <w:b/>
      <w:bCs/>
      <w:sz w:val="26"/>
      <w:szCs w:val="26"/>
      <w:lang w:val="ro-RO"/>
    </w:rPr>
  </w:style>
  <w:style w:type="paragraph" w:styleId="Caption">
    <w:name w:val="caption"/>
    <w:basedOn w:val="Normal"/>
    <w:next w:val="Normal"/>
    <w:uiPriority w:val="35"/>
    <w:unhideWhenUsed/>
    <w:qFormat/>
    <w:rsid w:val="00034366"/>
    <w:pPr>
      <w:spacing w:line="240" w:lineRule="auto"/>
    </w:pPr>
    <w:rPr>
      <w:bCs/>
      <w:i/>
      <w:sz w:val="20"/>
      <w:szCs w:val="18"/>
    </w:rPr>
  </w:style>
  <w:style w:type="character" w:customStyle="1" w:styleId="Heading3Char">
    <w:name w:val="Heading 3 Char"/>
    <w:basedOn w:val="DefaultParagraphFont"/>
    <w:link w:val="Heading3"/>
    <w:uiPriority w:val="9"/>
    <w:rsid w:val="00856080"/>
    <w:rPr>
      <w:rFonts w:ascii="Times New Roman" w:eastAsiaTheme="majorEastAsia" w:hAnsi="Times New Roman" w:cstheme="majorBidi"/>
      <w:b/>
      <w:bCs/>
      <w:sz w:val="24"/>
      <w:szCs w:val="22"/>
      <w:lang w:val="ro-RO"/>
    </w:rPr>
  </w:style>
  <w:style w:type="character" w:customStyle="1" w:styleId="Heading4Char">
    <w:name w:val="Heading 4 Char"/>
    <w:basedOn w:val="DefaultParagraphFont"/>
    <w:link w:val="Heading4"/>
    <w:uiPriority w:val="9"/>
    <w:rsid w:val="00856080"/>
    <w:rPr>
      <w:rFonts w:asciiTheme="majorHAnsi" w:eastAsiaTheme="majorEastAsia" w:hAnsiTheme="majorHAnsi" w:cstheme="majorBidi"/>
      <w:b/>
      <w:bCs/>
      <w:i/>
      <w:iCs/>
      <w:color w:val="4F81BD" w:themeColor="accent1"/>
      <w:sz w:val="22"/>
      <w:szCs w:val="22"/>
      <w:lang w:val="ro-RO"/>
    </w:rPr>
  </w:style>
  <w:style w:type="character" w:customStyle="1" w:styleId="Heading5Char">
    <w:name w:val="Heading 5 Char"/>
    <w:basedOn w:val="DefaultParagraphFont"/>
    <w:link w:val="Heading5"/>
    <w:uiPriority w:val="9"/>
    <w:rsid w:val="00856080"/>
    <w:rPr>
      <w:rFonts w:asciiTheme="majorHAnsi" w:eastAsiaTheme="majorEastAsia" w:hAnsiTheme="majorHAnsi" w:cstheme="majorBidi"/>
      <w:color w:val="243F60" w:themeColor="accent1" w:themeShade="7F"/>
      <w:sz w:val="22"/>
      <w:szCs w:val="22"/>
      <w:lang w:val="ro-RO"/>
    </w:rPr>
  </w:style>
  <w:style w:type="character" w:customStyle="1" w:styleId="Heading6Char">
    <w:name w:val="Heading 6 Char"/>
    <w:basedOn w:val="DefaultParagraphFont"/>
    <w:link w:val="Heading6"/>
    <w:uiPriority w:val="9"/>
    <w:rsid w:val="00856080"/>
    <w:rPr>
      <w:rFonts w:asciiTheme="majorHAnsi" w:eastAsiaTheme="majorEastAsia" w:hAnsiTheme="majorHAnsi" w:cstheme="majorBidi"/>
      <w:i/>
      <w:iCs/>
      <w:color w:val="243F60" w:themeColor="accent1" w:themeShade="7F"/>
      <w:sz w:val="22"/>
      <w:szCs w:val="22"/>
      <w:lang w:val="ro-RO"/>
    </w:rPr>
  </w:style>
  <w:style w:type="character" w:customStyle="1" w:styleId="Heading7Char">
    <w:name w:val="Heading 7 Char"/>
    <w:basedOn w:val="DefaultParagraphFont"/>
    <w:link w:val="Heading7"/>
    <w:uiPriority w:val="9"/>
    <w:rsid w:val="00856080"/>
    <w:rPr>
      <w:rFonts w:asciiTheme="majorHAnsi" w:eastAsiaTheme="majorEastAsia" w:hAnsiTheme="majorHAnsi" w:cstheme="majorBidi"/>
      <w:i/>
      <w:iCs/>
      <w:color w:val="404040" w:themeColor="text1" w:themeTint="BF"/>
      <w:sz w:val="22"/>
      <w:szCs w:val="22"/>
      <w:lang w:val="ro-RO"/>
    </w:rPr>
  </w:style>
  <w:style w:type="character" w:customStyle="1" w:styleId="Heading8Char">
    <w:name w:val="Heading 8 Char"/>
    <w:basedOn w:val="DefaultParagraphFont"/>
    <w:link w:val="Heading8"/>
    <w:uiPriority w:val="9"/>
    <w:rsid w:val="00856080"/>
    <w:rPr>
      <w:rFonts w:asciiTheme="majorHAnsi" w:eastAsiaTheme="majorEastAsia" w:hAnsiTheme="majorHAnsi" w:cstheme="majorBidi"/>
      <w:color w:val="404040" w:themeColor="text1" w:themeTint="BF"/>
      <w:lang w:val="ro-RO"/>
    </w:rPr>
  </w:style>
  <w:style w:type="character" w:customStyle="1" w:styleId="Heading9Char">
    <w:name w:val="Heading 9 Char"/>
    <w:basedOn w:val="DefaultParagraphFont"/>
    <w:link w:val="Heading9"/>
    <w:uiPriority w:val="9"/>
    <w:rsid w:val="00856080"/>
    <w:rPr>
      <w:rFonts w:asciiTheme="majorHAnsi" w:eastAsiaTheme="majorEastAsia" w:hAnsiTheme="majorHAnsi" w:cstheme="majorBidi"/>
      <w:i/>
      <w:iCs/>
      <w:color w:val="404040" w:themeColor="text1" w:themeTint="BF"/>
      <w:lang w:val="ro-RO"/>
    </w:rPr>
  </w:style>
  <w:style w:type="character" w:customStyle="1" w:styleId="apple-converted-space">
    <w:name w:val="apple-converted-space"/>
    <w:basedOn w:val="DefaultParagraphFont"/>
    <w:rsid w:val="00E10A24"/>
  </w:style>
  <w:style w:type="table" w:styleId="TableGrid">
    <w:name w:val="Table Grid"/>
    <w:basedOn w:val="TableNormal"/>
    <w:uiPriority w:val="59"/>
    <w:rsid w:val="00F205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rongEmphasis">
    <w:name w:val="Strong Emphasis"/>
    <w:rsid w:val="00BD6BA3"/>
    <w:rPr>
      <w:b/>
      <w:bCs/>
    </w:rPr>
  </w:style>
  <w:style w:type="paragraph" w:customStyle="1" w:styleId="TextBody">
    <w:name w:val="Text Body"/>
    <w:basedOn w:val="Normal"/>
    <w:rsid w:val="00BD6BA3"/>
    <w:pPr>
      <w:keepNext/>
      <w:widowControl w:val="0"/>
      <w:shd w:val="clear" w:color="auto" w:fill="FFFFFF"/>
      <w:suppressAutoHyphens/>
      <w:spacing w:after="140" w:line="288" w:lineRule="auto"/>
      <w:textAlignment w:val="baseline"/>
    </w:pPr>
    <w:rPr>
      <w:rFonts w:ascii="Liberation Serif" w:eastAsia="SimSun" w:hAnsi="Liberation Serif" w:cs="Mangal"/>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40323">
      <w:bodyDiv w:val="1"/>
      <w:marLeft w:val="0"/>
      <w:marRight w:val="0"/>
      <w:marTop w:val="0"/>
      <w:marBottom w:val="0"/>
      <w:divBdr>
        <w:top w:val="none" w:sz="0" w:space="0" w:color="auto"/>
        <w:left w:val="none" w:sz="0" w:space="0" w:color="auto"/>
        <w:bottom w:val="none" w:sz="0" w:space="0" w:color="auto"/>
        <w:right w:val="none" w:sz="0" w:space="0" w:color="auto"/>
      </w:divBdr>
    </w:div>
    <w:div w:id="1025902831">
      <w:bodyDiv w:val="1"/>
      <w:marLeft w:val="0"/>
      <w:marRight w:val="0"/>
      <w:marTop w:val="0"/>
      <w:marBottom w:val="0"/>
      <w:divBdr>
        <w:top w:val="none" w:sz="0" w:space="0" w:color="auto"/>
        <w:left w:val="none" w:sz="0" w:space="0" w:color="auto"/>
        <w:bottom w:val="none" w:sz="0" w:space="0" w:color="auto"/>
        <w:right w:val="none" w:sz="0" w:space="0" w:color="auto"/>
      </w:divBdr>
    </w:div>
    <w:div w:id="1720006275">
      <w:bodyDiv w:val="1"/>
      <w:marLeft w:val="0"/>
      <w:marRight w:val="0"/>
      <w:marTop w:val="0"/>
      <w:marBottom w:val="0"/>
      <w:divBdr>
        <w:top w:val="none" w:sz="0" w:space="0" w:color="auto"/>
        <w:left w:val="none" w:sz="0" w:space="0" w:color="auto"/>
        <w:bottom w:val="none" w:sz="0" w:space="0" w:color="auto"/>
        <w:right w:val="none" w:sz="0" w:space="0" w:color="auto"/>
      </w:divBdr>
    </w:div>
    <w:div w:id="1782335160">
      <w:bodyDiv w:val="1"/>
      <w:marLeft w:val="0"/>
      <w:marRight w:val="0"/>
      <w:marTop w:val="0"/>
      <w:marBottom w:val="0"/>
      <w:divBdr>
        <w:top w:val="none" w:sz="0" w:space="0" w:color="auto"/>
        <w:left w:val="none" w:sz="0" w:space="0" w:color="auto"/>
        <w:bottom w:val="none" w:sz="0" w:space="0" w:color="auto"/>
        <w:right w:val="none" w:sz="0" w:space="0" w:color="auto"/>
      </w:divBdr>
    </w:div>
    <w:div w:id="1865243902">
      <w:bodyDiv w:val="1"/>
      <w:marLeft w:val="0"/>
      <w:marRight w:val="0"/>
      <w:marTop w:val="0"/>
      <w:marBottom w:val="0"/>
      <w:divBdr>
        <w:top w:val="none" w:sz="0" w:space="0" w:color="auto"/>
        <w:left w:val="none" w:sz="0" w:space="0" w:color="auto"/>
        <w:bottom w:val="none" w:sz="0" w:space="0" w:color="auto"/>
        <w:right w:val="none" w:sz="0" w:space="0" w:color="auto"/>
      </w:divBdr>
    </w:div>
    <w:div w:id="204632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Dat08</b:Tag>
    <b:SourceType>DocumentFromInternetSite</b:SourceType>
    <b:Guid>{EAFB1DDF-155B-466C-A828-AA1246C98710}</b:Guid>
    <b:Author>
      <b:Author>
        <b:NameList>
          <b:Person>
            <b:Last>Datta</b:Last>
            <b:First>Ritendra</b:First>
          </b:Person>
          <b:Person>
            <b:Last>Joshi</b:Last>
            <b:First>Dhiraj</b:First>
          </b:Person>
          <b:Person>
            <b:Last>Li</b:Last>
            <b:First>Jia</b:First>
          </b:Person>
          <b:Person>
            <b:Last>Wang</b:Last>
            <b:First>James</b:First>
            <b:Middle>Z</b:Middle>
          </b:Person>
        </b:NameList>
      </b:Author>
    </b:Author>
    <b:Title>Image retrieval: Ideas, influences, and trends of the new</b:Title>
    <b:InternetSiteTitle>infolab.standford.edu</b:InternetSiteTitle>
    <b:Year>2008</b:Year>
    <b:Month>Aprilie</b:Month>
    <b:URL>http://infolab.stanford.edu/~wangz/project/imsearch/review/JOUR/datta.pdf</b:URL>
    <b:LCID>ro-RO</b:LCID>
    <b:RefOrder>4</b:RefOrder>
  </b:Source>
  <b:Source>
    <b:Tag>Tob05</b:Tag>
    <b:SourceType>DocumentFromInternetSite</b:SourceType>
    <b:Guid>{6AECD972-CC44-44EE-8770-6AC1CD415E5D}</b:Guid>
    <b:Title>Combining Content-Based Image Retrieval with Textual Information Retrieval</b:Title>
    <b:Year>2005</b:Year>
    <b:Author>
      <b:Author>
        <b:NameList>
          <b:Person>
            <b:Last>Weyand</b:Last>
            <b:First>Tobias</b:First>
          </b:Person>
        </b:NameList>
      </b:Author>
    </b:Author>
    <b:InternetSiteTitle>tobw.net</b:InternetSiteTitle>
    <b:Month>Octombrie</b:Month>
    <b:URL>http://tobw.net/work/cbir/weyand--research-project--05.pdf</b:URL>
    <b:LCID>ro-RO</b:LCID>
    <b:RefOrder>1</b:RefOrder>
  </b:Source>
  <b:Source>
    <b:Tag>Tho03</b:Tag>
    <b:SourceType>DocumentFromInternetSite</b:SourceType>
    <b:Guid>{D638ECBE-1C3E-4167-BA6C-C0DA65278129}</b:Guid>
    <b:LCID>ro-RO</b:LCID>
    <b:Author>
      <b:Author>
        <b:NameList>
          <b:Person>
            <b:Last>Deselaers</b:Last>
            <b:First>Thomas</b:First>
          </b:Person>
        </b:NameList>
      </b:Author>
    </b:Author>
    <b:Title>Features for Image Retrieval</b:Title>
    <b:InternetSiteTitle>thomas.deselaers.de</b:InternetSiteTitle>
    <b:Year>2003</b:Year>
    <b:Month>Decembrie</b:Month>
    <b:URL>http://thomas.deselaers.de/publications/papers/deselaers_diploma03.pdf</b:URL>
    <b:RefOrder>2</b:RefOrder>
  </b:Source>
  <b:Source>
    <b:Tag>Rob</b:Tag>
    <b:SourceType>DocumentFromInternetSite</b:SourceType>
    <b:Guid>{473CED3C-815D-4333-B585-704B01B106D2}</b:Guid>
    <b:Author>
      <b:Author>
        <b:NameList>
          <b:Person>
            <b:Last>Finn</b:Last>
            <b:First>Robert</b:First>
          </b:Person>
        </b:NameList>
      </b:Author>
    </b:Author>
    <b:Title>Querying by image content</b:Title>
    <b:InternetSiteTitle>ibm.com</b:InternetSiteTitle>
    <b:URL>http://domino.research.ibm.com/comm/wwwr_thinkresearch.nsf/pages/image396.html</b:URL>
    <b:Year>1994</b:Year>
    <b:LCID>ro-RO</b:LCID>
    <b:RefOrder>6</b:RefOrder>
  </b:Source>
  <b:Source>
    <b:Tag>Atn02</b:Tag>
    <b:SourceType>DocumentFromInternetSite</b:SourceType>
    <b:Guid>{30C5ABF0-0DDA-410F-8C33-80101102E64B}</b:Guid>
    <b:Title>Efficient Content-Based and Metadata Retrieval in Image Database</b:Title>
    <b:InternetSiteTitle>jucs.org</b:InternetSiteTitle>
    <b:Year>2002</b:Year>
    <b:Month>Februarie</b:Month>
    <b:URL>http://www.jucs.org/jucs_8_6/efficient_content_based_and/Atnafu_S.pdf</b:URL>
    <b:Author>
      <b:Author>
        <b:NameList>
          <b:Person>
            <b:Last>Atnafu</b:Last>
            <b:First>Solomon</b:First>
          </b:Person>
          <b:Person>
            <b:Last>Chbeir</b:Last>
            <b:First>Richard</b:First>
          </b:Person>
          <b:Person>
            <b:Last>Brunie</b:Last>
            <b:First>Lionel</b:First>
          </b:Person>
        </b:NameList>
      </b:Author>
    </b:Author>
    <b:LCID>ro-RO</b:LCID>
    <b:RefOrder>7</b:RefOrder>
  </b:Source>
  <b:Source>
    <b:Tag>Nor08</b:Tag>
    <b:SourceType>DocumentFromInternetSite</b:SourceType>
    <b:Guid>{DC605327-2419-4E24-9A82-B2E948B76F7C}</b:Guid>
    <b:Author>
      <b:Author>
        <b:NameList>
          <b:Person>
            <b:Last>Nordbotten</b:Last>
            <b:First>Joan</b:First>
          </b:Person>
        </b:NameList>
      </b:Author>
    </b:Author>
    <b:Title>Multimedia Information Retrieval Systems</b:Title>
    <b:InternetSiteTitle>nordbotten.com</b:InternetSiteTitle>
    <b:Year>2008</b:Year>
    <b:Month>Decembrie</b:Month>
    <b:URL>http://nordbotten.com/ADM/ADM_book/MIRS-frame.htm</b:URL>
    <b:RefOrder>3</b:RefOrder>
  </b:Source>
  <b:Source>
    <b:Tag>Nai10</b:Tag>
    <b:SourceType>DocumentFromInternetSite</b:SourceType>
    <b:Guid>{B0970033-7D2D-4344-B203-87144FE09D8D}</b:Guid>
    <b:Author>
      <b:Author>
        <b:NameList>
          <b:Person>
            <b:Last>Naik</b:Last>
            <b:First>Azad</b:First>
          </b:Person>
        </b:NameList>
      </b:Author>
    </b:Author>
    <b:InternetSiteTitle>dataclusteringalgorithms</b:InternetSiteTitle>
    <b:Year>2010</b:Year>
    <b:URL>https://sites.google.com/site/dataclusteringalgorithms/</b:URL>
    <b:RefOrder>5</b:RefOrder>
  </b:Source>
  <b:Source>
    <b:Tag>wik13</b:Tag>
    <b:SourceType>InternetSite</b:SourceType>
    <b:Guid>{3BAEBC96-10CD-4D62-AA4E-D20CE04D5389}</b:Guid>
    <b:Title>/wiki/Levenshtein_distance</b:Title>
    <b:InternetSiteTitle>rosettacode.org</b:InternetSiteTitle>
    <b:Year>2013</b:Year>
    <b:Month>Mai</b:Month>
    <b:YearAccessed>2013</b:YearAccessed>
    <b:MonthAccessed>Iunie</b:MonthAccessed>
    <b:URL>http://rosettacode.org/wiki/Levenshtein_distance</b:URL>
    <b:RefOrder>8</b:RefOrder>
  </b:Source>
  <b:Source>
    <b:Tag>Fis38</b:Tag>
    <b:SourceType>JournalArticle</b:SourceType>
    <b:Guid>{777AF5B4-825C-4CF7-9019-6B932647C66F}</b:Guid>
    <b:Title>The statistical utilization of multiple measurements</b:Title>
    <b:Year>1938</b:Year>
    <b:Author>
      <b:Author>
        <b:NameList>
          <b:Person>
            <b:Last>Fischer</b:Last>
            <b:First>R.A.</b:First>
          </b:Person>
        </b:NameList>
      </b:Author>
    </b:Author>
    <b:JournalName>Annals of Eugenics 8</b:JournalName>
    <b:Pages>376–386</b:Pages>
    <b:RefOrder>9</b:RefOrder>
  </b:Source>
  <b:Source>
    <b:Tag>Deo05</b:Tag>
    <b:SourceType>DocumentFromInternetSite</b:SourceType>
    <b:Guid>{B0D5024C-95AF-4448-B6BD-4EB0C0BADEAA}</b:Guid>
    <b:Title>Relevance feedback using adaptive clustering for image similarity retrieval</b:Title>
    <b:Year>2005</b:Year>
    <b:Author>
      <b:Author>
        <b:NameList>
          <b:Person>
            <b:Last>Deok-Hwan Kim</b:Last>
            <b:First>Chin-Wan</b:First>
            <b:Middle>Chung, Kobus Barnard</b:Middle>
          </b:Person>
        </b:NameList>
      </b:Author>
    </b:Author>
    <b:InternetSiteTitle>http://islab.kaist.ac.kr/</b:InternetSiteTitle>
    <b:Month>Martie</b:Month>
    <b:Day>9</b:Day>
    <b:YearAccessed>2013</b:YearAccessed>
    <b:MonthAccessed>Iunie</b:MonthAccessed>
    <b:URL>http://islab.kaist.ac.kr/chungcw/relevance.pdf</b:URL>
    <b:RefOrder>10</b:RefOrder>
  </b:Source>
  <b:Source>
    <b:Tag>Kai06</b:Tag>
    <b:SourceType>DocumentFromInternetSite</b:SourceType>
    <b:Guid>{957FA28F-0BAD-45D6-BFF0-6963D6674F6B}</b:Guid>
    <b:Author>
      <b:Author>
        <b:NameList>
          <b:Person>
            <b:Last>Kai Song</b:Last>
            <b:First>Yonghong</b:First>
            <b:Middle>Tian, Tiejun Huang, Wen Gao</b:Middle>
          </b:Person>
        </b:NameList>
      </b:Author>
    </b:Author>
    <b:Title>Diversifying the Image Retrieval Results</b:Title>
    <b:InternetSiteTitle>http://idm.pku.edu.cn/</b:InternetSiteTitle>
    <b:Year>2006</b:Year>
    <b:YearAccessed>2013</b:YearAccessed>
    <b:MonthAccessed>Iunie</b:MonthAccessed>
    <b:URL>http://idm.pku.edu.cn/lunwen/2006_2008626110631.pdf</b:URL>
    <b:RefOrder>11</b:RefOrder>
  </b:Source>
  <b:Source>
    <b:Tag>wor12</b:Tag>
    <b:SourceType>InternetSite</b:SourceType>
    <b:Guid>{3BD784FE-1020-4460-85E1-2878AD70C90A}</b:Guid>
    <b:InternetSiteTitle>wordnet</b:InternetSiteTitle>
    <b:Year>2012</b:Year>
    <b:Month>Decembrie</b:Month>
    <b:YearAccessed>2013</b:YearAccessed>
    <b:MonthAccessed>Iunie</b:MonthAccessed>
    <b:URL>http://wordnet.princeton.edu/</b:URL>
    <b:Title>WordNet</b:Title>
    <b:RefOrder>12</b:RefOrder>
  </b:Source>
  <b:Source>
    <b:Tag>Bou12</b:Tag>
    <b:SourceType>InternetSite</b:SourceType>
    <b:Guid>{874F43B1-4862-452C-94C4-C870F58C7969}</b:Guid>
    <b:Author>
      <b:Author>
        <b:NameList>
          <b:Person>
            <b:Last>Boucher</b:Last>
            <b:First>Rob</b:First>
          </b:Person>
        </b:NameList>
      </b:Author>
    </b:Author>
    <b:Title>Windows Azure</b:Title>
    <b:InternetSiteTitle>msdn.microsoft.com</b:InternetSiteTitle>
    <b:Year>2012</b:Year>
    <b:Month>Noiembrie</b:Month>
    <b:YearAccessed>2013</b:YearAccessed>
    <b:MonthAccessed>Iunie</b:MonthAccessed>
    <b:URL>http://msdn.microsoft.com/en-us/library/dd163896.aspx</b:URL>
    <b:RefOrder>13</b:RefOrder>
  </b:Source>
  <b:Source>
    <b:Tag>Lee12</b:Tag>
    <b:SourceType>InternetSite</b:SourceType>
    <b:Guid>{E414459C-29E3-450A-B99A-F5F2F4CBD063}</b:Guid>
    <b:Author>
      <b:Author>
        <b:NameList>
          <b:Person>
            <b:Last>Leetham</b:Last>
            <b:First>Kevin</b:First>
          </b:Person>
        </b:NameList>
      </b:Author>
    </b:Author>
    <b:Title>Designing responsively</b:Title>
    <b:InternetSiteTitle>netmagazine.com</b:InternetSiteTitle>
    <b:Year>2012</b:Year>
    <b:Month>Septembrie</b:Month>
    <b:YearAccessed>2013</b:YearAccessed>
    <b:MonthAccessed>Iulie</b:MonthAccessed>
    <b:URL>http://www.netmagazine.com/opinions/designing-responsively</b:URL>
    <b:RefOrder>14</b:RefOrder>
  </b:Source>
  <b:Source>
    <b:Tag>Wal13</b:Tag>
    <b:SourceType>InternetSite</b:SourceType>
    <b:Guid>{47313417-E329-4B38-BE4A-7E023A90E9AB}</b:Guid>
    <b:Title>Walkthrough: Creating a Web Site using Razor Syntax in Visual Studio</b:Title>
    <b:InternetSiteTitle>msdn.microsoft.com</b:InternetSiteTitle>
    <b:YearAccessed>2013</b:YearAccessed>
    <b:MonthAccessed>Iunie</b:MonthAccessed>
    <b:URL>http://msdn.microsoft.com/en-us/library/gg606533(v=vs.100).aspx</b:URL>
    <b:RefOrder>15</b:RefOrder>
  </b:Source>
</b:Sources>
</file>

<file path=customXml/itemProps1.xml><?xml version="1.0" encoding="utf-8"?>
<ds:datastoreItem xmlns:ds="http://schemas.openxmlformats.org/officeDocument/2006/customXml" ds:itemID="{29D94B36-F0EA-47C8-9DB8-576BBC57F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6664</TotalTime>
  <Pages>26</Pages>
  <Words>4569</Words>
  <Characters>26046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Claudiu</dc:creator>
  <cp:lastModifiedBy>Claudiu</cp:lastModifiedBy>
  <cp:revision>91</cp:revision>
  <cp:lastPrinted>2013-07-01T19:43:00Z</cp:lastPrinted>
  <dcterms:created xsi:type="dcterms:W3CDTF">2015-06-12T10:46:00Z</dcterms:created>
  <dcterms:modified xsi:type="dcterms:W3CDTF">2015-06-20T19:32:00Z</dcterms:modified>
</cp:coreProperties>
</file>