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91" w:rsidRPr="001B69C7" w:rsidRDefault="00D47391" w:rsidP="00D47391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B69C7">
        <w:rPr>
          <w:rFonts w:ascii="Times New Roman" w:hAnsi="Times New Roman" w:cs="Times New Roman"/>
          <w:b/>
          <w:bCs/>
        </w:rPr>
        <w:t>HackerForensics Solutions</w:t>
      </w:r>
    </w:p>
    <w:p w:rsidR="00D47391" w:rsidRPr="00D47391" w:rsidRDefault="00D47391" w:rsidP="00D47391">
      <w:pPr>
        <w:jc w:val="center"/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Your Trusted Partner in Cybersecurity and Digital Resilience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2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Who We Are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At HackerForensics Solutions, we safeguard businesses against the growing challenges of the digital age. We are a trusted cybersecurity firm providing end-to-end solutions that protect organizations from cyber threats while enabling them to thrive securely.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 xml:space="preserve">With a proven track record in </w:t>
      </w:r>
      <w:r w:rsidRPr="00D47391">
        <w:rPr>
          <w:rFonts w:ascii="Times New Roman" w:hAnsi="Times New Roman" w:cs="Times New Roman"/>
          <w:b/>
          <w:bCs/>
        </w:rPr>
        <w:t>risk assessment, digital forensics, and cyber risk management</w:t>
      </w:r>
      <w:r w:rsidRPr="00D47391">
        <w:rPr>
          <w:rFonts w:ascii="Times New Roman" w:hAnsi="Times New Roman" w:cs="Times New Roman"/>
        </w:rPr>
        <w:t>, our team of experts delivers tailored solutions designed to secure your business operations, data, and reputation. We combine technical expertise with a deep understanding of evolving cyber risks to provide reliable, practical, and results-driven cybersecurity services.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3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Our Mission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 xml:space="preserve">To empower businesses with the </w:t>
      </w:r>
      <w:r w:rsidRPr="00D47391">
        <w:rPr>
          <w:rFonts w:ascii="Times New Roman" w:hAnsi="Times New Roman" w:cs="Times New Roman"/>
          <w:b/>
          <w:bCs/>
        </w:rPr>
        <w:t>knowledge, tools, and strategies</w:t>
      </w:r>
      <w:r w:rsidRPr="00D47391">
        <w:rPr>
          <w:rFonts w:ascii="Times New Roman" w:hAnsi="Times New Roman" w:cs="Times New Roman"/>
        </w:rPr>
        <w:t xml:space="preserve"> needed to achieve lasting cyber resilience. We aim to be the first choice for organizations seeking reliable protection and guidance in today’s ever-changing digital landscape.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3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Our Vision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A secure digital future where businesses can embrace technology with confidence, knowing that their data, systems, and people are fully protected.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3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Our Core Values</w:t>
      </w:r>
    </w:p>
    <w:p w:rsidR="00D47391" w:rsidRPr="00D47391" w:rsidRDefault="00D47391" w:rsidP="00D473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Client-Centered:</w:t>
      </w:r>
      <w:r w:rsidRPr="00D47391">
        <w:rPr>
          <w:rFonts w:ascii="Times New Roman" w:hAnsi="Times New Roman" w:cs="Times New Roman"/>
        </w:rPr>
        <w:t xml:space="preserve"> Every solution is designed around your unique business needs.</w:t>
      </w:r>
    </w:p>
    <w:p w:rsidR="00D47391" w:rsidRPr="00D47391" w:rsidRDefault="00D47391" w:rsidP="00D473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Future-Focused:</w:t>
      </w:r>
      <w:r w:rsidRPr="00D47391">
        <w:rPr>
          <w:rFonts w:ascii="Times New Roman" w:hAnsi="Times New Roman" w:cs="Times New Roman"/>
        </w:rPr>
        <w:t xml:space="preserve"> We anticipate emerging threats and adapt to protect you ahead of time.</w:t>
      </w:r>
    </w:p>
    <w:p w:rsidR="00D47391" w:rsidRPr="00D47391" w:rsidRDefault="00D47391" w:rsidP="00D4739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Resource-Driven:</w:t>
      </w:r>
      <w:r w:rsidRPr="00D47391">
        <w:rPr>
          <w:rFonts w:ascii="Times New Roman" w:hAnsi="Times New Roman" w:cs="Times New Roman"/>
        </w:rPr>
        <w:t xml:space="preserve"> Equipped with cutting-edge tools, skilled experts, and innovative solutions.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2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lastRenderedPageBreak/>
        <w:t>What We Do</w:t>
      </w:r>
    </w:p>
    <w:p w:rsidR="00D47391" w:rsidRPr="003222CF" w:rsidRDefault="00D47391" w:rsidP="003222CF">
      <w:pPr>
        <w:pStyle w:val="Heading3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Cybersecurity Solutions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We provide a comprehensive suite of services to safeguard your organization: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Network Security &amp; Intrusion Detection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Application Security Assessments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Cyber Threat Intelligence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Employee Training &amp; Security Awareness Programs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Security Infrastructure Design &amp; Implementation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Penetration Testing &amp; Vulnerability Assessments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Malware Analysis &amp; Secure Code Reviews</w:t>
      </w:r>
    </w:p>
    <w:p w:rsidR="00D47391" w:rsidRPr="00D47391" w:rsidRDefault="00D47391" w:rsidP="00D47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Wireless &amp; Mobile Security (including ethical hacking and mobile tracking)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3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Cyber Risk Management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Proactive strategies to help your business stay ahead of risks:</w:t>
      </w:r>
    </w:p>
    <w:p w:rsidR="00D47391" w:rsidRPr="00D47391" w:rsidRDefault="00D47391" w:rsidP="00D473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Comprehensive Risk Assessments &amp; Gap Analysis</w:t>
      </w:r>
    </w:p>
    <w:p w:rsidR="00D47391" w:rsidRPr="00D47391" w:rsidRDefault="00D47391" w:rsidP="00D473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Cybersecurity Policy Development &amp; Compliance Frameworks</w:t>
      </w:r>
    </w:p>
    <w:p w:rsidR="00D47391" w:rsidRPr="00D47391" w:rsidRDefault="00D47391" w:rsidP="00D473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Security Controls Implementation &amp; Monitoring</w:t>
      </w:r>
    </w:p>
    <w:p w:rsidR="00D47391" w:rsidRPr="00D47391" w:rsidRDefault="00D47391" w:rsidP="00D4739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Regulatory Compliance Assistance (local and international standards)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3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Digital Forensics &amp; Incident Response (DFIR)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When breaches occur, we act swiftly to minimize impact and restore confidence:</w:t>
      </w:r>
    </w:p>
    <w:p w:rsidR="00D47391" w:rsidRPr="00D47391" w:rsidRDefault="00D47391" w:rsidP="00D473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Incident Response &amp; Investigations</w:t>
      </w:r>
    </w:p>
    <w:p w:rsidR="00D47391" w:rsidRPr="00D47391" w:rsidRDefault="00D47391" w:rsidP="00D473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Computer and Mobile Forensics</w:t>
      </w:r>
    </w:p>
    <w:p w:rsidR="00D47391" w:rsidRPr="00D47391" w:rsidRDefault="00D47391" w:rsidP="00D473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Data Recovery &amp; Digital Tracing</w:t>
      </w:r>
    </w:p>
    <w:p w:rsidR="00D47391" w:rsidRPr="00D47391" w:rsidRDefault="00D47391" w:rsidP="00D473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OSINT &amp; Social Media Investigations</w:t>
      </w:r>
    </w:p>
    <w:p w:rsidR="00D47391" w:rsidRPr="00D47391" w:rsidRDefault="00D47391" w:rsidP="00D4739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Human Intelligence Support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3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lastRenderedPageBreak/>
        <w:t>Secure Software Development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We design and build software solutions that are secure by design:</w:t>
      </w:r>
    </w:p>
    <w:p w:rsidR="00D47391" w:rsidRPr="00D47391" w:rsidRDefault="00D47391" w:rsidP="00D4739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Web Application Development</w:t>
      </w:r>
    </w:p>
    <w:p w:rsidR="00D47391" w:rsidRPr="00D47391" w:rsidRDefault="00D47391" w:rsidP="00D4739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Android Application Development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2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Why Choose HackerForensics Solutions?</w:t>
      </w:r>
    </w:p>
    <w:p w:rsidR="00D47391" w:rsidRPr="00D47391" w:rsidRDefault="00D47391" w:rsidP="00D473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Proven Expertise:</w:t>
      </w:r>
      <w:r w:rsidRPr="00D47391">
        <w:rPr>
          <w:rFonts w:ascii="Times New Roman" w:hAnsi="Times New Roman" w:cs="Times New Roman"/>
        </w:rPr>
        <w:t xml:space="preserve"> A team of highly skilled professionals dedicated to cybersecurity excellence.</w:t>
      </w:r>
    </w:p>
    <w:p w:rsidR="00D47391" w:rsidRPr="00D47391" w:rsidRDefault="00D47391" w:rsidP="00D473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Tailored Solutions:</w:t>
      </w:r>
      <w:r w:rsidRPr="00D47391">
        <w:rPr>
          <w:rFonts w:ascii="Times New Roman" w:hAnsi="Times New Roman" w:cs="Times New Roman"/>
        </w:rPr>
        <w:t xml:space="preserve"> We customize every strategy to align with your business goals.</w:t>
      </w:r>
    </w:p>
    <w:p w:rsidR="00D47391" w:rsidRPr="00D47391" w:rsidRDefault="00D47391" w:rsidP="00D473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End-to-End Protection:</w:t>
      </w:r>
      <w:r w:rsidRPr="00D47391">
        <w:rPr>
          <w:rFonts w:ascii="Times New Roman" w:hAnsi="Times New Roman" w:cs="Times New Roman"/>
        </w:rPr>
        <w:t xml:space="preserve"> From prevention to response, we cover every layer of security.</w:t>
      </w:r>
    </w:p>
    <w:p w:rsidR="00D47391" w:rsidRPr="00D47391" w:rsidRDefault="00D47391" w:rsidP="000526DD">
      <w:pPr>
        <w:numPr>
          <w:ilvl w:val="0"/>
          <w:numId w:val="9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  <w:b/>
          <w:bCs/>
        </w:rPr>
        <w:t>Trusted Support:</w:t>
      </w:r>
      <w:r w:rsidRPr="00D47391">
        <w:rPr>
          <w:rFonts w:ascii="Times New Roman" w:hAnsi="Times New Roman" w:cs="Times New Roman"/>
        </w:rPr>
        <w:t xml:space="preserve"> Dedicated help and training services to keep your team prepared and informed.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</w:p>
    <w:p w:rsidR="00D47391" w:rsidRPr="003222CF" w:rsidRDefault="00D47391" w:rsidP="003222CF">
      <w:pPr>
        <w:pStyle w:val="Heading2"/>
        <w:rPr>
          <w:rFonts w:ascii="Times New Roman" w:hAnsi="Times New Roman" w:cs="Times New Roman"/>
        </w:rPr>
      </w:pPr>
      <w:r w:rsidRPr="003222CF">
        <w:rPr>
          <w:rFonts w:ascii="Times New Roman" w:hAnsi="Times New Roman" w:cs="Times New Roman"/>
        </w:rPr>
        <w:t>Contact Us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Times New Roman" w:hAnsi="Times New Roman" w:cs="Times New Roman"/>
        </w:rPr>
        <w:t>Take the first step towards a secure digital future.</w:t>
      </w:r>
    </w:p>
    <w:p w:rsidR="00D47391" w:rsidRPr="00D47391" w:rsidRDefault="00D47391" w:rsidP="00D47391">
      <w:pPr>
        <w:rPr>
          <w:rFonts w:ascii="Times New Roman" w:hAnsi="Times New Roman" w:cs="Times New Roman"/>
        </w:rPr>
      </w:pPr>
      <w:r w:rsidRPr="00D47391">
        <w:rPr>
          <w:rFonts w:ascii="Segoe UI Emoji" w:hAnsi="Segoe UI Emoji" w:cs="Segoe UI Emoji"/>
        </w:rPr>
        <w:t>📧</w:t>
      </w:r>
      <w:r w:rsidRPr="00D47391">
        <w:rPr>
          <w:rFonts w:ascii="Times New Roman" w:hAnsi="Times New Roman" w:cs="Times New Roman"/>
        </w:rPr>
        <w:t xml:space="preserve"> </w:t>
      </w:r>
      <w:r w:rsidRPr="00D47391">
        <w:rPr>
          <w:rFonts w:ascii="Times New Roman" w:hAnsi="Times New Roman" w:cs="Times New Roman"/>
          <w:b/>
          <w:bCs/>
        </w:rPr>
        <w:t>Enquiries:</w:t>
      </w:r>
      <w:r w:rsidRPr="00D47391">
        <w:rPr>
          <w:rFonts w:ascii="Times New Roman" w:hAnsi="Times New Roman" w:cs="Times New Roman"/>
        </w:rPr>
        <w:t xml:space="preserve"> </w:t>
      </w:r>
      <w:hyperlink r:id="rId5" w:history="1">
        <w:r w:rsidRPr="00D47391">
          <w:rPr>
            <w:rStyle w:val="Hyperlink"/>
            <w:rFonts w:ascii="Times New Roman" w:hAnsi="Times New Roman" w:cs="Times New Roman"/>
          </w:rPr>
          <w:t>info@hackersforensics.co.zw</w:t>
        </w:r>
      </w:hyperlink>
      <w:r w:rsidRPr="00D47391">
        <w:rPr>
          <w:rFonts w:ascii="Times New Roman" w:hAnsi="Times New Roman" w:cs="Times New Roman"/>
        </w:rPr>
        <w:br/>
      </w:r>
      <w:r w:rsidRPr="00D47391">
        <w:rPr>
          <w:rFonts w:ascii="Segoe UI Emoji" w:hAnsi="Segoe UI Emoji" w:cs="Segoe UI Emoji"/>
        </w:rPr>
        <w:t>📧</w:t>
      </w:r>
      <w:r w:rsidRPr="00D47391">
        <w:rPr>
          <w:rFonts w:ascii="Times New Roman" w:hAnsi="Times New Roman" w:cs="Times New Roman"/>
        </w:rPr>
        <w:t xml:space="preserve"> </w:t>
      </w:r>
      <w:r w:rsidRPr="00D47391">
        <w:rPr>
          <w:rFonts w:ascii="Times New Roman" w:hAnsi="Times New Roman" w:cs="Times New Roman"/>
          <w:b/>
          <w:bCs/>
        </w:rPr>
        <w:t>Trainings:</w:t>
      </w:r>
      <w:r w:rsidRPr="00D47391">
        <w:rPr>
          <w:rFonts w:ascii="Times New Roman" w:hAnsi="Times New Roman" w:cs="Times New Roman"/>
        </w:rPr>
        <w:t xml:space="preserve"> </w:t>
      </w:r>
      <w:hyperlink r:id="rId6" w:history="1">
        <w:r w:rsidRPr="00D47391">
          <w:rPr>
            <w:rStyle w:val="Hyperlink"/>
            <w:rFonts w:ascii="Times New Roman" w:hAnsi="Times New Roman" w:cs="Times New Roman"/>
          </w:rPr>
          <w:t>trainings@hackerforensics.co.zw</w:t>
        </w:r>
      </w:hyperlink>
      <w:r w:rsidRPr="00D47391">
        <w:rPr>
          <w:rFonts w:ascii="Times New Roman" w:hAnsi="Times New Roman" w:cs="Times New Roman"/>
        </w:rPr>
        <w:br/>
      </w:r>
      <w:r w:rsidRPr="00D47391">
        <w:rPr>
          <w:rFonts w:ascii="Segoe UI Emoji" w:hAnsi="Segoe UI Emoji" w:cs="Segoe UI Emoji"/>
        </w:rPr>
        <w:t>📧</w:t>
      </w:r>
      <w:r w:rsidRPr="00D47391">
        <w:rPr>
          <w:rFonts w:ascii="Times New Roman" w:hAnsi="Times New Roman" w:cs="Times New Roman"/>
        </w:rPr>
        <w:t xml:space="preserve"> </w:t>
      </w:r>
      <w:r w:rsidRPr="00D47391">
        <w:rPr>
          <w:rFonts w:ascii="Times New Roman" w:hAnsi="Times New Roman" w:cs="Times New Roman"/>
          <w:b/>
          <w:bCs/>
        </w:rPr>
        <w:t>Help Desk:</w:t>
      </w:r>
      <w:r w:rsidRPr="00D47391">
        <w:rPr>
          <w:rFonts w:ascii="Times New Roman" w:hAnsi="Times New Roman" w:cs="Times New Roman"/>
        </w:rPr>
        <w:t xml:space="preserve"> </w:t>
      </w:r>
      <w:hyperlink r:id="rId7" w:history="1">
        <w:r w:rsidRPr="00D47391">
          <w:rPr>
            <w:rStyle w:val="Hyperlink"/>
            <w:rFonts w:ascii="Times New Roman" w:hAnsi="Times New Roman" w:cs="Times New Roman"/>
          </w:rPr>
          <w:t>help@hackerforensics.co.zw</w:t>
        </w:r>
      </w:hyperlink>
    </w:p>
    <w:p w:rsidR="00C50602" w:rsidRPr="003222CF" w:rsidRDefault="00C50602" w:rsidP="00D47391">
      <w:pPr>
        <w:rPr>
          <w:rFonts w:ascii="Times New Roman" w:hAnsi="Times New Roman" w:cs="Times New Roman"/>
        </w:rPr>
      </w:pPr>
    </w:p>
    <w:sectPr w:rsidR="00C50602" w:rsidRPr="003222CF" w:rsidSect="000526D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F32"/>
    <w:multiLevelType w:val="multilevel"/>
    <w:tmpl w:val="2744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13BCF"/>
    <w:multiLevelType w:val="multilevel"/>
    <w:tmpl w:val="8AB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50D05"/>
    <w:multiLevelType w:val="multilevel"/>
    <w:tmpl w:val="1D50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82B40"/>
    <w:multiLevelType w:val="multilevel"/>
    <w:tmpl w:val="CCEE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A522C"/>
    <w:multiLevelType w:val="multilevel"/>
    <w:tmpl w:val="5A70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572CE"/>
    <w:multiLevelType w:val="multilevel"/>
    <w:tmpl w:val="4BC4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02038"/>
    <w:multiLevelType w:val="multilevel"/>
    <w:tmpl w:val="813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87548"/>
    <w:multiLevelType w:val="multilevel"/>
    <w:tmpl w:val="54C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472E0"/>
    <w:multiLevelType w:val="hybridMultilevel"/>
    <w:tmpl w:val="514C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19645">
    <w:abstractNumId w:val="2"/>
  </w:num>
  <w:num w:numId="2" w16cid:durableId="1676877209">
    <w:abstractNumId w:val="3"/>
  </w:num>
  <w:num w:numId="3" w16cid:durableId="1013074245">
    <w:abstractNumId w:val="8"/>
  </w:num>
  <w:num w:numId="4" w16cid:durableId="976224882">
    <w:abstractNumId w:val="7"/>
  </w:num>
  <w:num w:numId="5" w16cid:durableId="13263994">
    <w:abstractNumId w:val="0"/>
  </w:num>
  <w:num w:numId="6" w16cid:durableId="1466509018">
    <w:abstractNumId w:val="6"/>
  </w:num>
  <w:num w:numId="7" w16cid:durableId="1372681863">
    <w:abstractNumId w:val="1"/>
  </w:num>
  <w:num w:numId="8" w16cid:durableId="1329865689">
    <w:abstractNumId w:val="4"/>
  </w:num>
  <w:num w:numId="9" w16cid:durableId="588730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64"/>
    <w:rsid w:val="0003494C"/>
    <w:rsid w:val="000526DD"/>
    <w:rsid w:val="001B69C7"/>
    <w:rsid w:val="003222CF"/>
    <w:rsid w:val="004D2875"/>
    <w:rsid w:val="006813B2"/>
    <w:rsid w:val="00857764"/>
    <w:rsid w:val="008A6177"/>
    <w:rsid w:val="009237EB"/>
    <w:rsid w:val="00C50602"/>
    <w:rsid w:val="00D47391"/>
    <w:rsid w:val="00DC7575"/>
    <w:rsid w:val="00F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AF58"/>
  <w15:chartTrackingRefBased/>
  <w15:docId w15:val="{AE8594F4-9F6F-47EF-9D3D-671A9F07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p@hackerforensics.co.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inings@hackerforensics.co.zw" TargetMode="External"/><Relationship Id="rId5" Type="http://schemas.openxmlformats.org/officeDocument/2006/relationships/hyperlink" Target="mailto:info@hackersforensics.co.z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Mainja</dc:creator>
  <cp:keywords/>
  <dc:description/>
  <cp:lastModifiedBy>Claudius Mainja</cp:lastModifiedBy>
  <cp:revision>12</cp:revision>
  <dcterms:created xsi:type="dcterms:W3CDTF">2025-09-25T23:28:00Z</dcterms:created>
  <dcterms:modified xsi:type="dcterms:W3CDTF">2025-09-25T23:43:00Z</dcterms:modified>
</cp:coreProperties>
</file>