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EA8F" w14:textId="77777777" w:rsidR="00083288" w:rsidRDefault="00083288" w:rsidP="00083288">
      <w:pPr>
        <w:jc w:val="center"/>
        <w:rPr>
          <w:rFonts w:ascii="Goudy Old Style" w:hAnsi="Goudy Old Style"/>
          <w:b/>
          <w:bCs/>
          <w:sz w:val="56"/>
          <w:szCs w:val="56"/>
        </w:rPr>
      </w:pPr>
    </w:p>
    <w:p w14:paraId="283A8A69" w14:textId="77777777" w:rsidR="00083288" w:rsidRDefault="00083288" w:rsidP="00083288">
      <w:pPr>
        <w:jc w:val="center"/>
        <w:rPr>
          <w:rFonts w:ascii="Goudy Old Style" w:hAnsi="Goudy Old Style"/>
          <w:b/>
          <w:bCs/>
          <w:sz w:val="56"/>
          <w:szCs w:val="56"/>
        </w:rPr>
      </w:pPr>
    </w:p>
    <w:p w14:paraId="7609B609" w14:textId="77777777" w:rsidR="00083288" w:rsidRDefault="00083288" w:rsidP="00083288">
      <w:pPr>
        <w:jc w:val="center"/>
        <w:rPr>
          <w:rFonts w:ascii="Goudy Old Style" w:hAnsi="Goudy Old Style"/>
          <w:b/>
          <w:bCs/>
          <w:sz w:val="56"/>
          <w:szCs w:val="56"/>
        </w:rPr>
      </w:pPr>
    </w:p>
    <w:p w14:paraId="32839A66" w14:textId="77777777" w:rsidR="00083288" w:rsidRDefault="00083288" w:rsidP="00083288">
      <w:pPr>
        <w:jc w:val="center"/>
        <w:rPr>
          <w:rFonts w:ascii="Goudy Old Style" w:hAnsi="Goudy Old Style"/>
          <w:b/>
          <w:bCs/>
          <w:sz w:val="56"/>
          <w:szCs w:val="56"/>
        </w:rPr>
      </w:pPr>
    </w:p>
    <w:p w14:paraId="58207662" w14:textId="77777777" w:rsidR="00083288" w:rsidRDefault="00083288" w:rsidP="00083288">
      <w:pPr>
        <w:jc w:val="center"/>
        <w:rPr>
          <w:rFonts w:ascii="Goudy Old Style" w:hAnsi="Goudy Old Style"/>
          <w:b/>
          <w:bCs/>
          <w:sz w:val="56"/>
          <w:szCs w:val="56"/>
        </w:rPr>
      </w:pPr>
    </w:p>
    <w:p w14:paraId="4A94CAF5" w14:textId="706A62F1" w:rsidR="00083288" w:rsidRPr="00083288" w:rsidRDefault="00083288" w:rsidP="00083288">
      <w:pPr>
        <w:jc w:val="center"/>
        <w:rPr>
          <w:rFonts w:ascii="Goudy Old Style" w:hAnsi="Goudy Old Style"/>
          <w:b/>
          <w:bCs/>
          <w:sz w:val="56"/>
          <w:szCs w:val="56"/>
        </w:rPr>
      </w:pPr>
      <w:r w:rsidRPr="00083288">
        <w:rPr>
          <w:rFonts w:ascii="Goudy Old Style" w:hAnsi="Goudy Old Style"/>
          <w:b/>
          <w:bCs/>
          <w:sz w:val="56"/>
          <w:szCs w:val="56"/>
        </w:rPr>
        <w:t xml:space="preserve">CONSTITUTION </w:t>
      </w:r>
    </w:p>
    <w:p w14:paraId="7834FB19" w14:textId="77777777" w:rsidR="00083288" w:rsidRPr="00083288" w:rsidRDefault="00083288" w:rsidP="00083288">
      <w:pPr>
        <w:jc w:val="center"/>
        <w:rPr>
          <w:rFonts w:ascii="Goudy Old Style" w:hAnsi="Goudy Old Style"/>
          <w:b/>
          <w:bCs/>
          <w:sz w:val="56"/>
          <w:szCs w:val="56"/>
        </w:rPr>
      </w:pPr>
      <w:r w:rsidRPr="00083288">
        <w:rPr>
          <w:rFonts w:ascii="Goudy Old Style" w:hAnsi="Goudy Old Style"/>
          <w:b/>
          <w:bCs/>
          <w:sz w:val="56"/>
          <w:szCs w:val="56"/>
        </w:rPr>
        <w:t xml:space="preserve">OF </w:t>
      </w:r>
    </w:p>
    <w:p w14:paraId="5953F8B0" w14:textId="4400B0EA" w:rsidR="00E72279" w:rsidRPr="00083288" w:rsidRDefault="00083288" w:rsidP="00083288">
      <w:pPr>
        <w:jc w:val="center"/>
        <w:rPr>
          <w:rFonts w:ascii="Goudy Old Style" w:hAnsi="Goudy Old Style"/>
          <w:b/>
          <w:bCs/>
          <w:sz w:val="56"/>
          <w:szCs w:val="56"/>
        </w:rPr>
      </w:pPr>
      <w:r w:rsidRPr="00083288">
        <w:rPr>
          <w:rFonts w:ascii="Goudy Old Style" w:hAnsi="Goudy Old Style"/>
          <w:b/>
          <w:bCs/>
          <w:sz w:val="56"/>
          <w:szCs w:val="56"/>
        </w:rPr>
        <w:t>ANIMAL LEARNING CENTRE</w:t>
      </w:r>
    </w:p>
    <w:p w14:paraId="1F124A7E" w14:textId="1BC098AB" w:rsidR="00083288" w:rsidRPr="00083288" w:rsidRDefault="00083288">
      <w:pPr>
        <w:rPr>
          <w:rFonts w:ascii="Goudy Old Style" w:hAnsi="Goudy Old Style"/>
        </w:rPr>
      </w:pPr>
    </w:p>
    <w:p w14:paraId="46ADAA3E" w14:textId="318C604F" w:rsidR="00083288" w:rsidRDefault="00083288">
      <w:pPr>
        <w:rPr>
          <w:rFonts w:ascii="Goudy Old Style" w:hAnsi="Goudy Old Style"/>
        </w:rPr>
      </w:pPr>
    </w:p>
    <w:p w14:paraId="71577C61" w14:textId="444B9298" w:rsidR="00083288" w:rsidRDefault="00083288">
      <w:pPr>
        <w:rPr>
          <w:rFonts w:ascii="Goudy Old Style" w:hAnsi="Goudy Old Style"/>
        </w:rPr>
      </w:pPr>
    </w:p>
    <w:p w14:paraId="2243A6B7" w14:textId="185F77A0" w:rsidR="00083288" w:rsidRDefault="00083288">
      <w:pPr>
        <w:rPr>
          <w:rFonts w:ascii="Goudy Old Style" w:hAnsi="Goudy Old Style"/>
        </w:rPr>
      </w:pPr>
    </w:p>
    <w:p w14:paraId="217CF0FF" w14:textId="51361F22" w:rsidR="00083288" w:rsidRDefault="00083288">
      <w:pPr>
        <w:rPr>
          <w:rFonts w:ascii="Goudy Old Style" w:hAnsi="Goudy Old Style"/>
        </w:rPr>
      </w:pPr>
    </w:p>
    <w:p w14:paraId="2455338B" w14:textId="73A72D51" w:rsidR="00083288" w:rsidRDefault="00083288">
      <w:pPr>
        <w:rPr>
          <w:rFonts w:ascii="Goudy Old Style" w:hAnsi="Goudy Old Style"/>
        </w:rPr>
      </w:pPr>
    </w:p>
    <w:p w14:paraId="6F8263C0" w14:textId="7839A92B" w:rsidR="00083288" w:rsidRDefault="00083288">
      <w:pPr>
        <w:rPr>
          <w:rFonts w:ascii="Goudy Old Style" w:hAnsi="Goudy Old Style"/>
        </w:rPr>
      </w:pPr>
    </w:p>
    <w:p w14:paraId="571BD087" w14:textId="611BB943" w:rsidR="00083288" w:rsidRDefault="00083288">
      <w:pPr>
        <w:rPr>
          <w:rFonts w:ascii="Goudy Old Style" w:hAnsi="Goudy Old Style"/>
        </w:rPr>
      </w:pPr>
    </w:p>
    <w:p w14:paraId="7F9F2098" w14:textId="16B25E95" w:rsidR="00083288" w:rsidRDefault="00083288">
      <w:pPr>
        <w:rPr>
          <w:rFonts w:ascii="Goudy Old Style" w:hAnsi="Goudy Old Style"/>
        </w:rPr>
      </w:pPr>
    </w:p>
    <w:p w14:paraId="53E33B3E" w14:textId="4F648D71" w:rsidR="00083288" w:rsidRDefault="00083288">
      <w:pPr>
        <w:rPr>
          <w:rFonts w:ascii="Goudy Old Style" w:hAnsi="Goudy Old Style"/>
        </w:rPr>
      </w:pPr>
    </w:p>
    <w:p w14:paraId="599649AC" w14:textId="29A863FD" w:rsidR="00A716E8" w:rsidRDefault="00A716E8">
      <w:pPr>
        <w:rPr>
          <w:rFonts w:ascii="Goudy Old Style" w:hAnsi="Goudy Old Style"/>
        </w:rPr>
      </w:pPr>
    </w:p>
    <w:p w14:paraId="3C109D74" w14:textId="77777777" w:rsidR="001D6998" w:rsidRDefault="001D6998">
      <w:pPr>
        <w:rPr>
          <w:rFonts w:ascii="Goudy Old Style" w:hAnsi="Goudy Old Style"/>
        </w:rPr>
      </w:pPr>
    </w:p>
    <w:p w14:paraId="2858087F" w14:textId="544AB020" w:rsidR="00083288" w:rsidRDefault="00083288">
      <w:pPr>
        <w:rPr>
          <w:rFonts w:ascii="Goudy Old Style" w:hAnsi="Goudy Old Style"/>
        </w:rPr>
      </w:pPr>
    </w:p>
    <w:p w14:paraId="50539A1C" w14:textId="324BFFE3" w:rsidR="00083288" w:rsidRDefault="00083288">
      <w:pPr>
        <w:rPr>
          <w:rFonts w:ascii="Goudy Old Style" w:hAnsi="Goudy Old Style"/>
        </w:rPr>
      </w:pPr>
    </w:p>
    <w:p w14:paraId="008B3261" w14:textId="77777777" w:rsidR="001D6998" w:rsidRDefault="001D6998" w:rsidP="00E12970">
      <w:pPr>
        <w:jc w:val="both"/>
        <w:rPr>
          <w:rFonts w:ascii="Times New Roman" w:hAnsi="Times New Roman" w:cs="Times New Roman"/>
          <w:sz w:val="24"/>
          <w:szCs w:val="24"/>
        </w:rPr>
      </w:pPr>
    </w:p>
    <w:p w14:paraId="7D77142B" w14:textId="77777777" w:rsidR="001D6998" w:rsidRDefault="001D6998" w:rsidP="00E12970">
      <w:pPr>
        <w:jc w:val="both"/>
        <w:rPr>
          <w:rFonts w:ascii="Times New Roman" w:hAnsi="Times New Roman" w:cs="Times New Roman"/>
          <w:sz w:val="24"/>
          <w:szCs w:val="24"/>
        </w:rPr>
      </w:pPr>
    </w:p>
    <w:p w14:paraId="46CA4242" w14:textId="0D6CD2BD" w:rsidR="001D6998" w:rsidRPr="00A728F3" w:rsidRDefault="001D6998" w:rsidP="00A728F3">
      <w:pPr>
        <w:spacing w:line="276" w:lineRule="auto"/>
        <w:jc w:val="center"/>
        <w:rPr>
          <w:rFonts w:ascii="Times New Roman" w:hAnsi="Times New Roman" w:cs="Times New Roman"/>
          <w:b/>
          <w:bCs/>
          <w:sz w:val="24"/>
          <w:szCs w:val="24"/>
        </w:rPr>
      </w:pPr>
      <w:r w:rsidRPr="00A728F3">
        <w:rPr>
          <w:rFonts w:ascii="Times New Roman" w:hAnsi="Times New Roman" w:cs="Times New Roman"/>
          <w:b/>
          <w:bCs/>
          <w:sz w:val="24"/>
          <w:szCs w:val="24"/>
        </w:rPr>
        <w:lastRenderedPageBreak/>
        <w:t>ANIMAL LEARNING CENTRE CONSTITUTION</w:t>
      </w:r>
    </w:p>
    <w:p w14:paraId="78CAF5AC" w14:textId="77777777" w:rsidR="001D6998" w:rsidRPr="00A728F3" w:rsidRDefault="001D6998" w:rsidP="00A728F3">
      <w:pPr>
        <w:spacing w:line="276" w:lineRule="auto"/>
        <w:jc w:val="both"/>
        <w:rPr>
          <w:rFonts w:ascii="Times New Roman" w:hAnsi="Times New Roman" w:cs="Times New Roman"/>
          <w:sz w:val="24"/>
          <w:szCs w:val="24"/>
        </w:rPr>
      </w:pPr>
    </w:p>
    <w:p w14:paraId="5544E807" w14:textId="255A5E43" w:rsidR="00E12970" w:rsidRPr="00A728F3" w:rsidRDefault="001D6998" w:rsidP="00A728F3">
      <w:pPr>
        <w:spacing w:line="276" w:lineRule="auto"/>
        <w:jc w:val="center"/>
        <w:rPr>
          <w:rFonts w:ascii="Times New Roman" w:hAnsi="Times New Roman" w:cs="Times New Roman"/>
          <w:b/>
          <w:bCs/>
          <w:sz w:val="24"/>
          <w:szCs w:val="24"/>
        </w:rPr>
      </w:pPr>
      <w:r w:rsidRPr="00A728F3">
        <w:rPr>
          <w:rFonts w:ascii="Times New Roman" w:hAnsi="Times New Roman" w:cs="Times New Roman"/>
          <w:b/>
          <w:bCs/>
          <w:sz w:val="24"/>
          <w:szCs w:val="24"/>
        </w:rPr>
        <w:t>ARTICLE 1 NAME</w:t>
      </w:r>
    </w:p>
    <w:p w14:paraId="0B729546" w14:textId="2A296004" w:rsidR="00A56305" w:rsidRPr="00A728F3" w:rsidRDefault="00E12970" w:rsidP="00A728F3">
      <w:pPr>
        <w:pStyle w:val="ListParagraph"/>
        <w:numPr>
          <w:ilvl w:val="1"/>
          <w:numId w:val="1"/>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The</w:t>
      </w:r>
      <w:r w:rsidR="00A56305" w:rsidRPr="00A728F3">
        <w:rPr>
          <w:rFonts w:ascii="Times New Roman" w:hAnsi="Times New Roman" w:cs="Times New Roman"/>
          <w:sz w:val="24"/>
          <w:szCs w:val="24"/>
        </w:rPr>
        <w:t xml:space="preserve"> name of the</w:t>
      </w:r>
      <w:r w:rsidRPr="00A728F3">
        <w:rPr>
          <w:rFonts w:ascii="Times New Roman" w:hAnsi="Times New Roman" w:cs="Times New Roman"/>
          <w:sz w:val="24"/>
          <w:szCs w:val="24"/>
        </w:rPr>
        <w:t xml:space="preserve"> </w:t>
      </w:r>
      <w:r w:rsidR="00A56305" w:rsidRPr="00A728F3">
        <w:rPr>
          <w:rFonts w:ascii="Times New Roman" w:hAnsi="Times New Roman" w:cs="Times New Roman"/>
          <w:sz w:val="24"/>
          <w:szCs w:val="24"/>
        </w:rPr>
        <w:t xml:space="preserve">Institution shall be </w:t>
      </w:r>
      <w:r w:rsidR="00A56305" w:rsidRPr="00A728F3">
        <w:rPr>
          <w:rFonts w:ascii="Times New Roman" w:hAnsi="Times New Roman" w:cs="Times New Roman"/>
          <w:b/>
          <w:bCs/>
          <w:sz w:val="24"/>
          <w:szCs w:val="24"/>
        </w:rPr>
        <w:t>“Animal Learning Centre”</w:t>
      </w:r>
      <w:r w:rsidR="00A56305" w:rsidRPr="00A728F3">
        <w:rPr>
          <w:rFonts w:ascii="Times New Roman" w:hAnsi="Times New Roman" w:cs="Times New Roman"/>
          <w:sz w:val="24"/>
          <w:szCs w:val="24"/>
        </w:rPr>
        <w:t xml:space="preserve"> herein referred to as “The </w:t>
      </w:r>
      <w:r w:rsidR="004E3425" w:rsidRPr="00A728F3">
        <w:rPr>
          <w:rFonts w:ascii="Times New Roman" w:hAnsi="Times New Roman" w:cs="Times New Roman"/>
          <w:sz w:val="24"/>
          <w:szCs w:val="24"/>
        </w:rPr>
        <w:t>Inst</w:t>
      </w:r>
      <w:r w:rsidR="00087F46" w:rsidRPr="00A728F3">
        <w:rPr>
          <w:rFonts w:ascii="Times New Roman" w:hAnsi="Times New Roman" w:cs="Times New Roman"/>
          <w:sz w:val="24"/>
          <w:szCs w:val="24"/>
        </w:rPr>
        <w:t>itution</w:t>
      </w:r>
      <w:r w:rsidR="00A56305" w:rsidRPr="00A728F3">
        <w:rPr>
          <w:rFonts w:ascii="Times New Roman" w:hAnsi="Times New Roman" w:cs="Times New Roman"/>
          <w:sz w:val="24"/>
          <w:szCs w:val="24"/>
        </w:rPr>
        <w:t xml:space="preserve">”   </w:t>
      </w:r>
    </w:p>
    <w:p w14:paraId="7C1E7F30" w14:textId="384AFDAD" w:rsidR="00087F46" w:rsidRPr="00A728F3" w:rsidRDefault="001D6998" w:rsidP="00A728F3">
      <w:pPr>
        <w:pStyle w:val="ListParagraph"/>
        <w:numPr>
          <w:ilvl w:val="1"/>
          <w:numId w:val="1"/>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The Institution shall be </w:t>
      </w:r>
      <w:r w:rsidR="005A7425" w:rsidRPr="00A728F3">
        <w:rPr>
          <w:rFonts w:ascii="Times New Roman" w:hAnsi="Times New Roman" w:cs="Times New Roman"/>
          <w:sz w:val="24"/>
          <w:szCs w:val="24"/>
        </w:rPr>
        <w:t xml:space="preserve">a body corporate, with perpetual succession, having an existence separate from its members and capable of suing and being sued and holding property apart from its members. </w:t>
      </w:r>
    </w:p>
    <w:p w14:paraId="06C47E8B" w14:textId="00263F5F" w:rsidR="00E12970" w:rsidRPr="00A728F3" w:rsidRDefault="005D1928" w:rsidP="00A728F3">
      <w:pPr>
        <w:spacing w:line="276" w:lineRule="auto"/>
        <w:jc w:val="center"/>
        <w:rPr>
          <w:rFonts w:ascii="Times New Roman" w:hAnsi="Times New Roman" w:cs="Times New Roman"/>
          <w:b/>
          <w:bCs/>
          <w:sz w:val="24"/>
          <w:szCs w:val="24"/>
        </w:rPr>
      </w:pPr>
      <w:r w:rsidRPr="00A728F3">
        <w:rPr>
          <w:rFonts w:ascii="Times New Roman" w:hAnsi="Times New Roman" w:cs="Times New Roman"/>
          <w:b/>
          <w:bCs/>
          <w:sz w:val="24"/>
          <w:szCs w:val="24"/>
        </w:rPr>
        <w:t xml:space="preserve">ARTICLE </w:t>
      </w:r>
      <w:r w:rsidR="00E12970" w:rsidRPr="00A728F3">
        <w:rPr>
          <w:rFonts w:ascii="Times New Roman" w:hAnsi="Times New Roman" w:cs="Times New Roman"/>
          <w:b/>
          <w:bCs/>
          <w:sz w:val="24"/>
          <w:szCs w:val="24"/>
        </w:rPr>
        <w:t xml:space="preserve">2 </w:t>
      </w:r>
      <w:r w:rsidR="00E12970" w:rsidRPr="00A728F3">
        <w:rPr>
          <w:rFonts w:ascii="Times New Roman" w:hAnsi="Times New Roman" w:cs="Times New Roman"/>
          <w:b/>
          <w:bCs/>
          <w:sz w:val="24"/>
          <w:szCs w:val="24"/>
        </w:rPr>
        <w:tab/>
      </w:r>
      <w:r w:rsidR="00087F46" w:rsidRPr="00A728F3">
        <w:rPr>
          <w:rFonts w:ascii="Times New Roman" w:hAnsi="Times New Roman" w:cs="Times New Roman"/>
          <w:b/>
          <w:bCs/>
          <w:sz w:val="24"/>
          <w:szCs w:val="24"/>
        </w:rPr>
        <w:t>OBJECT</w:t>
      </w:r>
      <w:r w:rsidRPr="00A728F3">
        <w:rPr>
          <w:rFonts w:ascii="Times New Roman" w:hAnsi="Times New Roman" w:cs="Times New Roman"/>
          <w:b/>
          <w:bCs/>
          <w:sz w:val="24"/>
          <w:szCs w:val="24"/>
        </w:rPr>
        <w:t>S OF THE INSTITUTION</w:t>
      </w:r>
    </w:p>
    <w:p w14:paraId="0313FEEA" w14:textId="34D7400D" w:rsidR="00087F46" w:rsidRPr="00A728F3" w:rsidRDefault="00E12970"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2.1</w:t>
      </w:r>
      <w:r w:rsidR="00087F46" w:rsidRPr="00A728F3">
        <w:rPr>
          <w:rFonts w:ascii="Times New Roman" w:hAnsi="Times New Roman" w:cs="Times New Roman"/>
          <w:sz w:val="24"/>
          <w:szCs w:val="24"/>
        </w:rPr>
        <w:t xml:space="preserve"> </w:t>
      </w:r>
      <w:r w:rsidR="005D1928" w:rsidRPr="00A728F3">
        <w:rPr>
          <w:rFonts w:ascii="Times New Roman" w:hAnsi="Times New Roman" w:cs="Times New Roman"/>
          <w:sz w:val="24"/>
          <w:szCs w:val="24"/>
        </w:rPr>
        <w:t xml:space="preserve">The objects of the institution shall be to provide a school for the education of individuals interested in animal education. </w:t>
      </w:r>
      <w:r w:rsidR="00430CDA" w:rsidRPr="00A728F3">
        <w:rPr>
          <w:rFonts w:ascii="Times New Roman" w:hAnsi="Times New Roman" w:cs="Times New Roman"/>
          <w:sz w:val="24"/>
          <w:szCs w:val="24"/>
        </w:rPr>
        <w:t xml:space="preserve">The purpose is to provide such tuition and facilities in academic, agricultural, sporting and general education pursuits as is considered best suited for the needs of such individuals, having regard to the national education policies in Zimbabwe. </w:t>
      </w:r>
    </w:p>
    <w:p w14:paraId="40C0F40F" w14:textId="77777777" w:rsidR="00615737" w:rsidRPr="00A728F3" w:rsidRDefault="00615737" w:rsidP="00A728F3">
      <w:pPr>
        <w:spacing w:line="276" w:lineRule="auto"/>
        <w:jc w:val="both"/>
        <w:rPr>
          <w:rFonts w:ascii="Times New Roman" w:hAnsi="Times New Roman" w:cs="Times New Roman"/>
          <w:sz w:val="24"/>
          <w:szCs w:val="24"/>
        </w:rPr>
      </w:pPr>
    </w:p>
    <w:p w14:paraId="08DF5A17" w14:textId="5298A2A7" w:rsidR="00E12970" w:rsidRPr="00A728F3" w:rsidRDefault="00615737" w:rsidP="00A728F3">
      <w:pPr>
        <w:spacing w:line="276" w:lineRule="auto"/>
        <w:jc w:val="center"/>
        <w:rPr>
          <w:rFonts w:ascii="Times New Roman" w:hAnsi="Times New Roman" w:cs="Times New Roman"/>
          <w:sz w:val="24"/>
          <w:szCs w:val="24"/>
        </w:rPr>
      </w:pPr>
      <w:r w:rsidRPr="00A728F3">
        <w:rPr>
          <w:rFonts w:ascii="Times New Roman" w:hAnsi="Times New Roman" w:cs="Times New Roman"/>
          <w:b/>
          <w:bCs/>
          <w:sz w:val="24"/>
          <w:szCs w:val="24"/>
        </w:rPr>
        <w:t xml:space="preserve">ARTICLE </w:t>
      </w:r>
      <w:r w:rsidR="00E12970" w:rsidRPr="00A728F3">
        <w:rPr>
          <w:rFonts w:ascii="Times New Roman" w:hAnsi="Times New Roman" w:cs="Times New Roman"/>
          <w:b/>
          <w:bCs/>
          <w:sz w:val="24"/>
          <w:szCs w:val="24"/>
        </w:rPr>
        <w:t>3</w:t>
      </w:r>
      <w:r w:rsidR="00E12970" w:rsidRPr="00A728F3">
        <w:rPr>
          <w:rFonts w:ascii="Times New Roman" w:hAnsi="Times New Roman" w:cs="Times New Roman"/>
          <w:sz w:val="24"/>
          <w:szCs w:val="24"/>
        </w:rPr>
        <w:tab/>
      </w:r>
      <w:r w:rsidRPr="00A728F3">
        <w:rPr>
          <w:rFonts w:ascii="Times New Roman" w:hAnsi="Times New Roman" w:cs="Times New Roman"/>
          <w:b/>
          <w:bCs/>
          <w:sz w:val="24"/>
          <w:szCs w:val="24"/>
        </w:rPr>
        <w:t>TRUSTEES</w:t>
      </w:r>
    </w:p>
    <w:p w14:paraId="5B06D924" w14:textId="6957C67F" w:rsidR="00E12970" w:rsidRPr="00A728F3" w:rsidRDefault="00E12970"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3.1 </w:t>
      </w:r>
      <w:r w:rsidR="00615737" w:rsidRPr="00A728F3">
        <w:rPr>
          <w:rFonts w:ascii="Times New Roman" w:hAnsi="Times New Roman" w:cs="Times New Roman"/>
          <w:sz w:val="24"/>
          <w:szCs w:val="24"/>
        </w:rPr>
        <w:t xml:space="preserve">There shall be three Trustees in whom shall vest the property, movable and immovable, of the Institution. </w:t>
      </w:r>
    </w:p>
    <w:p w14:paraId="6766D79E" w14:textId="6076736A" w:rsidR="00615737" w:rsidRPr="00A728F3" w:rsidRDefault="00615737"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3.2 The Trustees shall be elected at a general meeting. </w:t>
      </w:r>
    </w:p>
    <w:p w14:paraId="3B36A477" w14:textId="7E260AA5" w:rsidR="00615737" w:rsidRPr="00A728F3" w:rsidRDefault="00615737"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3.3 The office of a Trustee shall become vacant if </w:t>
      </w:r>
    </w:p>
    <w:p w14:paraId="14734C69" w14:textId="5A5D13BA" w:rsidR="00615737" w:rsidRPr="00A728F3" w:rsidRDefault="00615737"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ab/>
        <w:t xml:space="preserve">a. he/she dies or resigns from office, or </w:t>
      </w:r>
    </w:p>
    <w:p w14:paraId="3FCAB431" w14:textId="3FCFF276" w:rsidR="00615737" w:rsidRPr="00A728F3" w:rsidRDefault="00615737"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ab/>
        <w:t xml:space="preserve">b. he/she ceases to be ordinarily resident within Zimbabwe; or </w:t>
      </w:r>
    </w:p>
    <w:p w14:paraId="27957BA0" w14:textId="305ECFA7" w:rsidR="00615737" w:rsidRPr="00A728F3" w:rsidRDefault="00615737" w:rsidP="00A728F3">
      <w:pPr>
        <w:spacing w:line="276" w:lineRule="auto"/>
        <w:ind w:left="720"/>
        <w:jc w:val="both"/>
        <w:rPr>
          <w:rFonts w:ascii="Times New Roman" w:hAnsi="Times New Roman" w:cs="Times New Roman"/>
          <w:sz w:val="24"/>
          <w:szCs w:val="24"/>
        </w:rPr>
      </w:pPr>
      <w:r w:rsidRPr="00A728F3">
        <w:rPr>
          <w:rFonts w:ascii="Times New Roman" w:hAnsi="Times New Roman" w:cs="Times New Roman"/>
          <w:sz w:val="24"/>
          <w:szCs w:val="24"/>
        </w:rPr>
        <w:t xml:space="preserve">c. he/she is removed from office by a resolution passed by the affirmative votes of not less than two-thirds of the voting powers of members of the institution present at a general meeting convened for the purpose of considering his/her fitness to remain a Trustees; or </w:t>
      </w:r>
    </w:p>
    <w:p w14:paraId="351950E2" w14:textId="38FB2873" w:rsidR="00615737" w:rsidRPr="00A728F3" w:rsidRDefault="00615737" w:rsidP="00A728F3">
      <w:pPr>
        <w:spacing w:line="276" w:lineRule="auto"/>
        <w:ind w:left="720"/>
        <w:jc w:val="both"/>
        <w:rPr>
          <w:rFonts w:ascii="Times New Roman" w:hAnsi="Times New Roman" w:cs="Times New Roman"/>
          <w:sz w:val="24"/>
          <w:szCs w:val="24"/>
        </w:rPr>
      </w:pPr>
      <w:r w:rsidRPr="00A728F3">
        <w:rPr>
          <w:rFonts w:ascii="Times New Roman" w:hAnsi="Times New Roman" w:cs="Times New Roman"/>
          <w:sz w:val="24"/>
          <w:szCs w:val="24"/>
        </w:rPr>
        <w:t>d. he/she becomes insolvent or makes an arrangement or composition with his</w:t>
      </w:r>
      <w:r w:rsidR="00BE59FA" w:rsidRPr="00A728F3">
        <w:rPr>
          <w:rFonts w:ascii="Times New Roman" w:hAnsi="Times New Roman" w:cs="Times New Roman"/>
          <w:sz w:val="24"/>
          <w:szCs w:val="24"/>
        </w:rPr>
        <w:t>/her</w:t>
      </w:r>
      <w:r w:rsidRPr="00A728F3">
        <w:rPr>
          <w:rFonts w:ascii="Times New Roman" w:hAnsi="Times New Roman" w:cs="Times New Roman"/>
          <w:sz w:val="24"/>
          <w:szCs w:val="24"/>
        </w:rPr>
        <w:t xml:space="preserve"> creditors generally; or </w:t>
      </w:r>
    </w:p>
    <w:p w14:paraId="164BA437" w14:textId="647A9A34" w:rsidR="00BE59FA" w:rsidRPr="00A728F3" w:rsidRDefault="00BE59FA" w:rsidP="00A728F3">
      <w:pPr>
        <w:spacing w:line="276" w:lineRule="auto"/>
        <w:ind w:left="720"/>
        <w:jc w:val="both"/>
        <w:rPr>
          <w:rFonts w:ascii="Times New Roman" w:hAnsi="Times New Roman" w:cs="Times New Roman"/>
          <w:sz w:val="24"/>
          <w:szCs w:val="24"/>
        </w:rPr>
      </w:pPr>
      <w:r w:rsidRPr="00A728F3">
        <w:rPr>
          <w:rFonts w:ascii="Times New Roman" w:hAnsi="Times New Roman" w:cs="Times New Roman"/>
          <w:sz w:val="24"/>
          <w:szCs w:val="24"/>
        </w:rPr>
        <w:t xml:space="preserve">e. he/she has for more than six months been absent from meeting of the Trustees without the leave of the other two Trustees. </w:t>
      </w:r>
    </w:p>
    <w:p w14:paraId="30C5200F" w14:textId="09EE0846" w:rsidR="00E12970" w:rsidRPr="00A728F3" w:rsidRDefault="00BE59FA"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3.4 Whenever there is a vacancy in the office of Trustee, the remaining Trustees shall, within sixty (60) days of the vacancy arising by unanimous decision appoint a Trustee to hold office for a period not to exceed the date of the next Annual General Meeting, at which meeting a Trustee shall be elected in accordance with clause 3.2 </w:t>
      </w:r>
    </w:p>
    <w:p w14:paraId="156B9B18" w14:textId="1B1614EF" w:rsidR="00E12970" w:rsidRPr="00A728F3" w:rsidRDefault="00A728F3" w:rsidP="00A728F3">
      <w:pPr>
        <w:spacing w:line="276" w:lineRule="auto"/>
        <w:jc w:val="center"/>
        <w:rPr>
          <w:rFonts w:ascii="Times New Roman" w:hAnsi="Times New Roman" w:cs="Times New Roman"/>
          <w:sz w:val="24"/>
          <w:szCs w:val="24"/>
        </w:rPr>
      </w:pPr>
      <w:bookmarkStart w:id="0" w:name="_Hlk167274741"/>
      <w:r w:rsidRPr="00A728F3">
        <w:rPr>
          <w:rFonts w:ascii="Times New Roman" w:hAnsi="Times New Roman" w:cs="Times New Roman"/>
          <w:b/>
          <w:bCs/>
          <w:sz w:val="24"/>
          <w:szCs w:val="24"/>
        </w:rPr>
        <w:t>ARTICLE 4</w:t>
      </w:r>
      <w:r w:rsidR="00E12970" w:rsidRPr="00A728F3">
        <w:rPr>
          <w:rFonts w:ascii="Times New Roman" w:hAnsi="Times New Roman" w:cs="Times New Roman"/>
          <w:sz w:val="24"/>
          <w:szCs w:val="24"/>
        </w:rPr>
        <w:tab/>
      </w:r>
      <w:r w:rsidRPr="00A728F3">
        <w:rPr>
          <w:rFonts w:ascii="Times New Roman" w:hAnsi="Times New Roman" w:cs="Times New Roman"/>
          <w:b/>
          <w:bCs/>
          <w:sz w:val="24"/>
          <w:szCs w:val="24"/>
        </w:rPr>
        <w:t>POWERS OF TRUSTEES</w:t>
      </w:r>
    </w:p>
    <w:p w14:paraId="5FDF82D3" w14:textId="5B485C46" w:rsidR="00A728F3" w:rsidRPr="00A728F3" w:rsidRDefault="00E12970" w:rsidP="00A728F3">
      <w:p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4.1 </w:t>
      </w:r>
      <w:r w:rsidR="00A728F3" w:rsidRPr="00A728F3">
        <w:rPr>
          <w:rFonts w:ascii="Times New Roman" w:hAnsi="Times New Roman" w:cs="Times New Roman"/>
          <w:sz w:val="24"/>
          <w:szCs w:val="24"/>
        </w:rPr>
        <w:t>The Trustees shall have power to do all or any of the following on behalf of the Institution:</w:t>
      </w:r>
    </w:p>
    <w:p w14:paraId="1CAACE24" w14:textId="77777777" w:rsidR="00A728F3" w:rsidRPr="00A728F3" w:rsidRDefault="00A728F3" w:rsidP="00A728F3">
      <w:pPr>
        <w:spacing w:line="276" w:lineRule="auto"/>
        <w:jc w:val="both"/>
        <w:rPr>
          <w:rFonts w:ascii="Times New Roman" w:hAnsi="Times New Roman" w:cs="Times New Roman"/>
          <w:sz w:val="24"/>
          <w:szCs w:val="24"/>
        </w:rPr>
      </w:pPr>
    </w:p>
    <w:bookmarkEnd w:id="0"/>
    <w:p w14:paraId="5FB30DB9" w14:textId="77777777" w:rsidR="00A728F3" w:rsidRPr="00A728F3" w:rsidRDefault="00A728F3" w:rsidP="00A728F3">
      <w:pPr>
        <w:spacing w:line="276" w:lineRule="auto"/>
        <w:jc w:val="both"/>
        <w:rPr>
          <w:rFonts w:ascii="Times New Roman" w:hAnsi="Times New Roman" w:cs="Times New Roman"/>
          <w:sz w:val="24"/>
          <w:szCs w:val="24"/>
        </w:rPr>
      </w:pPr>
    </w:p>
    <w:p w14:paraId="1BE8CA19"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acquire, establish and construct buildings and other premises necessary or convenient for the carrying out of the objects of the Institution and, for that purpose, to buy, take on lease or in exchange, hire or otherwise acquire immovable property and interests therein and rights over the same and concessions, grants, rights, powers and privileges in respect thereof;</w:t>
      </w:r>
    </w:p>
    <w:p w14:paraId="221728CD" w14:textId="5EC10A34"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to provide accommodation for pupils and teachers at the </w:t>
      </w:r>
      <w:r w:rsidRPr="00A728F3">
        <w:rPr>
          <w:rFonts w:ascii="Times New Roman" w:hAnsi="Times New Roman" w:cs="Times New Roman"/>
          <w:sz w:val="24"/>
          <w:szCs w:val="24"/>
        </w:rPr>
        <w:t>Institution</w:t>
      </w:r>
      <w:r w:rsidRPr="00A728F3">
        <w:rPr>
          <w:rFonts w:ascii="Times New Roman" w:hAnsi="Times New Roman" w:cs="Times New Roman"/>
          <w:sz w:val="24"/>
          <w:szCs w:val="24"/>
        </w:rPr>
        <w:t>;</w:t>
      </w:r>
    </w:p>
    <w:p w14:paraId="7B0B13E3"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construct or to buy, take in exchange, hire or otherwise acquire movable property necessary or convenient for the carrying out of the objects of the Institution or the exercise of the powers of the Trustees or of the Board;</w:t>
      </w:r>
    </w:p>
    <w:p w14:paraId="2F6591DF"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maintain, alter or improve the property of the Institution;</w:t>
      </w:r>
    </w:p>
    <w:p w14:paraId="465702A9"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sell, exchange, lease, mortgage, dispose of, turn to account or otherwise deal with any property of the Institution;</w:t>
      </w:r>
    </w:p>
    <w:p w14:paraId="5C098B82"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to invest moneys of the Institution and to vary or </w:t>
      </w:r>
      <w:r w:rsidRPr="00A728F3">
        <w:rPr>
          <w:rFonts w:ascii="Times New Roman" w:hAnsi="Times New Roman" w:cs="Times New Roman"/>
          <w:sz w:val="24"/>
          <w:szCs w:val="24"/>
        </w:rPr>
        <w:t>realize</w:t>
      </w:r>
      <w:r w:rsidRPr="00A728F3">
        <w:rPr>
          <w:rFonts w:ascii="Times New Roman" w:hAnsi="Times New Roman" w:cs="Times New Roman"/>
          <w:sz w:val="24"/>
          <w:szCs w:val="24"/>
        </w:rPr>
        <w:t xml:space="preserve"> any such investment;</w:t>
      </w:r>
    </w:p>
    <w:p w14:paraId="39DA73D2"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borrow or raise money on loan, with or without security;</w:t>
      </w:r>
    </w:p>
    <w:p w14:paraId="7D67DA78" w14:textId="77777777" w:rsidR="00A728F3" w:rsidRP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draw, make, accept, endorse, discount, execute and issue promissory notes, bills of exchange, securities and other negotiable and transferable instruments;</w:t>
      </w:r>
    </w:p>
    <w:p w14:paraId="04F1D7D9" w14:textId="77777777" w:rsid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ensure against losses, damages, risks and liabilities which the Institution may incur;</w:t>
      </w:r>
    </w:p>
    <w:p w14:paraId="0996A786" w14:textId="77777777" w:rsid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to make contracts and to enter into suretyships or give guarantees and to modify or rescind such contracts, suretyships or guarantees;</w:t>
      </w:r>
    </w:p>
    <w:p w14:paraId="4C936F87" w14:textId="1FBF1D58" w:rsid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to grant such scholarships or bursaries as they consider to be in the interest of the pupils attending the </w:t>
      </w:r>
      <w:r>
        <w:rPr>
          <w:rFonts w:ascii="Times New Roman" w:hAnsi="Times New Roman" w:cs="Times New Roman"/>
          <w:sz w:val="24"/>
          <w:szCs w:val="24"/>
        </w:rPr>
        <w:t>Institution</w:t>
      </w:r>
      <w:r w:rsidRPr="00A728F3">
        <w:rPr>
          <w:rFonts w:ascii="Times New Roman" w:hAnsi="Times New Roman" w:cs="Times New Roman"/>
          <w:sz w:val="24"/>
          <w:szCs w:val="24"/>
        </w:rPr>
        <w:t>;</w:t>
      </w:r>
    </w:p>
    <w:p w14:paraId="407EBA6F" w14:textId="77777777" w:rsid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to make subscriptions or donations to charitable, or benevolent funds or </w:t>
      </w:r>
      <w:r w:rsidRPr="00A728F3">
        <w:rPr>
          <w:rFonts w:ascii="Times New Roman" w:hAnsi="Times New Roman" w:cs="Times New Roman"/>
          <w:sz w:val="24"/>
          <w:szCs w:val="24"/>
        </w:rPr>
        <w:t>organizations</w:t>
      </w:r>
      <w:r w:rsidRPr="00A728F3">
        <w:rPr>
          <w:rFonts w:ascii="Times New Roman" w:hAnsi="Times New Roman" w:cs="Times New Roman"/>
          <w:sz w:val="24"/>
          <w:szCs w:val="24"/>
        </w:rPr>
        <w:t>;</w:t>
      </w:r>
    </w:p>
    <w:p w14:paraId="31671E82" w14:textId="77777777" w:rsidR="00A728F3"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 xml:space="preserve">to fix the fees that shall be payable for tuition, boarding or any other facilities provided at the </w:t>
      </w:r>
      <w:r>
        <w:rPr>
          <w:rFonts w:ascii="Times New Roman" w:hAnsi="Times New Roman" w:cs="Times New Roman"/>
          <w:sz w:val="24"/>
          <w:szCs w:val="24"/>
        </w:rPr>
        <w:t xml:space="preserve">Institution </w:t>
      </w:r>
      <w:r w:rsidRPr="00A728F3">
        <w:rPr>
          <w:rFonts w:ascii="Times New Roman" w:hAnsi="Times New Roman" w:cs="Times New Roman"/>
          <w:sz w:val="24"/>
          <w:szCs w:val="24"/>
        </w:rPr>
        <w:t>and to remit all or part of such fees in deserving cases;</w:t>
      </w:r>
    </w:p>
    <w:p w14:paraId="03085EBB" w14:textId="1A23A4BE" w:rsidR="00083288" w:rsidRDefault="00A728F3" w:rsidP="00A728F3">
      <w:pPr>
        <w:pStyle w:val="ListParagraph"/>
        <w:numPr>
          <w:ilvl w:val="0"/>
          <w:numId w:val="2"/>
        </w:numPr>
        <w:spacing w:line="276" w:lineRule="auto"/>
        <w:jc w:val="both"/>
        <w:rPr>
          <w:rFonts w:ascii="Times New Roman" w:hAnsi="Times New Roman" w:cs="Times New Roman"/>
          <w:sz w:val="24"/>
          <w:szCs w:val="24"/>
        </w:rPr>
      </w:pPr>
      <w:r w:rsidRPr="00A728F3">
        <w:rPr>
          <w:rFonts w:ascii="Times New Roman" w:hAnsi="Times New Roman" w:cs="Times New Roman"/>
          <w:sz w:val="24"/>
          <w:szCs w:val="24"/>
        </w:rPr>
        <w:t>generally, to do all such things as are incidental or conducive to the carrying out of the objects of the Institution, whether similar to any power specified in paragraphs</w:t>
      </w:r>
      <w:r>
        <w:rPr>
          <w:rFonts w:ascii="Times New Roman" w:hAnsi="Times New Roman" w:cs="Times New Roman"/>
          <w:sz w:val="24"/>
          <w:szCs w:val="24"/>
        </w:rPr>
        <w:t xml:space="preserve"> </w:t>
      </w:r>
      <w:r w:rsidRPr="00A728F3">
        <w:rPr>
          <w:rFonts w:ascii="Times New Roman" w:hAnsi="Times New Roman" w:cs="Times New Roman"/>
          <w:sz w:val="24"/>
          <w:szCs w:val="24"/>
        </w:rPr>
        <w:t>(a)</w:t>
      </w:r>
      <w:r w:rsidRPr="00A728F3">
        <w:rPr>
          <w:rFonts w:ascii="Times New Roman" w:hAnsi="Times New Roman" w:cs="Times New Roman"/>
          <w:sz w:val="24"/>
          <w:szCs w:val="24"/>
        </w:rPr>
        <w:tab/>
        <w:t xml:space="preserve">to (m) or not, or are incidental to the powers specified in this section or which are calculated, directly or indirectly, to protect or enhance the value of or to develop the </w:t>
      </w:r>
      <w:r>
        <w:rPr>
          <w:rFonts w:ascii="Times New Roman" w:hAnsi="Times New Roman" w:cs="Times New Roman"/>
          <w:sz w:val="24"/>
          <w:szCs w:val="24"/>
        </w:rPr>
        <w:t xml:space="preserve">Institution </w:t>
      </w:r>
      <w:r w:rsidRPr="00A728F3">
        <w:rPr>
          <w:rFonts w:ascii="Times New Roman" w:hAnsi="Times New Roman" w:cs="Times New Roman"/>
          <w:sz w:val="24"/>
          <w:szCs w:val="24"/>
        </w:rPr>
        <w:t>or the property of the Institution.</w:t>
      </w:r>
    </w:p>
    <w:p w14:paraId="54FABE4C" w14:textId="5E257631" w:rsidR="009B1A0F" w:rsidRPr="00A728F3" w:rsidRDefault="009B1A0F" w:rsidP="009B1A0F">
      <w:pPr>
        <w:spacing w:line="276" w:lineRule="auto"/>
        <w:jc w:val="center"/>
        <w:rPr>
          <w:rFonts w:ascii="Times New Roman" w:hAnsi="Times New Roman" w:cs="Times New Roman"/>
          <w:sz w:val="24"/>
          <w:szCs w:val="24"/>
        </w:rPr>
      </w:pPr>
      <w:bookmarkStart w:id="1" w:name="_Hlk167274956"/>
      <w:r w:rsidRPr="00A728F3">
        <w:rPr>
          <w:rFonts w:ascii="Times New Roman" w:hAnsi="Times New Roman" w:cs="Times New Roman"/>
          <w:b/>
          <w:bCs/>
          <w:sz w:val="24"/>
          <w:szCs w:val="24"/>
        </w:rPr>
        <w:t xml:space="preserve">ARTICLE </w:t>
      </w:r>
      <w:r>
        <w:rPr>
          <w:rFonts w:ascii="Times New Roman" w:hAnsi="Times New Roman" w:cs="Times New Roman"/>
          <w:b/>
          <w:bCs/>
          <w:sz w:val="24"/>
          <w:szCs w:val="24"/>
        </w:rPr>
        <w:t>5</w:t>
      </w:r>
      <w:r w:rsidRPr="00A728F3">
        <w:rPr>
          <w:rFonts w:ascii="Times New Roman" w:hAnsi="Times New Roman" w:cs="Times New Roman"/>
          <w:sz w:val="24"/>
          <w:szCs w:val="24"/>
        </w:rPr>
        <w:tab/>
      </w:r>
      <w:r w:rsidRPr="009B1A0F">
        <w:rPr>
          <w:rFonts w:ascii="Times New Roman" w:hAnsi="Times New Roman" w:cs="Times New Roman"/>
          <w:b/>
          <w:bCs/>
          <w:sz w:val="24"/>
          <w:szCs w:val="24"/>
        </w:rPr>
        <w:t>MEETINGS OF TRUSTEES</w:t>
      </w:r>
    </w:p>
    <w:p w14:paraId="5C507CB7" w14:textId="77777777" w:rsidR="009B1A0F" w:rsidRDefault="009B1A0F" w:rsidP="009B1A0F">
      <w:pPr>
        <w:spacing w:line="276" w:lineRule="auto"/>
        <w:jc w:val="both"/>
        <w:rPr>
          <w:rFonts w:ascii="Times New Roman" w:hAnsi="Times New Roman" w:cs="Times New Roman"/>
          <w:sz w:val="24"/>
          <w:szCs w:val="24"/>
        </w:rPr>
      </w:pPr>
      <w:r>
        <w:rPr>
          <w:rFonts w:ascii="Times New Roman" w:hAnsi="Times New Roman" w:cs="Times New Roman"/>
          <w:sz w:val="24"/>
          <w:szCs w:val="24"/>
        </w:rPr>
        <w:t>5</w:t>
      </w:r>
      <w:r w:rsidRPr="00A728F3">
        <w:rPr>
          <w:rFonts w:ascii="Times New Roman" w:hAnsi="Times New Roman" w:cs="Times New Roman"/>
          <w:sz w:val="24"/>
          <w:szCs w:val="24"/>
        </w:rPr>
        <w:t xml:space="preserve">.1 </w:t>
      </w:r>
      <w:r w:rsidRPr="009B1A0F">
        <w:rPr>
          <w:rFonts w:ascii="Times New Roman" w:hAnsi="Times New Roman" w:cs="Times New Roman"/>
          <w:sz w:val="24"/>
          <w:szCs w:val="24"/>
        </w:rPr>
        <w:t xml:space="preserve">Meetings of the Trustees </w:t>
      </w:r>
      <w:bookmarkEnd w:id="1"/>
      <w:r w:rsidRPr="009B1A0F">
        <w:rPr>
          <w:rFonts w:ascii="Times New Roman" w:hAnsi="Times New Roman" w:cs="Times New Roman"/>
          <w:sz w:val="24"/>
          <w:szCs w:val="24"/>
        </w:rPr>
        <w:t>shall be held whenever the Trustees so decide and the procedure at any such meeting shall be as determined by them.</w:t>
      </w:r>
      <w:r>
        <w:rPr>
          <w:rFonts w:ascii="Times New Roman" w:hAnsi="Times New Roman" w:cs="Times New Roman"/>
          <w:sz w:val="24"/>
          <w:szCs w:val="24"/>
        </w:rPr>
        <w:t xml:space="preserve"> </w:t>
      </w:r>
    </w:p>
    <w:p w14:paraId="52CC13B0" w14:textId="0BFF509B" w:rsidR="009B1A0F" w:rsidRPr="009B1A0F" w:rsidRDefault="009B1A0F" w:rsidP="009B1A0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5.2 </w:t>
      </w:r>
      <w:r w:rsidRPr="009B1A0F">
        <w:rPr>
          <w:rFonts w:ascii="Times New Roman" w:hAnsi="Times New Roman" w:cs="Times New Roman"/>
          <w:sz w:val="24"/>
          <w:szCs w:val="24"/>
        </w:rPr>
        <w:t>A quorum at any meeting of the Trustees shall be two.</w:t>
      </w:r>
    </w:p>
    <w:p w14:paraId="2569F539" w14:textId="71331E30" w:rsidR="009B1A0F" w:rsidRPr="009B1A0F" w:rsidRDefault="009B1A0F" w:rsidP="009B1A0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5.3 </w:t>
      </w:r>
      <w:r w:rsidRPr="009B1A0F">
        <w:rPr>
          <w:rFonts w:ascii="Times New Roman" w:hAnsi="Times New Roman" w:cs="Times New Roman"/>
          <w:sz w:val="24"/>
          <w:szCs w:val="24"/>
        </w:rPr>
        <w:t>All matters considered at a meeting of the Trustees shall be decided by a majority of votes of the Trustees.</w:t>
      </w:r>
    </w:p>
    <w:p w14:paraId="3263495E" w14:textId="424608A0" w:rsidR="009B1A0F" w:rsidRDefault="009B1A0F" w:rsidP="009B1A0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5.4 </w:t>
      </w:r>
      <w:r w:rsidRPr="009B1A0F">
        <w:rPr>
          <w:rFonts w:ascii="Times New Roman" w:hAnsi="Times New Roman" w:cs="Times New Roman"/>
          <w:sz w:val="24"/>
          <w:szCs w:val="24"/>
        </w:rPr>
        <w:t>Minutes of the proceedings of every meeting of the Trustees shall be kept by a person appointed by the Trustees for that purpose, and a fair copy of the minutes shall be retained in a book or books provided for that purpose and signed by one of the Trustees at a subsequent meeting.</w:t>
      </w:r>
    </w:p>
    <w:p w14:paraId="1AB44DF8" w14:textId="1D88F8BD" w:rsidR="009B1A0F" w:rsidRPr="00A728F3" w:rsidRDefault="009B1A0F" w:rsidP="009B1A0F">
      <w:pPr>
        <w:spacing w:line="276" w:lineRule="auto"/>
        <w:jc w:val="center"/>
        <w:rPr>
          <w:rFonts w:ascii="Times New Roman" w:hAnsi="Times New Roman" w:cs="Times New Roman"/>
          <w:sz w:val="24"/>
          <w:szCs w:val="24"/>
        </w:rPr>
      </w:pPr>
      <w:bookmarkStart w:id="2" w:name="_Hlk167275377"/>
      <w:r w:rsidRPr="00A728F3">
        <w:rPr>
          <w:rFonts w:ascii="Times New Roman" w:hAnsi="Times New Roman" w:cs="Times New Roman"/>
          <w:b/>
          <w:bCs/>
          <w:sz w:val="24"/>
          <w:szCs w:val="24"/>
        </w:rPr>
        <w:t xml:space="preserve">ARTICLE </w:t>
      </w:r>
      <w:r>
        <w:rPr>
          <w:rFonts w:ascii="Times New Roman" w:hAnsi="Times New Roman" w:cs="Times New Roman"/>
          <w:b/>
          <w:bCs/>
          <w:sz w:val="24"/>
          <w:szCs w:val="24"/>
        </w:rPr>
        <w:t>6</w:t>
      </w:r>
      <w:r w:rsidRPr="00A728F3">
        <w:rPr>
          <w:rFonts w:ascii="Times New Roman" w:hAnsi="Times New Roman" w:cs="Times New Roman"/>
          <w:sz w:val="24"/>
          <w:szCs w:val="24"/>
        </w:rPr>
        <w:tab/>
      </w:r>
      <w:r w:rsidRPr="009B1A0F">
        <w:rPr>
          <w:rFonts w:ascii="Times New Roman" w:hAnsi="Times New Roman" w:cs="Times New Roman"/>
          <w:b/>
          <w:bCs/>
          <w:sz w:val="24"/>
          <w:szCs w:val="24"/>
        </w:rPr>
        <w:t>THE SECRETARY AND TREASURER</w:t>
      </w:r>
    </w:p>
    <w:p w14:paraId="6473CDD6" w14:textId="067A2EC6" w:rsidR="00A728F3" w:rsidRDefault="009B1A0F" w:rsidP="00A728F3">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6</w:t>
      </w:r>
      <w:r w:rsidRPr="00A728F3">
        <w:rPr>
          <w:rFonts w:ascii="Times New Roman" w:hAnsi="Times New Roman" w:cs="Times New Roman"/>
          <w:sz w:val="24"/>
          <w:szCs w:val="24"/>
        </w:rPr>
        <w:t>.1</w:t>
      </w:r>
      <w:r>
        <w:rPr>
          <w:rFonts w:ascii="Times New Roman" w:hAnsi="Times New Roman" w:cs="Times New Roman"/>
          <w:sz w:val="24"/>
          <w:szCs w:val="24"/>
        </w:rPr>
        <w:t xml:space="preserve"> </w:t>
      </w:r>
      <w:r w:rsidRPr="009B1A0F">
        <w:rPr>
          <w:rFonts w:ascii="Times New Roman" w:hAnsi="Times New Roman" w:cs="Times New Roman"/>
          <w:sz w:val="24"/>
          <w:szCs w:val="24"/>
        </w:rPr>
        <w:t xml:space="preserve">The </w:t>
      </w:r>
      <w:r>
        <w:rPr>
          <w:rFonts w:ascii="Times New Roman" w:hAnsi="Times New Roman" w:cs="Times New Roman"/>
          <w:sz w:val="24"/>
          <w:szCs w:val="24"/>
        </w:rPr>
        <w:t>Trustee</w:t>
      </w:r>
      <w:r w:rsidR="005D6938">
        <w:rPr>
          <w:rFonts w:ascii="Times New Roman" w:hAnsi="Times New Roman" w:cs="Times New Roman"/>
          <w:sz w:val="24"/>
          <w:szCs w:val="24"/>
        </w:rPr>
        <w:t>s</w:t>
      </w:r>
      <w:r w:rsidRPr="009B1A0F">
        <w:rPr>
          <w:rFonts w:ascii="Times New Roman" w:hAnsi="Times New Roman" w:cs="Times New Roman"/>
          <w:sz w:val="24"/>
          <w:szCs w:val="24"/>
        </w:rPr>
        <w:t xml:space="preserve"> s</w:t>
      </w:r>
      <w:bookmarkEnd w:id="2"/>
      <w:r w:rsidRPr="009B1A0F">
        <w:rPr>
          <w:rFonts w:ascii="Times New Roman" w:hAnsi="Times New Roman" w:cs="Times New Roman"/>
          <w:sz w:val="24"/>
          <w:szCs w:val="24"/>
        </w:rPr>
        <w:t>hall appoin</w:t>
      </w:r>
      <w:r w:rsidR="005D6938">
        <w:rPr>
          <w:rFonts w:ascii="Times New Roman" w:hAnsi="Times New Roman" w:cs="Times New Roman"/>
          <w:sz w:val="24"/>
          <w:szCs w:val="24"/>
        </w:rPr>
        <w:t>t</w:t>
      </w:r>
      <w:r w:rsidRPr="009B1A0F">
        <w:rPr>
          <w:rFonts w:ascii="Times New Roman" w:hAnsi="Times New Roman" w:cs="Times New Roman"/>
          <w:sz w:val="24"/>
          <w:szCs w:val="24"/>
        </w:rPr>
        <w:t xml:space="preserve">, as it </w:t>
      </w:r>
      <w:r w:rsidR="005D6938">
        <w:rPr>
          <w:rFonts w:ascii="Times New Roman" w:hAnsi="Times New Roman" w:cs="Times New Roman"/>
          <w:sz w:val="24"/>
          <w:szCs w:val="24"/>
        </w:rPr>
        <w:t>sees</w:t>
      </w:r>
      <w:r w:rsidRPr="009B1A0F">
        <w:rPr>
          <w:rFonts w:ascii="Times New Roman" w:hAnsi="Times New Roman" w:cs="Times New Roman"/>
          <w:sz w:val="24"/>
          <w:szCs w:val="24"/>
        </w:rPr>
        <w:t xml:space="preserve"> fit, a Secretary and a Treasurer on such terms and conditions as it considers fit and shall fill any vacancy in such appointment. The duties of the Secretary and Treasurer shall be as fixed by the </w:t>
      </w:r>
      <w:r w:rsidR="005D6938">
        <w:rPr>
          <w:rFonts w:ascii="Times New Roman" w:hAnsi="Times New Roman" w:cs="Times New Roman"/>
          <w:sz w:val="24"/>
          <w:szCs w:val="24"/>
        </w:rPr>
        <w:t>Trustees</w:t>
      </w:r>
      <w:r w:rsidRPr="009B1A0F">
        <w:rPr>
          <w:rFonts w:ascii="Times New Roman" w:hAnsi="Times New Roman" w:cs="Times New Roman"/>
          <w:sz w:val="24"/>
          <w:szCs w:val="24"/>
        </w:rPr>
        <w:t xml:space="preserve"> from time to time.</w:t>
      </w:r>
    </w:p>
    <w:p w14:paraId="446E4EF3" w14:textId="0EF04B1A" w:rsidR="005D6938" w:rsidRPr="005D6938" w:rsidRDefault="005D6938" w:rsidP="005D6938">
      <w:pPr>
        <w:spacing w:line="276" w:lineRule="auto"/>
        <w:jc w:val="center"/>
        <w:rPr>
          <w:rFonts w:ascii="Times New Roman" w:hAnsi="Times New Roman" w:cs="Times New Roman"/>
          <w:b/>
          <w:bCs/>
          <w:sz w:val="24"/>
          <w:szCs w:val="24"/>
        </w:rPr>
      </w:pPr>
      <w:r w:rsidRPr="005D6938">
        <w:rPr>
          <w:rFonts w:ascii="Times New Roman" w:hAnsi="Times New Roman" w:cs="Times New Roman"/>
          <w:b/>
          <w:bCs/>
          <w:sz w:val="24"/>
          <w:szCs w:val="24"/>
        </w:rPr>
        <w:t xml:space="preserve">ARTICLE </w:t>
      </w:r>
      <w:r>
        <w:rPr>
          <w:rFonts w:ascii="Times New Roman" w:hAnsi="Times New Roman" w:cs="Times New Roman"/>
          <w:b/>
          <w:bCs/>
          <w:sz w:val="24"/>
          <w:szCs w:val="24"/>
        </w:rPr>
        <w:t>7</w:t>
      </w:r>
      <w:r w:rsidRPr="005D6938">
        <w:rPr>
          <w:rFonts w:ascii="Times New Roman" w:hAnsi="Times New Roman" w:cs="Times New Roman"/>
          <w:b/>
          <w:bCs/>
          <w:sz w:val="24"/>
          <w:szCs w:val="24"/>
        </w:rPr>
        <w:tab/>
        <w:t>VALIDITY OF DECISIONS AND ACTS OF TRUSTEES</w:t>
      </w:r>
    </w:p>
    <w:p w14:paraId="78047CE1" w14:textId="0FEA6A94" w:rsidR="005D6938" w:rsidRPr="005D6938" w:rsidRDefault="005D6938" w:rsidP="005D6938">
      <w:pPr>
        <w:spacing w:line="276" w:lineRule="auto"/>
        <w:jc w:val="both"/>
        <w:rPr>
          <w:rFonts w:ascii="Times New Roman" w:hAnsi="Times New Roman" w:cs="Times New Roman"/>
          <w:sz w:val="24"/>
          <w:szCs w:val="24"/>
        </w:rPr>
      </w:pPr>
      <w:r>
        <w:rPr>
          <w:rFonts w:ascii="Times New Roman" w:hAnsi="Times New Roman" w:cs="Times New Roman"/>
          <w:sz w:val="24"/>
          <w:szCs w:val="24"/>
        </w:rPr>
        <w:t>7</w:t>
      </w:r>
      <w:r w:rsidRPr="005D6938">
        <w:rPr>
          <w:rFonts w:ascii="Times New Roman" w:hAnsi="Times New Roman" w:cs="Times New Roman"/>
          <w:sz w:val="24"/>
          <w:szCs w:val="24"/>
        </w:rPr>
        <w:t>.1 No decision or act of the Trustees, or act done under the authority thereof, shall be invalid by reason only of the fact that: -</w:t>
      </w:r>
    </w:p>
    <w:p w14:paraId="5F37CD88" w14:textId="77777777" w:rsidR="005D6938" w:rsidRPr="005D6938" w:rsidRDefault="005D6938" w:rsidP="005D6938">
      <w:pPr>
        <w:spacing w:line="276" w:lineRule="auto"/>
        <w:jc w:val="both"/>
        <w:rPr>
          <w:rFonts w:ascii="Times New Roman" w:hAnsi="Times New Roman" w:cs="Times New Roman"/>
          <w:sz w:val="24"/>
          <w:szCs w:val="24"/>
        </w:rPr>
      </w:pPr>
    </w:p>
    <w:p w14:paraId="5CEEC63F" w14:textId="77777777" w:rsidR="005D6938" w:rsidRDefault="005D6938" w:rsidP="005D6938">
      <w:pPr>
        <w:pStyle w:val="ListParagraph"/>
        <w:numPr>
          <w:ilvl w:val="0"/>
          <w:numId w:val="3"/>
        </w:numPr>
        <w:spacing w:line="276" w:lineRule="auto"/>
        <w:jc w:val="both"/>
        <w:rPr>
          <w:rFonts w:ascii="Times New Roman" w:hAnsi="Times New Roman" w:cs="Times New Roman"/>
          <w:sz w:val="24"/>
          <w:szCs w:val="24"/>
        </w:rPr>
      </w:pPr>
      <w:r w:rsidRPr="005D6938">
        <w:rPr>
          <w:rFonts w:ascii="Times New Roman" w:hAnsi="Times New Roman" w:cs="Times New Roman"/>
          <w:sz w:val="24"/>
          <w:szCs w:val="24"/>
        </w:rPr>
        <w:t>the Trustees, did not consist of the number of persons for which provision is made in this Constitution; or</w:t>
      </w:r>
      <w:r w:rsidRPr="005D6938">
        <w:rPr>
          <w:rFonts w:ascii="Times New Roman" w:hAnsi="Times New Roman" w:cs="Times New Roman"/>
          <w:sz w:val="24"/>
          <w:szCs w:val="24"/>
        </w:rPr>
        <w:t xml:space="preserve"> </w:t>
      </w:r>
    </w:p>
    <w:p w14:paraId="7EB35821" w14:textId="255108AC" w:rsidR="005D6938" w:rsidRPr="005D6938" w:rsidRDefault="005D6938" w:rsidP="005D6938">
      <w:pPr>
        <w:pStyle w:val="ListParagraph"/>
        <w:numPr>
          <w:ilvl w:val="0"/>
          <w:numId w:val="3"/>
        </w:numPr>
        <w:spacing w:line="276" w:lineRule="auto"/>
        <w:jc w:val="both"/>
        <w:rPr>
          <w:rFonts w:ascii="Times New Roman" w:hAnsi="Times New Roman" w:cs="Times New Roman"/>
          <w:sz w:val="24"/>
          <w:szCs w:val="24"/>
        </w:rPr>
      </w:pPr>
      <w:r w:rsidRPr="005D6938">
        <w:rPr>
          <w:rFonts w:ascii="Times New Roman" w:hAnsi="Times New Roman" w:cs="Times New Roman"/>
          <w:sz w:val="24"/>
          <w:szCs w:val="24"/>
        </w:rPr>
        <w:t xml:space="preserve">a person disqualified in terms of this Constitution sat or acted as a Trustee, at the time the decision was taken or the act was done or </w:t>
      </w:r>
      <w:r w:rsidRPr="005D6938">
        <w:rPr>
          <w:rFonts w:ascii="Times New Roman" w:hAnsi="Times New Roman" w:cs="Times New Roman"/>
          <w:sz w:val="24"/>
          <w:szCs w:val="24"/>
        </w:rPr>
        <w:t>authorized</w:t>
      </w:r>
      <w:r w:rsidRPr="005D6938">
        <w:rPr>
          <w:rFonts w:ascii="Times New Roman" w:hAnsi="Times New Roman" w:cs="Times New Roman"/>
          <w:sz w:val="24"/>
          <w:szCs w:val="24"/>
        </w:rPr>
        <w:t>.</w:t>
      </w:r>
    </w:p>
    <w:p w14:paraId="5DD621FA" w14:textId="01C42A22" w:rsidR="005D6938" w:rsidRPr="005D6938" w:rsidRDefault="005D6938" w:rsidP="005D6938">
      <w:pPr>
        <w:spacing w:line="276" w:lineRule="auto"/>
        <w:jc w:val="center"/>
        <w:rPr>
          <w:rFonts w:ascii="Times New Roman" w:hAnsi="Times New Roman" w:cs="Times New Roman"/>
          <w:b/>
          <w:bCs/>
          <w:sz w:val="24"/>
          <w:szCs w:val="24"/>
        </w:rPr>
      </w:pPr>
      <w:bookmarkStart w:id="3" w:name="_Hlk167276243"/>
      <w:r w:rsidRPr="005D6938">
        <w:rPr>
          <w:rFonts w:ascii="Times New Roman" w:hAnsi="Times New Roman" w:cs="Times New Roman"/>
          <w:b/>
          <w:bCs/>
          <w:sz w:val="24"/>
          <w:szCs w:val="24"/>
        </w:rPr>
        <w:t>ARTICLE 8</w:t>
      </w:r>
      <w:r w:rsidRPr="005D6938">
        <w:rPr>
          <w:rFonts w:ascii="Times New Roman" w:hAnsi="Times New Roman" w:cs="Times New Roman"/>
          <w:b/>
          <w:bCs/>
          <w:sz w:val="24"/>
          <w:szCs w:val="24"/>
        </w:rPr>
        <w:tab/>
        <w:t>PRINCIPAL</w:t>
      </w:r>
    </w:p>
    <w:p w14:paraId="505B69F4" w14:textId="7C63E527" w:rsidR="005D6938" w:rsidRPr="005D6938" w:rsidRDefault="005D6938" w:rsidP="005D6938">
      <w:pPr>
        <w:spacing w:line="276" w:lineRule="auto"/>
        <w:jc w:val="both"/>
        <w:rPr>
          <w:rFonts w:ascii="Times New Roman" w:hAnsi="Times New Roman" w:cs="Times New Roman"/>
          <w:sz w:val="24"/>
          <w:szCs w:val="24"/>
        </w:rPr>
      </w:pPr>
      <w:r>
        <w:rPr>
          <w:rFonts w:ascii="Times New Roman" w:hAnsi="Times New Roman" w:cs="Times New Roman"/>
          <w:sz w:val="24"/>
          <w:szCs w:val="24"/>
        </w:rPr>
        <w:t>8</w:t>
      </w:r>
      <w:r w:rsidRPr="005D6938">
        <w:rPr>
          <w:rFonts w:ascii="Times New Roman" w:hAnsi="Times New Roman" w:cs="Times New Roman"/>
          <w:sz w:val="24"/>
          <w:szCs w:val="24"/>
        </w:rPr>
        <w:t>.1 The</w:t>
      </w:r>
      <w:r>
        <w:rPr>
          <w:rFonts w:ascii="Times New Roman" w:hAnsi="Times New Roman" w:cs="Times New Roman"/>
          <w:sz w:val="24"/>
          <w:szCs w:val="24"/>
        </w:rPr>
        <w:t xml:space="preserve"> Principal</w:t>
      </w:r>
      <w:r w:rsidRPr="005D6938">
        <w:rPr>
          <w:rFonts w:ascii="Times New Roman" w:hAnsi="Times New Roman" w:cs="Times New Roman"/>
          <w:sz w:val="24"/>
          <w:szCs w:val="24"/>
        </w:rPr>
        <w:t xml:space="preserve"> shall carry out h</w:t>
      </w:r>
      <w:bookmarkEnd w:id="3"/>
      <w:r w:rsidRPr="005D6938">
        <w:rPr>
          <w:rFonts w:ascii="Times New Roman" w:hAnsi="Times New Roman" w:cs="Times New Roman"/>
          <w:sz w:val="24"/>
          <w:szCs w:val="24"/>
        </w:rPr>
        <w:t>is</w:t>
      </w:r>
      <w:r>
        <w:rPr>
          <w:rFonts w:ascii="Times New Roman" w:hAnsi="Times New Roman" w:cs="Times New Roman"/>
          <w:sz w:val="24"/>
          <w:szCs w:val="24"/>
        </w:rPr>
        <w:t>/her</w:t>
      </w:r>
      <w:r w:rsidRPr="005D6938">
        <w:rPr>
          <w:rFonts w:ascii="Times New Roman" w:hAnsi="Times New Roman" w:cs="Times New Roman"/>
          <w:sz w:val="24"/>
          <w:szCs w:val="24"/>
        </w:rPr>
        <w:t xml:space="preserve"> duties and responsibilities with minimum intervention from the </w:t>
      </w:r>
      <w:r>
        <w:rPr>
          <w:rFonts w:ascii="Times New Roman" w:hAnsi="Times New Roman" w:cs="Times New Roman"/>
          <w:sz w:val="24"/>
          <w:szCs w:val="24"/>
        </w:rPr>
        <w:t>Trustees</w:t>
      </w:r>
      <w:r w:rsidRPr="005D6938">
        <w:rPr>
          <w:rFonts w:ascii="Times New Roman" w:hAnsi="Times New Roman" w:cs="Times New Roman"/>
          <w:sz w:val="24"/>
          <w:szCs w:val="24"/>
        </w:rPr>
        <w:t>, and in doing so will</w:t>
      </w:r>
    </w:p>
    <w:p w14:paraId="37A2C358" w14:textId="4623473C" w:rsidR="002F16F6" w:rsidRDefault="005D6938" w:rsidP="005D6938">
      <w:pPr>
        <w:pStyle w:val="ListParagraph"/>
        <w:numPr>
          <w:ilvl w:val="0"/>
          <w:numId w:val="4"/>
        </w:numPr>
        <w:spacing w:line="276" w:lineRule="auto"/>
        <w:jc w:val="both"/>
        <w:rPr>
          <w:rFonts w:ascii="Times New Roman" w:hAnsi="Times New Roman" w:cs="Times New Roman"/>
          <w:sz w:val="24"/>
          <w:szCs w:val="24"/>
        </w:rPr>
      </w:pPr>
      <w:r w:rsidRPr="005D6938">
        <w:rPr>
          <w:rFonts w:ascii="Times New Roman" w:hAnsi="Times New Roman" w:cs="Times New Roman"/>
          <w:sz w:val="24"/>
          <w:szCs w:val="24"/>
        </w:rPr>
        <w:t xml:space="preserve">ensure that the </w:t>
      </w:r>
      <w:r>
        <w:rPr>
          <w:rFonts w:ascii="Times New Roman" w:hAnsi="Times New Roman" w:cs="Times New Roman"/>
          <w:sz w:val="24"/>
          <w:szCs w:val="24"/>
        </w:rPr>
        <w:t>Institution</w:t>
      </w:r>
      <w:r w:rsidRPr="005D6938">
        <w:rPr>
          <w:rFonts w:ascii="Times New Roman" w:hAnsi="Times New Roman" w:cs="Times New Roman"/>
          <w:sz w:val="24"/>
          <w:szCs w:val="24"/>
        </w:rPr>
        <w:t xml:space="preserve"> admission criteria are observed, viz. no </w:t>
      </w:r>
      <w:r w:rsidR="002F16F6">
        <w:rPr>
          <w:rFonts w:ascii="Times New Roman" w:hAnsi="Times New Roman" w:cs="Times New Roman"/>
          <w:sz w:val="24"/>
          <w:szCs w:val="24"/>
        </w:rPr>
        <w:t>individual</w:t>
      </w:r>
      <w:r w:rsidRPr="005D6938">
        <w:rPr>
          <w:rFonts w:ascii="Times New Roman" w:hAnsi="Times New Roman" w:cs="Times New Roman"/>
          <w:sz w:val="24"/>
          <w:szCs w:val="24"/>
        </w:rPr>
        <w:t xml:space="preserve"> shall be refused admission on the basis of race, </w:t>
      </w:r>
      <w:proofErr w:type="spellStart"/>
      <w:r w:rsidRPr="005D6938">
        <w:rPr>
          <w:rFonts w:ascii="Times New Roman" w:hAnsi="Times New Roman" w:cs="Times New Roman"/>
          <w:sz w:val="24"/>
          <w:szCs w:val="24"/>
        </w:rPr>
        <w:t>colour</w:t>
      </w:r>
      <w:proofErr w:type="spellEnd"/>
      <w:r w:rsidRPr="005D6938">
        <w:rPr>
          <w:rFonts w:ascii="Times New Roman" w:hAnsi="Times New Roman" w:cs="Times New Roman"/>
          <w:sz w:val="24"/>
          <w:szCs w:val="24"/>
        </w:rPr>
        <w:t xml:space="preserve"> or religious affiliation. </w:t>
      </w:r>
    </w:p>
    <w:p w14:paraId="5DE4A0B2" w14:textId="7A702318" w:rsidR="002F16F6" w:rsidRDefault="002F16F6" w:rsidP="005D6938">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principal </w:t>
      </w:r>
      <w:r w:rsidRPr="002F16F6">
        <w:rPr>
          <w:rFonts w:ascii="Times New Roman" w:hAnsi="Times New Roman" w:cs="Times New Roman"/>
          <w:sz w:val="24"/>
          <w:szCs w:val="24"/>
        </w:rPr>
        <w:t>shall</w:t>
      </w:r>
      <w:r w:rsidR="005D6938" w:rsidRPr="002F16F6">
        <w:rPr>
          <w:rFonts w:ascii="Times New Roman" w:hAnsi="Times New Roman" w:cs="Times New Roman"/>
          <w:sz w:val="24"/>
          <w:szCs w:val="24"/>
        </w:rPr>
        <w:t xml:space="preserve"> draw up a disciplinary code for pupils of the </w:t>
      </w:r>
      <w:r>
        <w:rPr>
          <w:rFonts w:ascii="Times New Roman" w:hAnsi="Times New Roman" w:cs="Times New Roman"/>
          <w:sz w:val="24"/>
          <w:szCs w:val="24"/>
        </w:rPr>
        <w:t>Institution</w:t>
      </w:r>
      <w:r w:rsidR="005D6938" w:rsidRPr="002F16F6">
        <w:rPr>
          <w:rFonts w:ascii="Times New Roman" w:hAnsi="Times New Roman" w:cs="Times New Roman"/>
          <w:sz w:val="24"/>
          <w:szCs w:val="24"/>
        </w:rPr>
        <w:t>, and the</w:t>
      </w:r>
      <w:r>
        <w:rPr>
          <w:rFonts w:ascii="Times New Roman" w:hAnsi="Times New Roman" w:cs="Times New Roman"/>
          <w:sz w:val="24"/>
          <w:szCs w:val="24"/>
        </w:rPr>
        <w:t xml:space="preserve"> Trustees</w:t>
      </w:r>
      <w:r w:rsidR="005D6938" w:rsidRPr="002F16F6">
        <w:rPr>
          <w:rFonts w:ascii="Times New Roman" w:hAnsi="Times New Roman" w:cs="Times New Roman"/>
          <w:sz w:val="24"/>
          <w:szCs w:val="24"/>
        </w:rPr>
        <w:t xml:space="preserve"> shall ensure that such a code is in place.</w:t>
      </w:r>
    </w:p>
    <w:p w14:paraId="538820F5" w14:textId="145237CF" w:rsidR="005D6938" w:rsidRPr="002F16F6" w:rsidRDefault="005D6938" w:rsidP="005D6938">
      <w:pPr>
        <w:pStyle w:val="ListParagraph"/>
        <w:numPr>
          <w:ilvl w:val="0"/>
          <w:numId w:val="4"/>
        </w:numPr>
        <w:spacing w:line="276" w:lineRule="auto"/>
        <w:jc w:val="both"/>
        <w:rPr>
          <w:rFonts w:ascii="Times New Roman" w:hAnsi="Times New Roman" w:cs="Times New Roman"/>
          <w:sz w:val="24"/>
          <w:szCs w:val="24"/>
        </w:rPr>
      </w:pPr>
      <w:r w:rsidRPr="002F16F6">
        <w:rPr>
          <w:rFonts w:ascii="Times New Roman" w:hAnsi="Times New Roman" w:cs="Times New Roman"/>
          <w:sz w:val="24"/>
          <w:szCs w:val="24"/>
        </w:rPr>
        <w:t xml:space="preserve">The </w:t>
      </w:r>
      <w:r w:rsidR="002F16F6">
        <w:rPr>
          <w:rFonts w:ascii="Times New Roman" w:hAnsi="Times New Roman" w:cs="Times New Roman"/>
          <w:sz w:val="24"/>
          <w:szCs w:val="24"/>
        </w:rPr>
        <w:t>principal</w:t>
      </w:r>
      <w:r w:rsidRPr="002F16F6">
        <w:rPr>
          <w:rFonts w:ascii="Times New Roman" w:hAnsi="Times New Roman" w:cs="Times New Roman"/>
          <w:sz w:val="24"/>
          <w:szCs w:val="24"/>
        </w:rPr>
        <w:t xml:space="preserve"> shall be responsible for the employment of all staff</w:t>
      </w:r>
      <w:r w:rsidR="002F16F6">
        <w:rPr>
          <w:rFonts w:ascii="Times New Roman" w:hAnsi="Times New Roman" w:cs="Times New Roman"/>
          <w:sz w:val="24"/>
          <w:szCs w:val="24"/>
        </w:rPr>
        <w:t xml:space="preserve"> members</w:t>
      </w:r>
      <w:r w:rsidRPr="002F16F6">
        <w:rPr>
          <w:rFonts w:ascii="Times New Roman" w:hAnsi="Times New Roman" w:cs="Times New Roman"/>
          <w:sz w:val="24"/>
          <w:szCs w:val="24"/>
        </w:rPr>
        <w:t xml:space="preserve">, and be responsible for operating of the </w:t>
      </w:r>
      <w:r w:rsidR="002F16F6">
        <w:rPr>
          <w:rFonts w:ascii="Times New Roman" w:hAnsi="Times New Roman" w:cs="Times New Roman"/>
          <w:sz w:val="24"/>
          <w:szCs w:val="24"/>
        </w:rPr>
        <w:t>Institution</w:t>
      </w:r>
      <w:r w:rsidRPr="002F16F6">
        <w:rPr>
          <w:rFonts w:ascii="Times New Roman" w:hAnsi="Times New Roman" w:cs="Times New Roman"/>
          <w:sz w:val="24"/>
          <w:szCs w:val="24"/>
        </w:rPr>
        <w:t xml:space="preserve"> in an effective and proper manner.</w:t>
      </w:r>
    </w:p>
    <w:p w14:paraId="72700D89" w14:textId="472136BD" w:rsidR="00B10983" w:rsidRPr="005D6938" w:rsidRDefault="00B10983" w:rsidP="00B10983">
      <w:pPr>
        <w:spacing w:line="276" w:lineRule="auto"/>
        <w:jc w:val="center"/>
        <w:rPr>
          <w:rFonts w:ascii="Times New Roman" w:hAnsi="Times New Roman" w:cs="Times New Roman"/>
          <w:b/>
          <w:bCs/>
          <w:sz w:val="24"/>
          <w:szCs w:val="24"/>
        </w:rPr>
      </w:pPr>
      <w:r w:rsidRPr="005D6938">
        <w:rPr>
          <w:rFonts w:ascii="Times New Roman" w:hAnsi="Times New Roman" w:cs="Times New Roman"/>
          <w:b/>
          <w:bCs/>
          <w:sz w:val="24"/>
          <w:szCs w:val="24"/>
        </w:rPr>
        <w:t xml:space="preserve">ARTICLE </w:t>
      </w:r>
      <w:r>
        <w:rPr>
          <w:rFonts w:ascii="Times New Roman" w:hAnsi="Times New Roman" w:cs="Times New Roman"/>
          <w:b/>
          <w:bCs/>
          <w:sz w:val="24"/>
          <w:szCs w:val="24"/>
        </w:rPr>
        <w:t>9</w:t>
      </w:r>
      <w:r w:rsidRPr="005D6938">
        <w:rPr>
          <w:rFonts w:ascii="Times New Roman" w:hAnsi="Times New Roman" w:cs="Times New Roman"/>
          <w:b/>
          <w:bCs/>
          <w:sz w:val="24"/>
          <w:szCs w:val="24"/>
        </w:rPr>
        <w:tab/>
        <w:t>PRINCIPAL</w:t>
      </w:r>
    </w:p>
    <w:p w14:paraId="026EC642" w14:textId="75F93611" w:rsidR="00B10983" w:rsidRDefault="00B10983" w:rsidP="00B10983">
      <w:pPr>
        <w:spacing w:line="276" w:lineRule="auto"/>
        <w:rPr>
          <w:rFonts w:ascii="Times New Roman" w:hAnsi="Times New Roman" w:cs="Times New Roman"/>
          <w:sz w:val="24"/>
          <w:szCs w:val="24"/>
        </w:rPr>
      </w:pPr>
      <w:r>
        <w:rPr>
          <w:rFonts w:ascii="Times New Roman" w:hAnsi="Times New Roman" w:cs="Times New Roman"/>
          <w:sz w:val="24"/>
          <w:szCs w:val="24"/>
        </w:rPr>
        <w:t>9</w:t>
      </w:r>
      <w:r w:rsidRPr="005D6938">
        <w:rPr>
          <w:rFonts w:ascii="Times New Roman" w:hAnsi="Times New Roman" w:cs="Times New Roman"/>
          <w:sz w:val="24"/>
          <w:szCs w:val="24"/>
        </w:rPr>
        <w:t xml:space="preserve">.1 </w:t>
      </w:r>
      <w:r w:rsidRPr="00B10983">
        <w:rPr>
          <w:rFonts w:ascii="Times New Roman" w:hAnsi="Times New Roman" w:cs="Times New Roman"/>
          <w:sz w:val="24"/>
          <w:szCs w:val="24"/>
        </w:rPr>
        <w:t>APPLICATION FOR MEMBERSHIP</w:t>
      </w:r>
    </w:p>
    <w:p w14:paraId="66C3B699" w14:textId="3AF07030" w:rsidR="00B10983" w:rsidRPr="00F410F6" w:rsidRDefault="00B10983" w:rsidP="00F410F6">
      <w:pPr>
        <w:pStyle w:val="ListParagraph"/>
        <w:numPr>
          <w:ilvl w:val="0"/>
          <w:numId w:val="5"/>
        </w:numPr>
        <w:spacing w:line="276" w:lineRule="auto"/>
        <w:jc w:val="both"/>
        <w:rPr>
          <w:rFonts w:ascii="Times New Roman" w:hAnsi="Times New Roman" w:cs="Times New Roman"/>
          <w:sz w:val="24"/>
          <w:szCs w:val="24"/>
        </w:rPr>
      </w:pPr>
      <w:r w:rsidRPr="00B10983">
        <w:rPr>
          <w:rFonts w:ascii="Times New Roman" w:hAnsi="Times New Roman" w:cs="Times New Roman"/>
          <w:sz w:val="24"/>
          <w:szCs w:val="24"/>
        </w:rPr>
        <w:t>An</w:t>
      </w:r>
      <w:r>
        <w:rPr>
          <w:rFonts w:ascii="Times New Roman" w:hAnsi="Times New Roman" w:cs="Times New Roman"/>
          <w:sz w:val="24"/>
          <w:szCs w:val="24"/>
        </w:rPr>
        <w:t xml:space="preserve"> </w:t>
      </w:r>
      <w:r w:rsidRPr="00B10983">
        <w:rPr>
          <w:rFonts w:ascii="Times New Roman" w:hAnsi="Times New Roman" w:cs="Times New Roman"/>
          <w:sz w:val="24"/>
          <w:szCs w:val="24"/>
        </w:rPr>
        <w:t>application</w:t>
      </w:r>
      <w:r>
        <w:rPr>
          <w:rFonts w:ascii="Times New Roman" w:hAnsi="Times New Roman" w:cs="Times New Roman"/>
          <w:sz w:val="24"/>
          <w:szCs w:val="24"/>
        </w:rPr>
        <w:t xml:space="preserve"> </w:t>
      </w:r>
      <w:r w:rsidRPr="00B10983">
        <w:rPr>
          <w:rFonts w:ascii="Times New Roman" w:hAnsi="Times New Roman" w:cs="Times New Roman"/>
          <w:sz w:val="24"/>
          <w:szCs w:val="24"/>
        </w:rPr>
        <w:t xml:space="preserve">for membership of the Institution shall be in writing upon the form prescribed and shall be made by </w:t>
      </w:r>
      <w:r>
        <w:rPr>
          <w:rFonts w:ascii="Times New Roman" w:hAnsi="Times New Roman" w:cs="Times New Roman"/>
          <w:sz w:val="24"/>
          <w:szCs w:val="24"/>
        </w:rPr>
        <w:t>any individual affiliated to the institution</w:t>
      </w:r>
      <w:r w:rsidRPr="00B10983">
        <w:rPr>
          <w:rFonts w:ascii="Times New Roman" w:hAnsi="Times New Roman" w:cs="Times New Roman"/>
          <w:sz w:val="24"/>
          <w:szCs w:val="24"/>
        </w:rPr>
        <w:t xml:space="preserve">, together with payment of the prescribed fee as may be laid down from time to time by the </w:t>
      </w:r>
      <w:r w:rsidR="00F410F6">
        <w:rPr>
          <w:rFonts w:ascii="Times New Roman" w:hAnsi="Times New Roman" w:cs="Times New Roman"/>
          <w:sz w:val="24"/>
          <w:szCs w:val="24"/>
        </w:rPr>
        <w:t>Trustees</w:t>
      </w:r>
      <w:r w:rsidRPr="00B10983">
        <w:rPr>
          <w:rFonts w:ascii="Times New Roman" w:hAnsi="Times New Roman" w:cs="Times New Roman"/>
          <w:sz w:val="24"/>
          <w:szCs w:val="24"/>
        </w:rPr>
        <w:t>.</w:t>
      </w:r>
    </w:p>
    <w:p w14:paraId="41F560A2" w14:textId="333E2BAF" w:rsidR="00B10983" w:rsidRPr="00F410F6" w:rsidRDefault="00B10983" w:rsidP="00F410F6">
      <w:pPr>
        <w:pStyle w:val="ListParagraph"/>
        <w:numPr>
          <w:ilvl w:val="0"/>
          <w:numId w:val="5"/>
        </w:numPr>
        <w:spacing w:line="276" w:lineRule="auto"/>
        <w:jc w:val="both"/>
        <w:rPr>
          <w:rFonts w:ascii="Times New Roman" w:hAnsi="Times New Roman" w:cs="Times New Roman"/>
          <w:sz w:val="24"/>
          <w:szCs w:val="24"/>
        </w:rPr>
      </w:pPr>
      <w:r w:rsidRPr="00B10983">
        <w:rPr>
          <w:rFonts w:ascii="Times New Roman" w:hAnsi="Times New Roman" w:cs="Times New Roman"/>
          <w:sz w:val="24"/>
          <w:szCs w:val="24"/>
        </w:rPr>
        <w:t>Upon receipt of the prescribed application and prescribed payment</w:t>
      </w:r>
      <w:r w:rsidR="00F410F6">
        <w:rPr>
          <w:rFonts w:ascii="Times New Roman" w:hAnsi="Times New Roman" w:cs="Times New Roman"/>
          <w:sz w:val="24"/>
          <w:szCs w:val="24"/>
        </w:rPr>
        <w:t>,</w:t>
      </w:r>
      <w:r w:rsidRPr="00B10983">
        <w:rPr>
          <w:rFonts w:ascii="Times New Roman" w:hAnsi="Times New Roman" w:cs="Times New Roman"/>
          <w:sz w:val="24"/>
          <w:szCs w:val="24"/>
        </w:rPr>
        <w:t xml:space="preserve"> the </w:t>
      </w:r>
      <w:r w:rsidR="00F410F6">
        <w:rPr>
          <w:rFonts w:ascii="Times New Roman" w:hAnsi="Times New Roman" w:cs="Times New Roman"/>
          <w:sz w:val="24"/>
          <w:szCs w:val="24"/>
        </w:rPr>
        <w:t>Trustees</w:t>
      </w:r>
      <w:r w:rsidRPr="00B10983">
        <w:rPr>
          <w:rFonts w:ascii="Times New Roman" w:hAnsi="Times New Roman" w:cs="Times New Roman"/>
          <w:sz w:val="24"/>
          <w:szCs w:val="24"/>
        </w:rPr>
        <w:t xml:space="preserve"> shall cause the name of the Applicant to be entered into a book kept for such purpose, whereupon such Applicant shall be considered to be a member of the Institution.</w:t>
      </w:r>
    </w:p>
    <w:p w14:paraId="0C4853D6" w14:textId="3863BB78" w:rsidR="00B10983" w:rsidRPr="00F410F6" w:rsidRDefault="00B10983" w:rsidP="00F410F6">
      <w:pPr>
        <w:pStyle w:val="ListParagraph"/>
        <w:numPr>
          <w:ilvl w:val="0"/>
          <w:numId w:val="5"/>
        </w:numPr>
        <w:spacing w:line="276" w:lineRule="auto"/>
        <w:jc w:val="both"/>
        <w:rPr>
          <w:rFonts w:ascii="Times New Roman" w:hAnsi="Times New Roman" w:cs="Times New Roman"/>
          <w:sz w:val="24"/>
          <w:szCs w:val="24"/>
        </w:rPr>
      </w:pPr>
      <w:r w:rsidRPr="00F410F6">
        <w:rPr>
          <w:rFonts w:ascii="Times New Roman" w:hAnsi="Times New Roman" w:cs="Times New Roman"/>
          <w:sz w:val="24"/>
          <w:szCs w:val="24"/>
        </w:rPr>
        <w:t xml:space="preserve">Where the Applicant is a body corporate and not an individual, the Application shall clearly specify the object of such Application </w:t>
      </w:r>
    </w:p>
    <w:p w14:paraId="11A5FE48" w14:textId="7275EA39" w:rsidR="00B10983" w:rsidRPr="00F410F6" w:rsidRDefault="00B10983" w:rsidP="00F410F6">
      <w:pPr>
        <w:pStyle w:val="ListParagraph"/>
        <w:numPr>
          <w:ilvl w:val="0"/>
          <w:numId w:val="5"/>
        </w:numPr>
        <w:spacing w:line="276" w:lineRule="auto"/>
        <w:jc w:val="both"/>
        <w:rPr>
          <w:rFonts w:ascii="Times New Roman" w:hAnsi="Times New Roman" w:cs="Times New Roman"/>
          <w:sz w:val="24"/>
          <w:szCs w:val="24"/>
        </w:rPr>
      </w:pPr>
      <w:r w:rsidRPr="00F410F6">
        <w:rPr>
          <w:rFonts w:ascii="Times New Roman" w:hAnsi="Times New Roman" w:cs="Times New Roman"/>
          <w:sz w:val="24"/>
          <w:szCs w:val="24"/>
        </w:rPr>
        <w:t>Any contribution received in terms of this clause shall be considered an out and out and unsolicited gift, and shall not be refundable to any contributor, except an exceptional cause shown and approved and agreed by the trustees</w:t>
      </w:r>
      <w:r w:rsidR="00F410F6" w:rsidRPr="00F410F6">
        <w:rPr>
          <w:rFonts w:ascii="Times New Roman" w:hAnsi="Times New Roman" w:cs="Times New Roman"/>
          <w:sz w:val="24"/>
          <w:szCs w:val="24"/>
        </w:rPr>
        <w:t>.</w:t>
      </w:r>
    </w:p>
    <w:p w14:paraId="2818C595" w14:textId="69BF168E" w:rsidR="00B10983" w:rsidRPr="00B10983" w:rsidRDefault="00B10983" w:rsidP="00F410F6">
      <w:pPr>
        <w:pStyle w:val="ListParagraph"/>
        <w:numPr>
          <w:ilvl w:val="0"/>
          <w:numId w:val="5"/>
        </w:numPr>
        <w:spacing w:line="276" w:lineRule="auto"/>
        <w:jc w:val="both"/>
        <w:rPr>
          <w:rFonts w:ascii="Times New Roman" w:hAnsi="Times New Roman" w:cs="Times New Roman"/>
          <w:sz w:val="24"/>
          <w:szCs w:val="24"/>
        </w:rPr>
      </w:pPr>
      <w:r w:rsidRPr="00B10983">
        <w:rPr>
          <w:rFonts w:ascii="Times New Roman" w:hAnsi="Times New Roman" w:cs="Times New Roman"/>
          <w:sz w:val="24"/>
          <w:szCs w:val="24"/>
        </w:rPr>
        <w:t xml:space="preserve">A member shall not cede or transfer his rights as a member without the consent and approval of the </w:t>
      </w:r>
      <w:r w:rsidR="00F410F6">
        <w:rPr>
          <w:rFonts w:ascii="Times New Roman" w:hAnsi="Times New Roman" w:cs="Times New Roman"/>
          <w:sz w:val="24"/>
          <w:szCs w:val="24"/>
        </w:rPr>
        <w:t>Trustees</w:t>
      </w:r>
      <w:r w:rsidRPr="00B10983">
        <w:rPr>
          <w:rFonts w:ascii="Times New Roman" w:hAnsi="Times New Roman" w:cs="Times New Roman"/>
          <w:sz w:val="24"/>
          <w:szCs w:val="24"/>
        </w:rPr>
        <w:t xml:space="preserve"> being first had and obtained. In the event of the </w:t>
      </w:r>
      <w:r w:rsidR="00F410F6">
        <w:rPr>
          <w:rFonts w:ascii="Times New Roman" w:hAnsi="Times New Roman" w:cs="Times New Roman"/>
          <w:sz w:val="24"/>
          <w:szCs w:val="24"/>
        </w:rPr>
        <w:t>Trustees</w:t>
      </w:r>
      <w:r w:rsidRPr="00B10983">
        <w:rPr>
          <w:rFonts w:ascii="Times New Roman" w:hAnsi="Times New Roman" w:cs="Times New Roman"/>
          <w:sz w:val="24"/>
          <w:szCs w:val="24"/>
        </w:rPr>
        <w:t xml:space="preserve"> consenting to the cession or transfer of membership, it shall be upon such terms and conditions as may be imposed by the </w:t>
      </w:r>
      <w:r w:rsidR="00F410F6">
        <w:rPr>
          <w:rFonts w:ascii="Times New Roman" w:hAnsi="Times New Roman" w:cs="Times New Roman"/>
          <w:sz w:val="24"/>
          <w:szCs w:val="24"/>
        </w:rPr>
        <w:t>Trustees</w:t>
      </w:r>
      <w:r w:rsidRPr="00B10983">
        <w:rPr>
          <w:rFonts w:ascii="Times New Roman" w:hAnsi="Times New Roman" w:cs="Times New Roman"/>
          <w:sz w:val="24"/>
          <w:szCs w:val="24"/>
        </w:rPr>
        <w:t xml:space="preserve"> which terms and conditions shall not confer any greater rights upon the Transferee than those held by the Transferor.</w:t>
      </w:r>
    </w:p>
    <w:p w14:paraId="305221DB" w14:textId="77777777" w:rsidR="00697414" w:rsidRDefault="00F410F6" w:rsidP="00F410F6">
      <w:pPr>
        <w:spacing w:line="276" w:lineRule="auto"/>
        <w:jc w:val="both"/>
        <w:rPr>
          <w:rFonts w:ascii="Times New Roman" w:hAnsi="Times New Roman" w:cs="Times New Roman"/>
          <w:sz w:val="24"/>
          <w:szCs w:val="24"/>
        </w:rPr>
      </w:pPr>
      <w:r>
        <w:rPr>
          <w:rFonts w:ascii="Times New Roman" w:hAnsi="Times New Roman" w:cs="Times New Roman"/>
          <w:sz w:val="24"/>
          <w:szCs w:val="24"/>
        </w:rPr>
        <w:t>9.2</w:t>
      </w:r>
      <w:r w:rsidR="00697414">
        <w:rPr>
          <w:rFonts w:ascii="Times New Roman" w:hAnsi="Times New Roman" w:cs="Times New Roman"/>
          <w:sz w:val="24"/>
          <w:szCs w:val="24"/>
        </w:rPr>
        <w:t xml:space="preserve"> Board of Members </w:t>
      </w:r>
    </w:p>
    <w:p w14:paraId="1DA60E7B" w14:textId="66DA9DA1" w:rsidR="00697414" w:rsidRDefault="00697414" w:rsidP="00697414">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At least 3 and not later than 7 members shall be elected and constitute the board of members. </w:t>
      </w:r>
    </w:p>
    <w:p w14:paraId="6BDE215F" w14:textId="508F64AF" w:rsidR="00697414" w:rsidRPr="00697414" w:rsidRDefault="00697414" w:rsidP="00697414">
      <w:pPr>
        <w:pStyle w:val="ListParagraph"/>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board of members shall be responsible for the management of all activities relating to the members. </w:t>
      </w:r>
    </w:p>
    <w:p w14:paraId="72AA2E48" w14:textId="72D2D799" w:rsidR="00B10983" w:rsidRDefault="00F410F6" w:rsidP="00F410F6">
      <w:pPr>
        <w:spacing w:line="276" w:lineRule="auto"/>
        <w:jc w:val="both"/>
        <w:rPr>
          <w:rFonts w:ascii="Times New Roman" w:hAnsi="Times New Roman" w:cs="Times New Roman"/>
          <w:sz w:val="24"/>
          <w:szCs w:val="24"/>
        </w:rPr>
      </w:pPr>
      <w:r w:rsidRPr="00F410F6">
        <w:rPr>
          <w:rFonts w:ascii="Times New Roman" w:hAnsi="Times New Roman" w:cs="Times New Roman"/>
          <w:sz w:val="24"/>
          <w:szCs w:val="24"/>
        </w:rPr>
        <w:t>Termination of Membership</w:t>
      </w:r>
    </w:p>
    <w:p w14:paraId="595EA72E" w14:textId="4D257CBB" w:rsidR="00F410F6" w:rsidRPr="00F410F6" w:rsidRDefault="00F410F6" w:rsidP="00F410F6">
      <w:pPr>
        <w:pStyle w:val="ListParagraph"/>
        <w:numPr>
          <w:ilvl w:val="0"/>
          <w:numId w:val="6"/>
        </w:numPr>
        <w:spacing w:line="276" w:lineRule="auto"/>
        <w:jc w:val="both"/>
        <w:rPr>
          <w:rFonts w:ascii="Times New Roman" w:hAnsi="Times New Roman" w:cs="Times New Roman"/>
          <w:sz w:val="24"/>
          <w:szCs w:val="24"/>
        </w:rPr>
      </w:pPr>
      <w:r w:rsidRPr="00F410F6">
        <w:rPr>
          <w:rFonts w:ascii="Times New Roman" w:hAnsi="Times New Roman" w:cs="Times New Roman"/>
          <w:sz w:val="24"/>
          <w:szCs w:val="24"/>
        </w:rPr>
        <w:t xml:space="preserve">The </w:t>
      </w:r>
      <w:r w:rsidR="00697414">
        <w:rPr>
          <w:rFonts w:ascii="Times New Roman" w:hAnsi="Times New Roman" w:cs="Times New Roman"/>
          <w:sz w:val="24"/>
          <w:szCs w:val="24"/>
        </w:rPr>
        <w:t>Board of members</w:t>
      </w:r>
      <w:r w:rsidRPr="00F410F6">
        <w:rPr>
          <w:rFonts w:ascii="Times New Roman" w:hAnsi="Times New Roman" w:cs="Times New Roman"/>
          <w:sz w:val="24"/>
          <w:szCs w:val="24"/>
        </w:rPr>
        <w:t>, may expel or require any Member to resign from the Institution on the grounds that such Member has, in its opinion, acted in such a manner as to bring the Institution into disrepute or has acted contrary to the interests of the Institution.</w:t>
      </w:r>
    </w:p>
    <w:p w14:paraId="08B30EA5" w14:textId="77777777" w:rsidR="00F410F6" w:rsidRPr="00F410F6" w:rsidRDefault="00F410F6" w:rsidP="00F410F6">
      <w:pPr>
        <w:pStyle w:val="ListParagraph"/>
        <w:numPr>
          <w:ilvl w:val="0"/>
          <w:numId w:val="6"/>
        </w:numPr>
        <w:spacing w:line="276" w:lineRule="auto"/>
        <w:jc w:val="both"/>
        <w:rPr>
          <w:rFonts w:ascii="Times New Roman" w:hAnsi="Times New Roman" w:cs="Times New Roman"/>
          <w:sz w:val="24"/>
          <w:szCs w:val="24"/>
        </w:rPr>
      </w:pPr>
      <w:r w:rsidRPr="00F410F6">
        <w:rPr>
          <w:rFonts w:ascii="Times New Roman" w:hAnsi="Times New Roman" w:cs="Times New Roman"/>
          <w:sz w:val="24"/>
          <w:szCs w:val="24"/>
        </w:rPr>
        <w:t>A member shall cease to be a Member of the Institution on the happening of one or more of the following events: -</w:t>
      </w:r>
    </w:p>
    <w:p w14:paraId="0E8B061C" w14:textId="728CF74C" w:rsidR="00F410F6" w:rsidRDefault="00F410F6" w:rsidP="00697414">
      <w:pPr>
        <w:pStyle w:val="ListParagraph"/>
        <w:numPr>
          <w:ilvl w:val="0"/>
          <w:numId w:val="8"/>
        </w:numPr>
        <w:spacing w:line="276" w:lineRule="auto"/>
        <w:jc w:val="both"/>
        <w:rPr>
          <w:rFonts w:ascii="Times New Roman" w:hAnsi="Times New Roman" w:cs="Times New Roman"/>
          <w:sz w:val="24"/>
          <w:szCs w:val="24"/>
        </w:rPr>
      </w:pPr>
      <w:r w:rsidRPr="00F410F6">
        <w:rPr>
          <w:rFonts w:ascii="Times New Roman" w:hAnsi="Times New Roman" w:cs="Times New Roman"/>
          <w:sz w:val="24"/>
          <w:szCs w:val="24"/>
        </w:rPr>
        <w:t>the expiry of a period of twenty years from the date upon which such Member's membership commenced</w:t>
      </w:r>
      <w:r w:rsidR="00697414">
        <w:rPr>
          <w:rFonts w:ascii="Times New Roman" w:hAnsi="Times New Roman" w:cs="Times New Roman"/>
          <w:sz w:val="24"/>
          <w:szCs w:val="24"/>
        </w:rPr>
        <w:t>,</w:t>
      </w:r>
    </w:p>
    <w:p w14:paraId="24F81213" w14:textId="1777478D" w:rsidR="00697414" w:rsidRDefault="00697414" w:rsidP="00697414">
      <w:pPr>
        <w:pStyle w:val="ListParagraph"/>
        <w:numPr>
          <w:ilvl w:val="0"/>
          <w:numId w:val="8"/>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 xml:space="preserve">the </w:t>
      </w:r>
      <w:r w:rsidRPr="00697414">
        <w:rPr>
          <w:rFonts w:ascii="Times New Roman" w:hAnsi="Times New Roman" w:cs="Times New Roman"/>
          <w:sz w:val="24"/>
          <w:szCs w:val="24"/>
        </w:rPr>
        <w:t>death of</w:t>
      </w:r>
      <w:r w:rsidRPr="00697414">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97414">
        <w:rPr>
          <w:rFonts w:ascii="Times New Roman" w:hAnsi="Times New Roman" w:cs="Times New Roman"/>
          <w:sz w:val="24"/>
          <w:szCs w:val="24"/>
        </w:rPr>
        <w:t>member</w:t>
      </w:r>
    </w:p>
    <w:p w14:paraId="64C0B464" w14:textId="01F6D643" w:rsidR="00697414" w:rsidRDefault="00697414" w:rsidP="00697414">
      <w:pPr>
        <w:pStyle w:val="ListParagraph"/>
        <w:numPr>
          <w:ilvl w:val="0"/>
          <w:numId w:val="8"/>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the resignation or expulsion of the Member in terms of this Constitution</w:t>
      </w:r>
    </w:p>
    <w:p w14:paraId="75867166" w14:textId="5B95418C" w:rsidR="00697414" w:rsidRPr="00697414" w:rsidRDefault="00697414" w:rsidP="00697414">
      <w:pPr>
        <w:pStyle w:val="ListParagraph"/>
        <w:numPr>
          <w:ilvl w:val="0"/>
          <w:numId w:val="8"/>
        </w:numPr>
        <w:rPr>
          <w:rFonts w:ascii="Times New Roman" w:hAnsi="Times New Roman" w:cs="Times New Roman"/>
          <w:sz w:val="24"/>
          <w:szCs w:val="24"/>
        </w:rPr>
      </w:pPr>
      <w:r w:rsidRPr="00697414">
        <w:rPr>
          <w:rFonts w:ascii="Times New Roman" w:hAnsi="Times New Roman" w:cs="Times New Roman"/>
          <w:sz w:val="24"/>
          <w:szCs w:val="24"/>
        </w:rPr>
        <w:t>on the happening of any other event set out in this Constitution, requiring such person to cease being a member.</w:t>
      </w:r>
    </w:p>
    <w:p w14:paraId="3CF29B7D" w14:textId="4D66A6C7" w:rsidR="002F16F6" w:rsidRPr="002F16F6" w:rsidRDefault="002F16F6" w:rsidP="002F16F6">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sidR="00697414">
        <w:rPr>
          <w:rFonts w:ascii="Times New Roman" w:hAnsi="Times New Roman" w:cs="Times New Roman"/>
          <w:b/>
          <w:bCs/>
          <w:sz w:val="24"/>
          <w:szCs w:val="24"/>
        </w:rPr>
        <w:t>10</w:t>
      </w:r>
      <w:r w:rsidRPr="002F16F6">
        <w:rPr>
          <w:rFonts w:ascii="Times New Roman" w:hAnsi="Times New Roman" w:cs="Times New Roman"/>
          <w:b/>
          <w:bCs/>
          <w:sz w:val="24"/>
          <w:szCs w:val="24"/>
        </w:rPr>
        <w:tab/>
        <w:t>FINANCE</w:t>
      </w:r>
    </w:p>
    <w:p w14:paraId="6B1D060B" w14:textId="2B7D517B" w:rsidR="00B10983" w:rsidRDefault="00697414" w:rsidP="002F16F6">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r w:rsidR="002F16F6" w:rsidRPr="002F16F6">
        <w:rPr>
          <w:rFonts w:ascii="Times New Roman" w:hAnsi="Times New Roman" w:cs="Times New Roman"/>
          <w:sz w:val="24"/>
          <w:szCs w:val="24"/>
        </w:rPr>
        <w:t>.1 The funds of the Institution shall, immediately upon receipt, be banked in the name of the Institution.</w:t>
      </w:r>
    </w:p>
    <w:p w14:paraId="323E64F5" w14:textId="15BFD870" w:rsidR="00B10983" w:rsidRDefault="00697414" w:rsidP="002F16F6">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r w:rsidR="00B10983">
        <w:rPr>
          <w:rFonts w:ascii="Times New Roman" w:hAnsi="Times New Roman" w:cs="Times New Roman"/>
          <w:sz w:val="24"/>
          <w:szCs w:val="24"/>
        </w:rPr>
        <w:t xml:space="preserve">.2 </w:t>
      </w:r>
      <w:r w:rsidR="002F16F6" w:rsidRPr="002F16F6">
        <w:rPr>
          <w:rFonts w:ascii="Times New Roman" w:hAnsi="Times New Roman" w:cs="Times New Roman"/>
          <w:sz w:val="24"/>
          <w:szCs w:val="24"/>
        </w:rPr>
        <w:t xml:space="preserve">All cheques on or withdrawals or transfers from an account of the Institution shall be signed by at least two persons </w:t>
      </w:r>
      <w:r w:rsidR="00B10983" w:rsidRPr="002F16F6">
        <w:rPr>
          <w:rFonts w:ascii="Times New Roman" w:hAnsi="Times New Roman" w:cs="Times New Roman"/>
          <w:sz w:val="24"/>
          <w:szCs w:val="24"/>
        </w:rPr>
        <w:t>authorized</w:t>
      </w:r>
      <w:r w:rsidR="002F16F6" w:rsidRPr="002F16F6">
        <w:rPr>
          <w:rFonts w:ascii="Times New Roman" w:hAnsi="Times New Roman" w:cs="Times New Roman"/>
          <w:sz w:val="24"/>
          <w:szCs w:val="24"/>
        </w:rPr>
        <w:t xml:space="preserve"> by the Trustees, as the case may be.</w:t>
      </w:r>
    </w:p>
    <w:p w14:paraId="579A0674" w14:textId="6650B01A" w:rsidR="00B10983" w:rsidRDefault="00697414" w:rsidP="002F16F6">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r w:rsidR="00B10983">
        <w:rPr>
          <w:rFonts w:ascii="Times New Roman" w:hAnsi="Times New Roman" w:cs="Times New Roman"/>
          <w:sz w:val="24"/>
          <w:szCs w:val="24"/>
        </w:rPr>
        <w:t xml:space="preserve">.3 </w:t>
      </w:r>
      <w:r w:rsidR="002F16F6" w:rsidRPr="002F16F6">
        <w:rPr>
          <w:rFonts w:ascii="Times New Roman" w:hAnsi="Times New Roman" w:cs="Times New Roman"/>
          <w:sz w:val="24"/>
          <w:szCs w:val="24"/>
        </w:rPr>
        <w:t xml:space="preserve">The </w:t>
      </w:r>
      <w:r w:rsidR="00B10983">
        <w:rPr>
          <w:rFonts w:ascii="Times New Roman" w:hAnsi="Times New Roman" w:cs="Times New Roman"/>
          <w:sz w:val="24"/>
          <w:szCs w:val="24"/>
        </w:rPr>
        <w:t>Trustees</w:t>
      </w:r>
      <w:r w:rsidR="002F16F6" w:rsidRPr="002F16F6">
        <w:rPr>
          <w:rFonts w:ascii="Times New Roman" w:hAnsi="Times New Roman" w:cs="Times New Roman"/>
          <w:sz w:val="24"/>
          <w:szCs w:val="24"/>
        </w:rPr>
        <w:t xml:space="preserve"> shall cause true accounts to be kept of all moneys received, invested and expended by the Institution and the matters in respect of which such receipts, investments and expenditure take place and of the assets, credits and liabilities of the Institution.</w:t>
      </w:r>
    </w:p>
    <w:p w14:paraId="5D79A385" w14:textId="0107C1D8" w:rsidR="00B10983" w:rsidRDefault="00697414" w:rsidP="002F16F6">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r w:rsidR="00B10983">
        <w:rPr>
          <w:rFonts w:ascii="Times New Roman" w:hAnsi="Times New Roman" w:cs="Times New Roman"/>
          <w:sz w:val="24"/>
          <w:szCs w:val="24"/>
        </w:rPr>
        <w:t xml:space="preserve">.4 </w:t>
      </w:r>
      <w:r w:rsidR="002F16F6" w:rsidRPr="002F16F6">
        <w:rPr>
          <w:rFonts w:ascii="Times New Roman" w:hAnsi="Times New Roman" w:cs="Times New Roman"/>
          <w:sz w:val="24"/>
          <w:szCs w:val="24"/>
        </w:rPr>
        <w:t>The financial year of the Institution shall terminate on the 31st December</w:t>
      </w:r>
      <w:r w:rsidR="00B10983">
        <w:rPr>
          <w:rFonts w:ascii="Times New Roman" w:hAnsi="Times New Roman" w:cs="Times New Roman"/>
          <w:sz w:val="24"/>
          <w:szCs w:val="24"/>
        </w:rPr>
        <w:t xml:space="preserve"> of every year. </w:t>
      </w:r>
    </w:p>
    <w:p w14:paraId="2865400E" w14:textId="6A1ADF8A" w:rsidR="005D6938" w:rsidRPr="005D6938" w:rsidRDefault="00697414" w:rsidP="002F16F6">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r w:rsidR="00B10983">
        <w:rPr>
          <w:rFonts w:ascii="Times New Roman" w:hAnsi="Times New Roman" w:cs="Times New Roman"/>
          <w:sz w:val="24"/>
          <w:szCs w:val="24"/>
        </w:rPr>
        <w:t xml:space="preserve">.5 </w:t>
      </w:r>
      <w:r w:rsidR="002F16F6" w:rsidRPr="002F16F6">
        <w:rPr>
          <w:rFonts w:ascii="Times New Roman" w:hAnsi="Times New Roman" w:cs="Times New Roman"/>
          <w:sz w:val="24"/>
          <w:szCs w:val="24"/>
        </w:rPr>
        <w:t>A balance sheet and income and expenditure account in respect of each financial year of the Institution shall be prepared by the Treasurer and audited by the auditors of the Institution.</w:t>
      </w:r>
    </w:p>
    <w:p w14:paraId="6227C2EA" w14:textId="46D47E79" w:rsidR="00B10983" w:rsidRPr="002F16F6" w:rsidRDefault="00B10983" w:rsidP="00B10983">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sidR="00697414">
        <w:rPr>
          <w:rFonts w:ascii="Times New Roman" w:hAnsi="Times New Roman" w:cs="Times New Roman"/>
          <w:b/>
          <w:bCs/>
          <w:sz w:val="24"/>
          <w:szCs w:val="24"/>
        </w:rPr>
        <w:t xml:space="preserve">1 </w:t>
      </w:r>
      <w:r w:rsidRPr="00B10983">
        <w:rPr>
          <w:rFonts w:ascii="Times New Roman" w:hAnsi="Times New Roman" w:cs="Times New Roman"/>
          <w:b/>
          <w:bCs/>
          <w:sz w:val="24"/>
          <w:szCs w:val="24"/>
        </w:rPr>
        <w:t>ANNUAL GENERAL MEETING</w:t>
      </w:r>
    </w:p>
    <w:p w14:paraId="3F3B8DAA" w14:textId="35665980" w:rsidR="00697414" w:rsidRDefault="00B10983" w:rsidP="00B10983">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697414">
        <w:rPr>
          <w:rFonts w:ascii="Times New Roman" w:hAnsi="Times New Roman" w:cs="Times New Roman"/>
          <w:sz w:val="24"/>
          <w:szCs w:val="24"/>
        </w:rPr>
        <w:t>1</w:t>
      </w:r>
      <w:r w:rsidRPr="002F16F6">
        <w:rPr>
          <w:rFonts w:ascii="Times New Roman" w:hAnsi="Times New Roman" w:cs="Times New Roman"/>
          <w:sz w:val="24"/>
          <w:szCs w:val="24"/>
        </w:rPr>
        <w:t xml:space="preserve">.1 </w:t>
      </w:r>
      <w:r w:rsidRPr="00B10983">
        <w:rPr>
          <w:rFonts w:ascii="Times New Roman" w:hAnsi="Times New Roman" w:cs="Times New Roman"/>
          <w:sz w:val="24"/>
          <w:szCs w:val="24"/>
        </w:rPr>
        <w:t>Once in each calendar year, before 30th June thereof, there shall be held a general meeting of members of the Institution.</w:t>
      </w:r>
    </w:p>
    <w:p w14:paraId="7F80BCF7" w14:textId="77777777" w:rsidR="00697414" w:rsidRDefault="00697414" w:rsidP="00B109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11.2 </w:t>
      </w:r>
      <w:r w:rsidR="00B10983" w:rsidRPr="00B10983">
        <w:rPr>
          <w:rFonts w:ascii="Times New Roman" w:hAnsi="Times New Roman" w:cs="Times New Roman"/>
          <w:sz w:val="24"/>
          <w:szCs w:val="24"/>
        </w:rPr>
        <w:t>The place, date and time of the annual general meeting shall be fixed by the Board.</w:t>
      </w:r>
    </w:p>
    <w:p w14:paraId="66BC273A" w14:textId="77777777" w:rsidR="00697414" w:rsidRDefault="00697414" w:rsidP="00B109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11.3 </w:t>
      </w:r>
      <w:r w:rsidR="00B10983" w:rsidRPr="00B10983">
        <w:rPr>
          <w:rFonts w:ascii="Times New Roman" w:hAnsi="Times New Roman" w:cs="Times New Roman"/>
          <w:sz w:val="24"/>
          <w:szCs w:val="24"/>
        </w:rPr>
        <w:t>The business to be conducted at an annual general meeting shall consist of: -</w:t>
      </w:r>
    </w:p>
    <w:p w14:paraId="4E23239C" w14:textId="77777777" w:rsidR="00697414" w:rsidRDefault="00B10983" w:rsidP="00B10983">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the confirmation of the minutes of the previous general meeting;</w:t>
      </w:r>
      <w:r w:rsidR="00697414" w:rsidRPr="00697414">
        <w:rPr>
          <w:rFonts w:ascii="Times New Roman" w:hAnsi="Times New Roman" w:cs="Times New Roman"/>
          <w:sz w:val="24"/>
          <w:szCs w:val="24"/>
        </w:rPr>
        <w:t xml:space="preserve"> </w:t>
      </w:r>
    </w:p>
    <w:p w14:paraId="6938F367" w14:textId="77777777" w:rsidR="00697414" w:rsidRDefault="00B10983" w:rsidP="00B10983">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the Chairman's annual report;</w:t>
      </w:r>
      <w:r w:rsidR="00697414" w:rsidRPr="00697414">
        <w:rPr>
          <w:rFonts w:ascii="Times New Roman" w:hAnsi="Times New Roman" w:cs="Times New Roman"/>
          <w:sz w:val="24"/>
          <w:szCs w:val="24"/>
        </w:rPr>
        <w:t xml:space="preserve"> </w:t>
      </w:r>
    </w:p>
    <w:p w14:paraId="4C2239A1" w14:textId="77777777" w:rsidR="00697414" w:rsidRDefault="00B10983" w:rsidP="00B10983">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the financial report and presentation of accounts;</w:t>
      </w:r>
      <w:r w:rsidR="00697414" w:rsidRPr="00697414">
        <w:rPr>
          <w:rFonts w:ascii="Times New Roman" w:hAnsi="Times New Roman" w:cs="Times New Roman"/>
          <w:sz w:val="24"/>
          <w:szCs w:val="24"/>
        </w:rPr>
        <w:t xml:space="preserve"> </w:t>
      </w:r>
    </w:p>
    <w:p w14:paraId="717243E5" w14:textId="77777777" w:rsidR="00697414" w:rsidRDefault="00B10983" w:rsidP="00B10983">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 xml:space="preserve">the election of </w:t>
      </w:r>
      <w:r w:rsidR="00697414" w:rsidRPr="00697414">
        <w:rPr>
          <w:rFonts w:ascii="Times New Roman" w:hAnsi="Times New Roman" w:cs="Times New Roman"/>
          <w:sz w:val="24"/>
          <w:szCs w:val="24"/>
        </w:rPr>
        <w:t xml:space="preserve">the board of members </w:t>
      </w:r>
    </w:p>
    <w:p w14:paraId="1861146F" w14:textId="6A8FEC8E" w:rsidR="005D6938" w:rsidRDefault="00B10983" w:rsidP="00B10983">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the appointment of auditors</w:t>
      </w:r>
      <w:r w:rsidR="00697414" w:rsidRPr="00697414">
        <w:rPr>
          <w:rFonts w:ascii="Times New Roman" w:hAnsi="Times New Roman" w:cs="Times New Roman"/>
          <w:sz w:val="24"/>
          <w:szCs w:val="24"/>
        </w:rPr>
        <w:t xml:space="preserve"> </w:t>
      </w:r>
    </w:p>
    <w:p w14:paraId="05E36253" w14:textId="2AE92D1D" w:rsidR="00697414" w:rsidRPr="00181F3C" w:rsidRDefault="00697414" w:rsidP="00181F3C">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any other business of which due notice has been given.</w:t>
      </w:r>
    </w:p>
    <w:p w14:paraId="57BD5CA1" w14:textId="0EDFD344" w:rsidR="00181F3C" w:rsidRDefault="00697414" w:rsidP="00181F3C">
      <w:pPr>
        <w:pStyle w:val="ListParagraph"/>
        <w:numPr>
          <w:ilvl w:val="0"/>
          <w:numId w:val="9"/>
        </w:numPr>
        <w:spacing w:line="276" w:lineRule="auto"/>
        <w:jc w:val="both"/>
        <w:rPr>
          <w:rFonts w:ascii="Times New Roman" w:hAnsi="Times New Roman" w:cs="Times New Roman"/>
          <w:sz w:val="24"/>
          <w:szCs w:val="24"/>
        </w:rPr>
      </w:pPr>
      <w:r w:rsidRPr="00697414">
        <w:rPr>
          <w:rFonts w:ascii="Times New Roman" w:hAnsi="Times New Roman" w:cs="Times New Roman"/>
          <w:sz w:val="24"/>
          <w:szCs w:val="24"/>
        </w:rPr>
        <w:t>with the consent of the meeting, any other business</w:t>
      </w:r>
      <w:r w:rsidR="00181F3C">
        <w:rPr>
          <w:rFonts w:ascii="Times New Roman" w:hAnsi="Times New Roman" w:cs="Times New Roman"/>
          <w:sz w:val="24"/>
          <w:szCs w:val="24"/>
        </w:rPr>
        <w:t>.</w:t>
      </w:r>
    </w:p>
    <w:p w14:paraId="601D5412" w14:textId="77777777" w:rsidR="00181F3C" w:rsidRDefault="00181F3C" w:rsidP="00181F3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11.4 </w:t>
      </w:r>
      <w:r w:rsidRPr="00181F3C">
        <w:rPr>
          <w:rFonts w:ascii="Times New Roman" w:hAnsi="Times New Roman" w:cs="Times New Roman"/>
          <w:sz w:val="24"/>
          <w:szCs w:val="24"/>
        </w:rPr>
        <w:t>Notice of the place, date and time of the annual general meeting shall be sent to the last known address of each member at least twenty-one days prior to the meeting and such notice shall include an agenda for the meeting. The omission to send such notice to a member shall not, per se, affect validity of the meeting.</w:t>
      </w:r>
    </w:p>
    <w:p w14:paraId="3BB8A1F5" w14:textId="2EEE9FDD" w:rsidR="00181F3C" w:rsidRDefault="00181F3C" w:rsidP="00181F3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11.5 </w:t>
      </w:r>
      <w:r w:rsidRPr="00181F3C">
        <w:rPr>
          <w:rFonts w:ascii="Times New Roman" w:hAnsi="Times New Roman" w:cs="Times New Roman"/>
          <w:sz w:val="24"/>
          <w:szCs w:val="24"/>
        </w:rPr>
        <w:t>Notice of any resolution to be proposed by a member or of any special business to be discussed at the annual general meeting shall be lodged with the Secretary at least twenty-one days before the date fixed for such meeting.</w:t>
      </w:r>
    </w:p>
    <w:p w14:paraId="0403F509" w14:textId="664F023B" w:rsidR="00181F3C" w:rsidRPr="002F16F6" w:rsidRDefault="00181F3C" w:rsidP="00181F3C">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181F3C">
        <w:rPr>
          <w:rFonts w:ascii="Times New Roman" w:hAnsi="Times New Roman" w:cs="Times New Roman"/>
          <w:b/>
          <w:bCs/>
          <w:sz w:val="24"/>
          <w:szCs w:val="24"/>
        </w:rPr>
        <w:t>SPECIAL GENERAL MEETINGS</w:t>
      </w:r>
    </w:p>
    <w:p w14:paraId="5E570574" w14:textId="4E4FFD3B" w:rsidR="00181F3C" w:rsidRPr="00181F3C" w:rsidRDefault="00181F3C" w:rsidP="00181F3C">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sidRPr="002F16F6">
        <w:rPr>
          <w:rFonts w:ascii="Times New Roman" w:hAnsi="Times New Roman" w:cs="Times New Roman"/>
          <w:sz w:val="24"/>
          <w:szCs w:val="24"/>
        </w:rPr>
        <w:t xml:space="preserve">.1 </w:t>
      </w:r>
      <w:r w:rsidRPr="00181F3C">
        <w:rPr>
          <w:rFonts w:ascii="Times New Roman" w:hAnsi="Times New Roman" w:cs="Times New Roman"/>
          <w:sz w:val="24"/>
          <w:szCs w:val="24"/>
        </w:rPr>
        <w:t>A special general meeting of members shall be held when convened or requisitioned, as the case may be, by: -</w:t>
      </w:r>
    </w:p>
    <w:p w14:paraId="02400599" w14:textId="77777777" w:rsidR="00181F3C" w:rsidRDefault="00181F3C" w:rsidP="00181F3C">
      <w:pPr>
        <w:pStyle w:val="ListParagraph"/>
        <w:numPr>
          <w:ilvl w:val="0"/>
          <w:numId w:val="10"/>
        </w:numPr>
        <w:spacing w:line="276" w:lineRule="auto"/>
        <w:jc w:val="both"/>
        <w:rPr>
          <w:rFonts w:ascii="Times New Roman" w:hAnsi="Times New Roman" w:cs="Times New Roman"/>
          <w:sz w:val="24"/>
          <w:szCs w:val="24"/>
        </w:rPr>
      </w:pPr>
      <w:r w:rsidRPr="00181F3C">
        <w:rPr>
          <w:rFonts w:ascii="Times New Roman" w:hAnsi="Times New Roman" w:cs="Times New Roman"/>
          <w:sz w:val="24"/>
          <w:szCs w:val="24"/>
        </w:rPr>
        <w:t>the Chairman; or</w:t>
      </w:r>
    </w:p>
    <w:p w14:paraId="0C88D294" w14:textId="59FF6F3F" w:rsidR="00181F3C" w:rsidRDefault="00181F3C" w:rsidP="00181F3C">
      <w:pPr>
        <w:pStyle w:val="ListParagraph"/>
        <w:numPr>
          <w:ilvl w:val="0"/>
          <w:numId w:val="10"/>
        </w:numPr>
        <w:spacing w:line="276" w:lineRule="auto"/>
        <w:jc w:val="both"/>
        <w:rPr>
          <w:rFonts w:ascii="Times New Roman" w:hAnsi="Times New Roman" w:cs="Times New Roman"/>
          <w:sz w:val="24"/>
          <w:szCs w:val="24"/>
        </w:rPr>
      </w:pPr>
      <w:r w:rsidRPr="00181F3C">
        <w:rPr>
          <w:rFonts w:ascii="Times New Roman" w:hAnsi="Times New Roman" w:cs="Times New Roman"/>
          <w:sz w:val="24"/>
          <w:szCs w:val="24"/>
        </w:rPr>
        <w:t>a majority of the</w:t>
      </w:r>
      <w:r>
        <w:rPr>
          <w:rFonts w:ascii="Times New Roman" w:hAnsi="Times New Roman" w:cs="Times New Roman"/>
          <w:sz w:val="24"/>
          <w:szCs w:val="24"/>
        </w:rPr>
        <w:t xml:space="preserve"> board members</w:t>
      </w:r>
      <w:r w:rsidRPr="00181F3C">
        <w:rPr>
          <w:rFonts w:ascii="Times New Roman" w:hAnsi="Times New Roman" w:cs="Times New Roman"/>
          <w:sz w:val="24"/>
          <w:szCs w:val="24"/>
        </w:rPr>
        <w:t>; or</w:t>
      </w:r>
    </w:p>
    <w:p w14:paraId="32A8B8C4" w14:textId="565A3368" w:rsidR="00181F3C" w:rsidRPr="00181F3C" w:rsidRDefault="00181F3C" w:rsidP="00181F3C">
      <w:pPr>
        <w:pStyle w:val="ListParagraph"/>
        <w:numPr>
          <w:ilvl w:val="0"/>
          <w:numId w:val="10"/>
        </w:numPr>
        <w:spacing w:line="276" w:lineRule="auto"/>
        <w:jc w:val="both"/>
        <w:rPr>
          <w:rFonts w:ascii="Times New Roman" w:hAnsi="Times New Roman" w:cs="Times New Roman"/>
          <w:sz w:val="24"/>
          <w:szCs w:val="24"/>
        </w:rPr>
      </w:pPr>
      <w:r w:rsidRPr="00181F3C">
        <w:rPr>
          <w:rFonts w:ascii="Times New Roman" w:hAnsi="Times New Roman" w:cs="Times New Roman"/>
          <w:sz w:val="24"/>
          <w:szCs w:val="24"/>
        </w:rPr>
        <w:t xml:space="preserve">the Secretary in response to a requisition for such meeting signed by not less than </w:t>
      </w:r>
      <w:r>
        <w:rPr>
          <w:rFonts w:ascii="Times New Roman" w:hAnsi="Times New Roman" w:cs="Times New Roman"/>
          <w:sz w:val="24"/>
          <w:szCs w:val="24"/>
        </w:rPr>
        <w:t>two</w:t>
      </w:r>
      <w:r w:rsidRPr="00181F3C">
        <w:rPr>
          <w:rFonts w:ascii="Times New Roman" w:hAnsi="Times New Roman" w:cs="Times New Roman"/>
          <w:sz w:val="24"/>
          <w:szCs w:val="24"/>
        </w:rPr>
        <w:t xml:space="preserve"> </w:t>
      </w:r>
      <w:r>
        <w:rPr>
          <w:rFonts w:ascii="Times New Roman" w:hAnsi="Times New Roman" w:cs="Times New Roman"/>
          <w:sz w:val="24"/>
          <w:szCs w:val="24"/>
        </w:rPr>
        <w:t>Trustees</w:t>
      </w:r>
      <w:r w:rsidRPr="00181F3C">
        <w:rPr>
          <w:rFonts w:ascii="Times New Roman" w:hAnsi="Times New Roman" w:cs="Times New Roman"/>
          <w:sz w:val="24"/>
          <w:szCs w:val="24"/>
        </w:rPr>
        <w:t>.</w:t>
      </w:r>
    </w:p>
    <w:p w14:paraId="4C599923" w14:textId="70810B6F" w:rsidR="00181F3C" w:rsidRPr="00181F3C" w:rsidRDefault="00181F3C" w:rsidP="00181F3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12.2 </w:t>
      </w:r>
      <w:r w:rsidRPr="00181F3C">
        <w:rPr>
          <w:rFonts w:ascii="Times New Roman" w:hAnsi="Times New Roman" w:cs="Times New Roman"/>
          <w:sz w:val="24"/>
          <w:szCs w:val="24"/>
        </w:rPr>
        <w:t>Every requisition for a special general meeting shall specify the objects of the meeting and shall be deposited with the Secretary. Should the Secretary fail or neglect, for seven days after such deposit to convene a special general meeting to be held within twenty­ one days of such deposit, the members who made such requisition may, at any time within two months after such deposit, themselves convene a special general meeting for the purpose of considering the business specified in such requisition.</w:t>
      </w:r>
    </w:p>
    <w:p w14:paraId="736B63BD" w14:textId="77777777" w:rsidR="005473E2" w:rsidRDefault="005473E2" w:rsidP="00181F3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12.3 </w:t>
      </w:r>
      <w:r w:rsidR="00181F3C" w:rsidRPr="00181F3C">
        <w:rPr>
          <w:rFonts w:ascii="Times New Roman" w:hAnsi="Times New Roman" w:cs="Times New Roman"/>
          <w:sz w:val="24"/>
          <w:szCs w:val="24"/>
        </w:rPr>
        <w:t>Notice of every special general meeting shall be sent to every member by the Secretary or other convenors of such meeting at least twenty-one days prior to the day fixed for the holding of the meeting and shall state the place, date and time of the meeting and the business for which it is called. The Board may, however, in the case of urgency, or special emergency, as to which it shall be the sole judge, convene a special general meeting at shorter notice than that specified above.</w:t>
      </w:r>
    </w:p>
    <w:p w14:paraId="13779E34" w14:textId="396C0D91" w:rsidR="00181F3C" w:rsidRDefault="005473E2" w:rsidP="00181F3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12.4 </w:t>
      </w:r>
      <w:r w:rsidR="00181F3C" w:rsidRPr="00181F3C">
        <w:rPr>
          <w:rFonts w:ascii="Times New Roman" w:hAnsi="Times New Roman" w:cs="Times New Roman"/>
          <w:sz w:val="24"/>
          <w:szCs w:val="24"/>
        </w:rPr>
        <w:t>No business shall be transacted at a special general meeting other than the business for which such meeting has been specially called.</w:t>
      </w:r>
    </w:p>
    <w:p w14:paraId="11B8855B" w14:textId="4B2DB460" w:rsidR="005473E2" w:rsidRPr="002F16F6" w:rsidRDefault="005473E2" w:rsidP="005473E2">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b/>
          <w:bCs/>
          <w:sz w:val="24"/>
          <w:szCs w:val="24"/>
        </w:rPr>
        <w:t xml:space="preserve"> </w:t>
      </w:r>
      <w:r w:rsidRPr="005473E2">
        <w:rPr>
          <w:rFonts w:ascii="Times New Roman" w:hAnsi="Times New Roman" w:cs="Times New Roman"/>
          <w:b/>
          <w:bCs/>
          <w:sz w:val="24"/>
          <w:szCs w:val="24"/>
        </w:rPr>
        <w:t>PROVISIONS COMMON TO ALL GENERAL MEETINGS</w:t>
      </w:r>
    </w:p>
    <w:p w14:paraId="45A9F9EE" w14:textId="59DCF846" w:rsidR="005473E2" w:rsidRDefault="005473E2" w:rsidP="005473E2">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3</w:t>
      </w:r>
      <w:r w:rsidRPr="002F16F6">
        <w:rPr>
          <w:rFonts w:ascii="Times New Roman" w:hAnsi="Times New Roman" w:cs="Times New Roman"/>
          <w:sz w:val="24"/>
          <w:szCs w:val="24"/>
        </w:rPr>
        <w:t xml:space="preserve">.1 </w:t>
      </w:r>
      <w:r w:rsidRPr="005473E2">
        <w:rPr>
          <w:rFonts w:ascii="Times New Roman" w:hAnsi="Times New Roman" w:cs="Times New Roman"/>
          <w:sz w:val="24"/>
          <w:szCs w:val="24"/>
        </w:rPr>
        <w:t xml:space="preserve">The quorum for all general meetings shall be </w:t>
      </w:r>
      <w:r>
        <w:rPr>
          <w:rFonts w:ascii="Times New Roman" w:hAnsi="Times New Roman" w:cs="Times New Roman"/>
          <w:sz w:val="24"/>
          <w:szCs w:val="24"/>
        </w:rPr>
        <w:t>at least 60% of the total number of members</w:t>
      </w:r>
      <w:r w:rsidRPr="005473E2">
        <w:rPr>
          <w:rFonts w:ascii="Times New Roman" w:hAnsi="Times New Roman" w:cs="Times New Roman"/>
          <w:sz w:val="24"/>
          <w:szCs w:val="24"/>
        </w:rPr>
        <w:t>.</w:t>
      </w:r>
    </w:p>
    <w:p w14:paraId="39183F59" w14:textId="05A3F485" w:rsidR="00697414" w:rsidRDefault="005473E2" w:rsidP="005473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13.2 </w:t>
      </w:r>
      <w:r w:rsidRPr="005473E2">
        <w:rPr>
          <w:rFonts w:ascii="Times New Roman" w:hAnsi="Times New Roman" w:cs="Times New Roman"/>
          <w:sz w:val="24"/>
          <w:szCs w:val="24"/>
        </w:rPr>
        <w:t>If, on any day appointed for the holding of any general meeting, there is no quorum within fifteen</w:t>
      </w:r>
      <w:r>
        <w:rPr>
          <w:rFonts w:ascii="Times New Roman" w:hAnsi="Times New Roman" w:cs="Times New Roman"/>
          <w:sz w:val="24"/>
          <w:szCs w:val="24"/>
        </w:rPr>
        <w:t xml:space="preserve"> </w:t>
      </w:r>
      <w:r w:rsidRPr="005473E2">
        <w:rPr>
          <w:rFonts w:ascii="Times New Roman" w:hAnsi="Times New Roman" w:cs="Times New Roman"/>
          <w:sz w:val="24"/>
          <w:szCs w:val="24"/>
        </w:rPr>
        <w:t>minutes of the time appointed for the meeting, no business shall be dealt</w:t>
      </w:r>
      <w:r>
        <w:rPr>
          <w:rFonts w:ascii="Times New Roman" w:hAnsi="Times New Roman" w:cs="Times New Roman"/>
          <w:sz w:val="24"/>
          <w:szCs w:val="24"/>
        </w:rPr>
        <w:t xml:space="preserve"> </w:t>
      </w:r>
      <w:r w:rsidRPr="005473E2">
        <w:rPr>
          <w:rFonts w:ascii="Times New Roman" w:hAnsi="Times New Roman" w:cs="Times New Roman"/>
          <w:sz w:val="24"/>
          <w:szCs w:val="24"/>
        </w:rPr>
        <w:t>with or transacted and the</w:t>
      </w:r>
      <w:r>
        <w:rPr>
          <w:rFonts w:ascii="Times New Roman" w:hAnsi="Times New Roman" w:cs="Times New Roman"/>
          <w:sz w:val="24"/>
          <w:szCs w:val="24"/>
        </w:rPr>
        <w:t xml:space="preserve"> </w:t>
      </w:r>
      <w:r w:rsidRPr="005473E2">
        <w:rPr>
          <w:rFonts w:ascii="Times New Roman" w:hAnsi="Times New Roman" w:cs="Times New Roman"/>
          <w:sz w:val="24"/>
          <w:szCs w:val="24"/>
        </w:rPr>
        <w:t>meeting</w:t>
      </w:r>
      <w:r>
        <w:rPr>
          <w:rFonts w:ascii="Times New Roman" w:hAnsi="Times New Roman" w:cs="Times New Roman"/>
          <w:sz w:val="24"/>
          <w:szCs w:val="24"/>
        </w:rPr>
        <w:t xml:space="preserve"> </w:t>
      </w:r>
      <w:r w:rsidRPr="005473E2">
        <w:rPr>
          <w:rFonts w:ascii="Times New Roman" w:hAnsi="Times New Roman" w:cs="Times New Roman"/>
          <w:sz w:val="24"/>
          <w:szCs w:val="24"/>
        </w:rPr>
        <w:t>shall stand adjourned, and shall be held seven days later at the same place and time of day.</w:t>
      </w:r>
      <w:r>
        <w:rPr>
          <w:rFonts w:ascii="Times New Roman" w:hAnsi="Times New Roman" w:cs="Times New Roman"/>
          <w:sz w:val="24"/>
          <w:szCs w:val="24"/>
        </w:rPr>
        <w:t xml:space="preserve"> </w:t>
      </w:r>
      <w:r w:rsidRPr="005473E2">
        <w:rPr>
          <w:rFonts w:ascii="Times New Roman" w:hAnsi="Times New Roman" w:cs="Times New Roman"/>
          <w:sz w:val="24"/>
          <w:szCs w:val="24"/>
        </w:rPr>
        <w:t>At such adjourned meeting those members present shall form a quorum and the meeting shall proceed</w:t>
      </w:r>
      <w:r>
        <w:rPr>
          <w:rFonts w:ascii="Times New Roman" w:hAnsi="Times New Roman" w:cs="Times New Roman"/>
          <w:sz w:val="24"/>
          <w:szCs w:val="24"/>
        </w:rPr>
        <w:t xml:space="preserve"> </w:t>
      </w:r>
      <w:r w:rsidRPr="005473E2">
        <w:rPr>
          <w:rFonts w:ascii="Times New Roman" w:hAnsi="Times New Roman" w:cs="Times New Roman"/>
          <w:sz w:val="24"/>
          <w:szCs w:val="24"/>
        </w:rPr>
        <w:t>to business</w:t>
      </w:r>
    </w:p>
    <w:p w14:paraId="34421D6D" w14:textId="77777777" w:rsidR="005473E2" w:rsidRPr="005473E2" w:rsidRDefault="005473E2" w:rsidP="005473E2">
      <w:pPr>
        <w:spacing w:line="276" w:lineRule="auto"/>
        <w:jc w:val="both"/>
        <w:rPr>
          <w:rFonts w:ascii="Times New Roman" w:hAnsi="Times New Roman" w:cs="Times New Roman"/>
          <w:sz w:val="24"/>
          <w:szCs w:val="24"/>
        </w:rPr>
      </w:pPr>
      <w:r w:rsidRPr="005473E2">
        <w:rPr>
          <w:rFonts w:ascii="Times New Roman" w:hAnsi="Times New Roman" w:cs="Times New Roman"/>
          <w:sz w:val="24"/>
          <w:szCs w:val="24"/>
        </w:rPr>
        <w:t>Provided, however, that: -</w:t>
      </w:r>
    </w:p>
    <w:p w14:paraId="622FF648" w14:textId="77777777" w:rsidR="00942637" w:rsidRDefault="005473E2" w:rsidP="005473E2">
      <w:pPr>
        <w:pStyle w:val="ListParagraph"/>
        <w:numPr>
          <w:ilvl w:val="0"/>
          <w:numId w:val="11"/>
        </w:numPr>
        <w:spacing w:line="276" w:lineRule="auto"/>
        <w:jc w:val="both"/>
        <w:rPr>
          <w:rFonts w:ascii="Times New Roman" w:hAnsi="Times New Roman" w:cs="Times New Roman"/>
          <w:sz w:val="24"/>
          <w:szCs w:val="24"/>
        </w:rPr>
      </w:pPr>
      <w:r w:rsidRPr="005473E2">
        <w:rPr>
          <w:rFonts w:ascii="Times New Roman" w:hAnsi="Times New Roman" w:cs="Times New Roman"/>
          <w:sz w:val="24"/>
          <w:szCs w:val="24"/>
        </w:rPr>
        <w:t xml:space="preserve">if such meeting is a special general meeting convened by </w:t>
      </w:r>
      <w:proofErr w:type="spellStart"/>
      <w:r w:rsidRPr="005473E2">
        <w:rPr>
          <w:rFonts w:ascii="Times New Roman" w:hAnsi="Times New Roman" w:cs="Times New Roman"/>
          <w:sz w:val="24"/>
          <w:szCs w:val="24"/>
        </w:rPr>
        <w:t>requisitionists</w:t>
      </w:r>
      <w:proofErr w:type="spellEnd"/>
      <w:r w:rsidRPr="005473E2">
        <w:rPr>
          <w:rFonts w:ascii="Times New Roman" w:hAnsi="Times New Roman" w:cs="Times New Roman"/>
          <w:sz w:val="24"/>
          <w:szCs w:val="24"/>
        </w:rPr>
        <w:t xml:space="preserve"> and there is no quorum present at the adjourned meeting, no business shall be dealt with or transacted thereat and the meeting shall be considered dissolved; and</w:t>
      </w:r>
    </w:p>
    <w:p w14:paraId="0972B374" w14:textId="10C1A672" w:rsidR="00942637" w:rsidRPr="00942637" w:rsidRDefault="005473E2" w:rsidP="00942637">
      <w:pPr>
        <w:pStyle w:val="ListParagraph"/>
        <w:numPr>
          <w:ilvl w:val="0"/>
          <w:numId w:val="11"/>
        </w:numPr>
        <w:spacing w:line="276" w:lineRule="auto"/>
        <w:jc w:val="both"/>
        <w:rPr>
          <w:rFonts w:ascii="Times New Roman" w:hAnsi="Times New Roman" w:cs="Times New Roman"/>
          <w:sz w:val="24"/>
          <w:szCs w:val="24"/>
        </w:rPr>
      </w:pPr>
      <w:r w:rsidRPr="00942637">
        <w:rPr>
          <w:rFonts w:ascii="Times New Roman" w:hAnsi="Times New Roman" w:cs="Times New Roman"/>
          <w:sz w:val="24"/>
          <w:szCs w:val="24"/>
        </w:rPr>
        <w:t>if any day to which general meeting is adjourned is a public holiday, the meeting shall be held on the first succeeding day thereafter not being a public holiday, Saturday or Sunday.</w:t>
      </w:r>
    </w:p>
    <w:p w14:paraId="2FC81A90" w14:textId="77777777" w:rsidR="00942637" w:rsidRDefault="00942637" w:rsidP="005473E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13.3 </w:t>
      </w:r>
      <w:r w:rsidR="005473E2" w:rsidRPr="00942637">
        <w:rPr>
          <w:rFonts w:ascii="Times New Roman" w:hAnsi="Times New Roman" w:cs="Times New Roman"/>
          <w:sz w:val="24"/>
          <w:szCs w:val="24"/>
        </w:rPr>
        <w:t>Any general meeting at which such a quorum is present may be adjourned to such time and place as may be decided at the meeting.</w:t>
      </w:r>
    </w:p>
    <w:p w14:paraId="026CD070" w14:textId="271E8105" w:rsidR="005473E2" w:rsidRDefault="00942637" w:rsidP="005473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13.4 </w:t>
      </w:r>
      <w:r w:rsidR="005473E2" w:rsidRPr="005473E2">
        <w:rPr>
          <w:rFonts w:ascii="Times New Roman" w:hAnsi="Times New Roman" w:cs="Times New Roman"/>
          <w:sz w:val="24"/>
          <w:szCs w:val="24"/>
        </w:rPr>
        <w:t>No business shall be transacted at an adjourned general meeting other than the business which was competent to be considered and was not considered, or was uncompleted, at the meeting which was adjourned.</w:t>
      </w:r>
    </w:p>
    <w:p w14:paraId="283E1695" w14:textId="66FCB47B" w:rsidR="00942637" w:rsidRDefault="00942637" w:rsidP="005473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13.5 </w:t>
      </w:r>
      <w:r w:rsidR="005473E2" w:rsidRPr="005473E2">
        <w:rPr>
          <w:rFonts w:ascii="Times New Roman" w:hAnsi="Times New Roman" w:cs="Times New Roman"/>
          <w:sz w:val="24"/>
          <w:szCs w:val="24"/>
        </w:rPr>
        <w:t>At any such meeting a member shall have one. All questions discussed at general meetings shall be decided by a majority of votes cast by members present in person. In the event of an equality of votes, the Chairman shall have a second or casting vote in addition to his deliberate vote</w:t>
      </w:r>
      <w:r>
        <w:rPr>
          <w:rFonts w:ascii="Times New Roman" w:hAnsi="Times New Roman" w:cs="Times New Roman"/>
          <w:sz w:val="24"/>
          <w:szCs w:val="24"/>
        </w:rPr>
        <w:t xml:space="preserve">. </w:t>
      </w:r>
    </w:p>
    <w:p w14:paraId="1D9CA0CD" w14:textId="3288D098" w:rsidR="005473E2" w:rsidRPr="005473E2" w:rsidRDefault="00942637" w:rsidP="005473E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13.6 </w:t>
      </w:r>
      <w:r w:rsidR="005473E2" w:rsidRPr="005473E2">
        <w:rPr>
          <w:rFonts w:ascii="Times New Roman" w:hAnsi="Times New Roman" w:cs="Times New Roman"/>
          <w:sz w:val="24"/>
          <w:szCs w:val="24"/>
        </w:rPr>
        <w:t xml:space="preserve">At all general meetings, the Chairman of the Board, or if he is not present, the Vice­ Chairman of the Board shall preside and in the absence of both the Chairman and Vice­ Chairman, then one of the </w:t>
      </w:r>
      <w:r>
        <w:rPr>
          <w:rFonts w:ascii="Times New Roman" w:hAnsi="Times New Roman" w:cs="Times New Roman"/>
          <w:sz w:val="24"/>
          <w:szCs w:val="24"/>
        </w:rPr>
        <w:t>Trustees</w:t>
      </w:r>
      <w:r w:rsidR="005473E2" w:rsidRPr="005473E2">
        <w:rPr>
          <w:rFonts w:ascii="Times New Roman" w:hAnsi="Times New Roman" w:cs="Times New Roman"/>
          <w:sz w:val="24"/>
          <w:szCs w:val="24"/>
        </w:rPr>
        <w:t xml:space="preserve">, shall preside </w:t>
      </w:r>
      <w:r>
        <w:rPr>
          <w:rFonts w:ascii="Times New Roman" w:hAnsi="Times New Roman" w:cs="Times New Roman"/>
          <w:sz w:val="24"/>
          <w:szCs w:val="24"/>
        </w:rPr>
        <w:t>over the meeting</w:t>
      </w:r>
      <w:r w:rsidR="005473E2" w:rsidRPr="005473E2">
        <w:rPr>
          <w:rFonts w:ascii="Times New Roman" w:hAnsi="Times New Roman" w:cs="Times New Roman"/>
          <w:sz w:val="24"/>
          <w:szCs w:val="24"/>
        </w:rPr>
        <w:t>.</w:t>
      </w:r>
    </w:p>
    <w:p w14:paraId="1D7FC413" w14:textId="5FCCE4F5" w:rsidR="00942637" w:rsidRPr="002F16F6" w:rsidRDefault="00942637" w:rsidP="00942637">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Pr>
          <w:rFonts w:ascii="Times New Roman" w:hAnsi="Times New Roman" w:cs="Times New Roman"/>
          <w:b/>
          <w:bCs/>
          <w:sz w:val="24"/>
          <w:szCs w:val="24"/>
        </w:rPr>
        <w:t>4</w:t>
      </w:r>
      <w:r>
        <w:rPr>
          <w:rFonts w:ascii="Times New Roman" w:hAnsi="Times New Roman" w:cs="Times New Roman"/>
          <w:b/>
          <w:bCs/>
          <w:sz w:val="24"/>
          <w:szCs w:val="24"/>
        </w:rPr>
        <w:t xml:space="preserve"> </w:t>
      </w:r>
      <w:r w:rsidRPr="00942637">
        <w:rPr>
          <w:rFonts w:ascii="Times New Roman" w:hAnsi="Times New Roman" w:cs="Times New Roman"/>
          <w:b/>
          <w:bCs/>
          <w:sz w:val="24"/>
          <w:szCs w:val="24"/>
        </w:rPr>
        <w:t>NDEMNITY</w:t>
      </w:r>
    </w:p>
    <w:p w14:paraId="7DE8444A" w14:textId="3D85A614" w:rsidR="005473E2" w:rsidRDefault="00942637" w:rsidP="0094263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4</w:t>
      </w:r>
      <w:r w:rsidRPr="002F16F6">
        <w:rPr>
          <w:rFonts w:ascii="Times New Roman" w:hAnsi="Times New Roman" w:cs="Times New Roman"/>
          <w:sz w:val="24"/>
          <w:szCs w:val="24"/>
        </w:rPr>
        <w:t>.1</w:t>
      </w:r>
      <w:r>
        <w:rPr>
          <w:rFonts w:ascii="Times New Roman" w:hAnsi="Times New Roman" w:cs="Times New Roman"/>
          <w:sz w:val="24"/>
          <w:szCs w:val="24"/>
        </w:rPr>
        <w:t xml:space="preserve"> </w:t>
      </w:r>
      <w:r w:rsidRPr="00942637">
        <w:rPr>
          <w:rFonts w:ascii="Times New Roman" w:hAnsi="Times New Roman" w:cs="Times New Roman"/>
          <w:sz w:val="24"/>
          <w:szCs w:val="24"/>
        </w:rPr>
        <w:t>The Trustees and the</w:t>
      </w:r>
      <w:r>
        <w:rPr>
          <w:rFonts w:ascii="Times New Roman" w:hAnsi="Times New Roman" w:cs="Times New Roman"/>
          <w:sz w:val="24"/>
          <w:szCs w:val="24"/>
        </w:rPr>
        <w:t xml:space="preserve"> Board</w:t>
      </w:r>
      <w:r w:rsidRPr="00942637">
        <w:rPr>
          <w:rFonts w:ascii="Times New Roman" w:hAnsi="Times New Roman" w:cs="Times New Roman"/>
          <w:sz w:val="24"/>
          <w:szCs w:val="24"/>
        </w:rPr>
        <w:t xml:space="preserve"> shall be and they are hereby indemnified from and against all losses, charges, costs, damages, and all and every other expense and liability which they may incur in the exercise or performance, or purported exercise or performance, or the omission to exercise or perform, any power or duty conferred or imposed on them or on the Board, or a committee, by or in terms of this Constitution unless the act or omission to act in question was in bad faith or grossly negligent. In addition, none of the Trustees or </w:t>
      </w:r>
      <w:r>
        <w:rPr>
          <w:rFonts w:ascii="Times New Roman" w:hAnsi="Times New Roman" w:cs="Times New Roman"/>
          <w:sz w:val="24"/>
          <w:szCs w:val="24"/>
        </w:rPr>
        <w:t>Board</w:t>
      </w:r>
      <w:r w:rsidRPr="00942637">
        <w:rPr>
          <w:rFonts w:ascii="Times New Roman" w:hAnsi="Times New Roman" w:cs="Times New Roman"/>
          <w:sz w:val="24"/>
          <w:szCs w:val="24"/>
        </w:rPr>
        <w:t xml:space="preserve"> shall be held answerable or deemed to be in any way responsible for any act or default of the one or the other of them, or for any deficiency of title or security whatsoever taken from the Board.</w:t>
      </w:r>
    </w:p>
    <w:p w14:paraId="078333D0" w14:textId="171161CF" w:rsidR="00942637" w:rsidRPr="002F16F6" w:rsidRDefault="00942637" w:rsidP="00942637">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Pr>
          <w:rFonts w:ascii="Times New Roman" w:hAnsi="Times New Roman" w:cs="Times New Roman"/>
          <w:b/>
          <w:bCs/>
          <w:sz w:val="24"/>
          <w:szCs w:val="24"/>
        </w:rPr>
        <w:t xml:space="preserve">5 </w:t>
      </w:r>
      <w:r w:rsidRPr="00942637">
        <w:rPr>
          <w:rFonts w:ascii="Times New Roman" w:hAnsi="Times New Roman" w:cs="Times New Roman"/>
          <w:b/>
          <w:bCs/>
          <w:sz w:val="24"/>
          <w:szCs w:val="24"/>
        </w:rPr>
        <w:t>LEGAL PROCEEDINGS</w:t>
      </w:r>
    </w:p>
    <w:p w14:paraId="2545E264" w14:textId="6BCC04E8" w:rsidR="005473E2" w:rsidRDefault="00942637" w:rsidP="0094263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w:t>
      </w:r>
      <w:r w:rsidRPr="002F16F6">
        <w:rPr>
          <w:rFonts w:ascii="Times New Roman" w:hAnsi="Times New Roman" w:cs="Times New Roman"/>
          <w:sz w:val="24"/>
          <w:szCs w:val="24"/>
        </w:rPr>
        <w:t>.1</w:t>
      </w:r>
      <w:r>
        <w:rPr>
          <w:rFonts w:ascii="Times New Roman" w:hAnsi="Times New Roman" w:cs="Times New Roman"/>
          <w:sz w:val="24"/>
          <w:szCs w:val="24"/>
        </w:rPr>
        <w:t xml:space="preserve"> </w:t>
      </w:r>
      <w:r w:rsidRPr="00942637">
        <w:rPr>
          <w:rFonts w:ascii="Times New Roman" w:hAnsi="Times New Roman" w:cs="Times New Roman"/>
          <w:sz w:val="24"/>
          <w:szCs w:val="24"/>
        </w:rPr>
        <w:t>In any legal Proceedings, the Institution shall be represented by the trustees for the time being who shall have power to institute and defend any legal proceedings on behalf of the Institution. The trustees may abandon, compromise or settle any action by or against the Institution.</w:t>
      </w:r>
    </w:p>
    <w:p w14:paraId="623CB999" w14:textId="5D4D19BE" w:rsidR="00942637" w:rsidRPr="002F16F6" w:rsidRDefault="00942637" w:rsidP="00942637">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Pr>
          <w:rFonts w:ascii="Times New Roman" w:hAnsi="Times New Roman" w:cs="Times New Roman"/>
          <w:b/>
          <w:bCs/>
          <w:sz w:val="24"/>
          <w:szCs w:val="24"/>
        </w:rPr>
        <w:t>6</w:t>
      </w:r>
      <w:r>
        <w:rPr>
          <w:rFonts w:ascii="Times New Roman" w:hAnsi="Times New Roman" w:cs="Times New Roman"/>
          <w:b/>
          <w:bCs/>
          <w:sz w:val="24"/>
          <w:szCs w:val="24"/>
        </w:rPr>
        <w:t xml:space="preserve"> </w:t>
      </w:r>
      <w:r w:rsidRPr="00942637">
        <w:rPr>
          <w:rFonts w:ascii="Times New Roman" w:hAnsi="Times New Roman" w:cs="Times New Roman"/>
          <w:b/>
          <w:bCs/>
          <w:sz w:val="24"/>
          <w:szCs w:val="24"/>
        </w:rPr>
        <w:t>DISSOLUTION OF THE</w:t>
      </w:r>
      <w:r>
        <w:rPr>
          <w:rFonts w:ascii="Times New Roman" w:hAnsi="Times New Roman" w:cs="Times New Roman"/>
          <w:b/>
          <w:bCs/>
          <w:sz w:val="24"/>
          <w:szCs w:val="24"/>
        </w:rPr>
        <w:t xml:space="preserve"> INSTITUTION</w:t>
      </w:r>
    </w:p>
    <w:p w14:paraId="3B123F58" w14:textId="42E49CA7" w:rsidR="00942637" w:rsidRPr="00942637" w:rsidRDefault="00942637" w:rsidP="00942637">
      <w:pPr>
        <w:tabs>
          <w:tab w:val="left" w:pos="3165"/>
        </w:tabs>
        <w:spacing w:line="276"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6</w:t>
      </w:r>
      <w:r w:rsidRPr="002F16F6">
        <w:rPr>
          <w:rFonts w:ascii="Times New Roman" w:hAnsi="Times New Roman" w:cs="Times New Roman"/>
          <w:sz w:val="24"/>
          <w:szCs w:val="24"/>
        </w:rPr>
        <w:t>.1</w:t>
      </w:r>
      <w:r>
        <w:rPr>
          <w:rFonts w:ascii="Times New Roman" w:hAnsi="Times New Roman" w:cs="Times New Roman"/>
          <w:sz w:val="24"/>
          <w:szCs w:val="24"/>
        </w:rPr>
        <w:t xml:space="preserve"> </w:t>
      </w:r>
      <w:r w:rsidRPr="00942637">
        <w:rPr>
          <w:rFonts w:ascii="Times New Roman" w:hAnsi="Times New Roman" w:cs="Times New Roman"/>
          <w:sz w:val="24"/>
          <w:szCs w:val="24"/>
        </w:rPr>
        <w:t>If at any special general meeting at which there is present in person not less than one­ quarter of the members of the Institution, a resolution for the dissolution of the Institution has been passed by the affirmative votes of not less than two-thirds of the voting power of the members present thereat, the Board shall send a notice to every member advising him</w:t>
      </w:r>
      <w:r w:rsidR="00D055BC">
        <w:rPr>
          <w:rFonts w:ascii="Times New Roman" w:hAnsi="Times New Roman" w:cs="Times New Roman"/>
          <w:sz w:val="24"/>
          <w:szCs w:val="24"/>
        </w:rPr>
        <w:t>/her</w:t>
      </w:r>
      <w:r w:rsidRPr="00942637">
        <w:rPr>
          <w:rFonts w:ascii="Times New Roman" w:hAnsi="Times New Roman" w:cs="Times New Roman"/>
          <w:sz w:val="24"/>
          <w:szCs w:val="24"/>
        </w:rPr>
        <w:t xml:space="preserve"> of such resolution.</w:t>
      </w:r>
    </w:p>
    <w:p w14:paraId="2960AECF" w14:textId="7CAD3F8B" w:rsidR="00942637" w:rsidRPr="00942637" w:rsidRDefault="00D055BC" w:rsidP="00942637">
      <w:pPr>
        <w:tabs>
          <w:tab w:val="left" w:pos="316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16.2 </w:t>
      </w:r>
      <w:r w:rsidR="00942637" w:rsidRPr="00942637">
        <w:rPr>
          <w:rFonts w:ascii="Times New Roman" w:hAnsi="Times New Roman" w:cs="Times New Roman"/>
          <w:sz w:val="24"/>
          <w:szCs w:val="24"/>
        </w:rPr>
        <w:t xml:space="preserve">Each member shall be entitled to vote in </w:t>
      </w:r>
      <w:proofErr w:type="spellStart"/>
      <w:r w:rsidR="00942637" w:rsidRPr="00942637">
        <w:rPr>
          <w:rFonts w:ascii="Times New Roman" w:hAnsi="Times New Roman" w:cs="Times New Roman"/>
          <w:sz w:val="24"/>
          <w:szCs w:val="24"/>
        </w:rPr>
        <w:t>favour</w:t>
      </w:r>
      <w:proofErr w:type="spellEnd"/>
      <w:r w:rsidR="00942637" w:rsidRPr="00942637">
        <w:rPr>
          <w:rFonts w:ascii="Times New Roman" w:hAnsi="Times New Roman" w:cs="Times New Roman"/>
          <w:sz w:val="24"/>
          <w:szCs w:val="24"/>
        </w:rPr>
        <w:t xml:space="preserve"> of or against the resolution and shall have such number of votes as he would be entitled to at a general meeting.</w:t>
      </w:r>
    </w:p>
    <w:p w14:paraId="145B34FE" w14:textId="16F50D14" w:rsidR="00942637" w:rsidRPr="00942637" w:rsidRDefault="00D055BC" w:rsidP="00942637">
      <w:pPr>
        <w:tabs>
          <w:tab w:val="left" w:pos="316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16.3 </w:t>
      </w:r>
      <w:r w:rsidR="00942637" w:rsidRPr="00942637">
        <w:rPr>
          <w:rFonts w:ascii="Times New Roman" w:hAnsi="Times New Roman" w:cs="Times New Roman"/>
          <w:sz w:val="24"/>
          <w:szCs w:val="24"/>
        </w:rPr>
        <w:t>The notice in terms of subsection (1) hereof, shall inform the member of the number of votes he is entitled to cast and shall specify a date, being not less than fourteen days from the date on which the notice is sent, within which his votes must be returned to the Board.</w:t>
      </w:r>
    </w:p>
    <w:p w14:paraId="0CE53869" w14:textId="066917EE" w:rsidR="00942637" w:rsidRDefault="00D055BC" w:rsidP="00942637">
      <w:pPr>
        <w:tabs>
          <w:tab w:val="left" w:pos="316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16.4 </w:t>
      </w:r>
      <w:r w:rsidR="00942637" w:rsidRPr="00942637">
        <w:rPr>
          <w:rFonts w:ascii="Times New Roman" w:hAnsi="Times New Roman" w:cs="Times New Roman"/>
          <w:sz w:val="24"/>
          <w:szCs w:val="24"/>
        </w:rPr>
        <w:t xml:space="preserve">If, after the date specified in the notice in terms of subsection (3), more than fifty per centum of the votes received by the Board are in </w:t>
      </w:r>
      <w:proofErr w:type="spellStart"/>
      <w:r w:rsidR="00942637" w:rsidRPr="00942637">
        <w:rPr>
          <w:rFonts w:ascii="Times New Roman" w:hAnsi="Times New Roman" w:cs="Times New Roman"/>
          <w:sz w:val="24"/>
          <w:szCs w:val="24"/>
        </w:rPr>
        <w:t>favour</w:t>
      </w:r>
      <w:proofErr w:type="spellEnd"/>
      <w:r w:rsidR="00942637" w:rsidRPr="00942637">
        <w:rPr>
          <w:rFonts w:ascii="Times New Roman" w:hAnsi="Times New Roman" w:cs="Times New Roman"/>
          <w:sz w:val="24"/>
          <w:szCs w:val="24"/>
        </w:rPr>
        <w:t xml:space="preserve"> of the resolution, the Trustees shall proceed to wind up the Institution.</w:t>
      </w:r>
    </w:p>
    <w:p w14:paraId="745D33FE" w14:textId="2DBF36B8" w:rsidR="00D055BC" w:rsidRPr="002F16F6" w:rsidRDefault="00D055BC" w:rsidP="00D055BC">
      <w:pPr>
        <w:spacing w:line="276" w:lineRule="auto"/>
        <w:jc w:val="center"/>
        <w:rPr>
          <w:rFonts w:ascii="Times New Roman" w:hAnsi="Times New Roman" w:cs="Times New Roman"/>
          <w:b/>
          <w:bCs/>
          <w:sz w:val="24"/>
          <w:szCs w:val="24"/>
        </w:rPr>
      </w:pPr>
      <w:r w:rsidRPr="002F16F6">
        <w:rPr>
          <w:rFonts w:ascii="Times New Roman" w:hAnsi="Times New Roman" w:cs="Times New Roman"/>
          <w:b/>
          <w:bCs/>
          <w:sz w:val="24"/>
          <w:szCs w:val="24"/>
        </w:rPr>
        <w:t xml:space="preserve">ARTICLE </w:t>
      </w:r>
      <w:r>
        <w:rPr>
          <w:rFonts w:ascii="Times New Roman" w:hAnsi="Times New Roman" w:cs="Times New Roman"/>
          <w:b/>
          <w:bCs/>
          <w:sz w:val="24"/>
          <w:szCs w:val="24"/>
        </w:rPr>
        <w:t>1</w:t>
      </w:r>
      <w:r>
        <w:rPr>
          <w:rFonts w:ascii="Times New Roman" w:hAnsi="Times New Roman" w:cs="Times New Roman"/>
          <w:b/>
          <w:bCs/>
          <w:sz w:val="24"/>
          <w:szCs w:val="24"/>
        </w:rPr>
        <w:t>7</w:t>
      </w:r>
      <w:r>
        <w:rPr>
          <w:rFonts w:ascii="Times New Roman" w:hAnsi="Times New Roman" w:cs="Times New Roman"/>
          <w:b/>
          <w:bCs/>
          <w:sz w:val="24"/>
          <w:szCs w:val="24"/>
        </w:rPr>
        <w:t xml:space="preserve"> </w:t>
      </w:r>
      <w:r w:rsidRPr="00D055BC">
        <w:rPr>
          <w:rFonts w:ascii="Times New Roman" w:hAnsi="Times New Roman" w:cs="Times New Roman"/>
          <w:b/>
          <w:bCs/>
          <w:sz w:val="24"/>
          <w:szCs w:val="24"/>
        </w:rPr>
        <w:t>AMENDMENT OF THIS CONSTITUTION</w:t>
      </w:r>
    </w:p>
    <w:p w14:paraId="08C7BD36" w14:textId="3EBD1C79" w:rsidR="00D055BC" w:rsidRPr="00697414" w:rsidRDefault="00D055BC" w:rsidP="00D055BC">
      <w:pPr>
        <w:tabs>
          <w:tab w:val="left" w:pos="3165"/>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7</w:t>
      </w:r>
      <w:r w:rsidRPr="002F16F6">
        <w:rPr>
          <w:rFonts w:ascii="Times New Roman" w:hAnsi="Times New Roman" w:cs="Times New Roman"/>
          <w:sz w:val="24"/>
          <w:szCs w:val="24"/>
        </w:rPr>
        <w:t>.1</w:t>
      </w:r>
      <w:r>
        <w:rPr>
          <w:rFonts w:ascii="Times New Roman" w:hAnsi="Times New Roman" w:cs="Times New Roman"/>
          <w:sz w:val="24"/>
          <w:szCs w:val="24"/>
        </w:rPr>
        <w:t xml:space="preserve"> </w:t>
      </w:r>
      <w:r w:rsidRPr="00D055BC">
        <w:rPr>
          <w:rFonts w:ascii="Times New Roman" w:hAnsi="Times New Roman" w:cs="Times New Roman"/>
          <w:sz w:val="24"/>
          <w:szCs w:val="24"/>
        </w:rPr>
        <w:t>Any of the provisions of this Constitution, may be added to, replaced and substituted, or amended by resolution at any general meeting, if such resolution or a substantially similar resolution appeared on the agenda relating to the meeting, and the resolution has been passed by the affirmative votes of not less than two-thirds of the voting power of members present at such meetings.</w:t>
      </w:r>
    </w:p>
    <w:sectPr w:rsidR="00D055BC" w:rsidRPr="00697414" w:rsidSect="00AE2B5F">
      <w:pgSz w:w="12240" w:h="15840"/>
      <w:pgMar w:top="720" w:right="907" w:bottom="907" w:left="1627"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7AFB"/>
    <w:multiLevelType w:val="hybridMultilevel"/>
    <w:tmpl w:val="71D6A7DC"/>
    <w:lvl w:ilvl="0" w:tplc="D44E634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31A4F"/>
    <w:multiLevelType w:val="hybridMultilevel"/>
    <w:tmpl w:val="16A2C3F8"/>
    <w:lvl w:ilvl="0" w:tplc="A4D0596C">
      <w:start w:val="1"/>
      <w:numFmt w:val="lowerLetter"/>
      <w:lvlText w:val="(%1)"/>
      <w:lvlJc w:val="left"/>
      <w:pPr>
        <w:ind w:left="720" w:hanging="360"/>
      </w:pPr>
      <w:rPr>
        <w:rFonts w:ascii="Arial" w:eastAsia="Arial" w:hAnsi="Arial" w:cs="Arial" w:hint="default"/>
        <w:b w:val="0"/>
        <w:bCs w:val="0"/>
        <w:i w:val="0"/>
        <w:iCs w:val="0"/>
        <w:spacing w:val="-1"/>
        <w:w w:val="91"/>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951F3"/>
    <w:multiLevelType w:val="multilevel"/>
    <w:tmpl w:val="3D3A4F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606C94"/>
    <w:multiLevelType w:val="hybridMultilevel"/>
    <w:tmpl w:val="7A22F8DE"/>
    <w:lvl w:ilvl="0" w:tplc="A4D0596C">
      <w:start w:val="1"/>
      <w:numFmt w:val="lowerLetter"/>
      <w:lvlText w:val="(%1)"/>
      <w:lvlJc w:val="left"/>
      <w:pPr>
        <w:ind w:left="720" w:hanging="360"/>
      </w:pPr>
      <w:rPr>
        <w:rFonts w:ascii="Arial" w:eastAsia="Arial" w:hAnsi="Arial" w:cs="Arial" w:hint="default"/>
        <w:b w:val="0"/>
        <w:bCs w:val="0"/>
        <w:i w:val="0"/>
        <w:iCs w:val="0"/>
        <w:spacing w:val="-1"/>
        <w:w w:val="91"/>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86FA0"/>
    <w:multiLevelType w:val="hybridMultilevel"/>
    <w:tmpl w:val="2CBC9064"/>
    <w:lvl w:ilvl="0" w:tplc="D44E6340">
      <w:start w:val="1"/>
      <w:numFmt w:val="lowerRoman"/>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5" w15:restartNumberingAfterBreak="0">
    <w:nsid w:val="5E2E676F"/>
    <w:multiLevelType w:val="hybridMultilevel"/>
    <w:tmpl w:val="65C466F6"/>
    <w:lvl w:ilvl="0" w:tplc="7514D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04C5F"/>
    <w:multiLevelType w:val="hybridMultilevel"/>
    <w:tmpl w:val="4348B094"/>
    <w:lvl w:ilvl="0" w:tplc="A4D0596C">
      <w:start w:val="1"/>
      <w:numFmt w:val="lowerLetter"/>
      <w:lvlText w:val="(%1)"/>
      <w:lvlJc w:val="left"/>
      <w:pPr>
        <w:ind w:left="777" w:hanging="360"/>
      </w:pPr>
      <w:rPr>
        <w:rFonts w:ascii="Arial" w:eastAsia="Arial" w:hAnsi="Arial" w:cs="Arial" w:hint="default"/>
        <w:b w:val="0"/>
        <w:bCs w:val="0"/>
        <w:i w:val="0"/>
        <w:iCs w:val="0"/>
        <w:spacing w:val="-1"/>
        <w:w w:val="91"/>
        <w:sz w:val="22"/>
        <w:szCs w:val="22"/>
        <w:lang w:val="en-US" w:eastAsia="en-US" w:bidi="ar-SA"/>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7" w15:restartNumberingAfterBreak="0">
    <w:nsid w:val="6C251D30"/>
    <w:multiLevelType w:val="hybridMultilevel"/>
    <w:tmpl w:val="A712E79A"/>
    <w:lvl w:ilvl="0" w:tplc="A0BA8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94466"/>
    <w:multiLevelType w:val="hybridMultilevel"/>
    <w:tmpl w:val="756AEBCE"/>
    <w:lvl w:ilvl="0" w:tplc="D44E6340">
      <w:start w:val="1"/>
      <w:numFmt w:val="lowerRoman"/>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9" w15:restartNumberingAfterBreak="0">
    <w:nsid w:val="79614E75"/>
    <w:multiLevelType w:val="hybridMultilevel"/>
    <w:tmpl w:val="1E08A146"/>
    <w:lvl w:ilvl="0" w:tplc="9202D6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800CA"/>
    <w:multiLevelType w:val="hybridMultilevel"/>
    <w:tmpl w:val="C75EEFF8"/>
    <w:lvl w:ilvl="0" w:tplc="A4D0596C">
      <w:start w:val="1"/>
      <w:numFmt w:val="lowerLetter"/>
      <w:lvlText w:val="(%1)"/>
      <w:lvlJc w:val="left"/>
      <w:pPr>
        <w:ind w:left="2160" w:hanging="360"/>
      </w:pPr>
      <w:rPr>
        <w:rFonts w:ascii="Arial" w:eastAsia="Arial" w:hAnsi="Arial" w:cs="Arial" w:hint="default"/>
        <w:b w:val="0"/>
        <w:bCs w:val="0"/>
        <w:i w:val="0"/>
        <w:iCs w:val="0"/>
        <w:spacing w:val="-1"/>
        <w:w w:val="91"/>
        <w:sz w:val="22"/>
        <w:szCs w:val="22"/>
        <w:lang w:val="en-US"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9"/>
  </w:num>
  <w:num w:numId="3">
    <w:abstractNumId w:val="7"/>
  </w:num>
  <w:num w:numId="4">
    <w:abstractNumId w:val="5"/>
  </w:num>
  <w:num w:numId="5">
    <w:abstractNumId w:val="8"/>
  </w:num>
  <w:num w:numId="6">
    <w:abstractNumId w:val="0"/>
  </w:num>
  <w:num w:numId="7">
    <w:abstractNumId w:val="4"/>
  </w:num>
  <w:num w:numId="8">
    <w:abstractNumId w:val="1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88"/>
    <w:rsid w:val="00083288"/>
    <w:rsid w:val="00087F46"/>
    <w:rsid w:val="00181F3C"/>
    <w:rsid w:val="001D6998"/>
    <w:rsid w:val="002F16F6"/>
    <w:rsid w:val="00430CDA"/>
    <w:rsid w:val="004E3425"/>
    <w:rsid w:val="005473E2"/>
    <w:rsid w:val="005A7425"/>
    <w:rsid w:val="005D1928"/>
    <w:rsid w:val="005D6938"/>
    <w:rsid w:val="00615737"/>
    <w:rsid w:val="00697414"/>
    <w:rsid w:val="00942637"/>
    <w:rsid w:val="009B1A0F"/>
    <w:rsid w:val="00A56305"/>
    <w:rsid w:val="00A716E8"/>
    <w:rsid w:val="00A728F3"/>
    <w:rsid w:val="00AE2B5F"/>
    <w:rsid w:val="00B10983"/>
    <w:rsid w:val="00BE59FA"/>
    <w:rsid w:val="00D055BC"/>
    <w:rsid w:val="00E12970"/>
    <w:rsid w:val="00E72279"/>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78A6"/>
  <w15:chartTrackingRefBased/>
  <w15:docId w15:val="{6669E407-D86B-4E64-9A94-4D06E5E3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 Nzou</dc:creator>
  <cp:keywords/>
  <dc:description/>
  <cp:lastModifiedBy>Takudzwa Nzou</cp:lastModifiedBy>
  <cp:revision>2</cp:revision>
  <dcterms:created xsi:type="dcterms:W3CDTF">2024-05-22T07:46:00Z</dcterms:created>
  <dcterms:modified xsi:type="dcterms:W3CDTF">2024-05-22T12:26:00Z</dcterms:modified>
</cp:coreProperties>
</file>