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CC20" w14:textId="2888A28C" w:rsidR="001F484D" w:rsidRPr="006A2687" w:rsidRDefault="001F484D" w:rsidP="006A2687">
      <w:pPr>
        <w:jc w:val="center"/>
        <w:rPr>
          <w:b/>
          <w:bCs/>
          <w:sz w:val="48"/>
          <w:szCs w:val="48"/>
        </w:rPr>
      </w:pPr>
      <w:r w:rsidRPr="006A2687">
        <w:rPr>
          <w:b/>
          <w:bCs/>
          <w:sz w:val="48"/>
          <w:szCs w:val="48"/>
        </w:rPr>
        <w:t>ERRATUM N°1</w:t>
      </w:r>
    </w:p>
    <w:p w14:paraId="1BA207F3" w14:textId="77777777" w:rsidR="001F484D" w:rsidRPr="001F484D" w:rsidRDefault="001F484D">
      <w:pPr>
        <w:rPr>
          <w:b/>
          <w:bCs/>
        </w:rPr>
      </w:pPr>
      <w:r w:rsidRPr="001F484D">
        <w:rPr>
          <w:b/>
          <w:bCs/>
        </w:rPr>
        <w:t>Erreur constatée :</w:t>
      </w:r>
    </w:p>
    <w:p w14:paraId="2AF1FB72" w14:textId="56965107" w:rsidR="001F484D" w:rsidRDefault="001F484D">
      <w:r>
        <w:t>Sur certaines remises sous tension les ports du Seeeduino XIAO de niveau 3.3V étaient parfois perturbés vis les ports de 3 autres matériels alimentés en +5V.</w:t>
      </w:r>
    </w:p>
    <w:p w14:paraId="48FBE277" w14:textId="77777777" w:rsidR="00543D09" w:rsidRDefault="00543D09"/>
    <w:p w14:paraId="4F360ACF" w14:textId="01D7EC11" w:rsidR="00543D09" w:rsidRPr="00543D09" w:rsidRDefault="00543D09">
      <w:pPr>
        <w:rPr>
          <w:b/>
          <w:bCs/>
        </w:rPr>
      </w:pPr>
      <w:r w:rsidRPr="00543D09">
        <w:rPr>
          <w:b/>
          <w:bCs/>
        </w:rPr>
        <w:t>PCB concerné :</w:t>
      </w:r>
    </w:p>
    <w:p w14:paraId="232FC2F2" w14:textId="4F465726" w:rsidR="00543D09" w:rsidRDefault="00543D09">
      <w:r>
        <w:t>DFTA266TER</w:t>
      </w:r>
    </w:p>
    <w:p w14:paraId="636BF91E" w14:textId="77777777" w:rsidR="00543D09" w:rsidRDefault="00543D09"/>
    <w:p w14:paraId="27F688ED" w14:textId="37EFB527" w:rsidR="006851E6" w:rsidRPr="006851E6" w:rsidRDefault="006851E6">
      <w:pPr>
        <w:rPr>
          <w:b/>
          <w:bCs/>
        </w:rPr>
      </w:pPr>
      <w:r w:rsidRPr="006851E6">
        <w:rPr>
          <w:b/>
          <w:bCs/>
        </w:rPr>
        <w:t>Conséquences :</w:t>
      </w:r>
    </w:p>
    <w:p w14:paraId="68127AC0" w14:textId="391DD0A2" w:rsidR="001F484D" w:rsidRDefault="001F484D">
      <w:r>
        <w:t>Ces perturbations pouvaient détruire dans certains cas le Seeeduino XIAO</w:t>
      </w:r>
    </w:p>
    <w:p w14:paraId="1249C704" w14:textId="77777777" w:rsidR="00543D09" w:rsidRDefault="00543D09"/>
    <w:p w14:paraId="72364D88" w14:textId="26AC7ECE" w:rsidR="001F484D" w:rsidRPr="00543D09" w:rsidRDefault="001F484D">
      <w:pPr>
        <w:rPr>
          <w:b/>
          <w:bCs/>
        </w:rPr>
      </w:pPr>
      <w:r w:rsidRPr="00543D09">
        <w:rPr>
          <w:b/>
          <w:bCs/>
        </w:rPr>
        <w:t>Matériels impliqués</w:t>
      </w:r>
      <w:r w:rsidR="006851E6" w:rsidRPr="00543D09">
        <w:rPr>
          <w:b/>
          <w:bCs/>
        </w:rPr>
        <w:t xml:space="preserve"> :</w:t>
      </w:r>
    </w:p>
    <w:p w14:paraId="67798A35" w14:textId="760FECE5" w:rsidR="001F484D" w:rsidRPr="00543D09" w:rsidRDefault="001F484D">
      <w:r w:rsidRPr="00543D09">
        <w:t>AD9833</w:t>
      </w:r>
    </w:p>
    <w:p w14:paraId="09876803" w14:textId="45DDF77F" w:rsidR="001F484D" w:rsidRPr="00543D09" w:rsidRDefault="001F484D">
      <w:r w:rsidRPr="00543D09">
        <w:t>ATtiny85</w:t>
      </w:r>
    </w:p>
    <w:p w14:paraId="3395A297" w14:textId="4C29E430" w:rsidR="001F484D" w:rsidRDefault="001F484D">
      <w:r w:rsidRPr="00543D09">
        <w:t>Ecran OLED</w:t>
      </w:r>
    </w:p>
    <w:p w14:paraId="3919299C" w14:textId="77777777" w:rsidR="00543D09" w:rsidRPr="00543D09" w:rsidRDefault="00543D09"/>
    <w:p w14:paraId="2CFC1BFC" w14:textId="59957780" w:rsidR="006851E6" w:rsidRPr="006851E6" w:rsidRDefault="006851E6">
      <w:pPr>
        <w:rPr>
          <w:b/>
          <w:bCs/>
        </w:rPr>
      </w:pPr>
      <w:r w:rsidRPr="006851E6">
        <w:rPr>
          <w:b/>
          <w:bCs/>
        </w:rPr>
        <w:t>Correction :</w:t>
      </w:r>
    </w:p>
    <w:p w14:paraId="7ECD754D" w14:textId="42896BDF" w:rsidR="001F484D" w:rsidRDefault="001F484D">
      <w:r>
        <w:t>Le +5V continue d’alimenter le Seeeduino XIAO via la diode D3.</w:t>
      </w:r>
    </w:p>
    <w:p w14:paraId="4C1D422E" w14:textId="2E649DDE" w:rsidR="001F484D" w:rsidRDefault="001F484D">
      <w:r>
        <w:t>Le +3.3V du Seeeduino XIAO est utilisé pour se substituer aux pistes +5V  des 3 matériels cités précédemment.</w:t>
      </w:r>
    </w:p>
    <w:p w14:paraId="4D5BF891" w14:textId="48EA4063" w:rsidR="007800EE" w:rsidRDefault="006851E6" w:rsidP="0083050D">
      <w:pPr>
        <w:jc w:val="center"/>
        <w:rPr>
          <w:b/>
          <w:bCs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29432" wp14:editId="061A4C4E">
                <wp:simplePos x="0" y="0"/>
                <wp:positionH relativeFrom="column">
                  <wp:posOffset>2018888</wp:posOffset>
                </wp:positionH>
                <wp:positionV relativeFrom="paragraph">
                  <wp:posOffset>2509898</wp:posOffset>
                </wp:positionV>
                <wp:extent cx="0" cy="120467"/>
                <wp:effectExtent l="38100" t="0" r="38100" b="51435"/>
                <wp:wrapNone/>
                <wp:docPr id="107048542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467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36B62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95pt,197.65pt" to="158.95pt,2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kzvAEAANIDAAAOAAAAZHJzL2Uyb0RvYy54bWysU8uO2zAMvBfoPwi6N3bSIlsYcfawi/RS&#10;tIs+PkCRqVioXqDU2Pn7UrLjLPo6FPVBlqmZIYeid/ejNewMGLV3LV+vas7ASd9pd2r51y+HV285&#10;i0m4ThjvoOUXiPx+//LFbggNbHzvTQfISMTFZggt71MKTVVF2YMVceUDODpUHq1I9ImnqkMxkLo1&#10;1aaut9XgsQvoJcRI0cfpkO+LvlIg00elIiRmWk61pbJiWY95rfY70ZxQhF7LuQzxD1VYoR0lXaQe&#10;RRLsO+pfpKyW6KNXaSW9rbxSWkLxQG7W9U9uPvciQPFCzYlhaVP8f7Lyw/nBPSG1YQixieEJs4tR&#10;oc1vqo+NpVmXpVkwJianoKToelO/2d7lPlY3XsCY3oG3LG9abrTLNkQjzu9jmqBXSA4bx4aW323p&#10;QgsseqO7gzYmH0Y8HR8MsrOgKzzQQ6BJ4hmMchtHJdxMlF26GJgSfALFdEdlv54y5PmCRbb7tp41&#10;jSNkpihKv5Dmsv5EmrGZBmXmFuLm79kWdMnoXVqIVjuPvyOn8VqqmvBX15PXbPvou0u50tIOGpxy&#10;N/OQ58l8/l3ot19x/wMAAP//AwBQSwMEFAAGAAgAAAAhALdMqYLeAAAACwEAAA8AAABkcnMvZG93&#10;bnJldi54bWxMj01PhDAQhu8m/odmTLy5BUHdRcrGmJjszciauMdCRyDSKdKyW/+9YzzobT6evPNM&#10;uY12FEec/eBIQbpKQCC1zgzUKXjdP12tQfigyejRESr4Qg/b6vys1IVxJ3rBYx06wSHkC62gD2Eq&#10;pPRtj1b7lZuQePfuZqsDt3MnzaxPHG5HeZ0kt9LqgfhCryd87LH9qBerYN1QG/eHz2TOD2/muY47&#10;v6Q7pS4v4sM9iIAx/MHwo8/qULFT4xYyXowKsvRuwygXm5sMBBO/k0ZBnuYZyKqU/3+ovgEAAP//&#10;AwBQSwECLQAUAAYACAAAACEAtoM4kv4AAADhAQAAEwAAAAAAAAAAAAAAAAAAAAAAW0NvbnRlbnRf&#10;VHlwZXNdLnhtbFBLAQItABQABgAIAAAAIQA4/SH/1gAAAJQBAAALAAAAAAAAAAAAAAAAAC8BAABf&#10;cmVscy8ucmVsc1BLAQItABQABgAIAAAAIQAdlckzvAEAANIDAAAOAAAAAAAAAAAAAAAAAC4CAABk&#10;cnMvZTJvRG9jLnhtbFBLAQItABQABgAIAAAAIQC3TKmC3gAAAAsBAAAPAAAAAAAAAAAAAAAAABYE&#10;AABkcnMvZG93bnJldi54bWxQSwUGAAAAAAQABADzAAAAIQUAAAAA&#10;" strokecolor="yellow" strokeweight="6pt">
                <v:stroke joinstyle="miter"/>
              </v:line>
            </w:pict>
          </mc:Fallback>
        </mc:AlternateContent>
      </w:r>
      <w:r w:rsidR="004C5B6A" w:rsidRPr="004C5B6A">
        <w:rPr>
          <w:noProof/>
        </w:rPr>
        <w:drawing>
          <wp:inline distT="0" distB="0" distL="0" distR="0" wp14:anchorId="06C4055D" wp14:editId="6C1C1AB9">
            <wp:extent cx="5120640" cy="4944245"/>
            <wp:effectExtent l="0" t="0" r="3810" b="8890"/>
            <wp:docPr id="1161431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1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3404" cy="494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6A" w:rsidRPr="004C5B6A">
        <w:rPr>
          <w:b/>
          <w:bCs/>
          <w:noProof/>
        </w:rPr>
        <w:t>COUPURES DE PISTES SUR LA FACE B</w:t>
      </w:r>
    </w:p>
    <w:p w14:paraId="492A2714" w14:textId="77777777" w:rsidR="004C5B6A" w:rsidRPr="004C5B6A" w:rsidRDefault="004C5B6A" w:rsidP="004C5B6A">
      <w:pPr>
        <w:jc w:val="center"/>
        <w:rPr>
          <w:b/>
          <w:bCs/>
          <w:noProof/>
        </w:rPr>
      </w:pPr>
    </w:p>
    <w:p w14:paraId="3C075B8F" w14:textId="36DAC4D5" w:rsidR="007800EE" w:rsidRDefault="0083050D">
      <w:pPr>
        <w:rPr>
          <w:noProof/>
        </w:rPr>
      </w:pPr>
      <w:r w:rsidRPr="0083050D">
        <w:rPr>
          <w:noProof/>
        </w:rPr>
        <w:lastRenderedPageBreak/>
        <w:drawing>
          <wp:inline distT="0" distB="0" distL="0" distR="0" wp14:anchorId="01BDDDE0" wp14:editId="269777B8">
            <wp:extent cx="5760000" cy="5576400"/>
            <wp:effectExtent l="0" t="0" r="0" b="5715"/>
            <wp:docPr id="409248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48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7615" w14:textId="5C3E8529" w:rsidR="004C5B6A" w:rsidRPr="004C5B6A" w:rsidRDefault="004C5B6A" w:rsidP="004C5B6A">
      <w:pPr>
        <w:jc w:val="center"/>
        <w:rPr>
          <w:b/>
          <w:bCs/>
          <w:noProof/>
        </w:rPr>
      </w:pPr>
      <w:r w:rsidRPr="004C5B6A">
        <w:rPr>
          <w:b/>
          <w:bCs/>
          <w:noProof/>
        </w:rPr>
        <w:t xml:space="preserve">COUPURES DE PISTES SUR LA FACE </w:t>
      </w:r>
      <w:r>
        <w:rPr>
          <w:b/>
          <w:bCs/>
          <w:noProof/>
        </w:rPr>
        <w:t>F</w:t>
      </w:r>
    </w:p>
    <w:p w14:paraId="4A23410C" w14:textId="339AFBD3" w:rsidR="00025E0C" w:rsidRDefault="0083050D">
      <w:r w:rsidRPr="0083050D">
        <w:rPr>
          <w:noProof/>
        </w:rPr>
        <w:lastRenderedPageBreak/>
        <w:drawing>
          <wp:inline distT="0" distB="0" distL="0" distR="0" wp14:anchorId="51D3D7A6" wp14:editId="7D423168">
            <wp:extent cx="5760720" cy="5514975"/>
            <wp:effectExtent l="0" t="0" r="0" b="9525"/>
            <wp:docPr id="1264346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46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E0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B35083" wp14:editId="5BBBA65E">
                <wp:simplePos x="0" y="0"/>
                <wp:positionH relativeFrom="column">
                  <wp:posOffset>1167544</wp:posOffset>
                </wp:positionH>
                <wp:positionV relativeFrom="paragraph">
                  <wp:posOffset>3855085</wp:posOffset>
                </wp:positionV>
                <wp:extent cx="914400" cy="914400"/>
                <wp:effectExtent l="0" t="0" r="19050" b="19050"/>
                <wp:wrapNone/>
                <wp:docPr id="945076109" name="Connecteur : en 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1AA95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4" o:spid="_x0000_s1026" type="#_x0000_t34" style="position:absolute;margin-left:91.95pt;margin-top:303.55pt;width:1in;height:1in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hApAEAAKIDAAAOAAAAZHJzL2Uyb0RvYy54bWysU8tu2zAQvAfoPxC815LcoEgEyzk4SC9F&#10;G6TtB9DU0iJAcgmSteS/75JW5KItUCTIheJjZ3Z2drW5m6xhRwhRo+t4s6o5Ayex1+7Q8R/fH97f&#10;cBaTcL0w6KDjJ4j8bvvuajP6FtY4oOkhMCJxsR19x4eUfFtVUQ5gRVyhB0ePCoMViY7hUPVBjMRu&#10;TbWu64/ViKH3ASXESLf350e+LfxKgUxflYqQmOk4aUtlDWXd57XabkR7CMIPWs4yxCtUWKEdJV2o&#10;7kUS7GfQf1FZLQNGVGkl0VaolJZQaqBqmvqPar4NwkOphcyJfrEpvh2t/HLcucdANow+ttE/hlzF&#10;pILNX9LHpmLWaTELpsQkXd4219c1WSrpad4TS3UB+xDTJ0DL8qbje3Bph85RSzB8KGaJ4+eYzqDn&#10;YGK4CCm7dDKQtRj3BIrpnlI3BV1mBHYmsKOg7gopKcM6d5RElOgMU9qYBVj/HzjHZyiU+XkJeEGU&#10;zOjSArbaYfhX9jQ1s2R1jn924Fx3tmCP/am0qFhDg1AqnIc2T9rv5wK//FrbXwAAAP//AwBQSwME&#10;FAAGAAgAAAAhAHZeIL7gAAAACwEAAA8AAABkcnMvZG93bnJldi54bWxMjz1Pw0AMhnck/sPJSCyI&#10;XtKEpoRcqgoJdYGBUgY2N2eSiPuIctcm/HvMBONrP3r9uNrM1ogzjaH3TkG6SECQa7zuXavg8PZ0&#10;uwYRIjqNxjtS8E0BNvXlRYWl9pN7pfM+toJLXChRQRfjUEoZmo4shoUfyPHu048WI8exlXrEicut&#10;kcskWUmLveMLHQ702FHztT9ZBbjLD1Pc5fnNh2+eM8T3l21rlLq+mrcPICLN8Q+GX31Wh5qdjv7k&#10;dBCG8zq7Z1TBKilSEExky4InRwXFXZqCrCv5/4f6BwAA//8DAFBLAQItABQABgAIAAAAIQC2gziS&#10;/gAAAOEBAAATAAAAAAAAAAAAAAAAAAAAAABbQ29udGVudF9UeXBlc10ueG1sUEsBAi0AFAAGAAgA&#10;AAAhADj9If/WAAAAlAEAAAsAAAAAAAAAAAAAAAAALwEAAF9yZWxzLy5yZWxzUEsBAi0AFAAGAAgA&#10;AAAhAFaaCECkAQAAogMAAA4AAAAAAAAAAAAAAAAALgIAAGRycy9lMm9Eb2MueG1sUEsBAi0AFAAG&#10;AAgAAAAhAHZeIL7gAAAACwEAAA8AAAAAAAAAAAAAAAAA/gMAAGRycy9kb3ducmV2LnhtbFBLBQYA&#10;AAAABAAEAPMAAAALBQAAAAA=&#10;" strokecolor="#ed7d31 [3205]" strokeweight=".5pt"/>
            </w:pict>
          </mc:Fallback>
        </mc:AlternateContent>
      </w:r>
    </w:p>
    <w:p w14:paraId="33B7E498" w14:textId="2C04AF54" w:rsidR="004C5B6A" w:rsidRDefault="004C5B6A" w:rsidP="004C5B6A">
      <w:pPr>
        <w:jc w:val="center"/>
        <w:rPr>
          <w:b/>
          <w:bCs/>
        </w:rPr>
      </w:pPr>
      <w:r w:rsidRPr="004C5B6A">
        <w:rPr>
          <w:b/>
          <w:bCs/>
        </w:rPr>
        <w:t>MISE EN PLACE DE NOUVELLES LIAISONS</w:t>
      </w:r>
      <w:r w:rsidR="0083050D">
        <w:rPr>
          <w:b/>
          <w:bCs/>
        </w:rPr>
        <w:t xml:space="preserve"> (sur la face de son choix)</w:t>
      </w:r>
    </w:p>
    <w:p w14:paraId="7F472886" w14:textId="77777777" w:rsidR="001E1BAD" w:rsidRDefault="001E1BAD" w:rsidP="004C5B6A">
      <w:pPr>
        <w:jc w:val="center"/>
        <w:rPr>
          <w:b/>
          <w:bCs/>
        </w:rPr>
      </w:pPr>
    </w:p>
    <w:p w14:paraId="2CFEEDF5" w14:textId="240CB81A" w:rsidR="001E1BAD" w:rsidRDefault="001E1BAD" w:rsidP="001E1BAD">
      <w:r w:rsidRPr="001E1BAD">
        <w:t>Avant de procéder à la remis sous tension déposer le Seeeduino XIAO, l’AD9833, l’ATtiny85, l’écran OLED</w:t>
      </w:r>
      <w:r>
        <w:t>.</w:t>
      </w:r>
    </w:p>
    <w:p w14:paraId="38103F26" w14:textId="77777777" w:rsidR="001E1BAD" w:rsidRDefault="001E1BAD" w:rsidP="001E1BAD">
      <w:r>
        <w:t xml:space="preserve">Mettre sous tension et </w:t>
      </w:r>
    </w:p>
    <w:p w14:paraId="64843266" w14:textId="787D0726" w:rsidR="001E1BAD" w:rsidRDefault="001E1BAD" w:rsidP="001E1BAD">
      <w:r>
        <w:t xml:space="preserve">vérifier la présence de 5V sur </w:t>
      </w:r>
      <w:r w:rsidR="00645AFF">
        <w:t>le socket</w:t>
      </w:r>
      <w:r>
        <w:t xml:space="preserve"> broche 14 du Seeeduino XIAO.</w:t>
      </w:r>
    </w:p>
    <w:p w14:paraId="15D18C9B" w14:textId="0BA5363B" w:rsidR="001E1BAD" w:rsidRDefault="001E1BAD" w:rsidP="001E1BAD">
      <w:r>
        <w:t>Vérifier l’absence de tension d’alimentation sur les connecteurs AD9833 ATtiny85 et OLED</w:t>
      </w:r>
    </w:p>
    <w:p w14:paraId="0CEBDA9F" w14:textId="4F881425" w:rsidR="001E1BAD" w:rsidRDefault="001E1BAD" w:rsidP="001E1BAD">
      <w:r>
        <w:t>Couper l’alimentation et mettre en place le Seeeduino XIAO, remettre sous tension.</w:t>
      </w:r>
    </w:p>
    <w:p w14:paraId="03905C1B" w14:textId="218092ED" w:rsidR="001E1BAD" w:rsidRDefault="001E1BAD" w:rsidP="001E1BAD">
      <w:r>
        <w:t>Vérifier sur les connecteurs de AD9833, ATtiny85 et OLED la présence de 3.3V</w:t>
      </w:r>
    </w:p>
    <w:p w14:paraId="4CFD6585" w14:textId="05342D52" w:rsidR="001E1BAD" w:rsidRPr="001E1BAD" w:rsidRDefault="001E1BAD" w:rsidP="001E1BAD">
      <w:r>
        <w:t>Placer les 3 derniers composants et vérifier le bon fonctionnement.</w:t>
      </w:r>
    </w:p>
    <w:sectPr w:rsidR="001E1BAD" w:rsidRPr="001E1B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4D"/>
    <w:rsid w:val="00025E0C"/>
    <w:rsid w:val="0011383D"/>
    <w:rsid w:val="001E1BAD"/>
    <w:rsid w:val="001F484D"/>
    <w:rsid w:val="004C5B6A"/>
    <w:rsid w:val="00543D09"/>
    <w:rsid w:val="00645AFF"/>
    <w:rsid w:val="006851E6"/>
    <w:rsid w:val="006A2687"/>
    <w:rsid w:val="007669DF"/>
    <w:rsid w:val="007800EE"/>
    <w:rsid w:val="0083050D"/>
    <w:rsid w:val="00A06563"/>
    <w:rsid w:val="00C962AA"/>
    <w:rsid w:val="00CD371E"/>
    <w:rsid w:val="00DF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8219"/>
  <w15:chartTrackingRefBased/>
  <w15:docId w15:val="{36B31266-77BB-41E9-8438-C39EAA26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B6A"/>
  </w:style>
  <w:style w:type="paragraph" w:styleId="Titre1">
    <w:name w:val="heading 1"/>
    <w:basedOn w:val="Normal"/>
    <w:next w:val="Normal"/>
    <w:link w:val="Titre1Car"/>
    <w:uiPriority w:val="9"/>
    <w:qFormat/>
    <w:rsid w:val="001F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4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4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4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4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4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484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484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48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48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48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48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48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48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484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4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484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4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DUFOURMONT</dc:creator>
  <cp:keywords/>
  <dc:description/>
  <cp:lastModifiedBy>Claude DUFOURMONT</cp:lastModifiedBy>
  <cp:revision>12</cp:revision>
  <dcterms:created xsi:type="dcterms:W3CDTF">2026-09-04T10:36:00Z</dcterms:created>
  <dcterms:modified xsi:type="dcterms:W3CDTF">2026-09-04T11:43:00Z</dcterms:modified>
</cp:coreProperties>
</file>