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[best_feature_val] = optimizeContentRating(fin_model_low, fin_model_med, fin_model_high, crit_model, movie,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the optimal Content Rating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This will return the optimal content rating, while enforcing the rule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that only one content rating can actually be selected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%Get the current budget being considered (since this won't change)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will tell us which model to use here: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movie{1, 'AdjustedBudget'} &lt; 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fin_model_low;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movie{1, 'AdjustedBudget'} &gt;= 11 &amp;&amp; movie{1, 'AdjustedBudget'} &lt;= 75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fin_model_med;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fin_model_high;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 = zeros(1, 6);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content_rating_set = {'PG_13', 'PG', 'R', 'G', 'NC_17', 'NR'};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length(content_rating_set);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content_rating_set{i}) = {0};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movie(1, content_rating_set{1}) = {1};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box_office = predict(internal_fin_model, movie);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 = predict(crit_model, movie);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 = getObjective(box_office, critic, objParams);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obj_values_vec(1) = obj_value;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i=2:num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content_rating_set{i-1}) = {0};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content_rating_set{i}) = {1};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 = predict(internal_fin_model, movie);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 = predict(crit_model, movie);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 = getObjective(box_office, critic, objParams);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obj_values_vec(i) = obj_value;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highest_index = find(obj_values_vec==max(obj_values_vec));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best_feature_val = content_rating_set{highest_index};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%Find objective for each of these in order: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PG_13: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'PG_13') = {1};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'PG') = {0};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'R') = {0};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'G') = {0};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'NC_17') = {0};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'NR') = {0};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obj_values_vec(1) = obj_value;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PG: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'PG_13') = {0};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'PG') = {1};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obj_values_vec(2) = obj_value;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R: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'PG') = {0};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'R') = {1};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obj_values_vec(3) = obj_value;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G: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'R') = {0};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'G') = {1};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obj_values_vec(4) = obj_value;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NC_17: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'G') = {0};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'NC_17') = {1};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obj_values_vec(5) = obj_value;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%For NR: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'NC_17') = {0};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movie(1, 'NR') = {1};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box office: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box_office = predict(internal_fin_model, movie);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%Run the random forest model for metacritic: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critic = predict(crit_model, movie);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%Get the objective function value: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 = getObjective(box_office, critic, objParams);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%Store this objective value: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obj_values_vec(6) = obj_value;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%Retrieve the index that yielded the highest objective value: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highest_index = find(obj_values_vec==max(obj_values_vec))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%Return the feature value that corresponds to the best one...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highest_index == 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'PG_13';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highest_index == 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'PG';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highest_index == 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'R';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highest_index == 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'G';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highest_index == 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'NC_17';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highest_index == 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best_feature_val = 'NR';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