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[best_feature_val] = optimizeMonth(fin_model_low, fin_model_med, fin_model_high, crit_model, movie, objParams)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%Returns the optimal month that the movie should be released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movie{1, 'AdjustedBudget'} &lt; 11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internal_fin_model = fin_model_low;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movie{1, 'AdjustedBudget'} &gt;= 11 &amp;&amp; movie{1, 'AdjustedBudget'} &lt;= 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internal_fin_model = fin_model_med;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internal_fin_model = fin_model_high;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obj_values_vec = zeros(1, 12);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month_set = {'Jan', 'Feb', 'Mar', 'Apr', 'May', 'Jun', 'Jul', 'Aug', 'Sep', 'Oct',...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'Nov', 'Dec'};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 length(month_set);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i=1:num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movie(1, month_set{i}) = {0};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%Now, calcualte the objective values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%For the first time (just January)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movie(1, month_set{1}) = {1};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box_office = predict(internal_fin_model, movie);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 = predict(crit_model, movie);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obj_value = getObjective(box_office, critic, objParams);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obj_values_vec(1) = obj_value;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i=2:num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movie(1, month_set{i-1}) = {0};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movie(1, month_set{i}) = {1};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box_office = predict(internal_fin_model, movie);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critic = predict(crit_model, movie);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obj_value = getObjective(box_office, critic, objParams);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obj_values_vec(i) = obj_value;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highest_index = find(obj_values_vec==max(obj_values_vec));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best_feature_val = month_set{highest_index};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