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02A4C" w14:textId="219028C2" w:rsidR="00B115BC" w:rsidRPr="00786BCC" w:rsidRDefault="00B115BC" w:rsidP="00B115BC">
      <w:pPr>
        <w:jc w:val="center"/>
        <w:rPr>
          <w:rFonts w:ascii="Arial" w:hAnsi="Arial" w:cs="Arial"/>
          <w:b/>
          <w:bCs/>
        </w:rPr>
      </w:pPr>
      <w:r w:rsidRPr="00B115BC">
        <w:rPr>
          <w:rFonts w:ascii="Arial" w:hAnsi="Arial" w:cs="Arial"/>
          <w:b/>
          <w:bCs/>
        </w:rPr>
        <w:t xml:space="preserve">Curso </w:t>
      </w:r>
      <w:r w:rsidR="006B17D7" w:rsidRPr="00786BCC">
        <w:rPr>
          <w:rFonts w:ascii="Arial" w:hAnsi="Arial" w:cs="Arial"/>
          <w:b/>
          <w:bCs/>
        </w:rPr>
        <w:t>de:</w:t>
      </w:r>
      <w:r w:rsidRPr="00B115BC">
        <w:rPr>
          <w:rFonts w:ascii="Arial" w:hAnsi="Arial" w:cs="Arial"/>
          <w:b/>
          <w:bCs/>
        </w:rPr>
        <w:t xml:space="preserve"> Excel Aplicado a la Gestión </w:t>
      </w:r>
      <w:r w:rsidRPr="00786BCC">
        <w:rPr>
          <w:rFonts w:ascii="Arial" w:hAnsi="Arial" w:cs="Arial"/>
          <w:b/>
          <w:bCs/>
        </w:rPr>
        <w:t xml:space="preserve">de Escuelas </w:t>
      </w:r>
      <w:r w:rsidRPr="00B115BC">
        <w:rPr>
          <w:rFonts w:ascii="Arial" w:hAnsi="Arial" w:cs="Arial"/>
          <w:b/>
          <w:bCs/>
        </w:rPr>
        <w:t>Deportiv</w:t>
      </w:r>
      <w:r w:rsidRPr="00786BCC">
        <w:rPr>
          <w:rFonts w:ascii="Arial" w:hAnsi="Arial" w:cs="Arial"/>
          <w:b/>
          <w:bCs/>
        </w:rPr>
        <w:t>as</w:t>
      </w:r>
      <w:r w:rsidR="006B17D7" w:rsidRPr="00786BCC">
        <w:rPr>
          <w:rFonts w:ascii="Arial" w:hAnsi="Arial" w:cs="Arial"/>
          <w:b/>
          <w:bCs/>
        </w:rPr>
        <w:t xml:space="preserve"> de Natación</w:t>
      </w:r>
      <w:r w:rsidRPr="00B115BC">
        <w:rPr>
          <w:rFonts w:ascii="Arial" w:hAnsi="Arial" w:cs="Arial"/>
          <w:b/>
          <w:bCs/>
        </w:rPr>
        <w:t xml:space="preserve"> </w:t>
      </w:r>
    </w:p>
    <w:p w14:paraId="3BF7C864" w14:textId="4421EE3C" w:rsidR="00B115BC" w:rsidRPr="00B115BC" w:rsidRDefault="00B115BC" w:rsidP="00B115BC">
      <w:pPr>
        <w:rPr>
          <w:rFonts w:ascii="Arial" w:hAnsi="Arial" w:cs="Arial"/>
        </w:rPr>
      </w:pPr>
      <w:r w:rsidRPr="00B115BC">
        <w:rPr>
          <w:rFonts w:ascii="Arial" w:hAnsi="Arial" w:cs="Arial"/>
          <w:b/>
          <w:bCs/>
        </w:rPr>
        <w:t>Duración:</w:t>
      </w:r>
      <w:r w:rsidRPr="00B115BC">
        <w:rPr>
          <w:rFonts w:ascii="Arial" w:hAnsi="Arial" w:cs="Arial"/>
        </w:rPr>
        <w:t xml:space="preserve"> </w:t>
      </w:r>
      <w:r w:rsidR="006B17D7" w:rsidRPr="00786BCC">
        <w:rPr>
          <w:rFonts w:ascii="Arial" w:hAnsi="Arial" w:cs="Arial"/>
        </w:rPr>
        <w:t>10 horas online/</w:t>
      </w:r>
      <w:r w:rsidRPr="00B115BC">
        <w:rPr>
          <w:rFonts w:ascii="Arial" w:hAnsi="Arial" w:cs="Arial"/>
        </w:rPr>
        <w:t>1</w:t>
      </w:r>
      <w:r w:rsidRPr="00786BCC">
        <w:rPr>
          <w:rFonts w:ascii="Arial" w:hAnsi="Arial" w:cs="Arial"/>
        </w:rPr>
        <w:t>5</w:t>
      </w:r>
      <w:r w:rsidRPr="00B115BC">
        <w:rPr>
          <w:rFonts w:ascii="Arial" w:hAnsi="Arial" w:cs="Arial"/>
        </w:rPr>
        <w:t xml:space="preserve"> horas académicas</w:t>
      </w:r>
      <w:r w:rsidRPr="00B115BC">
        <w:rPr>
          <w:rFonts w:ascii="Arial" w:hAnsi="Arial" w:cs="Arial"/>
        </w:rPr>
        <w:br/>
      </w:r>
      <w:r w:rsidRPr="00B115BC">
        <w:rPr>
          <w:rFonts w:ascii="Arial" w:hAnsi="Arial" w:cs="Arial"/>
          <w:b/>
          <w:bCs/>
        </w:rPr>
        <w:t>Modalidad:</w:t>
      </w:r>
      <w:r w:rsidRPr="00B115BC">
        <w:rPr>
          <w:rFonts w:ascii="Arial" w:hAnsi="Arial" w:cs="Arial"/>
        </w:rPr>
        <w:t xml:space="preserve"> Teórico–práctico</w:t>
      </w:r>
      <w:r w:rsidRPr="00B115BC">
        <w:rPr>
          <w:rFonts w:ascii="Arial" w:hAnsi="Arial" w:cs="Arial"/>
        </w:rPr>
        <w:br/>
      </w:r>
      <w:r w:rsidR="006B17D7" w:rsidRPr="00786BCC">
        <w:rPr>
          <w:rFonts w:ascii="Arial" w:hAnsi="Arial" w:cs="Arial"/>
          <w:b/>
          <w:bCs/>
        </w:rPr>
        <w:t>Dirigido a</w:t>
      </w:r>
      <w:r w:rsidRPr="00B115BC">
        <w:rPr>
          <w:rFonts w:ascii="Arial" w:hAnsi="Arial" w:cs="Arial"/>
          <w:b/>
          <w:bCs/>
        </w:rPr>
        <w:t>:</w:t>
      </w:r>
      <w:r w:rsidRPr="00B115BC">
        <w:rPr>
          <w:rFonts w:ascii="Arial" w:hAnsi="Arial" w:cs="Arial"/>
        </w:rPr>
        <w:t xml:space="preserve"> Entrenadores deportivos / Coordinadores / Directivos deportivos / </w:t>
      </w:r>
      <w:r w:rsidRPr="00786BCC">
        <w:rPr>
          <w:rFonts w:ascii="Arial" w:hAnsi="Arial" w:cs="Arial"/>
        </w:rPr>
        <w:t>Entrenadores de Natación</w:t>
      </w:r>
      <w:r w:rsidRPr="00B115BC">
        <w:rPr>
          <w:rFonts w:ascii="Arial" w:hAnsi="Arial" w:cs="Arial"/>
        </w:rPr>
        <w:t xml:space="preserve">/ </w:t>
      </w:r>
      <w:r w:rsidR="006B17D7" w:rsidRPr="00786BCC">
        <w:rPr>
          <w:rFonts w:ascii="Arial" w:hAnsi="Arial" w:cs="Arial"/>
        </w:rPr>
        <w:t>Instructores de Natación</w:t>
      </w:r>
      <w:r w:rsidRPr="00B115BC">
        <w:rPr>
          <w:rFonts w:ascii="Arial" w:hAnsi="Arial" w:cs="Arial"/>
        </w:rPr>
        <w:t xml:space="preserve"> </w:t>
      </w:r>
    </w:p>
    <w:p w14:paraId="51701192" w14:textId="77777777" w:rsidR="00B115BC" w:rsidRPr="00B115BC" w:rsidRDefault="00B115BC" w:rsidP="00B115BC">
      <w:pPr>
        <w:rPr>
          <w:rFonts w:ascii="Arial" w:hAnsi="Arial" w:cs="Arial"/>
          <w:b/>
          <w:bCs/>
        </w:rPr>
      </w:pPr>
      <w:r w:rsidRPr="00B115BC">
        <w:rPr>
          <w:rFonts w:ascii="Arial" w:hAnsi="Arial" w:cs="Arial"/>
          <w:b/>
          <w:bCs/>
        </w:rPr>
        <w:t>1. Descripción del Curso</w:t>
      </w:r>
    </w:p>
    <w:p w14:paraId="535EE2A2" w14:textId="3FBEDC41" w:rsidR="00B115BC" w:rsidRPr="00B115BC" w:rsidRDefault="00B115BC" w:rsidP="00B115BC">
      <w:pPr>
        <w:jc w:val="both"/>
        <w:rPr>
          <w:rFonts w:ascii="Arial" w:hAnsi="Arial" w:cs="Arial"/>
        </w:rPr>
      </w:pPr>
      <w:r w:rsidRPr="00B115BC">
        <w:rPr>
          <w:rFonts w:ascii="Arial" w:hAnsi="Arial" w:cs="Arial"/>
        </w:rPr>
        <w:t xml:space="preserve">Este curso integra en un </w:t>
      </w:r>
      <w:r w:rsidR="006B17D7" w:rsidRPr="00786BCC">
        <w:rPr>
          <w:rFonts w:ascii="Arial" w:hAnsi="Arial" w:cs="Arial"/>
        </w:rPr>
        <w:t>único</w:t>
      </w:r>
      <w:r w:rsidRPr="00B115BC">
        <w:rPr>
          <w:rFonts w:ascii="Arial" w:hAnsi="Arial" w:cs="Arial"/>
        </w:rPr>
        <w:t xml:space="preserve"> proceso formativo el uso de Excel aplicado a la gestión deportiva, tomando como referencia tres </w:t>
      </w:r>
      <w:r w:rsidR="00786BCC" w:rsidRPr="00786BCC">
        <w:rPr>
          <w:rFonts w:ascii="Arial" w:hAnsi="Arial" w:cs="Arial"/>
        </w:rPr>
        <w:t>módulos prácticos</w:t>
      </w:r>
      <w:r w:rsidR="006B17D7" w:rsidRPr="00786BCC">
        <w:rPr>
          <w:rFonts w:ascii="Arial" w:hAnsi="Arial" w:cs="Arial"/>
        </w:rPr>
        <w:t xml:space="preserve"> </w:t>
      </w:r>
      <w:r w:rsidRPr="00B115BC">
        <w:rPr>
          <w:rFonts w:ascii="Arial" w:hAnsi="Arial" w:cs="Arial"/>
        </w:rPr>
        <w:t>fundamentales</w:t>
      </w:r>
      <w:r w:rsidR="006B17D7" w:rsidRPr="00786BCC">
        <w:rPr>
          <w:rFonts w:ascii="Arial" w:hAnsi="Arial" w:cs="Arial"/>
        </w:rPr>
        <w:t xml:space="preserve"> en la</w:t>
      </w:r>
      <w:r w:rsidR="00786BCC" w:rsidRPr="00786BCC">
        <w:rPr>
          <w:rFonts w:ascii="Arial" w:hAnsi="Arial" w:cs="Arial"/>
        </w:rPr>
        <w:t xml:space="preserve"> gestión de</w:t>
      </w:r>
      <w:r w:rsidR="006B17D7" w:rsidRPr="00786BCC">
        <w:rPr>
          <w:rFonts w:ascii="Arial" w:hAnsi="Arial" w:cs="Arial"/>
        </w:rPr>
        <w:t xml:space="preserve"> Escuelas Deportivas de Natación</w:t>
      </w:r>
      <w:r w:rsidRPr="00B115BC">
        <w:rPr>
          <w:rFonts w:ascii="Arial" w:hAnsi="Arial" w:cs="Arial"/>
        </w:rPr>
        <w:t>: seguimiento de asistencia y rendimiento, planificación de entrenamientos y macrociclos, y recopilación y análisis de tiempos de competencia.</w:t>
      </w:r>
    </w:p>
    <w:p w14:paraId="7A293D76" w14:textId="77777777" w:rsidR="00B115BC" w:rsidRPr="00B115BC" w:rsidRDefault="00B115BC" w:rsidP="00B115BC">
      <w:pPr>
        <w:jc w:val="both"/>
        <w:rPr>
          <w:rFonts w:ascii="Arial" w:hAnsi="Arial" w:cs="Arial"/>
        </w:rPr>
      </w:pPr>
      <w:r w:rsidRPr="00B115BC">
        <w:rPr>
          <w:rFonts w:ascii="Arial" w:hAnsi="Arial" w:cs="Arial"/>
        </w:rPr>
        <w:t>El curso está diseñado para entrenadores que desean transformar registros diarios en información clara, visual y útil para la toma de decisiones técnicas, motivacionales y estratégicas. Se enfatiza el uso de Excel como herramienta central para el control del proceso formativo, el análisis del rendimiento y la comunicación efectiva con atletas, padres y directivas.</w:t>
      </w:r>
    </w:p>
    <w:p w14:paraId="5FC49CE0" w14:textId="77777777" w:rsidR="00B115BC" w:rsidRPr="00B115BC" w:rsidRDefault="00B115BC" w:rsidP="00B115BC">
      <w:pPr>
        <w:rPr>
          <w:rFonts w:ascii="Arial" w:hAnsi="Arial" w:cs="Arial"/>
          <w:b/>
          <w:bCs/>
        </w:rPr>
      </w:pPr>
      <w:r w:rsidRPr="00B115BC">
        <w:rPr>
          <w:rFonts w:ascii="Arial" w:hAnsi="Arial" w:cs="Arial"/>
          <w:b/>
          <w:bCs/>
        </w:rPr>
        <w:t>2. Objetivo General</w:t>
      </w:r>
    </w:p>
    <w:p w14:paraId="14C3206F" w14:textId="2BCA0962" w:rsidR="00B115BC" w:rsidRPr="00B115BC" w:rsidRDefault="00B115BC" w:rsidP="006B17D7">
      <w:pPr>
        <w:jc w:val="both"/>
        <w:rPr>
          <w:rFonts w:ascii="Arial" w:hAnsi="Arial" w:cs="Arial"/>
        </w:rPr>
      </w:pPr>
      <w:r w:rsidRPr="00B115BC">
        <w:rPr>
          <w:rFonts w:ascii="Arial" w:hAnsi="Arial" w:cs="Arial"/>
        </w:rPr>
        <w:t>Desarrollar competencias prácticas en el uso de Excel para el registro, análisis e interpretación de datos deportivos relacionados con asistencia, rendimiento, planificación de entrenamientos y resultados competitivos, fortaleciendo la toma de decisiones del entrenador</w:t>
      </w:r>
      <w:r w:rsidR="006B17D7" w:rsidRPr="00786BCC">
        <w:rPr>
          <w:rFonts w:ascii="Arial" w:hAnsi="Arial" w:cs="Arial"/>
        </w:rPr>
        <w:t>/instructor</w:t>
      </w:r>
      <w:r w:rsidRPr="00B115BC">
        <w:rPr>
          <w:rFonts w:ascii="Arial" w:hAnsi="Arial" w:cs="Arial"/>
        </w:rPr>
        <w:t>.</w:t>
      </w:r>
    </w:p>
    <w:p w14:paraId="0C03429D" w14:textId="77777777" w:rsidR="00B115BC" w:rsidRPr="00B115BC" w:rsidRDefault="00B115BC" w:rsidP="00B115BC">
      <w:pPr>
        <w:rPr>
          <w:rFonts w:ascii="Arial" w:hAnsi="Arial" w:cs="Arial"/>
          <w:b/>
          <w:bCs/>
        </w:rPr>
      </w:pPr>
      <w:r w:rsidRPr="00B115BC">
        <w:rPr>
          <w:rFonts w:ascii="Arial" w:hAnsi="Arial" w:cs="Arial"/>
          <w:b/>
          <w:bCs/>
        </w:rPr>
        <w:t>3. Objetivos Específicos</w:t>
      </w:r>
    </w:p>
    <w:p w14:paraId="741F309D" w14:textId="77777777" w:rsidR="00B115BC" w:rsidRPr="00B115BC" w:rsidRDefault="00B115BC" w:rsidP="008B47C8">
      <w:pPr>
        <w:numPr>
          <w:ilvl w:val="0"/>
          <w:numId w:val="1"/>
        </w:numPr>
        <w:spacing w:after="0"/>
        <w:rPr>
          <w:rFonts w:ascii="Arial" w:hAnsi="Arial" w:cs="Arial"/>
        </w:rPr>
      </w:pPr>
      <w:r w:rsidRPr="00B115BC">
        <w:rPr>
          <w:rFonts w:ascii="Arial" w:hAnsi="Arial" w:cs="Arial"/>
        </w:rPr>
        <w:t>Registrar y analizar la asistencia y el rendimiento deportivo de los atletas mediante Excel.</w:t>
      </w:r>
    </w:p>
    <w:p w14:paraId="6B98DDFC" w14:textId="77777777" w:rsidR="00B115BC" w:rsidRPr="00B115BC" w:rsidRDefault="00B115BC" w:rsidP="008B47C8">
      <w:pPr>
        <w:numPr>
          <w:ilvl w:val="0"/>
          <w:numId w:val="1"/>
        </w:numPr>
        <w:spacing w:after="0"/>
        <w:rPr>
          <w:rFonts w:ascii="Arial" w:hAnsi="Arial" w:cs="Arial"/>
        </w:rPr>
      </w:pPr>
      <w:r w:rsidRPr="00B115BC">
        <w:rPr>
          <w:rFonts w:ascii="Arial" w:hAnsi="Arial" w:cs="Arial"/>
        </w:rPr>
        <w:t>Diseñar y gestionar planificaciones de entrenamiento y macrociclos con control de cargas e intensidades.</w:t>
      </w:r>
    </w:p>
    <w:p w14:paraId="6288FC90" w14:textId="77777777" w:rsidR="00B115BC" w:rsidRPr="00B115BC" w:rsidRDefault="00B115BC" w:rsidP="008B47C8">
      <w:pPr>
        <w:numPr>
          <w:ilvl w:val="0"/>
          <w:numId w:val="1"/>
        </w:numPr>
        <w:spacing w:after="0"/>
        <w:rPr>
          <w:rFonts w:ascii="Arial" w:hAnsi="Arial" w:cs="Arial"/>
        </w:rPr>
      </w:pPr>
      <w:r w:rsidRPr="00B115BC">
        <w:rPr>
          <w:rFonts w:ascii="Arial" w:hAnsi="Arial" w:cs="Arial"/>
        </w:rPr>
        <w:t>Registrar, comparar y analizar tiempos de competencia frente a marcas mínimas.</w:t>
      </w:r>
    </w:p>
    <w:p w14:paraId="3C4E0F6F" w14:textId="77777777" w:rsidR="00B115BC" w:rsidRPr="00B115BC" w:rsidRDefault="00B115BC" w:rsidP="008B47C8">
      <w:pPr>
        <w:numPr>
          <w:ilvl w:val="0"/>
          <w:numId w:val="1"/>
        </w:numPr>
        <w:spacing w:after="0"/>
        <w:rPr>
          <w:rFonts w:ascii="Arial" w:hAnsi="Arial" w:cs="Arial"/>
        </w:rPr>
      </w:pPr>
      <w:r w:rsidRPr="00B115BC">
        <w:rPr>
          <w:rFonts w:ascii="Arial" w:hAnsi="Arial" w:cs="Arial"/>
        </w:rPr>
        <w:t>Utilizar gráficos e indicadores para evaluar progreso deportivo.</w:t>
      </w:r>
    </w:p>
    <w:p w14:paraId="19B2D71D" w14:textId="77777777" w:rsidR="00B115BC" w:rsidRPr="00B115BC" w:rsidRDefault="00B115BC" w:rsidP="008B47C8">
      <w:pPr>
        <w:numPr>
          <w:ilvl w:val="0"/>
          <w:numId w:val="1"/>
        </w:numPr>
        <w:spacing w:after="0"/>
        <w:rPr>
          <w:rFonts w:ascii="Arial" w:hAnsi="Arial" w:cs="Arial"/>
        </w:rPr>
      </w:pPr>
      <w:r w:rsidRPr="00B115BC">
        <w:rPr>
          <w:rFonts w:ascii="Arial" w:hAnsi="Arial" w:cs="Arial"/>
        </w:rPr>
        <w:t>Generar retroalimentación motivadora basada en datos objetivos.</w:t>
      </w:r>
    </w:p>
    <w:p w14:paraId="7CF33971" w14:textId="77777777" w:rsidR="00B115BC" w:rsidRPr="00B115BC" w:rsidRDefault="00B115BC" w:rsidP="008B47C8">
      <w:pPr>
        <w:numPr>
          <w:ilvl w:val="0"/>
          <w:numId w:val="1"/>
        </w:numPr>
        <w:spacing w:after="0"/>
        <w:rPr>
          <w:rFonts w:ascii="Arial" w:hAnsi="Arial" w:cs="Arial"/>
        </w:rPr>
      </w:pPr>
      <w:r w:rsidRPr="00B115BC">
        <w:rPr>
          <w:rFonts w:ascii="Arial" w:hAnsi="Arial" w:cs="Arial"/>
        </w:rPr>
        <w:t>Integrar los tres sistemas en una visión global del proceso formativo del atleta.</w:t>
      </w:r>
    </w:p>
    <w:p w14:paraId="16722656" w14:textId="77777777" w:rsidR="00B115BC" w:rsidRPr="00B115BC" w:rsidRDefault="00B115BC" w:rsidP="00B115BC">
      <w:pPr>
        <w:rPr>
          <w:rFonts w:ascii="Arial" w:hAnsi="Arial" w:cs="Arial"/>
          <w:b/>
          <w:bCs/>
        </w:rPr>
      </w:pPr>
      <w:r w:rsidRPr="00B115BC">
        <w:rPr>
          <w:rFonts w:ascii="Arial" w:hAnsi="Arial" w:cs="Arial"/>
          <w:b/>
          <w:bCs/>
        </w:rPr>
        <w:t>4. Resultados de Aprendizaje</w:t>
      </w:r>
    </w:p>
    <w:p w14:paraId="3435688A" w14:textId="77777777" w:rsidR="00B115BC" w:rsidRPr="00B115BC" w:rsidRDefault="00B115BC" w:rsidP="00B115BC">
      <w:pPr>
        <w:rPr>
          <w:rFonts w:ascii="Arial" w:hAnsi="Arial" w:cs="Arial"/>
        </w:rPr>
      </w:pPr>
      <w:r w:rsidRPr="00B115BC">
        <w:rPr>
          <w:rFonts w:ascii="Arial" w:hAnsi="Arial" w:cs="Arial"/>
        </w:rPr>
        <w:t>Al finalizar el curso, el participante será capaz de:</w:t>
      </w:r>
    </w:p>
    <w:p w14:paraId="7FF851EB" w14:textId="77777777" w:rsidR="00B115BC" w:rsidRPr="00B115BC" w:rsidRDefault="00B115BC" w:rsidP="008B47C8">
      <w:pPr>
        <w:numPr>
          <w:ilvl w:val="0"/>
          <w:numId w:val="2"/>
        </w:numPr>
        <w:spacing w:after="0"/>
        <w:rPr>
          <w:rFonts w:ascii="Arial" w:hAnsi="Arial" w:cs="Arial"/>
        </w:rPr>
      </w:pPr>
      <w:r w:rsidRPr="00B115BC">
        <w:rPr>
          <w:rFonts w:ascii="Arial" w:hAnsi="Arial" w:cs="Arial"/>
        </w:rPr>
        <w:t>Usar Excel para llevar un control ordenado de asistencia y rendimiento.</w:t>
      </w:r>
    </w:p>
    <w:p w14:paraId="746B91C3" w14:textId="77777777" w:rsidR="00B115BC" w:rsidRPr="00B115BC" w:rsidRDefault="00B115BC" w:rsidP="008B47C8">
      <w:pPr>
        <w:numPr>
          <w:ilvl w:val="0"/>
          <w:numId w:val="2"/>
        </w:numPr>
        <w:spacing w:after="0"/>
        <w:rPr>
          <w:rFonts w:ascii="Arial" w:hAnsi="Arial" w:cs="Arial"/>
        </w:rPr>
      </w:pPr>
      <w:r w:rsidRPr="00B115BC">
        <w:rPr>
          <w:rFonts w:ascii="Arial" w:hAnsi="Arial" w:cs="Arial"/>
        </w:rPr>
        <w:t>Interpretar porcentajes, promedios y tendencias deportivas.</w:t>
      </w:r>
    </w:p>
    <w:p w14:paraId="5DC3ED89" w14:textId="77777777" w:rsidR="00B115BC" w:rsidRPr="00B115BC" w:rsidRDefault="00B115BC" w:rsidP="008B47C8">
      <w:pPr>
        <w:numPr>
          <w:ilvl w:val="0"/>
          <w:numId w:val="2"/>
        </w:numPr>
        <w:spacing w:after="0"/>
        <w:rPr>
          <w:rFonts w:ascii="Arial" w:hAnsi="Arial" w:cs="Arial"/>
        </w:rPr>
      </w:pPr>
      <w:r w:rsidRPr="00B115BC">
        <w:rPr>
          <w:rFonts w:ascii="Arial" w:hAnsi="Arial" w:cs="Arial"/>
        </w:rPr>
        <w:t>Planificar entrenamientos y macrociclos con control de volumen e intensidad.</w:t>
      </w:r>
    </w:p>
    <w:p w14:paraId="407C78D0" w14:textId="77777777" w:rsidR="00B115BC" w:rsidRPr="00B115BC" w:rsidRDefault="00B115BC" w:rsidP="008B47C8">
      <w:pPr>
        <w:numPr>
          <w:ilvl w:val="0"/>
          <w:numId w:val="2"/>
        </w:numPr>
        <w:spacing w:after="0"/>
        <w:rPr>
          <w:rFonts w:ascii="Arial" w:hAnsi="Arial" w:cs="Arial"/>
        </w:rPr>
      </w:pPr>
      <w:r w:rsidRPr="00B115BC">
        <w:rPr>
          <w:rFonts w:ascii="Arial" w:hAnsi="Arial" w:cs="Arial"/>
        </w:rPr>
        <w:t>Analizar tiempos competitivos y compararlos con marcas mínimas.</w:t>
      </w:r>
    </w:p>
    <w:p w14:paraId="02338774" w14:textId="77777777" w:rsidR="00B115BC" w:rsidRPr="00B115BC" w:rsidRDefault="00B115BC" w:rsidP="008B47C8">
      <w:pPr>
        <w:numPr>
          <w:ilvl w:val="0"/>
          <w:numId w:val="2"/>
        </w:numPr>
        <w:spacing w:after="0"/>
        <w:rPr>
          <w:rFonts w:ascii="Arial" w:hAnsi="Arial" w:cs="Arial"/>
        </w:rPr>
      </w:pPr>
      <w:r w:rsidRPr="00B115BC">
        <w:rPr>
          <w:rFonts w:ascii="Arial" w:hAnsi="Arial" w:cs="Arial"/>
        </w:rPr>
        <w:t>Presentar información deportiva mediante gráficos claros y comprensibles.</w:t>
      </w:r>
    </w:p>
    <w:p w14:paraId="0DE00FFC" w14:textId="77777777" w:rsidR="00B115BC" w:rsidRPr="00B115BC" w:rsidRDefault="00B115BC" w:rsidP="008B47C8">
      <w:pPr>
        <w:numPr>
          <w:ilvl w:val="0"/>
          <w:numId w:val="2"/>
        </w:numPr>
        <w:spacing w:after="0"/>
        <w:rPr>
          <w:rFonts w:ascii="Arial" w:hAnsi="Arial" w:cs="Arial"/>
        </w:rPr>
      </w:pPr>
      <w:r w:rsidRPr="00B115BC">
        <w:rPr>
          <w:rFonts w:ascii="Arial" w:hAnsi="Arial" w:cs="Arial"/>
        </w:rPr>
        <w:t>Tomar decisiones técnicas y motivacionales basadas en datos.</w:t>
      </w:r>
    </w:p>
    <w:p w14:paraId="7DB51233" w14:textId="77777777" w:rsidR="00B115BC" w:rsidRPr="00B115BC" w:rsidRDefault="00B115BC" w:rsidP="00B115BC">
      <w:pPr>
        <w:rPr>
          <w:rFonts w:ascii="Arial" w:hAnsi="Arial" w:cs="Arial"/>
          <w:b/>
          <w:bCs/>
        </w:rPr>
      </w:pPr>
      <w:r w:rsidRPr="00B115BC">
        <w:rPr>
          <w:rFonts w:ascii="Arial" w:hAnsi="Arial" w:cs="Arial"/>
          <w:b/>
          <w:bCs/>
        </w:rPr>
        <w:t>5. Metodología</w:t>
      </w:r>
    </w:p>
    <w:p w14:paraId="268839F9" w14:textId="77777777" w:rsidR="00B115BC" w:rsidRPr="00B115BC" w:rsidRDefault="00B115BC" w:rsidP="008B47C8">
      <w:pPr>
        <w:numPr>
          <w:ilvl w:val="0"/>
          <w:numId w:val="3"/>
        </w:numPr>
        <w:spacing w:after="0"/>
        <w:rPr>
          <w:rFonts w:ascii="Arial" w:hAnsi="Arial" w:cs="Arial"/>
        </w:rPr>
      </w:pPr>
      <w:r w:rsidRPr="00B115BC">
        <w:rPr>
          <w:rFonts w:ascii="Arial" w:hAnsi="Arial" w:cs="Arial"/>
        </w:rPr>
        <w:t>Exposición guiada paso a paso en Excel.</w:t>
      </w:r>
    </w:p>
    <w:p w14:paraId="5324BA48" w14:textId="77777777" w:rsidR="00B115BC" w:rsidRPr="00B115BC" w:rsidRDefault="00B115BC" w:rsidP="008B47C8">
      <w:pPr>
        <w:numPr>
          <w:ilvl w:val="0"/>
          <w:numId w:val="3"/>
        </w:numPr>
        <w:spacing w:after="0"/>
        <w:rPr>
          <w:rFonts w:ascii="Arial" w:hAnsi="Arial" w:cs="Arial"/>
        </w:rPr>
      </w:pPr>
      <w:r w:rsidRPr="00B115BC">
        <w:rPr>
          <w:rFonts w:ascii="Arial" w:hAnsi="Arial" w:cs="Arial"/>
        </w:rPr>
        <w:t>Talleres prácticos por módulo.</w:t>
      </w:r>
    </w:p>
    <w:p w14:paraId="430B382B" w14:textId="77777777" w:rsidR="00B115BC" w:rsidRPr="00B115BC" w:rsidRDefault="00B115BC" w:rsidP="008B47C8">
      <w:pPr>
        <w:numPr>
          <w:ilvl w:val="0"/>
          <w:numId w:val="3"/>
        </w:numPr>
        <w:spacing w:after="0"/>
        <w:rPr>
          <w:rFonts w:ascii="Arial" w:hAnsi="Arial" w:cs="Arial"/>
        </w:rPr>
      </w:pPr>
      <w:r w:rsidRPr="00B115BC">
        <w:rPr>
          <w:rFonts w:ascii="Arial" w:hAnsi="Arial" w:cs="Arial"/>
        </w:rPr>
        <w:t>Ejercicios aplicados con casos reales de entrenamiento.</w:t>
      </w:r>
    </w:p>
    <w:p w14:paraId="2076A58F" w14:textId="77777777" w:rsidR="00B115BC" w:rsidRPr="00B115BC" w:rsidRDefault="00B115BC" w:rsidP="008B47C8">
      <w:pPr>
        <w:numPr>
          <w:ilvl w:val="0"/>
          <w:numId w:val="3"/>
        </w:numPr>
        <w:spacing w:after="0"/>
        <w:rPr>
          <w:rFonts w:ascii="Arial" w:hAnsi="Arial" w:cs="Arial"/>
        </w:rPr>
      </w:pPr>
      <w:r w:rsidRPr="00B115BC">
        <w:rPr>
          <w:rFonts w:ascii="Arial" w:hAnsi="Arial" w:cs="Arial"/>
        </w:rPr>
        <w:lastRenderedPageBreak/>
        <w:t>Análisis e interpretación de datos deportivos.</w:t>
      </w:r>
    </w:p>
    <w:p w14:paraId="3C669776" w14:textId="10287FE6" w:rsidR="00B115BC" w:rsidRPr="00B115BC" w:rsidRDefault="00B115BC" w:rsidP="00B115BC">
      <w:pPr>
        <w:rPr>
          <w:rFonts w:ascii="Arial" w:hAnsi="Arial" w:cs="Arial"/>
          <w:b/>
          <w:bCs/>
        </w:rPr>
      </w:pPr>
      <w:r w:rsidRPr="00B115BC">
        <w:rPr>
          <w:rFonts w:ascii="Arial" w:hAnsi="Arial" w:cs="Arial"/>
          <w:b/>
          <w:bCs/>
        </w:rPr>
        <w:t>6. Contenidos y Estructura del Curso</w:t>
      </w:r>
      <w:r w:rsidR="006B17D7" w:rsidRPr="00786BCC">
        <w:rPr>
          <w:rFonts w:ascii="Arial" w:hAnsi="Arial" w:cs="Arial"/>
          <w:b/>
          <w:bCs/>
        </w:rPr>
        <w:t xml:space="preserve"> </w:t>
      </w:r>
    </w:p>
    <w:p w14:paraId="46CD6296" w14:textId="6F5E930A" w:rsidR="00B115BC" w:rsidRPr="00B115BC" w:rsidRDefault="00B115BC" w:rsidP="00B115BC">
      <w:pPr>
        <w:rPr>
          <w:rFonts w:ascii="Arial" w:hAnsi="Arial" w:cs="Arial"/>
          <w:b/>
          <w:bCs/>
        </w:rPr>
      </w:pPr>
      <w:r w:rsidRPr="00B115BC">
        <w:rPr>
          <w:rFonts w:ascii="Arial" w:hAnsi="Arial" w:cs="Arial"/>
          <w:b/>
          <w:bCs/>
        </w:rPr>
        <w:t>Módulo 1 (</w:t>
      </w:r>
      <w:r w:rsidR="00786BCC" w:rsidRPr="00786BCC">
        <w:rPr>
          <w:rFonts w:ascii="Arial" w:hAnsi="Arial" w:cs="Arial"/>
          <w:b/>
          <w:bCs/>
        </w:rPr>
        <w:t>4</w:t>
      </w:r>
      <w:r w:rsidRPr="00B115BC">
        <w:rPr>
          <w:rFonts w:ascii="Arial" w:hAnsi="Arial" w:cs="Arial"/>
          <w:b/>
          <w:bCs/>
        </w:rPr>
        <w:t xml:space="preserve"> h) – Excel para Seguimiento de Asistencia y Rendimiento</w:t>
      </w:r>
    </w:p>
    <w:p w14:paraId="258936C1" w14:textId="6DBD3E83" w:rsidR="00786BCC" w:rsidRPr="00786BCC" w:rsidRDefault="00786BCC" w:rsidP="008B47C8">
      <w:pPr>
        <w:numPr>
          <w:ilvl w:val="0"/>
          <w:numId w:val="4"/>
        </w:numPr>
        <w:spacing w:after="0"/>
        <w:rPr>
          <w:rFonts w:ascii="Arial" w:hAnsi="Arial" w:cs="Arial"/>
        </w:rPr>
      </w:pPr>
      <w:r w:rsidRPr="00786BCC">
        <w:rPr>
          <w:rFonts w:ascii="Arial" w:hAnsi="Arial" w:cs="Arial"/>
        </w:rPr>
        <w:t>Introducción al uso de Excel y sistemas modernos de gestión deportiva</w:t>
      </w:r>
    </w:p>
    <w:p w14:paraId="504BE15E" w14:textId="3AA34B36" w:rsidR="00B115BC" w:rsidRPr="00B115BC" w:rsidRDefault="00B115BC" w:rsidP="008B47C8">
      <w:pPr>
        <w:numPr>
          <w:ilvl w:val="0"/>
          <w:numId w:val="4"/>
        </w:numPr>
        <w:spacing w:after="0"/>
        <w:rPr>
          <w:rFonts w:ascii="Arial" w:hAnsi="Arial" w:cs="Arial"/>
        </w:rPr>
      </w:pPr>
      <w:r w:rsidRPr="00B115BC">
        <w:rPr>
          <w:rFonts w:ascii="Arial" w:hAnsi="Arial" w:cs="Arial"/>
        </w:rPr>
        <w:t>Estructura de un sistema de asistencia anual.</w:t>
      </w:r>
    </w:p>
    <w:p w14:paraId="0A11BAEE" w14:textId="77777777" w:rsidR="00B115BC" w:rsidRPr="00B115BC" w:rsidRDefault="00B115BC" w:rsidP="008B47C8">
      <w:pPr>
        <w:numPr>
          <w:ilvl w:val="0"/>
          <w:numId w:val="4"/>
        </w:numPr>
        <w:spacing w:after="0"/>
        <w:rPr>
          <w:rFonts w:ascii="Arial" w:hAnsi="Arial" w:cs="Arial"/>
        </w:rPr>
      </w:pPr>
      <w:r w:rsidRPr="00B115BC">
        <w:rPr>
          <w:rFonts w:ascii="Arial" w:hAnsi="Arial" w:cs="Arial"/>
        </w:rPr>
        <w:t>Registro mensual y anual por atleta.</w:t>
      </w:r>
    </w:p>
    <w:p w14:paraId="653CDF87" w14:textId="77777777" w:rsidR="00B115BC" w:rsidRPr="00B115BC" w:rsidRDefault="00B115BC" w:rsidP="008B47C8">
      <w:pPr>
        <w:numPr>
          <w:ilvl w:val="0"/>
          <w:numId w:val="4"/>
        </w:numPr>
        <w:spacing w:after="0"/>
        <w:rPr>
          <w:rFonts w:ascii="Arial" w:hAnsi="Arial" w:cs="Arial"/>
        </w:rPr>
      </w:pPr>
      <w:r w:rsidRPr="00B115BC">
        <w:rPr>
          <w:rFonts w:ascii="Arial" w:hAnsi="Arial" w:cs="Arial"/>
        </w:rPr>
        <w:t>Códigos de asistencia (A, I, LL, C, S).</w:t>
      </w:r>
    </w:p>
    <w:p w14:paraId="6B58182E" w14:textId="77777777" w:rsidR="00B115BC" w:rsidRPr="00B115BC" w:rsidRDefault="00B115BC" w:rsidP="008B47C8">
      <w:pPr>
        <w:numPr>
          <w:ilvl w:val="0"/>
          <w:numId w:val="4"/>
        </w:numPr>
        <w:spacing w:after="0"/>
        <w:rPr>
          <w:rFonts w:ascii="Arial" w:hAnsi="Arial" w:cs="Arial"/>
        </w:rPr>
      </w:pPr>
      <w:r w:rsidRPr="00B115BC">
        <w:rPr>
          <w:rFonts w:ascii="Arial" w:hAnsi="Arial" w:cs="Arial"/>
        </w:rPr>
        <w:t>Cálculo de porcentajes de asistencia.</w:t>
      </w:r>
    </w:p>
    <w:p w14:paraId="2DA48A42" w14:textId="77777777" w:rsidR="00B115BC" w:rsidRPr="00B115BC" w:rsidRDefault="00B115BC" w:rsidP="008B47C8">
      <w:pPr>
        <w:numPr>
          <w:ilvl w:val="0"/>
          <w:numId w:val="4"/>
        </w:numPr>
        <w:spacing w:after="0"/>
        <w:rPr>
          <w:rFonts w:ascii="Arial" w:hAnsi="Arial" w:cs="Arial"/>
        </w:rPr>
      </w:pPr>
      <w:r w:rsidRPr="00B115BC">
        <w:rPr>
          <w:rFonts w:ascii="Arial" w:hAnsi="Arial" w:cs="Arial"/>
        </w:rPr>
        <w:t>Registro de rendimiento diario (100%, 75%, 50%, 25%).</w:t>
      </w:r>
    </w:p>
    <w:p w14:paraId="1C58CF09" w14:textId="77777777" w:rsidR="00B115BC" w:rsidRPr="00B115BC" w:rsidRDefault="00B115BC" w:rsidP="008B47C8">
      <w:pPr>
        <w:numPr>
          <w:ilvl w:val="0"/>
          <w:numId w:val="4"/>
        </w:numPr>
        <w:spacing w:after="0"/>
        <w:rPr>
          <w:rFonts w:ascii="Arial" w:hAnsi="Arial" w:cs="Arial"/>
        </w:rPr>
      </w:pPr>
      <w:r w:rsidRPr="00B115BC">
        <w:rPr>
          <w:rFonts w:ascii="Arial" w:hAnsi="Arial" w:cs="Arial"/>
        </w:rPr>
        <w:t>Promedios mensuales y anuales.</w:t>
      </w:r>
    </w:p>
    <w:p w14:paraId="160B4392" w14:textId="77777777" w:rsidR="00B115BC" w:rsidRPr="00B115BC" w:rsidRDefault="00B115BC" w:rsidP="008B47C8">
      <w:pPr>
        <w:numPr>
          <w:ilvl w:val="0"/>
          <w:numId w:val="4"/>
        </w:numPr>
        <w:spacing w:after="0"/>
        <w:rPr>
          <w:rFonts w:ascii="Arial" w:hAnsi="Arial" w:cs="Arial"/>
        </w:rPr>
      </w:pPr>
      <w:r w:rsidRPr="00B115BC">
        <w:rPr>
          <w:rFonts w:ascii="Arial" w:hAnsi="Arial" w:cs="Arial"/>
        </w:rPr>
        <w:t>Gráficos comparativos de asistencia y rendimiento.</w:t>
      </w:r>
    </w:p>
    <w:p w14:paraId="492BED76" w14:textId="77777777" w:rsidR="00B115BC" w:rsidRPr="00B115BC" w:rsidRDefault="00B115BC" w:rsidP="008B47C8">
      <w:pPr>
        <w:numPr>
          <w:ilvl w:val="0"/>
          <w:numId w:val="4"/>
        </w:numPr>
        <w:spacing w:after="0"/>
        <w:rPr>
          <w:rFonts w:ascii="Arial" w:hAnsi="Arial" w:cs="Arial"/>
        </w:rPr>
      </w:pPr>
      <w:r w:rsidRPr="00B115BC">
        <w:rPr>
          <w:rFonts w:ascii="Arial" w:hAnsi="Arial" w:cs="Arial"/>
        </w:rPr>
        <w:t>Interpretación de datos y retroalimentación motivadora.</w:t>
      </w:r>
    </w:p>
    <w:p w14:paraId="3541B543" w14:textId="07610E13" w:rsidR="00B115BC" w:rsidRPr="00B115BC" w:rsidRDefault="00B115BC" w:rsidP="00B115BC">
      <w:pPr>
        <w:rPr>
          <w:rFonts w:ascii="Arial" w:hAnsi="Arial" w:cs="Arial"/>
          <w:b/>
          <w:bCs/>
        </w:rPr>
      </w:pPr>
      <w:r w:rsidRPr="00B115BC">
        <w:rPr>
          <w:rFonts w:ascii="Arial" w:hAnsi="Arial" w:cs="Arial"/>
          <w:b/>
          <w:bCs/>
        </w:rPr>
        <w:t>Módulo 2 (</w:t>
      </w:r>
      <w:r w:rsidR="00786BCC" w:rsidRPr="00786BCC">
        <w:rPr>
          <w:rFonts w:ascii="Arial" w:hAnsi="Arial" w:cs="Arial"/>
          <w:b/>
          <w:bCs/>
        </w:rPr>
        <w:t>3</w:t>
      </w:r>
      <w:r w:rsidRPr="00B115BC">
        <w:rPr>
          <w:rFonts w:ascii="Arial" w:hAnsi="Arial" w:cs="Arial"/>
          <w:b/>
          <w:bCs/>
        </w:rPr>
        <w:t xml:space="preserve"> h) – Excel para Planificación de Entrenamientos y Macrociclos</w:t>
      </w:r>
    </w:p>
    <w:p w14:paraId="34D3ACAC" w14:textId="77777777" w:rsidR="00B115BC" w:rsidRPr="00B115BC" w:rsidRDefault="00B115BC" w:rsidP="008B47C8">
      <w:pPr>
        <w:numPr>
          <w:ilvl w:val="0"/>
          <w:numId w:val="5"/>
        </w:numPr>
        <w:spacing w:after="0"/>
        <w:rPr>
          <w:rFonts w:ascii="Arial" w:hAnsi="Arial" w:cs="Arial"/>
        </w:rPr>
      </w:pPr>
      <w:r w:rsidRPr="00B115BC">
        <w:rPr>
          <w:rFonts w:ascii="Arial" w:hAnsi="Arial" w:cs="Arial"/>
        </w:rPr>
        <w:t>Principios básicos de planificación deportiva en Excel.</w:t>
      </w:r>
    </w:p>
    <w:p w14:paraId="37941A73" w14:textId="77777777" w:rsidR="00B115BC" w:rsidRPr="00B115BC" w:rsidRDefault="00B115BC" w:rsidP="008B47C8">
      <w:pPr>
        <w:numPr>
          <w:ilvl w:val="0"/>
          <w:numId w:val="5"/>
        </w:numPr>
        <w:spacing w:after="0"/>
        <w:rPr>
          <w:rFonts w:ascii="Arial" w:hAnsi="Arial" w:cs="Arial"/>
        </w:rPr>
      </w:pPr>
      <w:r w:rsidRPr="00B115BC">
        <w:rPr>
          <w:rFonts w:ascii="Arial" w:hAnsi="Arial" w:cs="Arial"/>
        </w:rPr>
        <w:t>Calculadora de intensidades basada en mejores tiempos.</w:t>
      </w:r>
    </w:p>
    <w:p w14:paraId="47C7910F" w14:textId="77777777" w:rsidR="00B115BC" w:rsidRPr="00B115BC" w:rsidRDefault="00B115BC" w:rsidP="008B47C8">
      <w:pPr>
        <w:numPr>
          <w:ilvl w:val="0"/>
          <w:numId w:val="5"/>
        </w:numPr>
        <w:spacing w:after="0"/>
        <w:rPr>
          <w:rFonts w:ascii="Arial" w:hAnsi="Arial" w:cs="Arial"/>
        </w:rPr>
      </w:pPr>
      <w:r w:rsidRPr="00B115BC">
        <w:rPr>
          <w:rFonts w:ascii="Arial" w:hAnsi="Arial" w:cs="Arial"/>
        </w:rPr>
        <w:t>Escalas porcentuales (0.6 – 1.0).</w:t>
      </w:r>
    </w:p>
    <w:p w14:paraId="4E14B9C6" w14:textId="77777777" w:rsidR="00B115BC" w:rsidRPr="00B115BC" w:rsidRDefault="00B115BC" w:rsidP="008B47C8">
      <w:pPr>
        <w:numPr>
          <w:ilvl w:val="0"/>
          <w:numId w:val="5"/>
        </w:numPr>
        <w:spacing w:after="0"/>
        <w:rPr>
          <w:rFonts w:ascii="Arial" w:hAnsi="Arial" w:cs="Arial"/>
        </w:rPr>
      </w:pPr>
      <w:r w:rsidRPr="00B115BC">
        <w:rPr>
          <w:rFonts w:ascii="Arial" w:hAnsi="Arial" w:cs="Arial"/>
        </w:rPr>
        <w:t>Planificador de macrociclos y microciclos.</w:t>
      </w:r>
    </w:p>
    <w:p w14:paraId="0C27CC28" w14:textId="77777777" w:rsidR="00B115BC" w:rsidRPr="00B115BC" w:rsidRDefault="00B115BC" w:rsidP="008B47C8">
      <w:pPr>
        <w:numPr>
          <w:ilvl w:val="0"/>
          <w:numId w:val="5"/>
        </w:numPr>
        <w:spacing w:after="0"/>
        <w:rPr>
          <w:rFonts w:ascii="Arial" w:hAnsi="Arial" w:cs="Arial"/>
        </w:rPr>
      </w:pPr>
      <w:r w:rsidRPr="00B115BC">
        <w:rPr>
          <w:rFonts w:ascii="Arial" w:hAnsi="Arial" w:cs="Arial"/>
        </w:rPr>
        <w:t>Registro de volumen diario, semanal y mensual.</w:t>
      </w:r>
    </w:p>
    <w:p w14:paraId="6DCFCB3B" w14:textId="77777777" w:rsidR="00B115BC" w:rsidRPr="00B115BC" w:rsidRDefault="00B115BC" w:rsidP="008B47C8">
      <w:pPr>
        <w:numPr>
          <w:ilvl w:val="0"/>
          <w:numId w:val="5"/>
        </w:numPr>
        <w:spacing w:after="0"/>
        <w:rPr>
          <w:rFonts w:ascii="Arial" w:hAnsi="Arial" w:cs="Arial"/>
        </w:rPr>
      </w:pPr>
      <w:r w:rsidRPr="00B115BC">
        <w:rPr>
          <w:rFonts w:ascii="Arial" w:hAnsi="Arial" w:cs="Arial"/>
        </w:rPr>
        <w:t>Reportes automáticos de volumen.</w:t>
      </w:r>
    </w:p>
    <w:p w14:paraId="57B4992F" w14:textId="77777777" w:rsidR="00B115BC" w:rsidRPr="00B115BC" w:rsidRDefault="00B115BC" w:rsidP="008B47C8">
      <w:pPr>
        <w:numPr>
          <w:ilvl w:val="0"/>
          <w:numId w:val="5"/>
        </w:numPr>
        <w:spacing w:after="0"/>
        <w:rPr>
          <w:rFonts w:ascii="Arial" w:hAnsi="Arial" w:cs="Arial"/>
        </w:rPr>
      </w:pPr>
      <w:r w:rsidRPr="00B115BC">
        <w:rPr>
          <w:rFonts w:ascii="Arial" w:hAnsi="Arial" w:cs="Arial"/>
        </w:rPr>
        <w:t>Repositorio de entrenamientos y ejercicios.</w:t>
      </w:r>
    </w:p>
    <w:p w14:paraId="46657891" w14:textId="77777777" w:rsidR="00B115BC" w:rsidRPr="00B115BC" w:rsidRDefault="00B115BC" w:rsidP="008B47C8">
      <w:pPr>
        <w:numPr>
          <w:ilvl w:val="0"/>
          <w:numId w:val="5"/>
        </w:numPr>
        <w:spacing w:after="0"/>
        <w:rPr>
          <w:rFonts w:ascii="Arial" w:hAnsi="Arial" w:cs="Arial"/>
        </w:rPr>
      </w:pPr>
      <w:r w:rsidRPr="00B115BC">
        <w:rPr>
          <w:rFonts w:ascii="Arial" w:hAnsi="Arial" w:cs="Arial"/>
        </w:rPr>
        <w:t>Uso de buscadores y filtros.</w:t>
      </w:r>
    </w:p>
    <w:p w14:paraId="3DCF1A02" w14:textId="77777777" w:rsidR="00B115BC" w:rsidRPr="00B115BC" w:rsidRDefault="00B115BC" w:rsidP="008B47C8">
      <w:pPr>
        <w:numPr>
          <w:ilvl w:val="0"/>
          <w:numId w:val="5"/>
        </w:numPr>
        <w:spacing w:after="0"/>
        <w:rPr>
          <w:rFonts w:ascii="Arial" w:hAnsi="Arial" w:cs="Arial"/>
        </w:rPr>
      </w:pPr>
      <w:r w:rsidRPr="00B115BC">
        <w:rPr>
          <w:rFonts w:ascii="Arial" w:hAnsi="Arial" w:cs="Arial"/>
        </w:rPr>
        <w:t xml:space="preserve">Análisis de cargas y prevención de </w:t>
      </w:r>
      <w:proofErr w:type="spellStart"/>
      <w:r w:rsidRPr="00B115BC">
        <w:rPr>
          <w:rFonts w:ascii="Arial" w:hAnsi="Arial" w:cs="Arial"/>
        </w:rPr>
        <w:t>sobreentrenamiento</w:t>
      </w:r>
      <w:proofErr w:type="spellEnd"/>
      <w:r w:rsidRPr="00B115BC">
        <w:rPr>
          <w:rFonts w:ascii="Arial" w:hAnsi="Arial" w:cs="Arial"/>
        </w:rPr>
        <w:t>.</w:t>
      </w:r>
    </w:p>
    <w:p w14:paraId="4D259591" w14:textId="547A1F8C" w:rsidR="00B115BC" w:rsidRPr="00B115BC" w:rsidRDefault="00B115BC" w:rsidP="00B115BC">
      <w:pPr>
        <w:rPr>
          <w:rFonts w:ascii="Arial" w:hAnsi="Arial" w:cs="Arial"/>
          <w:b/>
          <w:bCs/>
        </w:rPr>
      </w:pPr>
      <w:r w:rsidRPr="00B115BC">
        <w:rPr>
          <w:rFonts w:ascii="Arial" w:hAnsi="Arial" w:cs="Arial"/>
          <w:b/>
          <w:bCs/>
        </w:rPr>
        <w:t>Módulo 3 (</w:t>
      </w:r>
      <w:r w:rsidR="006B17D7" w:rsidRPr="00786BCC">
        <w:rPr>
          <w:rFonts w:ascii="Arial" w:hAnsi="Arial" w:cs="Arial"/>
          <w:b/>
          <w:bCs/>
        </w:rPr>
        <w:t>3</w:t>
      </w:r>
      <w:r w:rsidRPr="00B115BC">
        <w:rPr>
          <w:rFonts w:ascii="Arial" w:hAnsi="Arial" w:cs="Arial"/>
          <w:b/>
          <w:bCs/>
        </w:rPr>
        <w:t xml:space="preserve"> h) – Excel para Recopilación y Análisis de Tiempos de Competencia</w:t>
      </w:r>
    </w:p>
    <w:p w14:paraId="35E7C986" w14:textId="77777777" w:rsidR="00B115BC" w:rsidRPr="00B115BC" w:rsidRDefault="00B115BC" w:rsidP="008B47C8">
      <w:pPr>
        <w:numPr>
          <w:ilvl w:val="0"/>
          <w:numId w:val="6"/>
        </w:numPr>
        <w:spacing w:after="0"/>
        <w:rPr>
          <w:rFonts w:ascii="Arial" w:hAnsi="Arial" w:cs="Arial"/>
        </w:rPr>
      </w:pPr>
      <w:r w:rsidRPr="00B115BC">
        <w:rPr>
          <w:rFonts w:ascii="Arial" w:hAnsi="Arial" w:cs="Arial"/>
        </w:rPr>
        <w:t>Base de datos de atletas.</w:t>
      </w:r>
    </w:p>
    <w:p w14:paraId="182AD819" w14:textId="77777777" w:rsidR="00B115BC" w:rsidRPr="00B115BC" w:rsidRDefault="00B115BC" w:rsidP="008B47C8">
      <w:pPr>
        <w:numPr>
          <w:ilvl w:val="0"/>
          <w:numId w:val="6"/>
        </w:numPr>
        <w:spacing w:after="0"/>
        <w:rPr>
          <w:rFonts w:ascii="Arial" w:hAnsi="Arial" w:cs="Arial"/>
        </w:rPr>
      </w:pPr>
      <w:r w:rsidRPr="00B115BC">
        <w:rPr>
          <w:rFonts w:ascii="Arial" w:hAnsi="Arial" w:cs="Arial"/>
        </w:rPr>
        <w:t>Registro de tiempos de competencia y chequeos.</w:t>
      </w:r>
    </w:p>
    <w:p w14:paraId="3EB0F652" w14:textId="77777777" w:rsidR="00B115BC" w:rsidRPr="00B115BC" w:rsidRDefault="00B115BC" w:rsidP="008B47C8">
      <w:pPr>
        <w:numPr>
          <w:ilvl w:val="0"/>
          <w:numId w:val="6"/>
        </w:numPr>
        <w:spacing w:after="0"/>
        <w:rPr>
          <w:rFonts w:ascii="Arial" w:hAnsi="Arial" w:cs="Arial"/>
        </w:rPr>
      </w:pPr>
      <w:r w:rsidRPr="00B115BC">
        <w:rPr>
          <w:rFonts w:ascii="Arial" w:hAnsi="Arial" w:cs="Arial"/>
        </w:rPr>
        <w:t>Marcas mínimas por edad, categoría y sexo.</w:t>
      </w:r>
    </w:p>
    <w:p w14:paraId="25E68D52" w14:textId="77777777" w:rsidR="00B115BC" w:rsidRPr="00B115BC" w:rsidRDefault="00B115BC" w:rsidP="008B47C8">
      <w:pPr>
        <w:numPr>
          <w:ilvl w:val="0"/>
          <w:numId w:val="6"/>
        </w:numPr>
        <w:spacing w:after="0"/>
        <w:rPr>
          <w:rFonts w:ascii="Arial" w:hAnsi="Arial" w:cs="Arial"/>
        </w:rPr>
      </w:pPr>
      <w:r w:rsidRPr="00B115BC">
        <w:rPr>
          <w:rFonts w:ascii="Arial" w:hAnsi="Arial" w:cs="Arial"/>
        </w:rPr>
        <w:t>Comparación: mejor tiempo, último tiempo y marca mínima.</w:t>
      </w:r>
    </w:p>
    <w:p w14:paraId="18C83AFD" w14:textId="77777777" w:rsidR="00B115BC" w:rsidRPr="00B115BC" w:rsidRDefault="00B115BC" w:rsidP="008B47C8">
      <w:pPr>
        <w:numPr>
          <w:ilvl w:val="0"/>
          <w:numId w:val="6"/>
        </w:numPr>
        <w:spacing w:after="0"/>
        <w:rPr>
          <w:rFonts w:ascii="Arial" w:hAnsi="Arial" w:cs="Arial"/>
        </w:rPr>
      </w:pPr>
      <w:r w:rsidRPr="00B115BC">
        <w:rPr>
          <w:rFonts w:ascii="Arial" w:hAnsi="Arial" w:cs="Arial"/>
        </w:rPr>
        <w:t>Cálculo de diferencias y tendencias.</w:t>
      </w:r>
    </w:p>
    <w:p w14:paraId="548BB83A" w14:textId="77777777" w:rsidR="00B115BC" w:rsidRPr="00B115BC" w:rsidRDefault="00B115BC" w:rsidP="008B47C8">
      <w:pPr>
        <w:numPr>
          <w:ilvl w:val="0"/>
          <w:numId w:val="6"/>
        </w:numPr>
        <w:spacing w:after="0"/>
        <w:rPr>
          <w:rFonts w:ascii="Arial" w:hAnsi="Arial" w:cs="Arial"/>
        </w:rPr>
      </w:pPr>
      <w:r w:rsidRPr="00B115BC">
        <w:rPr>
          <w:rFonts w:ascii="Arial" w:hAnsi="Arial" w:cs="Arial"/>
        </w:rPr>
        <w:t>Gráficos de evolución competitiva.</w:t>
      </w:r>
    </w:p>
    <w:p w14:paraId="0F276B61" w14:textId="77777777" w:rsidR="00B115BC" w:rsidRPr="00B115BC" w:rsidRDefault="00B115BC" w:rsidP="008B47C8">
      <w:pPr>
        <w:numPr>
          <w:ilvl w:val="0"/>
          <w:numId w:val="6"/>
        </w:numPr>
        <w:spacing w:after="0"/>
        <w:rPr>
          <w:rFonts w:ascii="Arial" w:hAnsi="Arial" w:cs="Arial"/>
        </w:rPr>
      </w:pPr>
      <w:r w:rsidRPr="00B115BC">
        <w:rPr>
          <w:rFonts w:ascii="Arial" w:hAnsi="Arial" w:cs="Arial"/>
        </w:rPr>
        <w:t>Interpretación de resultados y toma de decisiones.</w:t>
      </w:r>
    </w:p>
    <w:p w14:paraId="764F27B3" w14:textId="77777777" w:rsidR="00B115BC" w:rsidRPr="00B115BC" w:rsidRDefault="00B115BC" w:rsidP="008B47C8">
      <w:pPr>
        <w:numPr>
          <w:ilvl w:val="0"/>
          <w:numId w:val="6"/>
        </w:numPr>
        <w:spacing w:after="0"/>
        <w:rPr>
          <w:rFonts w:ascii="Arial" w:hAnsi="Arial" w:cs="Arial"/>
        </w:rPr>
      </w:pPr>
      <w:r w:rsidRPr="00B115BC">
        <w:rPr>
          <w:rFonts w:ascii="Arial" w:hAnsi="Arial" w:cs="Arial"/>
        </w:rPr>
        <w:t>Integración con asistencia y planificación.</w:t>
      </w:r>
    </w:p>
    <w:p w14:paraId="4DF29936" w14:textId="77777777" w:rsidR="00B115BC" w:rsidRPr="00B115BC" w:rsidRDefault="00B115BC" w:rsidP="00B115BC">
      <w:pPr>
        <w:rPr>
          <w:rFonts w:ascii="Arial" w:hAnsi="Arial" w:cs="Arial"/>
          <w:b/>
          <w:bCs/>
        </w:rPr>
      </w:pPr>
      <w:r w:rsidRPr="00B115BC">
        <w:rPr>
          <w:rFonts w:ascii="Arial" w:hAnsi="Arial" w:cs="Arial"/>
          <w:b/>
          <w:bCs/>
        </w:rPr>
        <w:t>7. Estrategias de Evaluación (Sugeridas)</w:t>
      </w:r>
    </w:p>
    <w:p w14:paraId="6EEC9E5B" w14:textId="77777777" w:rsidR="00B115BC" w:rsidRPr="00B115BC" w:rsidRDefault="00B115BC" w:rsidP="008B47C8">
      <w:pPr>
        <w:numPr>
          <w:ilvl w:val="0"/>
          <w:numId w:val="7"/>
        </w:numPr>
        <w:spacing w:after="0"/>
        <w:rPr>
          <w:rFonts w:ascii="Arial" w:hAnsi="Arial" w:cs="Arial"/>
        </w:rPr>
      </w:pPr>
      <w:r w:rsidRPr="00B115BC">
        <w:rPr>
          <w:rFonts w:ascii="Arial" w:hAnsi="Arial" w:cs="Arial"/>
        </w:rPr>
        <w:t>Participación en talleres prácticos.</w:t>
      </w:r>
    </w:p>
    <w:p w14:paraId="0683FEED" w14:textId="77777777" w:rsidR="00B115BC" w:rsidRPr="00B115BC" w:rsidRDefault="00B115BC" w:rsidP="008B47C8">
      <w:pPr>
        <w:numPr>
          <w:ilvl w:val="0"/>
          <w:numId w:val="7"/>
        </w:numPr>
        <w:spacing w:after="0"/>
        <w:rPr>
          <w:rFonts w:ascii="Arial" w:hAnsi="Arial" w:cs="Arial"/>
        </w:rPr>
      </w:pPr>
      <w:r w:rsidRPr="00B115BC">
        <w:rPr>
          <w:rFonts w:ascii="Arial" w:hAnsi="Arial" w:cs="Arial"/>
        </w:rPr>
        <w:t>Desarrollo de ejercicios por módulo.</w:t>
      </w:r>
    </w:p>
    <w:p w14:paraId="10D772F0" w14:textId="3165B3B0" w:rsidR="00B115BC" w:rsidRPr="00B115BC" w:rsidRDefault="00B115BC" w:rsidP="008B47C8">
      <w:pPr>
        <w:numPr>
          <w:ilvl w:val="0"/>
          <w:numId w:val="7"/>
        </w:numPr>
        <w:spacing w:after="0"/>
        <w:rPr>
          <w:rFonts w:ascii="Arial" w:hAnsi="Arial" w:cs="Arial"/>
        </w:rPr>
      </w:pPr>
      <w:r w:rsidRPr="00B115BC">
        <w:rPr>
          <w:rFonts w:ascii="Arial" w:hAnsi="Arial" w:cs="Arial"/>
        </w:rPr>
        <w:t>Producto final: archivo</w:t>
      </w:r>
      <w:r w:rsidR="00786BCC" w:rsidRPr="00786BCC">
        <w:rPr>
          <w:rFonts w:ascii="Arial" w:hAnsi="Arial" w:cs="Arial"/>
        </w:rPr>
        <w:t>s</w:t>
      </w:r>
      <w:r w:rsidRPr="00B115BC">
        <w:rPr>
          <w:rFonts w:ascii="Arial" w:hAnsi="Arial" w:cs="Arial"/>
        </w:rPr>
        <w:t xml:space="preserve"> de Excel integrado con los tres sistemas (asistencia, planificación y tiempos).</w:t>
      </w:r>
    </w:p>
    <w:p w14:paraId="0B59EFD2" w14:textId="77777777" w:rsidR="00B115BC" w:rsidRPr="00B115BC" w:rsidRDefault="00B115BC" w:rsidP="008B47C8">
      <w:pPr>
        <w:spacing w:after="0"/>
        <w:rPr>
          <w:rFonts w:ascii="Arial" w:hAnsi="Arial" w:cs="Arial"/>
          <w:b/>
          <w:bCs/>
        </w:rPr>
      </w:pPr>
      <w:r w:rsidRPr="00B115BC">
        <w:rPr>
          <w:rFonts w:ascii="Arial" w:hAnsi="Arial" w:cs="Arial"/>
          <w:b/>
          <w:bCs/>
        </w:rPr>
        <w:t>8. Aplicación Práctica del Curso</w:t>
      </w:r>
    </w:p>
    <w:p w14:paraId="14520AAE" w14:textId="77777777" w:rsidR="00B115BC" w:rsidRPr="00B115BC" w:rsidRDefault="00B115BC" w:rsidP="008B47C8">
      <w:pPr>
        <w:numPr>
          <w:ilvl w:val="0"/>
          <w:numId w:val="8"/>
        </w:numPr>
        <w:spacing w:after="0"/>
        <w:rPr>
          <w:rFonts w:ascii="Arial" w:hAnsi="Arial" w:cs="Arial"/>
        </w:rPr>
      </w:pPr>
      <w:r w:rsidRPr="00B115BC">
        <w:rPr>
          <w:rFonts w:ascii="Arial" w:hAnsi="Arial" w:cs="Arial"/>
        </w:rPr>
        <w:t>Entrenadores: control integral del proceso deportivo.</w:t>
      </w:r>
    </w:p>
    <w:p w14:paraId="2A708250" w14:textId="77777777" w:rsidR="00B115BC" w:rsidRPr="00B115BC" w:rsidRDefault="00B115BC" w:rsidP="008B47C8">
      <w:pPr>
        <w:numPr>
          <w:ilvl w:val="0"/>
          <w:numId w:val="8"/>
        </w:numPr>
        <w:spacing w:after="0"/>
        <w:rPr>
          <w:rFonts w:ascii="Arial" w:hAnsi="Arial" w:cs="Arial"/>
        </w:rPr>
      </w:pPr>
      <w:r w:rsidRPr="00B115BC">
        <w:rPr>
          <w:rFonts w:ascii="Arial" w:hAnsi="Arial" w:cs="Arial"/>
        </w:rPr>
        <w:t>Atletas: retroalimentación clara y motivadora.</w:t>
      </w:r>
    </w:p>
    <w:p w14:paraId="39440D61" w14:textId="77777777" w:rsidR="00B115BC" w:rsidRPr="00B115BC" w:rsidRDefault="00B115BC" w:rsidP="008B47C8">
      <w:pPr>
        <w:numPr>
          <w:ilvl w:val="0"/>
          <w:numId w:val="8"/>
        </w:numPr>
        <w:spacing w:after="0"/>
        <w:rPr>
          <w:rFonts w:ascii="Arial" w:hAnsi="Arial" w:cs="Arial"/>
        </w:rPr>
      </w:pPr>
      <w:r w:rsidRPr="00B115BC">
        <w:rPr>
          <w:rFonts w:ascii="Arial" w:hAnsi="Arial" w:cs="Arial"/>
        </w:rPr>
        <w:t>Directiva: informes visuales y objetivos.</w:t>
      </w:r>
    </w:p>
    <w:p w14:paraId="02C225AC" w14:textId="77777777" w:rsidR="00B115BC" w:rsidRPr="00B115BC" w:rsidRDefault="00B115BC" w:rsidP="008B47C8">
      <w:pPr>
        <w:numPr>
          <w:ilvl w:val="0"/>
          <w:numId w:val="8"/>
        </w:numPr>
        <w:spacing w:after="0"/>
        <w:rPr>
          <w:rFonts w:ascii="Arial" w:hAnsi="Arial" w:cs="Arial"/>
        </w:rPr>
      </w:pPr>
      <w:r w:rsidRPr="00B115BC">
        <w:rPr>
          <w:rFonts w:ascii="Arial" w:hAnsi="Arial" w:cs="Arial"/>
        </w:rPr>
        <w:t>Padres y comunidad: transparencia y seguimiento del progreso.</w:t>
      </w:r>
    </w:p>
    <w:p w14:paraId="49184E95" w14:textId="77777777" w:rsidR="00B115BC" w:rsidRPr="00B115BC" w:rsidRDefault="00B115BC" w:rsidP="008B47C8">
      <w:pPr>
        <w:spacing w:after="0"/>
        <w:rPr>
          <w:rFonts w:ascii="Arial" w:hAnsi="Arial" w:cs="Arial"/>
          <w:b/>
          <w:bCs/>
        </w:rPr>
      </w:pPr>
      <w:r w:rsidRPr="00B115BC">
        <w:rPr>
          <w:rFonts w:ascii="Arial" w:hAnsi="Arial" w:cs="Arial"/>
          <w:b/>
          <w:bCs/>
        </w:rPr>
        <w:t>9. Recomendaciones Finales</w:t>
      </w:r>
    </w:p>
    <w:p w14:paraId="448B98F3" w14:textId="77777777" w:rsidR="00B115BC" w:rsidRPr="00B115BC" w:rsidRDefault="00B115BC" w:rsidP="008B47C8">
      <w:pPr>
        <w:numPr>
          <w:ilvl w:val="0"/>
          <w:numId w:val="9"/>
        </w:numPr>
        <w:spacing w:after="0"/>
        <w:rPr>
          <w:rFonts w:ascii="Arial" w:hAnsi="Arial" w:cs="Arial"/>
        </w:rPr>
      </w:pPr>
      <w:r w:rsidRPr="00B115BC">
        <w:rPr>
          <w:rFonts w:ascii="Arial" w:hAnsi="Arial" w:cs="Arial"/>
        </w:rPr>
        <w:t>Mantener registros actualizados y disciplinados.</w:t>
      </w:r>
    </w:p>
    <w:p w14:paraId="3A776E8E" w14:textId="77777777" w:rsidR="00B115BC" w:rsidRPr="00B115BC" w:rsidRDefault="00B115BC" w:rsidP="008B47C8">
      <w:pPr>
        <w:numPr>
          <w:ilvl w:val="0"/>
          <w:numId w:val="9"/>
        </w:numPr>
        <w:spacing w:after="0"/>
        <w:rPr>
          <w:rFonts w:ascii="Arial" w:hAnsi="Arial" w:cs="Arial"/>
        </w:rPr>
      </w:pPr>
      <w:r w:rsidRPr="00B115BC">
        <w:rPr>
          <w:rFonts w:ascii="Arial" w:hAnsi="Arial" w:cs="Arial"/>
        </w:rPr>
        <w:t>Usar los datos como herramienta de motivación, no de sanción.</w:t>
      </w:r>
    </w:p>
    <w:p w14:paraId="12D913FB" w14:textId="77777777" w:rsidR="00B115BC" w:rsidRPr="00B115BC" w:rsidRDefault="00B115BC" w:rsidP="008B47C8">
      <w:pPr>
        <w:numPr>
          <w:ilvl w:val="0"/>
          <w:numId w:val="9"/>
        </w:numPr>
        <w:spacing w:after="0"/>
        <w:rPr>
          <w:rFonts w:ascii="Arial" w:hAnsi="Arial" w:cs="Arial"/>
        </w:rPr>
      </w:pPr>
      <w:r w:rsidRPr="00B115BC">
        <w:rPr>
          <w:rFonts w:ascii="Arial" w:hAnsi="Arial" w:cs="Arial"/>
        </w:rPr>
        <w:lastRenderedPageBreak/>
        <w:t>Revisar periódicamente los indicadores y gráficos.</w:t>
      </w:r>
    </w:p>
    <w:p w14:paraId="2CE04838" w14:textId="77777777" w:rsidR="00B115BC" w:rsidRPr="00B115BC" w:rsidRDefault="00B115BC" w:rsidP="008B47C8">
      <w:pPr>
        <w:numPr>
          <w:ilvl w:val="0"/>
          <w:numId w:val="9"/>
        </w:numPr>
        <w:spacing w:after="0"/>
        <w:rPr>
          <w:rFonts w:ascii="Arial" w:hAnsi="Arial" w:cs="Arial"/>
        </w:rPr>
      </w:pPr>
      <w:r w:rsidRPr="00B115BC">
        <w:rPr>
          <w:rFonts w:ascii="Arial" w:hAnsi="Arial" w:cs="Arial"/>
        </w:rPr>
        <w:t>Integrar la información para una visión global del desarrollo deportivo.</w:t>
      </w:r>
    </w:p>
    <w:p w14:paraId="21D86F67" w14:textId="77777777" w:rsidR="00B115BC" w:rsidRPr="00B115BC" w:rsidRDefault="00B115BC" w:rsidP="00786BCC">
      <w:pPr>
        <w:jc w:val="both"/>
        <w:rPr>
          <w:rFonts w:ascii="Arial" w:hAnsi="Arial" w:cs="Arial"/>
        </w:rPr>
      </w:pPr>
      <w:r w:rsidRPr="00B115BC">
        <w:rPr>
          <w:rFonts w:ascii="Arial" w:hAnsi="Arial" w:cs="Arial"/>
        </w:rPr>
        <w:t>Este curso consolida los tres proyectos en un solo sistema formativo, práctico y aplicable, posicionando a Excel como una herramienta estratégica para el entrenador moderno.</w:t>
      </w:r>
    </w:p>
    <w:p w14:paraId="10BF61E8" w14:textId="1E92F19F" w:rsidR="000B7546" w:rsidRPr="00786BCC" w:rsidRDefault="00786BCC">
      <w:pPr>
        <w:rPr>
          <w:rFonts w:ascii="Arial" w:hAnsi="Arial" w:cs="Arial"/>
        </w:rPr>
      </w:pPr>
      <w:r w:rsidRPr="00786BCC">
        <w:rPr>
          <w:rFonts w:ascii="Arial" w:hAnsi="Arial" w:cs="Arial"/>
        </w:rPr>
        <w:t>Bibliografía:</w:t>
      </w:r>
    </w:p>
    <w:p w14:paraId="405305C7" w14:textId="0469EE70" w:rsidR="00786BCC" w:rsidRPr="008B47C8" w:rsidRDefault="00786BCC" w:rsidP="008B47C8">
      <w:pPr>
        <w:pStyle w:val="NormalWeb"/>
        <w:jc w:val="both"/>
        <w:rPr>
          <w:rFonts w:ascii="Arial" w:hAnsi="Arial" w:cs="Arial"/>
          <w:sz w:val="22"/>
          <w:szCs w:val="22"/>
          <w:lang w:val="en-US"/>
        </w:rPr>
      </w:pPr>
      <w:r w:rsidRPr="008B47C8">
        <w:rPr>
          <w:rStyle w:val="Textoennegrita"/>
          <w:rFonts w:ascii="Arial" w:eastAsiaTheme="majorEastAsia" w:hAnsi="Arial" w:cs="Arial"/>
          <w:sz w:val="22"/>
          <w:szCs w:val="22"/>
        </w:rPr>
        <w:t>Marques Junior, N. K.</w:t>
      </w:r>
      <w:r w:rsidRPr="008B47C8">
        <w:rPr>
          <w:rFonts w:ascii="Arial" w:hAnsi="Arial" w:cs="Arial"/>
          <w:sz w:val="22"/>
          <w:szCs w:val="22"/>
        </w:rPr>
        <w:t xml:space="preserve"> (2025). </w:t>
      </w:r>
      <w:r w:rsidRPr="008B47C8">
        <w:rPr>
          <w:rStyle w:val="nfasis"/>
          <w:rFonts w:ascii="Arial" w:eastAsiaTheme="majorEastAsia" w:hAnsi="Arial" w:cs="Arial"/>
          <w:sz w:val="22"/>
          <w:szCs w:val="22"/>
        </w:rPr>
        <w:t>Enseñanza del cálculo de la carga de entrenamiento con Excel: una revisión narrativa.</w:t>
      </w:r>
      <w:r w:rsidRPr="008B47C8">
        <w:rPr>
          <w:rFonts w:ascii="Arial" w:hAnsi="Arial" w:cs="Arial"/>
          <w:sz w:val="22"/>
          <w:szCs w:val="22"/>
        </w:rPr>
        <w:t xml:space="preserve"> </w:t>
      </w:r>
      <w:r w:rsidRPr="008B47C8">
        <w:rPr>
          <w:rStyle w:val="Textoennegrita"/>
          <w:rFonts w:ascii="Arial" w:eastAsiaTheme="majorEastAsia" w:hAnsi="Arial" w:cs="Arial"/>
          <w:sz w:val="22"/>
          <w:szCs w:val="22"/>
        </w:rPr>
        <w:t>Edu-física.com, 17(35)</w:t>
      </w:r>
      <w:r w:rsidRPr="008B47C8">
        <w:rPr>
          <w:rFonts w:ascii="Arial" w:hAnsi="Arial" w:cs="Arial"/>
          <w:sz w:val="22"/>
          <w:szCs w:val="22"/>
        </w:rPr>
        <w:t xml:space="preserve">, 159–182. https://doi.org/10.59514/2027-453X.3595 — artículo que explica cómo </w:t>
      </w:r>
      <w:r w:rsidRPr="008B47C8">
        <w:rPr>
          <w:rStyle w:val="Textoennegrita"/>
          <w:rFonts w:ascii="Arial" w:eastAsiaTheme="majorEastAsia" w:hAnsi="Arial" w:cs="Arial"/>
          <w:sz w:val="22"/>
          <w:szCs w:val="22"/>
        </w:rPr>
        <w:t>usar Excel para calcular carga de entrenamiento</w:t>
      </w:r>
      <w:r w:rsidRPr="008B47C8">
        <w:rPr>
          <w:rFonts w:ascii="Arial" w:hAnsi="Arial" w:cs="Arial"/>
          <w:sz w:val="22"/>
          <w:szCs w:val="22"/>
        </w:rPr>
        <w:t xml:space="preserve"> y métricas de rendimiento. </w:t>
      </w:r>
      <w:hyperlink r:id="rId5" w:tgtFrame="_blank" w:history="1">
        <w:r w:rsidRPr="008B47C8">
          <w:rPr>
            <w:rStyle w:val="max-w-15ch"/>
            <w:rFonts w:ascii="Arial" w:eastAsiaTheme="majorEastAsia" w:hAnsi="Arial" w:cs="Arial"/>
            <w:color w:val="0000FF"/>
            <w:sz w:val="22"/>
            <w:szCs w:val="22"/>
            <w:u w:val="single"/>
            <w:lang w:val="en-US"/>
          </w:rPr>
          <w:t>revistas.</w:t>
        </w:r>
        <w:r w:rsidRPr="008B47C8">
          <w:rPr>
            <w:rStyle w:val="max-w-15ch"/>
            <w:rFonts w:ascii="Arial" w:eastAsiaTheme="majorEastAsia" w:hAnsi="Arial" w:cs="Arial"/>
            <w:color w:val="0000FF"/>
            <w:sz w:val="22"/>
            <w:szCs w:val="22"/>
            <w:u w:val="single"/>
            <w:lang w:val="en-US"/>
          </w:rPr>
          <w:t>u</w:t>
        </w:r>
        <w:r w:rsidRPr="008B47C8">
          <w:rPr>
            <w:rStyle w:val="max-w-15ch"/>
            <w:rFonts w:ascii="Arial" w:eastAsiaTheme="majorEastAsia" w:hAnsi="Arial" w:cs="Arial"/>
            <w:color w:val="0000FF"/>
            <w:sz w:val="22"/>
            <w:szCs w:val="22"/>
            <w:u w:val="single"/>
            <w:lang w:val="en-US"/>
          </w:rPr>
          <w:t>t.edu.co</w:t>
        </w:r>
      </w:hyperlink>
    </w:p>
    <w:p w14:paraId="4C11750A" w14:textId="6F4255AF" w:rsidR="00786BCC" w:rsidRPr="008B47C8" w:rsidRDefault="00786BCC" w:rsidP="008B47C8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8B47C8">
        <w:rPr>
          <w:rStyle w:val="Textoennegrita"/>
          <w:rFonts w:ascii="Arial" w:eastAsiaTheme="majorEastAsia" w:hAnsi="Arial" w:cs="Arial"/>
          <w:sz w:val="22"/>
          <w:szCs w:val="22"/>
          <w:lang w:val="en-US"/>
        </w:rPr>
        <w:t>Turner, A., Bishop, C., Chavda, S., Brazier, J., &amp; Read, P.</w:t>
      </w:r>
      <w:r w:rsidRPr="008B47C8">
        <w:rPr>
          <w:rFonts w:ascii="Arial" w:hAnsi="Arial" w:cs="Arial"/>
          <w:sz w:val="22"/>
          <w:szCs w:val="22"/>
          <w:lang w:val="en-US"/>
        </w:rPr>
        <w:t xml:space="preserve"> (2015). </w:t>
      </w:r>
      <w:r w:rsidRPr="008B47C8">
        <w:rPr>
          <w:rStyle w:val="nfasis"/>
          <w:rFonts w:ascii="Arial" w:eastAsiaTheme="majorEastAsia" w:hAnsi="Arial" w:cs="Arial"/>
          <w:sz w:val="22"/>
          <w:szCs w:val="22"/>
          <w:lang w:val="en-US"/>
        </w:rPr>
        <w:t>Data Analysis for Strength and Conditioning Coaches: Using Excel to Analyze Reliability, Differences, and Relationships.</w:t>
      </w:r>
      <w:r w:rsidRPr="008B47C8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8B47C8">
        <w:rPr>
          <w:rStyle w:val="Textoennegrita"/>
          <w:rFonts w:ascii="Arial" w:eastAsiaTheme="majorEastAsia" w:hAnsi="Arial" w:cs="Arial"/>
          <w:sz w:val="22"/>
          <w:szCs w:val="22"/>
        </w:rPr>
        <w:t>Strength</w:t>
      </w:r>
      <w:proofErr w:type="spellEnd"/>
      <w:r w:rsidRPr="008B47C8">
        <w:rPr>
          <w:rStyle w:val="Textoennegrita"/>
          <w:rFonts w:ascii="Arial" w:eastAsiaTheme="majorEastAsia" w:hAnsi="Arial" w:cs="Arial"/>
          <w:sz w:val="22"/>
          <w:szCs w:val="22"/>
        </w:rPr>
        <w:t xml:space="preserve"> and </w:t>
      </w:r>
      <w:proofErr w:type="spellStart"/>
      <w:r w:rsidRPr="008B47C8">
        <w:rPr>
          <w:rStyle w:val="Textoennegrita"/>
          <w:rFonts w:ascii="Arial" w:eastAsiaTheme="majorEastAsia" w:hAnsi="Arial" w:cs="Arial"/>
          <w:sz w:val="22"/>
          <w:szCs w:val="22"/>
        </w:rPr>
        <w:t>Conditioning</w:t>
      </w:r>
      <w:proofErr w:type="spellEnd"/>
      <w:r w:rsidRPr="008B47C8">
        <w:rPr>
          <w:rStyle w:val="Textoennegrita"/>
          <w:rFonts w:ascii="Arial" w:eastAsiaTheme="majorEastAsia" w:hAnsi="Arial" w:cs="Arial"/>
          <w:sz w:val="22"/>
          <w:szCs w:val="22"/>
        </w:rPr>
        <w:t xml:space="preserve"> </w:t>
      </w:r>
      <w:proofErr w:type="spellStart"/>
      <w:r w:rsidRPr="008B47C8">
        <w:rPr>
          <w:rStyle w:val="Textoennegrita"/>
          <w:rFonts w:ascii="Arial" w:eastAsiaTheme="majorEastAsia" w:hAnsi="Arial" w:cs="Arial"/>
          <w:sz w:val="22"/>
          <w:szCs w:val="22"/>
        </w:rPr>
        <w:t>Journal</w:t>
      </w:r>
      <w:proofErr w:type="spellEnd"/>
      <w:r w:rsidRPr="008B47C8">
        <w:rPr>
          <w:rStyle w:val="Textoennegrita"/>
          <w:rFonts w:ascii="Arial" w:eastAsiaTheme="majorEastAsia" w:hAnsi="Arial" w:cs="Arial"/>
          <w:sz w:val="22"/>
          <w:szCs w:val="22"/>
        </w:rPr>
        <w:t>, 37(1)</w:t>
      </w:r>
      <w:r w:rsidRPr="008B47C8">
        <w:rPr>
          <w:rFonts w:ascii="Arial" w:hAnsi="Arial" w:cs="Arial"/>
          <w:sz w:val="22"/>
          <w:szCs w:val="22"/>
        </w:rPr>
        <w:t xml:space="preserve">, 76–83. https://doi.org/10.1519/SSC.0000000000000113 — analiza </w:t>
      </w:r>
      <w:r w:rsidRPr="008B47C8">
        <w:rPr>
          <w:rStyle w:val="Textoennegrita"/>
          <w:rFonts w:ascii="Arial" w:eastAsiaTheme="majorEastAsia" w:hAnsi="Arial" w:cs="Arial"/>
          <w:sz w:val="22"/>
          <w:szCs w:val="22"/>
        </w:rPr>
        <w:t>estadísticas aplicadas al entrenamiento utilizando Excel</w:t>
      </w:r>
      <w:r w:rsidRPr="008B47C8">
        <w:rPr>
          <w:rFonts w:ascii="Arial" w:hAnsi="Arial" w:cs="Arial"/>
          <w:sz w:val="22"/>
          <w:szCs w:val="22"/>
        </w:rPr>
        <w:t xml:space="preserve">, incluyendo confiabilidad, efecto y correlaciones. </w:t>
      </w:r>
      <w:hyperlink r:id="rId6" w:tgtFrame="_blank" w:history="1">
        <w:proofErr w:type="spellStart"/>
        <w:r w:rsidRPr="008B47C8">
          <w:rPr>
            <w:rStyle w:val="max-w-15ch"/>
            <w:rFonts w:ascii="Arial" w:eastAsiaTheme="majorEastAsia" w:hAnsi="Arial" w:cs="Arial"/>
            <w:color w:val="0000FF"/>
            <w:sz w:val="22"/>
            <w:szCs w:val="22"/>
            <w:u w:val="single"/>
          </w:rPr>
          <w:t>ResearchGate</w:t>
        </w:r>
        <w:proofErr w:type="spellEnd"/>
      </w:hyperlink>
    </w:p>
    <w:p w14:paraId="10C1BB3C" w14:textId="036ABD44" w:rsidR="008B47C8" w:rsidRDefault="008B47C8" w:rsidP="008B47C8">
      <w:pPr>
        <w:jc w:val="both"/>
        <w:rPr>
          <w:rFonts w:ascii="Arial" w:hAnsi="Arial" w:cs="Arial"/>
        </w:rPr>
      </w:pPr>
      <w:r w:rsidRPr="008B47C8">
        <w:rPr>
          <w:rFonts w:ascii="Arial" w:hAnsi="Arial" w:cs="Arial"/>
        </w:rPr>
        <w:t>Los contenidos, ejercicios y materiales del curso han sido curados por el docente, a partir de bibliografía académica, manuales técnicos y recursos especializados en análisis deportivo y uso de Excel, priorizando fuentes verificables, actualizadas y aplicables al contexto del entrenamiento deportivo.</w:t>
      </w:r>
      <w:r w:rsidRPr="008B47C8">
        <w:rPr>
          <w:rFonts w:ascii="Arial" w:hAnsi="Arial" w:cs="Arial"/>
        </w:rPr>
        <w:t xml:space="preserve"> </w:t>
      </w:r>
      <w:r w:rsidRPr="008B47C8">
        <w:rPr>
          <w:rFonts w:ascii="Arial" w:hAnsi="Arial" w:cs="Arial"/>
        </w:rPr>
        <w:t xml:space="preserve">Este curso cuenta con el respaldo académico y técnico de DR-Innova S.A.S., a través del programa </w:t>
      </w:r>
      <w:proofErr w:type="spellStart"/>
      <w:r w:rsidRPr="008B47C8">
        <w:rPr>
          <w:rFonts w:ascii="Arial" w:hAnsi="Arial" w:cs="Arial"/>
        </w:rPr>
        <w:t>AgTech</w:t>
      </w:r>
      <w:proofErr w:type="spellEnd"/>
      <w:r w:rsidRPr="008B47C8">
        <w:rPr>
          <w:rFonts w:ascii="Arial" w:hAnsi="Arial" w:cs="Arial"/>
        </w:rPr>
        <w:t xml:space="preserve"> </w:t>
      </w:r>
      <w:proofErr w:type="spellStart"/>
      <w:r w:rsidRPr="008B47C8">
        <w:rPr>
          <w:rFonts w:ascii="Arial" w:hAnsi="Arial" w:cs="Arial"/>
        </w:rPr>
        <w:t>Program</w:t>
      </w:r>
      <w:proofErr w:type="spellEnd"/>
      <w:r w:rsidRPr="008B47C8">
        <w:rPr>
          <w:rFonts w:ascii="Arial" w:hAnsi="Arial" w:cs="Arial"/>
        </w:rPr>
        <w:t>, que acompaña la estructuración metodológica y la curaduría de contenidos en análisis de datos y plataformas tecnológicas.</w:t>
      </w:r>
      <w:r>
        <w:rPr>
          <w:rFonts w:ascii="Arial" w:hAnsi="Arial" w:cs="Arial"/>
        </w:rPr>
        <w:t xml:space="preserve"> </w:t>
      </w:r>
      <w:r w:rsidRPr="008B47C8">
        <w:rPr>
          <w:rFonts w:ascii="Arial" w:hAnsi="Arial" w:cs="Arial"/>
        </w:rPr>
        <w:t>El material del curso se distribuye bajo una licencia de uso personal, no exclusiva y no transferible, exclusivamente para fines formativos.</w:t>
      </w:r>
    </w:p>
    <w:p w14:paraId="51256599" w14:textId="77777777" w:rsidR="00100610" w:rsidRDefault="008B47C8">
      <w:pPr>
        <w:rPr>
          <w:rFonts w:ascii="Arial" w:hAnsi="Arial" w:cs="Arial"/>
        </w:rPr>
      </w:pPr>
      <w:r>
        <w:rPr>
          <w:rFonts w:ascii="Arial" w:hAnsi="Arial" w:cs="Arial"/>
        </w:rPr>
        <w:t xml:space="preserve">Docente Instructor: Raúl Vicuña </w:t>
      </w:r>
      <w:proofErr w:type="spellStart"/>
      <w:r>
        <w:rPr>
          <w:rFonts w:ascii="Arial" w:hAnsi="Arial" w:cs="Arial"/>
        </w:rPr>
        <w:t>Cufat</w:t>
      </w:r>
      <w:proofErr w:type="spellEnd"/>
      <w:r>
        <w:rPr>
          <w:rFonts w:ascii="Arial" w:hAnsi="Arial" w:cs="Arial"/>
        </w:rPr>
        <w:t>, Entrenador Deportivo.</w:t>
      </w:r>
    </w:p>
    <w:p w14:paraId="61187031" w14:textId="342D83C8" w:rsidR="008B47C8" w:rsidRPr="00786BCC" w:rsidRDefault="00100610">
      <w:pPr>
        <w:rPr>
          <w:rFonts w:ascii="Arial" w:hAnsi="Arial" w:cs="Arial"/>
        </w:rPr>
      </w:pPr>
      <w:hyperlink r:id="rId7" w:history="1">
        <w:r w:rsidRPr="00100610">
          <w:rPr>
            <w:rStyle w:val="Hipervnculo"/>
            <w:rFonts w:ascii="Arial" w:hAnsi="Arial" w:cs="Arial"/>
          </w:rPr>
          <w:t>TEN - Excel para Entrenadores de Natación</w:t>
        </w:r>
      </w:hyperlink>
    </w:p>
    <w:sectPr w:rsidR="008B47C8" w:rsidRPr="00786BC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47C66"/>
    <w:multiLevelType w:val="multilevel"/>
    <w:tmpl w:val="4AAE6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B4660"/>
    <w:multiLevelType w:val="multilevel"/>
    <w:tmpl w:val="1518A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970BF2"/>
    <w:multiLevelType w:val="multilevel"/>
    <w:tmpl w:val="0A18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99058B"/>
    <w:multiLevelType w:val="multilevel"/>
    <w:tmpl w:val="87F0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9E13F6"/>
    <w:multiLevelType w:val="multilevel"/>
    <w:tmpl w:val="E09A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6A3DEC"/>
    <w:multiLevelType w:val="multilevel"/>
    <w:tmpl w:val="AC62D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5749C9"/>
    <w:multiLevelType w:val="multilevel"/>
    <w:tmpl w:val="E77C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372BA6"/>
    <w:multiLevelType w:val="multilevel"/>
    <w:tmpl w:val="7BC49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3A4DA8"/>
    <w:multiLevelType w:val="multilevel"/>
    <w:tmpl w:val="B196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5898243">
    <w:abstractNumId w:val="5"/>
  </w:num>
  <w:num w:numId="2" w16cid:durableId="90005052">
    <w:abstractNumId w:val="1"/>
  </w:num>
  <w:num w:numId="3" w16cid:durableId="568079910">
    <w:abstractNumId w:val="6"/>
  </w:num>
  <w:num w:numId="4" w16cid:durableId="221257535">
    <w:abstractNumId w:val="0"/>
  </w:num>
  <w:num w:numId="5" w16cid:durableId="1650132679">
    <w:abstractNumId w:val="7"/>
  </w:num>
  <w:num w:numId="6" w16cid:durableId="1369721105">
    <w:abstractNumId w:val="3"/>
  </w:num>
  <w:num w:numId="7" w16cid:durableId="1375081770">
    <w:abstractNumId w:val="4"/>
  </w:num>
  <w:num w:numId="8" w16cid:durableId="2049137846">
    <w:abstractNumId w:val="2"/>
  </w:num>
  <w:num w:numId="9" w16cid:durableId="21385205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5BC"/>
    <w:rsid w:val="000B7546"/>
    <w:rsid w:val="00100610"/>
    <w:rsid w:val="00346300"/>
    <w:rsid w:val="00597AFE"/>
    <w:rsid w:val="006B17D7"/>
    <w:rsid w:val="0070257F"/>
    <w:rsid w:val="00786BCC"/>
    <w:rsid w:val="008B47C8"/>
    <w:rsid w:val="00B115BC"/>
    <w:rsid w:val="00CF5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DCA87"/>
  <w15:chartTrackingRefBased/>
  <w15:docId w15:val="{E9A706EF-50E4-4E1C-99DD-4CD9B5F22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115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11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15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15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15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15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15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15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15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15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115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15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15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15B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15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15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15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15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11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11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115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11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115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115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115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115B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115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115B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115B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86BC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86BC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86B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786BCC"/>
    <w:rPr>
      <w:b/>
      <w:bCs/>
    </w:rPr>
  </w:style>
  <w:style w:type="character" w:styleId="nfasis">
    <w:name w:val="Emphasis"/>
    <w:basedOn w:val="Fuentedeprrafopredeter"/>
    <w:uiPriority w:val="20"/>
    <w:qFormat/>
    <w:rsid w:val="00786BCC"/>
    <w:rPr>
      <w:i/>
      <w:iCs/>
    </w:rPr>
  </w:style>
  <w:style w:type="character" w:customStyle="1" w:styleId="ms-1">
    <w:name w:val="ms-1"/>
    <w:basedOn w:val="Fuentedeprrafopredeter"/>
    <w:rsid w:val="00786BCC"/>
  </w:style>
  <w:style w:type="character" w:customStyle="1" w:styleId="max-w-15ch">
    <w:name w:val="max-w-[15ch]"/>
    <w:basedOn w:val="Fuentedeprrafopredeter"/>
    <w:rsid w:val="00786B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xcel-entrenadores-revc.netlify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researchgate.net/publication/272507171_Data_Analysis_for_Strength_and_Conditioning_Coaches_Using_Excel_to_Analyze_Reliability_Differences_and_Relationships?utm_source=chatgpt.com" TargetMode="External"/><Relationship Id="rId5" Type="http://schemas.openxmlformats.org/officeDocument/2006/relationships/hyperlink" Target="https://revistas.ut.edu.co/index.php/edufisica/article/view/3595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1036</Words>
  <Characters>5703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Serpa Imbett,Claudia Milena</dc:creator>
  <cp:keywords/>
  <dc:description/>
  <cp:lastModifiedBy>Serpa Imbett,Claudia Milena</cp:lastModifiedBy>
  <cp:revision>2</cp:revision>
  <dcterms:created xsi:type="dcterms:W3CDTF">2025-12-16T11:01:00Z</dcterms:created>
  <dcterms:modified xsi:type="dcterms:W3CDTF">2025-12-16T11:45:00Z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0c4e69d4-ab46-41dd-bd5e-0d834becd487</vt:lpwstr>
  </property>
</Properties>
</file>