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B854" w14:textId="77777777" w:rsidR="00860520" w:rsidRDefault="0086052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0"/>
        <w:gridCol w:w="151"/>
        <w:gridCol w:w="968"/>
        <w:gridCol w:w="1576"/>
        <w:gridCol w:w="1048"/>
        <w:gridCol w:w="719"/>
        <w:gridCol w:w="618"/>
        <w:gridCol w:w="161"/>
        <w:gridCol w:w="1668"/>
        <w:gridCol w:w="873"/>
      </w:tblGrid>
      <w:tr w:rsidR="00860520" w:rsidRPr="00655514" w14:paraId="5EC3F7E3" w14:textId="77777777" w:rsidTr="00850C19">
        <w:trPr>
          <w:trHeight w:val="73"/>
        </w:trPr>
        <w:tc>
          <w:tcPr>
            <w:tcW w:w="5000" w:type="pct"/>
            <w:gridSpan w:val="10"/>
            <w:shd w:val="clear" w:color="auto" w:fill="365F91"/>
            <w:vAlign w:val="center"/>
          </w:tcPr>
          <w:p w14:paraId="1E77389F" w14:textId="77777777" w:rsidR="00860520" w:rsidRPr="00655514" w:rsidRDefault="00655514" w:rsidP="00850C19">
            <w:pPr>
              <w:pStyle w:val="Ttulo1"/>
              <w:rPr>
                <w:color w:val="FFFFFF"/>
                <w:lang w:val="es-CO"/>
              </w:rPr>
            </w:pPr>
            <w:r w:rsidRPr="00655514">
              <w:rPr>
                <w:color w:val="FFFFFF"/>
                <w:lang w:val="es-CO"/>
              </w:rPr>
              <w:t>IDENTIFICACION</w:t>
            </w:r>
          </w:p>
        </w:tc>
      </w:tr>
      <w:tr w:rsidR="00860520" w:rsidRPr="00BB7DA9" w14:paraId="348468B3" w14:textId="77777777" w:rsidTr="00860520">
        <w:trPr>
          <w:trHeight w:val="73"/>
        </w:trPr>
        <w:tc>
          <w:tcPr>
            <w:tcW w:w="1170" w:type="pct"/>
            <w:gridSpan w:val="2"/>
            <w:shd w:val="clear" w:color="auto" w:fill="F2F2F2"/>
            <w:vAlign w:val="center"/>
          </w:tcPr>
          <w:p w14:paraId="1F09AE49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Código  </w:t>
            </w:r>
          </w:p>
        </w:tc>
        <w:tc>
          <w:tcPr>
            <w:tcW w:w="1277" w:type="pct"/>
            <w:gridSpan w:val="2"/>
            <w:shd w:val="clear" w:color="auto" w:fill="F2F2F2"/>
            <w:vAlign w:val="center"/>
          </w:tcPr>
          <w:p w14:paraId="516FF2CC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Nombre </w:t>
            </w:r>
          </w:p>
        </w:tc>
        <w:tc>
          <w:tcPr>
            <w:tcW w:w="1278" w:type="pct"/>
            <w:gridSpan w:val="4"/>
            <w:shd w:val="clear" w:color="auto" w:fill="F2F2F2"/>
            <w:vAlign w:val="center"/>
          </w:tcPr>
          <w:p w14:paraId="4EC25280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Pre-Requisito</w:t>
            </w:r>
          </w:p>
        </w:tc>
        <w:tc>
          <w:tcPr>
            <w:tcW w:w="1275" w:type="pct"/>
            <w:gridSpan w:val="2"/>
            <w:shd w:val="clear" w:color="auto" w:fill="F2F2F2"/>
            <w:vAlign w:val="center"/>
          </w:tcPr>
          <w:p w14:paraId="0FE3E2E7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Co-Requisito</w:t>
            </w:r>
          </w:p>
        </w:tc>
      </w:tr>
      <w:tr w:rsidR="00860520" w:rsidRPr="00BB7DA9" w14:paraId="301624E1" w14:textId="77777777" w:rsidTr="00860520">
        <w:trPr>
          <w:trHeight w:val="648"/>
        </w:trPr>
        <w:tc>
          <w:tcPr>
            <w:tcW w:w="1170" w:type="pct"/>
            <w:gridSpan w:val="2"/>
            <w:shd w:val="clear" w:color="auto" w:fill="FFFFFF"/>
            <w:vAlign w:val="center"/>
          </w:tcPr>
          <w:p w14:paraId="56B15805" w14:textId="77777777" w:rsidR="00860520" w:rsidRPr="00365B82" w:rsidRDefault="00860520" w:rsidP="00850C19">
            <w:pPr>
              <w:jc w:val="center"/>
              <w:rPr>
                <w:lang w:val="es-CO"/>
              </w:rPr>
            </w:pPr>
          </w:p>
        </w:tc>
        <w:tc>
          <w:tcPr>
            <w:tcW w:w="1277" w:type="pct"/>
            <w:gridSpan w:val="2"/>
            <w:shd w:val="clear" w:color="auto" w:fill="FFFFFF"/>
            <w:vAlign w:val="center"/>
          </w:tcPr>
          <w:p w14:paraId="6C8A8C1C" w14:textId="7223D57C" w:rsidR="00860520" w:rsidRPr="00780F3F" w:rsidRDefault="00B77A72" w:rsidP="00850C19">
            <w:pPr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 xml:space="preserve">TELEDETECCIÓN </w:t>
            </w:r>
          </w:p>
        </w:tc>
        <w:tc>
          <w:tcPr>
            <w:tcW w:w="1278" w:type="pct"/>
            <w:gridSpan w:val="4"/>
            <w:shd w:val="clear" w:color="auto" w:fill="FFFFFF"/>
            <w:vAlign w:val="center"/>
          </w:tcPr>
          <w:p w14:paraId="1A2DF547" w14:textId="77777777" w:rsidR="00860520" w:rsidRPr="00780F3F" w:rsidRDefault="00B77A72" w:rsidP="00850C19">
            <w:pPr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NA</w:t>
            </w:r>
          </w:p>
        </w:tc>
        <w:tc>
          <w:tcPr>
            <w:tcW w:w="1275" w:type="pct"/>
            <w:gridSpan w:val="2"/>
            <w:shd w:val="clear" w:color="auto" w:fill="FFFFFF"/>
            <w:vAlign w:val="center"/>
          </w:tcPr>
          <w:p w14:paraId="702755DE" w14:textId="77777777" w:rsidR="00860520" w:rsidRPr="00365B82" w:rsidRDefault="00B77A72" w:rsidP="00B77A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</w:t>
            </w:r>
          </w:p>
        </w:tc>
      </w:tr>
      <w:tr w:rsidR="00860520" w:rsidRPr="00BB7DA9" w14:paraId="19E560C8" w14:textId="77777777" w:rsidTr="00860520">
        <w:trPr>
          <w:trHeight w:val="21"/>
        </w:trPr>
        <w:tc>
          <w:tcPr>
            <w:tcW w:w="1170" w:type="pct"/>
            <w:gridSpan w:val="2"/>
            <w:shd w:val="clear" w:color="auto" w:fill="F2F2F2"/>
            <w:vAlign w:val="center"/>
          </w:tcPr>
          <w:p w14:paraId="5C918FB2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No. Créditos</w:t>
            </w:r>
          </w:p>
        </w:tc>
        <w:tc>
          <w:tcPr>
            <w:tcW w:w="1277" w:type="pct"/>
            <w:gridSpan w:val="2"/>
            <w:shd w:val="clear" w:color="auto" w:fill="F2F2F2"/>
            <w:vAlign w:val="center"/>
          </w:tcPr>
          <w:p w14:paraId="57429633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HADD</w:t>
            </w:r>
          </w:p>
        </w:tc>
        <w:tc>
          <w:tcPr>
            <w:tcW w:w="1278" w:type="pct"/>
            <w:gridSpan w:val="4"/>
            <w:shd w:val="clear" w:color="auto" w:fill="F2F2F2"/>
            <w:vAlign w:val="center"/>
          </w:tcPr>
          <w:p w14:paraId="30890A01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HTI</w:t>
            </w:r>
          </w:p>
        </w:tc>
        <w:tc>
          <w:tcPr>
            <w:tcW w:w="1275" w:type="pct"/>
            <w:gridSpan w:val="2"/>
            <w:shd w:val="clear" w:color="auto" w:fill="F2F2F2"/>
            <w:vAlign w:val="center"/>
          </w:tcPr>
          <w:p w14:paraId="14519C49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Proporción HADD:HTI</w:t>
            </w:r>
          </w:p>
        </w:tc>
      </w:tr>
      <w:tr w:rsidR="00860520" w:rsidRPr="00BB7DA9" w14:paraId="3532D31F" w14:textId="77777777" w:rsidTr="00860520">
        <w:trPr>
          <w:trHeight w:val="21"/>
        </w:trPr>
        <w:tc>
          <w:tcPr>
            <w:tcW w:w="1170" w:type="pct"/>
            <w:gridSpan w:val="2"/>
            <w:shd w:val="clear" w:color="auto" w:fill="FFFFFF"/>
            <w:vAlign w:val="center"/>
          </w:tcPr>
          <w:p w14:paraId="0FBE9E58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7" w:type="pct"/>
            <w:gridSpan w:val="2"/>
            <w:shd w:val="clear" w:color="auto" w:fill="FFFFFF"/>
            <w:vAlign w:val="center"/>
          </w:tcPr>
          <w:p w14:paraId="1ECD4699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8" w:type="pct"/>
            <w:gridSpan w:val="4"/>
            <w:shd w:val="clear" w:color="auto" w:fill="FFFFFF"/>
            <w:vAlign w:val="center"/>
          </w:tcPr>
          <w:p w14:paraId="441A3100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5" w:type="pct"/>
            <w:gridSpan w:val="2"/>
            <w:shd w:val="clear" w:color="auto" w:fill="FFFFFF"/>
            <w:vAlign w:val="center"/>
          </w:tcPr>
          <w:p w14:paraId="3BD6A989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</w:tr>
      <w:tr w:rsidR="00860520" w14:paraId="239E6A5D" w14:textId="77777777" w:rsidTr="0081419F">
        <w:trPr>
          <w:trHeight w:val="73"/>
        </w:trPr>
        <w:tc>
          <w:tcPr>
            <w:tcW w:w="1094" w:type="pct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79DA2ABE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Obligatorio</w:t>
            </w:r>
          </w:p>
        </w:tc>
        <w:tc>
          <w:tcPr>
            <w:tcW w:w="562" w:type="pct"/>
            <w:gridSpan w:val="2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41A6BD19" w14:textId="154488FE" w:rsidR="00860520" w:rsidRPr="00BB7DA9" w:rsidRDefault="0022017C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704DD57" wp14:editId="67E9F40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12065</wp:posOffset>
                      </wp:positionV>
                      <wp:extent cx="276225" cy="152400"/>
                      <wp:effectExtent l="15875" t="18415" r="12700" b="19685"/>
                      <wp:wrapNone/>
                      <wp:docPr id="239804642" name="5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758F1" id="5 Rectángulo" o:spid="_x0000_s1026" style="position:absolute;margin-left:25.85pt;margin-top:.95pt;width:21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" strokeweight="2pt"/>
                  </w:pict>
                </mc:Fallback>
              </mc:AlternateContent>
            </w:r>
          </w:p>
        </w:tc>
        <w:tc>
          <w:tcPr>
            <w:tcW w:w="1317" w:type="pct"/>
            <w:gridSpan w:val="2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34B14E83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Optativo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111DB6AF" w14:textId="3ABFD4D6" w:rsidR="00860520" w:rsidRPr="00BB7DA9" w:rsidRDefault="0022017C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0AC18F8" wp14:editId="515B685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23495</wp:posOffset>
                      </wp:positionV>
                      <wp:extent cx="276225" cy="142875"/>
                      <wp:effectExtent l="19050" t="20320" r="38100" b="46355"/>
                      <wp:wrapNone/>
                      <wp:docPr id="1200649016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4F624" id="6 Rectángulo" o:spid="_x0000_s1026" style="position:absolute;margin-left:4.9pt;margin-top:1.85pt;width:21.7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</w:p>
        </w:tc>
        <w:tc>
          <w:tcPr>
            <w:tcW w:w="1228" w:type="pct"/>
            <w:gridSpan w:val="3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3BF608CD" w14:textId="77777777" w:rsidR="00860520" w:rsidRPr="00BB7DA9" w:rsidRDefault="00860520" w:rsidP="00860520">
            <w:pPr>
              <w:pStyle w:val="Ttulo2"/>
              <w:numPr>
                <w:ilvl w:val="0"/>
                <w:numId w:val="0"/>
              </w:numPr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Libre</w:t>
            </w:r>
          </w:p>
        </w:tc>
        <w:tc>
          <w:tcPr>
            <w:tcW w:w="438" w:type="pct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68BC8746" w14:textId="2F9CB61F" w:rsidR="00860520" w:rsidRPr="00BB7DA9" w:rsidRDefault="0022017C" w:rsidP="00860520">
            <w:pPr>
              <w:pStyle w:val="Ttulo2"/>
              <w:numPr>
                <w:ilvl w:val="0"/>
                <w:numId w:val="0"/>
              </w:numPr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4684B5" wp14:editId="3A71823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26035</wp:posOffset>
                      </wp:positionV>
                      <wp:extent cx="276225" cy="142875"/>
                      <wp:effectExtent l="15875" t="13335" r="12700" b="15240"/>
                      <wp:wrapNone/>
                      <wp:docPr id="435604495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B3FB" id="6 Rectángulo" o:spid="_x0000_s1026" style="position:absolute;margin-left:14.5pt;margin-top:2.05pt;width:2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" strokeweight="2pt"/>
                  </w:pict>
                </mc:Fallback>
              </mc:AlternateContent>
            </w:r>
          </w:p>
        </w:tc>
      </w:tr>
      <w:tr w:rsidR="00BB7DA9" w:rsidRPr="000470CC" w14:paraId="1D2727E2" w14:textId="77777777" w:rsidTr="0081419F">
        <w:trPr>
          <w:trHeight w:val="73"/>
        </w:trPr>
        <w:tc>
          <w:tcPr>
            <w:tcW w:w="1656" w:type="pct"/>
            <w:gridSpan w:val="3"/>
            <w:shd w:val="clear" w:color="auto" w:fill="F2F2F2"/>
            <w:vAlign w:val="center"/>
          </w:tcPr>
          <w:p w14:paraId="0F6334C6" w14:textId="5869C1A7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D5E10CF" wp14:editId="2F1875BE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24130</wp:posOffset>
                      </wp:positionV>
                      <wp:extent cx="276225" cy="152400"/>
                      <wp:effectExtent l="21590" t="21590" r="16510" b="16510"/>
                      <wp:wrapNone/>
                      <wp:docPr id="1400401339" name="5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919E1" id="5 Rectángulo" o:spid="_x0000_s1026" style="position:absolute;margin-left:137pt;margin-top:1.9pt;width:21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Teórico</w:t>
            </w:r>
          </w:p>
        </w:tc>
        <w:tc>
          <w:tcPr>
            <w:tcW w:w="1678" w:type="pct"/>
            <w:gridSpan w:val="3"/>
            <w:shd w:val="clear" w:color="auto" w:fill="F2F2F2"/>
            <w:vAlign w:val="center"/>
          </w:tcPr>
          <w:p w14:paraId="6BEC523D" w14:textId="50FB7306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B7C091" wp14:editId="65FDB451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16510</wp:posOffset>
                      </wp:positionV>
                      <wp:extent cx="276225" cy="142875"/>
                      <wp:effectExtent l="19685" t="13970" r="18415" b="14605"/>
                      <wp:wrapNone/>
                      <wp:docPr id="1007155574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893F6" id="6 Rectángulo" o:spid="_x0000_s1026" style="position:absolute;margin-left:139.9pt;margin-top:1.3pt;width:21.75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Practico</w:t>
            </w:r>
          </w:p>
        </w:tc>
        <w:tc>
          <w:tcPr>
            <w:tcW w:w="1666" w:type="pct"/>
            <w:gridSpan w:val="4"/>
            <w:shd w:val="clear" w:color="auto" w:fill="F2F2F2"/>
            <w:vAlign w:val="center"/>
          </w:tcPr>
          <w:p w14:paraId="641BE4D8" w14:textId="76193C39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063860B" wp14:editId="1B0A52DA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19050</wp:posOffset>
                      </wp:positionV>
                      <wp:extent cx="276225" cy="142875"/>
                      <wp:effectExtent l="20320" t="16510" r="17780" b="21590"/>
                      <wp:wrapNone/>
                      <wp:docPr id="1462993915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52DF5" id="6 Rectángulo" o:spid="_x0000_s1026" style="position:absolute;margin-left:139.95pt;margin-top:1.5pt;width:21.75pt;height:1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Teórico/Practico</w:t>
            </w:r>
          </w:p>
        </w:tc>
      </w:tr>
      <w:tr w:rsidR="00BB7DA9" w:rsidRPr="00780F3F" w14:paraId="4CBCC1AA" w14:textId="77777777" w:rsidTr="00850C19">
        <w:trPr>
          <w:trHeight w:val="73"/>
        </w:trPr>
        <w:tc>
          <w:tcPr>
            <w:tcW w:w="5000" w:type="pct"/>
            <w:gridSpan w:val="10"/>
            <w:shd w:val="clear" w:color="auto" w:fill="F2F2F2"/>
            <w:vAlign w:val="center"/>
          </w:tcPr>
          <w:p w14:paraId="0231D4C9" w14:textId="77777777" w:rsidR="00BB7DA9" w:rsidRPr="00BB7DA9" w:rsidRDefault="00BB7DA9" w:rsidP="00850C19">
            <w:pPr>
              <w:pStyle w:val="Ttulo2"/>
              <w:ind w:left="578" w:hanging="578"/>
              <w:rPr>
                <w:lang w:val="es-CO"/>
              </w:rPr>
            </w:pPr>
            <w:r w:rsidRPr="00BB7DA9">
              <w:rPr>
                <w:lang w:val="es-CO"/>
              </w:rPr>
              <w:t>Unidad Académica Responsable del Curso</w:t>
            </w:r>
          </w:p>
        </w:tc>
      </w:tr>
      <w:tr w:rsidR="00860520" w:rsidRPr="00780F3F" w14:paraId="43BED2FD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005E7BC5" w14:textId="77777777" w:rsidR="00860520" w:rsidRPr="00BB7DA9" w:rsidRDefault="00860520" w:rsidP="00850C19">
            <w:pPr>
              <w:jc w:val="center"/>
              <w:rPr>
                <w:sz w:val="28"/>
                <w:lang w:val="es-CO"/>
              </w:rPr>
            </w:pPr>
          </w:p>
        </w:tc>
      </w:tr>
      <w:tr w:rsidR="00860520" w:rsidRPr="00BB7DA9" w14:paraId="43F3AF9F" w14:textId="77777777" w:rsidTr="00850C19">
        <w:trPr>
          <w:trHeight w:val="21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AB10403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 Área de Formación</w:t>
            </w:r>
          </w:p>
        </w:tc>
      </w:tr>
      <w:tr w:rsidR="00860520" w:rsidRPr="00BB7DA9" w14:paraId="3BAF3100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76A53A01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rPr>
                <w:lang w:val="es-CO"/>
              </w:rPr>
            </w:pPr>
          </w:p>
        </w:tc>
      </w:tr>
      <w:tr w:rsidR="0081419F" w:rsidRPr="00BB7DA9" w14:paraId="5FBECDBC" w14:textId="77777777" w:rsidTr="0081419F">
        <w:trPr>
          <w:trHeight w:val="21"/>
        </w:trPr>
        <w:tc>
          <w:tcPr>
            <w:tcW w:w="3644" w:type="pct"/>
            <w:gridSpan w:val="7"/>
            <w:shd w:val="clear" w:color="auto" w:fill="F2F2F2"/>
            <w:vAlign w:val="center"/>
          </w:tcPr>
          <w:p w14:paraId="4AF7918F" w14:textId="77777777" w:rsidR="0081419F" w:rsidRPr="00BB7DA9" w:rsidRDefault="0081419F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Componente </w:t>
            </w:r>
          </w:p>
        </w:tc>
        <w:tc>
          <w:tcPr>
            <w:tcW w:w="1356" w:type="pct"/>
            <w:gridSpan w:val="3"/>
            <w:shd w:val="clear" w:color="auto" w:fill="F2F2F2"/>
            <w:vAlign w:val="center"/>
          </w:tcPr>
          <w:p w14:paraId="1697FC82" w14:textId="4E7AB4FF" w:rsidR="0081419F" w:rsidRPr="00BB7DA9" w:rsidRDefault="0022017C" w:rsidP="0081419F">
            <w:pPr>
              <w:pStyle w:val="Ttulo2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51A2823" wp14:editId="37D3AC03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23495</wp:posOffset>
                      </wp:positionV>
                      <wp:extent cx="276225" cy="142875"/>
                      <wp:effectExtent l="19050" t="12700" r="19050" b="15875"/>
                      <wp:wrapNone/>
                      <wp:docPr id="1199331576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AAB23" id="6 Rectángulo" o:spid="_x0000_s1026" style="position:absolute;margin-left:108.25pt;margin-top:1.85pt;width:21.75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" strokeweight="2pt"/>
                  </w:pict>
                </mc:Fallback>
              </mc:AlternateContent>
            </w:r>
            <w:r w:rsidR="0081419F">
              <w:rPr>
                <w:lang w:val="es-CO"/>
              </w:rPr>
              <w:t>No aplica</w:t>
            </w:r>
          </w:p>
        </w:tc>
      </w:tr>
      <w:tr w:rsidR="00860520" w:rsidRPr="00BB7DA9" w14:paraId="0C95186F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35E77C37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</w:tr>
      <w:tr w:rsidR="00860520" w:rsidRPr="00BB7DA9" w14:paraId="2C3ED761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2F2F2"/>
            <w:vAlign w:val="center"/>
          </w:tcPr>
          <w:p w14:paraId="4ED7149E" w14:textId="77777777" w:rsidR="00860520" w:rsidRPr="00BB7DA9" w:rsidRDefault="00365B82" w:rsidP="00850C19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Objetivo</w:t>
            </w:r>
            <w:r w:rsidR="00860520" w:rsidRPr="00BB7DA9">
              <w:rPr>
                <w:lang w:val="es-CO"/>
              </w:rPr>
              <w:t xml:space="preserve"> General </w:t>
            </w:r>
          </w:p>
        </w:tc>
      </w:tr>
      <w:tr w:rsidR="00860520" w:rsidRPr="00780F3F" w14:paraId="0B402B0F" w14:textId="77777777" w:rsidTr="00850C19">
        <w:trPr>
          <w:trHeight w:val="1515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FFFFFF"/>
          </w:tcPr>
          <w:p w14:paraId="01D95FE3" w14:textId="77777777" w:rsidR="000E719D" w:rsidRPr="000E719D" w:rsidRDefault="0045725F" w:rsidP="00850C19">
            <w:pPr>
              <w:rPr>
                <w:lang w:val="es-CO"/>
              </w:rPr>
            </w:pPr>
            <w:r>
              <w:rPr>
                <w:lang w:val="es-CO"/>
              </w:rPr>
              <w:t xml:space="preserve">Comprender los </w:t>
            </w:r>
            <w:r w:rsidRPr="0045725F">
              <w:rPr>
                <w:lang w:val="es-CO"/>
              </w:rPr>
              <w:t xml:space="preserve">fundamentos físicos </w:t>
            </w:r>
            <w:r>
              <w:rPr>
                <w:lang w:val="es-CO"/>
              </w:rPr>
              <w:t xml:space="preserve">y </w:t>
            </w:r>
            <w:r w:rsidRPr="0045725F">
              <w:rPr>
                <w:lang w:val="es-CO"/>
              </w:rPr>
              <w:t xml:space="preserve">aplicaciones específicas </w:t>
            </w:r>
            <w:r>
              <w:rPr>
                <w:lang w:val="es-CO"/>
              </w:rPr>
              <w:t>de la telede</w:t>
            </w:r>
            <w:r w:rsidR="000E719D">
              <w:rPr>
                <w:lang w:val="es-CO"/>
              </w:rPr>
              <w:t>te</w:t>
            </w:r>
            <w:r>
              <w:rPr>
                <w:lang w:val="es-CO"/>
              </w:rPr>
              <w:t>cción</w:t>
            </w:r>
            <w:r w:rsidR="000E719D">
              <w:rPr>
                <w:lang w:val="es-CO"/>
              </w:rPr>
              <w:t>, mediante el uso de sensores remotos, proximales, procesamiento digital de imágenes</w:t>
            </w:r>
            <w:r w:rsidR="0080687E">
              <w:rPr>
                <w:lang w:val="es-CO"/>
              </w:rPr>
              <w:t>, espectros</w:t>
            </w:r>
            <w:r w:rsidR="000E719D">
              <w:rPr>
                <w:lang w:val="es-CO"/>
              </w:rPr>
              <w:t xml:space="preserve"> y análisis geoespacial, con el fin de interpretar fenómenos naturales que apoyen la toma de decisiones en d</w:t>
            </w:r>
            <w:r w:rsidR="000E719D" w:rsidRPr="0045725F">
              <w:rPr>
                <w:lang w:val="es-CO"/>
              </w:rPr>
              <w:t>iversas áreas como la agricultura, el medio ambiente, la planificación urbana, entre otros</w:t>
            </w:r>
          </w:p>
        </w:tc>
      </w:tr>
      <w:tr w:rsidR="00860520" w:rsidRPr="00BB7DA9" w14:paraId="73462744" w14:textId="77777777" w:rsidTr="00850C19">
        <w:trPr>
          <w:trHeight w:hRule="exact" w:val="384"/>
        </w:trPr>
        <w:tc>
          <w:tcPr>
            <w:tcW w:w="5000" w:type="pct"/>
            <w:gridSpan w:val="10"/>
            <w:shd w:val="clear" w:color="auto" w:fill="EEECE1"/>
          </w:tcPr>
          <w:p w14:paraId="37C09CA5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Objetivos Específico</w:t>
            </w:r>
            <w:r w:rsidR="0069493A">
              <w:rPr>
                <w:lang w:val="es-CO"/>
              </w:rPr>
              <w:t>s</w:t>
            </w:r>
          </w:p>
        </w:tc>
      </w:tr>
      <w:tr w:rsidR="00860520" w:rsidRPr="00780F3F" w14:paraId="0B4FA1D6" w14:textId="77777777" w:rsidTr="00D608F5">
        <w:trPr>
          <w:trHeight w:hRule="exact" w:val="2884"/>
        </w:trPr>
        <w:tc>
          <w:tcPr>
            <w:tcW w:w="5000" w:type="pct"/>
            <w:gridSpan w:val="10"/>
            <w:shd w:val="clear" w:color="auto" w:fill="FFFFFF"/>
          </w:tcPr>
          <w:p w14:paraId="655D5B9B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 xml:space="preserve">Comprender los principios físicos </w:t>
            </w:r>
            <w:r>
              <w:rPr>
                <w:lang w:val="es-CO"/>
              </w:rPr>
              <w:t xml:space="preserve">de la teledetección y los sensores </w:t>
            </w:r>
            <w:r w:rsidRPr="000E719D">
              <w:rPr>
                <w:lang w:val="es-CO"/>
              </w:rPr>
              <w:t>remotos</w:t>
            </w:r>
            <w:r>
              <w:rPr>
                <w:lang w:val="es-CO"/>
              </w:rPr>
              <w:t xml:space="preserve"> y proximales</w:t>
            </w:r>
            <w:r w:rsidRPr="000E719D">
              <w:rPr>
                <w:lang w:val="es-CO"/>
              </w:rPr>
              <w:t>.</w:t>
            </w:r>
          </w:p>
          <w:p w14:paraId="4990258C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>Identificar las principales plataformas</w:t>
            </w:r>
            <w:r>
              <w:rPr>
                <w:lang w:val="es-CO"/>
              </w:rPr>
              <w:t xml:space="preserve">, principio de operación y </w:t>
            </w:r>
            <w:r w:rsidRPr="000E719D">
              <w:rPr>
                <w:lang w:val="es-CO"/>
              </w:rPr>
              <w:t>tipos de sensores utilizados en teledetección.</w:t>
            </w:r>
          </w:p>
          <w:p w14:paraId="39FD3657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>Aplicar técnicas básicas de procesamiento de imágenes satelitales usando software especializado.</w:t>
            </w:r>
          </w:p>
          <w:p w14:paraId="421A7036" w14:textId="77777777" w:rsidR="0069493A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0E719D">
              <w:rPr>
                <w:lang w:val="es-CO"/>
              </w:rPr>
              <w:t xml:space="preserve">onocer aplicaciones prácticas de la teledetección en diferentes áreas, como agricultura, cambio climático, </w:t>
            </w:r>
            <w:r w:rsidR="009E059A">
              <w:rPr>
                <w:lang w:val="es-CO"/>
              </w:rPr>
              <w:t xml:space="preserve">y recursos naturales. </w:t>
            </w:r>
          </w:p>
        </w:tc>
      </w:tr>
    </w:tbl>
    <w:p w14:paraId="09003688" w14:textId="77777777" w:rsidR="00860520" w:rsidRDefault="00860520">
      <w:pPr>
        <w:rPr>
          <w:lang w:val="es-CO"/>
        </w:rPr>
      </w:pPr>
    </w:p>
    <w:p w14:paraId="6838C430" w14:textId="77777777" w:rsidR="009E2103" w:rsidRDefault="009E2103">
      <w:pPr>
        <w:rPr>
          <w:lang w:val="es-CO"/>
        </w:rPr>
      </w:pPr>
    </w:p>
    <w:p w14:paraId="64CB5BE6" w14:textId="77777777" w:rsidR="009E2103" w:rsidRDefault="009E2103">
      <w:pPr>
        <w:rPr>
          <w:lang w:val="es-CO"/>
        </w:rPr>
      </w:pPr>
    </w:p>
    <w:p w14:paraId="6891670F" w14:textId="77777777" w:rsidR="009E2103" w:rsidRDefault="009E2103">
      <w:pPr>
        <w:rPr>
          <w:lang w:val="es-CO"/>
        </w:rPr>
      </w:pPr>
    </w:p>
    <w:p w14:paraId="2D2BA8DB" w14:textId="77777777" w:rsidR="00142730" w:rsidRDefault="00142730">
      <w:pPr>
        <w:rPr>
          <w:lang w:val="es-CO"/>
        </w:rPr>
      </w:pPr>
    </w:p>
    <w:p w14:paraId="7EF99D71" w14:textId="77777777" w:rsidR="00A946BB" w:rsidRPr="00A946BB" w:rsidRDefault="00A946BB" w:rsidP="00A946BB">
      <w:pPr>
        <w:rPr>
          <w:lang w:val="es-CO"/>
        </w:rPr>
      </w:pPr>
    </w:p>
    <w:p w14:paraId="4919E79E" w14:textId="77777777" w:rsidR="00A946BB" w:rsidRPr="00A946BB" w:rsidRDefault="00A946BB" w:rsidP="00A946BB">
      <w:pPr>
        <w:jc w:val="center"/>
        <w:rPr>
          <w:lang w:val="es-CO"/>
        </w:rPr>
      </w:pPr>
    </w:p>
    <w:p w14:paraId="01D78413" w14:textId="77777777" w:rsidR="00142730" w:rsidRPr="00A946BB" w:rsidRDefault="00142730" w:rsidP="00A946BB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B2920" w:rsidRPr="00BB7DA9" w14:paraId="494DB9C0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43F2810D" w14:textId="77777777" w:rsidR="001B2920" w:rsidRPr="00BB7DA9" w:rsidRDefault="001B2920" w:rsidP="00A406BC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Justificación</w:t>
            </w:r>
            <w:r w:rsidR="000439C4" w:rsidRPr="00BB7DA9">
              <w:rPr>
                <w:color w:val="FFFFFF"/>
                <w:lang w:val="es-CO"/>
              </w:rPr>
              <w:t xml:space="preserve"> (Max </w:t>
            </w:r>
            <w:r w:rsidR="00A406BC">
              <w:rPr>
                <w:color w:val="FFFFFF"/>
                <w:lang w:val="es-CO"/>
              </w:rPr>
              <w:t>6</w:t>
            </w:r>
            <w:r w:rsidR="00191FBB" w:rsidRPr="00BB7DA9">
              <w:rPr>
                <w:color w:val="FFFFFF"/>
                <w:lang w:val="es-CO"/>
              </w:rPr>
              <w:t>00 palabras).</w:t>
            </w:r>
          </w:p>
        </w:tc>
      </w:tr>
    </w:tbl>
    <w:p w14:paraId="45DBC60E" w14:textId="77777777" w:rsidR="00626392" w:rsidRPr="009E2103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B2920" w:rsidRPr="00780F3F" w14:paraId="1BD2698B" w14:textId="77777777" w:rsidTr="00D0638C">
        <w:trPr>
          <w:trHeight w:val="4800"/>
        </w:trPr>
        <w:tc>
          <w:tcPr>
            <w:tcW w:w="5000" w:type="pct"/>
            <w:shd w:val="clear" w:color="auto" w:fill="FFFFFF"/>
          </w:tcPr>
          <w:p w14:paraId="1B49CF9E" w14:textId="77777777" w:rsidR="009E059A" w:rsidRDefault="009E059A" w:rsidP="009E059A">
            <w:pPr>
              <w:rPr>
                <w:lang w:val="es-CO"/>
              </w:rPr>
            </w:pPr>
            <w:r w:rsidRPr="009E059A">
              <w:rPr>
                <w:lang w:val="es-CO"/>
              </w:rPr>
              <w:t xml:space="preserve">En </w:t>
            </w:r>
            <w:r>
              <w:rPr>
                <w:lang w:val="es-CO"/>
              </w:rPr>
              <w:t>el</w:t>
            </w:r>
            <w:r w:rsidRPr="009E059A">
              <w:rPr>
                <w:lang w:val="es-CO"/>
              </w:rPr>
              <w:t xml:space="preserve"> contexto global </w:t>
            </w:r>
            <w:r>
              <w:rPr>
                <w:lang w:val="es-CO"/>
              </w:rPr>
              <w:t xml:space="preserve">actual </w:t>
            </w:r>
            <w:r w:rsidRPr="009E059A">
              <w:rPr>
                <w:lang w:val="es-CO"/>
              </w:rPr>
              <w:t>marcado por el cambio climático</w:t>
            </w:r>
            <w:r w:rsidR="00662B4E">
              <w:rPr>
                <w:lang w:val="es-CO"/>
              </w:rPr>
              <w:t xml:space="preserve"> y </w:t>
            </w:r>
            <w:r w:rsidRPr="009E059A">
              <w:rPr>
                <w:lang w:val="es-CO"/>
              </w:rPr>
              <w:t xml:space="preserve">el crecimiento poblacional </w:t>
            </w:r>
            <w:r>
              <w:rPr>
                <w:lang w:val="es-CO"/>
              </w:rPr>
              <w:t xml:space="preserve">es </w:t>
            </w:r>
            <w:r w:rsidR="00662B4E">
              <w:rPr>
                <w:lang w:val="es-CO"/>
              </w:rPr>
              <w:t>necesario el</w:t>
            </w:r>
            <w:r>
              <w:rPr>
                <w:lang w:val="es-CO"/>
              </w:rPr>
              <w:t xml:space="preserve"> desarrollo de herramientas para la gestión s</w:t>
            </w:r>
            <w:r w:rsidRPr="009E059A">
              <w:rPr>
                <w:lang w:val="es-CO"/>
              </w:rPr>
              <w:t xml:space="preserve">ostenible </w:t>
            </w:r>
            <w:r>
              <w:rPr>
                <w:lang w:val="es-CO"/>
              </w:rPr>
              <w:t xml:space="preserve">de </w:t>
            </w:r>
            <w:r w:rsidRPr="009E059A">
              <w:rPr>
                <w:lang w:val="es-CO"/>
              </w:rPr>
              <w:t>los recursos naturales</w:t>
            </w:r>
            <w:r>
              <w:rPr>
                <w:lang w:val="es-CO"/>
              </w:rPr>
              <w:t xml:space="preserve">. </w:t>
            </w:r>
            <w:r w:rsidRPr="009E059A">
              <w:rPr>
                <w:lang w:val="es-CO"/>
              </w:rPr>
              <w:t>La teledetección constituye una disciplina fundamental en el análisis espacial de procesos biofísicos y antrópicos que afectan el territorio, ofreciendo un soporte esencial para la generación de conocimiento científico, la modelación de sistemas complejos y la formulación de políticas públicas basadas en evidenci</w:t>
            </w:r>
            <w:r w:rsidR="00662B4E">
              <w:rPr>
                <w:lang w:val="es-CO"/>
              </w:rPr>
              <w:t>a. L</w:t>
            </w:r>
            <w:r w:rsidRPr="009E059A">
              <w:rPr>
                <w:lang w:val="es-CO"/>
              </w:rPr>
              <w:t xml:space="preserve">a teledetección se ha consolidado como una herramienta clave para la observación, monitoreo y análisis de </w:t>
            </w:r>
            <w:r w:rsidR="00662B4E">
              <w:rPr>
                <w:lang w:val="es-CO"/>
              </w:rPr>
              <w:t xml:space="preserve">cambios en la </w:t>
            </w:r>
            <w:r w:rsidRPr="009E059A">
              <w:rPr>
                <w:lang w:val="es-CO"/>
              </w:rPr>
              <w:t xml:space="preserve">superficie terrestre. El acceso cada vez más amplio a datos satelitales, junto con el desarrollo de plataformas y herramientas de análisis geoespacial, ha democratizado su uso y ampliado sus aplicaciones en sectores como la agricultura de precisión, la gestión del agua, la planificación urbana, la vigilancia ambiental, y la </w:t>
            </w:r>
            <w:r w:rsidR="00662B4E">
              <w:rPr>
                <w:lang w:val="es-CO"/>
              </w:rPr>
              <w:t xml:space="preserve">preservación del planeta a partir de </w:t>
            </w:r>
            <w:r w:rsidRPr="009E059A">
              <w:rPr>
                <w:lang w:val="es-CO"/>
              </w:rPr>
              <w:t xml:space="preserve">respuesta </w:t>
            </w:r>
            <w:r w:rsidR="00662B4E">
              <w:rPr>
                <w:lang w:val="es-CO"/>
              </w:rPr>
              <w:t xml:space="preserve">rápida </w:t>
            </w:r>
            <w:r w:rsidRPr="009E059A">
              <w:rPr>
                <w:lang w:val="es-CO"/>
              </w:rPr>
              <w:t>ante desastres naturales.</w:t>
            </w:r>
          </w:p>
          <w:p w14:paraId="79AEB3A4" w14:textId="77777777" w:rsidR="00662B4E" w:rsidRDefault="00662B4E" w:rsidP="009E059A">
            <w:pPr>
              <w:rPr>
                <w:lang w:val="es-CO"/>
              </w:rPr>
            </w:pPr>
          </w:p>
          <w:p w14:paraId="3E2E9337" w14:textId="77777777" w:rsidR="001B2920" w:rsidRPr="00BB7DA9" w:rsidRDefault="00662B4E" w:rsidP="00D37C43">
            <w:pPr>
              <w:rPr>
                <w:lang w:val="es-CO"/>
              </w:rPr>
            </w:pPr>
            <w:r>
              <w:rPr>
                <w:lang w:val="es-CO"/>
              </w:rPr>
              <w:t xml:space="preserve">A nivel doctoral, </w:t>
            </w:r>
            <w:r w:rsidRPr="00662B4E">
              <w:rPr>
                <w:lang w:val="es-CO"/>
              </w:rPr>
              <w:t xml:space="preserve">implica una comprensión profunda de sus fundamentos físicos, matemáticos y computacionales, así como </w:t>
            </w:r>
            <w:r>
              <w:rPr>
                <w:lang w:val="es-CO"/>
              </w:rPr>
              <w:t>los criterios que capaciten a los participantes en el d</w:t>
            </w:r>
            <w:r w:rsidRPr="00662B4E">
              <w:rPr>
                <w:lang w:val="es-CO"/>
              </w:rPr>
              <w:t>iseñ</w:t>
            </w:r>
            <w:r>
              <w:rPr>
                <w:lang w:val="es-CO"/>
              </w:rPr>
              <w:t>o de</w:t>
            </w:r>
            <w:r w:rsidRPr="00662B4E">
              <w:rPr>
                <w:lang w:val="es-CO"/>
              </w:rPr>
              <w:t xml:space="preserve"> metodologías innovadoras que integren múltiples fuentes de datos (ópticos, radar, LIDAR, drones, sensores in situ), enfoques multiescalare</w:t>
            </w:r>
            <w:r w:rsidR="00D37C43">
              <w:rPr>
                <w:lang w:val="es-CO"/>
              </w:rPr>
              <w:t xml:space="preserve">s, </w:t>
            </w:r>
            <w:r w:rsidRPr="00662B4E">
              <w:rPr>
                <w:lang w:val="es-CO"/>
              </w:rPr>
              <w:t xml:space="preserve">herramientas de </w:t>
            </w:r>
            <w:r w:rsidR="00D37C43">
              <w:rPr>
                <w:lang w:val="es-CO"/>
              </w:rPr>
              <w:t>procesamiento digital de imágenes, interpretación de datos de sensores remotos y proximales.</w:t>
            </w:r>
            <w:r w:rsidRPr="00662B4E">
              <w:rPr>
                <w:lang w:val="es-CO"/>
              </w:rPr>
              <w:t xml:space="preserve"> para resolver problemas científicos y técnicos de alta complejidad.</w:t>
            </w:r>
            <w:r w:rsidR="00D37C43">
              <w:rPr>
                <w:lang w:val="es-CO"/>
              </w:rPr>
              <w:t xml:space="preserve"> </w:t>
            </w:r>
            <w:r w:rsidRPr="00662B4E">
              <w:rPr>
                <w:lang w:val="es-CO"/>
              </w:rPr>
              <w:t xml:space="preserve">Al mismo tiempo, promueve el pensamiento crítico y el desarrollo de competencias técnicas y analíticas que permitan a los investigadores </w:t>
            </w:r>
            <w:r w:rsidR="00D37C43">
              <w:rPr>
                <w:lang w:val="es-CO"/>
              </w:rPr>
              <w:t xml:space="preserve">proponer rutas de investigación para la </w:t>
            </w:r>
            <w:r w:rsidRPr="00662B4E">
              <w:rPr>
                <w:lang w:val="es-CO"/>
              </w:rPr>
              <w:t xml:space="preserve">generación de </w:t>
            </w:r>
            <w:r w:rsidR="00D37C43">
              <w:rPr>
                <w:lang w:val="es-CO"/>
              </w:rPr>
              <w:t xml:space="preserve">nuevo </w:t>
            </w:r>
            <w:r w:rsidRPr="00662B4E">
              <w:rPr>
                <w:lang w:val="es-CO"/>
              </w:rPr>
              <w:t>conocimiento en entornos académicos</w:t>
            </w:r>
            <w:r w:rsidR="00D37C43">
              <w:rPr>
                <w:lang w:val="es-CO"/>
              </w:rPr>
              <w:t xml:space="preserve"> y productivos.</w:t>
            </w:r>
          </w:p>
        </w:tc>
      </w:tr>
    </w:tbl>
    <w:p w14:paraId="7227B4B0" w14:textId="77777777" w:rsidR="006969F6" w:rsidRPr="009E2103" w:rsidRDefault="006969F6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52200" w:rsidRPr="00BB7DA9" w14:paraId="0ACACC32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784BB0CE" w14:textId="77777777" w:rsidR="00152200" w:rsidRPr="00BB7DA9" w:rsidRDefault="00152200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Competencias a Desarrollar</w:t>
            </w:r>
          </w:p>
        </w:tc>
      </w:tr>
    </w:tbl>
    <w:p w14:paraId="2108494C" w14:textId="77777777" w:rsidR="00626392" w:rsidRPr="009E2103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52200" w:rsidRPr="00BB7DA9" w14:paraId="0C1398FC" w14:textId="77777777" w:rsidTr="001C109A">
        <w:trPr>
          <w:trHeight w:val="73"/>
        </w:trPr>
        <w:tc>
          <w:tcPr>
            <w:tcW w:w="5000" w:type="pct"/>
            <w:shd w:val="clear" w:color="auto" w:fill="F2F2F2"/>
            <w:vAlign w:val="center"/>
          </w:tcPr>
          <w:p w14:paraId="55F0A5C0" w14:textId="77777777" w:rsidR="00152200" w:rsidRPr="00BB7DA9" w:rsidRDefault="00152200" w:rsidP="001C109A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Competencias Genéricas</w:t>
            </w:r>
          </w:p>
        </w:tc>
      </w:tr>
      <w:tr w:rsidR="00152200" w:rsidRPr="00780F3F" w14:paraId="6F3B43AF" w14:textId="77777777" w:rsidTr="00D0638C">
        <w:trPr>
          <w:trHeight w:val="1428"/>
        </w:trPr>
        <w:tc>
          <w:tcPr>
            <w:tcW w:w="5000" w:type="pct"/>
            <w:shd w:val="clear" w:color="auto" w:fill="FFFFFF"/>
            <w:vAlign w:val="center"/>
          </w:tcPr>
          <w:p w14:paraId="66E0B40A" w14:textId="77777777" w:rsidR="003C015F" w:rsidRPr="00177DE8" w:rsidRDefault="003C015F" w:rsidP="003C015F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97"/>
              <w:gridCol w:w="2808"/>
              <w:gridCol w:w="3331"/>
            </w:tblGrid>
            <w:tr w:rsidR="003C015F" w:rsidRPr="003C015F" w14:paraId="3406FA52" w14:textId="77777777" w:rsidTr="00E93B6D">
              <w:tc>
                <w:tcPr>
                  <w:tcW w:w="3681" w:type="dxa"/>
                  <w:shd w:val="clear" w:color="auto" w:fill="auto"/>
                </w:tcPr>
                <w:p w14:paraId="5567E230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INSTRUMENTALES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0D5D1D43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INTERPERSONALES</w:t>
                  </w:r>
                </w:p>
              </w:tc>
              <w:tc>
                <w:tcPr>
                  <w:tcW w:w="3441" w:type="dxa"/>
                  <w:shd w:val="clear" w:color="auto" w:fill="auto"/>
                </w:tcPr>
                <w:p w14:paraId="4838544D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SISTÉMICAS</w:t>
                  </w:r>
                </w:p>
              </w:tc>
            </w:tr>
            <w:tr w:rsidR="003C015F" w:rsidRPr="00780F3F" w14:paraId="46D13F16" w14:textId="77777777" w:rsidTr="00E93B6D">
              <w:tc>
                <w:tcPr>
                  <w:tcW w:w="3681" w:type="dxa"/>
                  <w:shd w:val="clear" w:color="auto" w:fill="auto"/>
                </w:tcPr>
                <w:p w14:paraId="0ABDE84B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análisis y síntesis.</w:t>
                  </w:r>
                </w:p>
                <w:p w14:paraId="32854A2E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Comunicación oral y escrita en el idioma propio.</w:t>
                  </w:r>
                </w:p>
                <w:p w14:paraId="3E7BA4BF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de gestión de la información (capacidad para recuperar y analizar información de diversas fuentes).</w:t>
                  </w:r>
                </w:p>
                <w:p w14:paraId="286C0BA7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Resolución de problemas-toma de decisiones.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5407DE7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crítica y autocrítica.</w:t>
                  </w:r>
                </w:p>
                <w:p w14:paraId="4CEE11B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Trabajo en equipo.</w:t>
                  </w:r>
                </w:p>
                <w:p w14:paraId="642A3979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interpersonales.</w:t>
                  </w:r>
                </w:p>
                <w:p w14:paraId="42EBC64D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Compromiso ético.</w:t>
                  </w:r>
                </w:p>
                <w:p w14:paraId="6A234EAA" w14:textId="421411C7" w:rsidR="003C015F" w:rsidRPr="003C015F" w:rsidRDefault="002066A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Adquirir responsabilidad</w:t>
                  </w:r>
                  <w:r w:rsidR="003C015F" w:rsidRPr="003C015F">
                    <w:rPr>
                      <w:lang w:val="es-CO"/>
                    </w:rPr>
                    <w:t>.</w:t>
                  </w:r>
                </w:p>
                <w:p w14:paraId="678DAFAA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</w:p>
              </w:tc>
              <w:tc>
                <w:tcPr>
                  <w:tcW w:w="3441" w:type="dxa"/>
                  <w:shd w:val="clear" w:color="auto" w:fill="auto"/>
                </w:tcPr>
                <w:p w14:paraId="4198F9C7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aplicar el conocimiento en la práctica.</w:t>
                  </w:r>
                </w:p>
                <w:p w14:paraId="24B32C26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de investigación.</w:t>
                  </w:r>
                </w:p>
                <w:p w14:paraId="08B17404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adaptación a nuevas situaciones.</w:t>
                  </w:r>
                </w:p>
                <w:p w14:paraId="1ABC7880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generar nuevas ideas (creatividad).</w:t>
                  </w:r>
                </w:p>
                <w:p w14:paraId="4B677F12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Liderazgo.</w:t>
                  </w:r>
                </w:p>
                <w:p w14:paraId="5C82B4B2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el trabajo autónomo.</w:t>
                  </w:r>
                </w:p>
                <w:p w14:paraId="1D5B04BB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Diseño y gestión de proyectos.</w:t>
                  </w:r>
                </w:p>
                <w:p w14:paraId="47D13B4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Preocupación por la calidad.</w:t>
                  </w:r>
                </w:p>
                <w:p w14:paraId="40DBAEE4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Voluntad de éxito.</w:t>
                  </w:r>
                </w:p>
              </w:tc>
            </w:tr>
          </w:tbl>
          <w:p w14:paraId="646E1C29" w14:textId="77777777" w:rsidR="00152200" w:rsidRPr="00BB7DA9" w:rsidRDefault="00152200" w:rsidP="003C015F">
            <w:pPr>
              <w:pStyle w:val="Listavistosa-nfasis11"/>
              <w:ind w:left="0"/>
              <w:rPr>
                <w:lang w:val="es-CO"/>
              </w:rPr>
            </w:pPr>
          </w:p>
        </w:tc>
      </w:tr>
      <w:tr w:rsidR="00152200" w:rsidRPr="00BB7DA9" w14:paraId="59B1A426" w14:textId="77777777" w:rsidTr="001C109A">
        <w:trPr>
          <w:trHeight w:val="73"/>
        </w:trPr>
        <w:tc>
          <w:tcPr>
            <w:tcW w:w="5000" w:type="pct"/>
            <w:shd w:val="clear" w:color="auto" w:fill="F2F2F2"/>
            <w:vAlign w:val="center"/>
          </w:tcPr>
          <w:p w14:paraId="4FA074E7" w14:textId="77777777" w:rsidR="00152200" w:rsidRPr="00BB7DA9" w:rsidRDefault="00152200" w:rsidP="001C109A">
            <w:pPr>
              <w:pStyle w:val="Ttulo2"/>
              <w:ind w:left="578" w:hanging="578"/>
              <w:rPr>
                <w:lang w:val="es-CO"/>
              </w:rPr>
            </w:pPr>
            <w:r w:rsidRPr="00BB7DA9">
              <w:rPr>
                <w:lang w:val="es-CO"/>
              </w:rPr>
              <w:lastRenderedPageBreak/>
              <w:t>Competencias Específicas</w:t>
            </w:r>
          </w:p>
        </w:tc>
      </w:tr>
      <w:tr w:rsidR="00152200" w:rsidRPr="00780F3F" w14:paraId="7F3FF2C9" w14:textId="77777777" w:rsidTr="00D0638C">
        <w:trPr>
          <w:trHeight w:val="1039"/>
        </w:trPr>
        <w:tc>
          <w:tcPr>
            <w:tcW w:w="5000" w:type="pct"/>
            <w:shd w:val="clear" w:color="auto" w:fill="FFFFFF"/>
            <w:vAlign w:val="center"/>
          </w:tcPr>
          <w:p w14:paraId="0EF324AB" w14:textId="77777777" w:rsidR="003309CD" w:rsidRPr="003309CD" w:rsidRDefault="00952D79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 xml:space="preserve">Habilidad para búsqueda </w:t>
            </w:r>
            <w:r w:rsidR="00D37C43">
              <w:rPr>
                <w:lang w:val="es-CO"/>
              </w:rPr>
              <w:t xml:space="preserve">de información basada en las </w:t>
            </w:r>
            <w:r>
              <w:rPr>
                <w:lang w:val="es-CO"/>
              </w:rPr>
              <w:t xml:space="preserve">tecnologías de teledetección para emplearla como beneficio en las actividades de la ingeniería. </w:t>
            </w:r>
          </w:p>
          <w:p w14:paraId="20D265F3" w14:textId="77777777" w:rsidR="003309CD" w:rsidRDefault="003309CD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 w:rsidRPr="003309CD">
              <w:rPr>
                <w:lang w:val="es-CO"/>
              </w:rPr>
              <w:t>Identificar, evaluar, e implementar las tecnologías más apropiadas para su contexto.</w:t>
            </w:r>
          </w:p>
          <w:p w14:paraId="429DED19" w14:textId="77777777" w:rsidR="003309CD" w:rsidRDefault="003309CD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 w:rsidRPr="003309CD">
              <w:rPr>
                <w:lang w:val="es-CO"/>
              </w:rPr>
              <w:t xml:space="preserve">Utilizar tecnologías de la información, software y herramientas para </w:t>
            </w:r>
            <w:r>
              <w:rPr>
                <w:lang w:val="es-CO"/>
              </w:rPr>
              <w:t>procesamiento de datos de teledetección.</w:t>
            </w:r>
          </w:p>
          <w:p w14:paraId="3F9DBF69" w14:textId="77777777" w:rsid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>
              <w:rPr>
                <w:lang w:val="es-CO"/>
              </w:rPr>
              <w:t>Capacidad de análisis e interpretación de información espacial aplicada a la ingeniería.</w:t>
            </w:r>
          </w:p>
          <w:p w14:paraId="21C4E521" w14:textId="19C3BC24" w:rsidR="003309CD" w:rsidRP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 w:rsidRPr="003309CD">
              <w:rPr>
                <w:lang w:val="es-CO"/>
              </w:rPr>
              <w:t xml:space="preserve">Capacidad de aplicar los conocimientos de </w:t>
            </w:r>
            <w:r w:rsidR="002066AF" w:rsidRPr="003309CD">
              <w:rPr>
                <w:lang w:val="es-CO"/>
              </w:rPr>
              <w:t>matemáticas</w:t>
            </w:r>
            <w:r w:rsidR="002066AF">
              <w:rPr>
                <w:lang w:val="es-CO"/>
              </w:rPr>
              <w:t>,</w:t>
            </w:r>
            <w:r w:rsidR="002066AF" w:rsidRPr="003309CD">
              <w:rPr>
                <w:lang w:val="es-CO"/>
              </w:rPr>
              <w:t xml:space="preserve"> ciencias</w:t>
            </w:r>
            <w:r w:rsidRPr="003309CD">
              <w:rPr>
                <w:lang w:val="es-CO"/>
              </w:rPr>
              <w:t xml:space="preserve"> e ingeniería</w:t>
            </w:r>
          </w:p>
          <w:p w14:paraId="1996EF7E" w14:textId="77777777" w:rsid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 w:rsidRPr="003309CD">
              <w:rPr>
                <w:lang w:val="es-CO"/>
              </w:rPr>
              <w:t>Comprensión de la responsabilidad ética y profesional.</w:t>
            </w:r>
          </w:p>
          <w:p w14:paraId="4E6E79B5" w14:textId="77777777" w:rsidR="003309CD" w:rsidRPr="003309CD" w:rsidRDefault="003309CD" w:rsidP="003309CD">
            <w:pPr>
              <w:pStyle w:val="Listavistosa-nfasis11"/>
              <w:rPr>
                <w:lang w:val="es-CO"/>
              </w:rPr>
            </w:pPr>
          </w:p>
        </w:tc>
      </w:tr>
    </w:tbl>
    <w:p w14:paraId="535207A6" w14:textId="77777777" w:rsidR="006969F6" w:rsidRPr="009E2103" w:rsidRDefault="006969F6">
      <w:pPr>
        <w:rPr>
          <w:lang w:val="es-CO"/>
        </w:rPr>
      </w:pPr>
    </w:p>
    <w:p w14:paraId="0CFC443F" w14:textId="77777777" w:rsidR="00142730" w:rsidRDefault="0014273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EA0846" w:rsidRPr="00BB7DA9" w14:paraId="6B41313C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44D2EFAA" w14:textId="77777777" w:rsidR="00EA0846" w:rsidRPr="00BB7DA9" w:rsidRDefault="009E2103" w:rsidP="00EA0846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 xml:space="preserve">Contenido </w:t>
            </w:r>
            <w:r w:rsidR="00365B82" w:rsidRPr="00BB7DA9">
              <w:rPr>
                <w:color w:val="FFFFFF"/>
                <w:lang w:val="es-CO"/>
              </w:rPr>
              <w:t>y Créditos</w:t>
            </w:r>
            <w:r w:rsidR="00EA0846" w:rsidRPr="00BB7DA9">
              <w:rPr>
                <w:color w:val="FFFFFF"/>
                <w:lang w:val="es-CO"/>
              </w:rPr>
              <w:t xml:space="preserve"> Académicos</w:t>
            </w:r>
          </w:p>
        </w:tc>
      </w:tr>
    </w:tbl>
    <w:p w14:paraId="3F0ABAE4" w14:textId="77777777" w:rsidR="002608E2" w:rsidRPr="001E0487" w:rsidRDefault="002608E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46"/>
        <w:gridCol w:w="2102"/>
        <w:gridCol w:w="882"/>
        <w:gridCol w:w="2527"/>
        <w:gridCol w:w="821"/>
        <w:gridCol w:w="821"/>
        <w:gridCol w:w="821"/>
        <w:gridCol w:w="821"/>
        <w:gridCol w:w="821"/>
      </w:tblGrid>
      <w:tr w:rsidR="00780F3F" w:rsidRPr="00780F3F" w14:paraId="31637A0A" w14:textId="77777777" w:rsidTr="00791369">
        <w:trPr>
          <w:trHeight w:val="385"/>
          <w:tblHeader/>
        </w:trPr>
        <w:tc>
          <w:tcPr>
            <w:tcW w:w="170" w:type="pct"/>
            <w:vMerge w:val="restart"/>
            <w:shd w:val="clear" w:color="auto" w:fill="F2F2F2"/>
            <w:vAlign w:val="center"/>
          </w:tcPr>
          <w:p w14:paraId="19B08C7B" w14:textId="77777777" w:rsidR="00884AA0" w:rsidRPr="00780F3F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N</w:t>
            </w:r>
          </w:p>
        </w:tc>
        <w:tc>
          <w:tcPr>
            <w:tcW w:w="1188" w:type="pct"/>
            <w:vMerge w:val="restart"/>
            <w:shd w:val="clear" w:color="auto" w:fill="F2F2F2"/>
            <w:vAlign w:val="center"/>
          </w:tcPr>
          <w:p w14:paraId="250A0162" w14:textId="77777777" w:rsidR="00884AA0" w:rsidRPr="00780F3F" w:rsidRDefault="000439C4" w:rsidP="001C109A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Cs w:val="18"/>
                <w:lang w:val="es-CO"/>
              </w:rPr>
              <w:t>Unidades /Capítulos</w:t>
            </w:r>
          </w:p>
        </w:tc>
        <w:tc>
          <w:tcPr>
            <w:tcW w:w="433" w:type="pct"/>
            <w:vMerge w:val="restart"/>
            <w:shd w:val="clear" w:color="auto" w:fill="F2F2F2"/>
            <w:vAlign w:val="center"/>
          </w:tcPr>
          <w:p w14:paraId="0BE3D702" w14:textId="77777777" w:rsidR="00884AA0" w:rsidRPr="00780F3F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N</w:t>
            </w:r>
          </w:p>
        </w:tc>
        <w:tc>
          <w:tcPr>
            <w:tcW w:w="1401" w:type="pct"/>
            <w:vMerge w:val="restart"/>
            <w:shd w:val="clear" w:color="auto" w:fill="F2F2F2"/>
            <w:vAlign w:val="center"/>
          </w:tcPr>
          <w:p w14:paraId="3EBC295D" w14:textId="77777777" w:rsidR="00884AA0" w:rsidRPr="00780F3F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Cs w:val="18"/>
                <w:lang w:val="es-CO"/>
              </w:rPr>
              <w:t>Temas</w:t>
            </w:r>
          </w:p>
        </w:tc>
        <w:tc>
          <w:tcPr>
            <w:tcW w:w="1809" w:type="pct"/>
            <w:gridSpan w:val="5"/>
            <w:shd w:val="clear" w:color="auto" w:fill="F2F2F2"/>
            <w:vAlign w:val="center"/>
          </w:tcPr>
          <w:p w14:paraId="538BB31E" w14:textId="77777777" w:rsidR="00884AA0" w:rsidRPr="00780F3F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Cs w:val="18"/>
                <w:lang w:val="es-CO"/>
              </w:rPr>
              <w:t>Tiempos</w:t>
            </w:r>
          </w:p>
        </w:tc>
      </w:tr>
      <w:tr w:rsidR="00780F3F" w:rsidRPr="00780F3F" w14:paraId="69658553" w14:textId="77777777" w:rsidTr="00791369">
        <w:trPr>
          <w:trHeight w:val="217"/>
          <w:tblHeader/>
        </w:trPr>
        <w:tc>
          <w:tcPr>
            <w:tcW w:w="170" w:type="pct"/>
            <w:vMerge/>
            <w:shd w:val="clear" w:color="auto" w:fill="F2F2F2"/>
            <w:vAlign w:val="center"/>
          </w:tcPr>
          <w:p w14:paraId="504D99F0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2F2F2"/>
            <w:vAlign w:val="center"/>
          </w:tcPr>
          <w:p w14:paraId="4C1770E4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33" w:type="pct"/>
            <w:vMerge/>
            <w:shd w:val="clear" w:color="auto" w:fill="F2F2F2"/>
            <w:vAlign w:val="center"/>
          </w:tcPr>
          <w:p w14:paraId="3A52B977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401" w:type="pct"/>
            <w:vMerge/>
            <w:shd w:val="clear" w:color="auto" w:fill="F2F2F2"/>
            <w:vAlign w:val="center"/>
          </w:tcPr>
          <w:p w14:paraId="12A1CD85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806" w:type="pct"/>
            <w:gridSpan w:val="2"/>
            <w:shd w:val="clear" w:color="auto" w:fill="F2F2F2"/>
            <w:vAlign w:val="center"/>
          </w:tcPr>
          <w:p w14:paraId="64561F23" w14:textId="77777777" w:rsidR="00884AA0" w:rsidRPr="00780F3F" w:rsidRDefault="000F4CB4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lang w:val="es-CO"/>
              </w:rPr>
              <w:t>HADD</w:t>
            </w:r>
          </w:p>
        </w:tc>
        <w:tc>
          <w:tcPr>
            <w:tcW w:w="686" w:type="pct"/>
            <w:gridSpan w:val="2"/>
            <w:shd w:val="clear" w:color="auto" w:fill="F2F2F2"/>
            <w:vAlign w:val="center"/>
          </w:tcPr>
          <w:p w14:paraId="56F567EA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HTI</w:t>
            </w:r>
          </w:p>
        </w:tc>
        <w:tc>
          <w:tcPr>
            <w:tcW w:w="317" w:type="pct"/>
            <w:vMerge w:val="restart"/>
            <w:shd w:val="clear" w:color="auto" w:fill="F2F2F2"/>
            <w:vAlign w:val="center"/>
          </w:tcPr>
          <w:p w14:paraId="1FA072EC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Total</w:t>
            </w:r>
          </w:p>
        </w:tc>
      </w:tr>
      <w:tr w:rsidR="00780F3F" w:rsidRPr="00780F3F" w14:paraId="2BE5F14B" w14:textId="77777777" w:rsidTr="00791369">
        <w:trPr>
          <w:trHeight w:val="174"/>
          <w:tblHeader/>
        </w:trPr>
        <w:tc>
          <w:tcPr>
            <w:tcW w:w="170" w:type="pct"/>
            <w:vMerge/>
            <w:shd w:val="clear" w:color="auto" w:fill="F2F2F2"/>
            <w:vAlign w:val="center"/>
          </w:tcPr>
          <w:p w14:paraId="76B8A6D4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2F2F2"/>
            <w:vAlign w:val="center"/>
          </w:tcPr>
          <w:p w14:paraId="24E4FF84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33" w:type="pct"/>
            <w:vMerge/>
            <w:shd w:val="clear" w:color="auto" w:fill="F2F2F2"/>
            <w:vAlign w:val="center"/>
          </w:tcPr>
          <w:p w14:paraId="002B1F08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401" w:type="pct"/>
            <w:vMerge/>
            <w:shd w:val="clear" w:color="auto" w:fill="F2F2F2"/>
            <w:vAlign w:val="center"/>
          </w:tcPr>
          <w:p w14:paraId="1152329A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03" w:type="pct"/>
            <w:shd w:val="clear" w:color="auto" w:fill="F2F2F2"/>
            <w:vAlign w:val="center"/>
          </w:tcPr>
          <w:p w14:paraId="196BF65F" w14:textId="77777777" w:rsidR="00884AA0" w:rsidRPr="00780F3F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T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5DD753BD" w14:textId="77777777" w:rsidR="00884AA0" w:rsidRPr="00780F3F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P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28B452A8" w14:textId="77777777" w:rsidR="00884AA0" w:rsidRPr="00780F3F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T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28D3D0A6" w14:textId="77777777" w:rsidR="00884AA0" w:rsidRPr="00780F3F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18"/>
                <w:szCs w:val="18"/>
                <w:lang w:val="es-CO"/>
              </w:rPr>
              <w:t>P</w:t>
            </w:r>
          </w:p>
        </w:tc>
        <w:tc>
          <w:tcPr>
            <w:tcW w:w="317" w:type="pct"/>
            <w:vMerge/>
            <w:shd w:val="clear" w:color="auto" w:fill="F2F2F2"/>
            <w:vAlign w:val="center"/>
          </w:tcPr>
          <w:p w14:paraId="60F82D12" w14:textId="77777777" w:rsidR="00884AA0" w:rsidRPr="00780F3F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</w:tr>
      <w:tr w:rsidR="00780F3F" w:rsidRPr="00780F3F" w14:paraId="001A22AB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2F669759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  <w:r w:rsidRPr="00780F3F">
              <w:rPr>
                <w:sz w:val="16"/>
                <w:szCs w:val="18"/>
                <w:lang w:val="es-CO"/>
              </w:rPr>
              <w:t>1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0DC907A7" w14:textId="77777777" w:rsidR="00791369" w:rsidRPr="00780F3F" w:rsidRDefault="00791369" w:rsidP="00791369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Fundamentos de teledetección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74374EB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1.1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08D45D90" w14:textId="77777777" w:rsidR="0070410B" w:rsidRPr="00780F3F" w:rsidRDefault="00791369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Conceptos básicos y componentes de teledetección. </w:t>
            </w:r>
          </w:p>
          <w:p w14:paraId="56161A14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28F35705" w14:textId="09AE12DA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Conceptos básicos: sensor, plataforma, resolución</w:t>
            </w:r>
            <w:r w:rsidR="00A90E73" w:rsidRPr="00780F3F">
              <w:rPr>
                <w:lang w:val="es-CO"/>
              </w:rPr>
              <w:t>.</w:t>
            </w:r>
          </w:p>
          <w:p w14:paraId="1A5E27EC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292E38B1" w14:textId="629A5158" w:rsidR="00791369" w:rsidRPr="00780F3F" w:rsidRDefault="00E24F37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Tipos de resolución: espacial, espectral, radiométrica, temporal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D419B5D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08F2406A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09DDF46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38B662E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25DBE62D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2E00278D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05B0B731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77087B3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6312CF61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63AA9EC4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Interacción de la radiación electromagnética con la materia</w:t>
            </w:r>
          </w:p>
          <w:p w14:paraId="2399BFF0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5C6521E4" w14:textId="77777777" w:rsidR="00791369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Espectro electromagnético y firmas espectrales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ED22183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4E5C77D4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C6DE6A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2F37021E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6C590420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5E59452A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56FA23AA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5537099F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3B7902F0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1.3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2C72736D" w14:textId="77777777" w:rsidR="00791369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Plataformas: satelitales (</w:t>
            </w:r>
            <w:proofErr w:type="spellStart"/>
            <w:r w:rsidRPr="00780F3F">
              <w:rPr>
                <w:lang w:val="es-CO"/>
              </w:rPr>
              <w:t>Sentinel</w:t>
            </w:r>
            <w:proofErr w:type="spellEnd"/>
            <w:r w:rsidRPr="00780F3F">
              <w:rPr>
                <w:lang w:val="es-CO"/>
              </w:rPr>
              <w:t>, Landsat, MODIS, etc.) y aéreas (drones, aviones)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DC2E5F4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8FC94CF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CE5BADE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643E9F41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1705AD4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3EC728BB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21BF4768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422330E1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 xml:space="preserve">Imágenes pasivas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5B17083F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2.1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1DA430EE" w14:textId="77777777" w:rsidR="0070410B" w:rsidRPr="00780F3F" w:rsidRDefault="0070410B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Sensores ópticos (pasivos): multiespectrales e hiperespectrales </w:t>
            </w:r>
          </w:p>
          <w:p w14:paraId="3EF5DE59" w14:textId="77777777" w:rsidR="0070410B" w:rsidRPr="00780F3F" w:rsidRDefault="0070410B" w:rsidP="00505487">
            <w:pPr>
              <w:contextualSpacing/>
              <w:jc w:val="left"/>
              <w:rPr>
                <w:lang w:val="es-CO"/>
              </w:rPr>
            </w:pPr>
          </w:p>
          <w:p w14:paraId="795FC589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Preprocesamiento: correcciones radiométricas, atmosféricas y geométricas</w:t>
            </w:r>
          </w:p>
          <w:p w14:paraId="68F65DB1" w14:textId="74BFB315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lastRenderedPageBreak/>
              <w:t>Composición de bandas e índices espectrales (</w:t>
            </w:r>
            <w:r w:rsidR="000F15BE" w:rsidRPr="00780F3F">
              <w:rPr>
                <w:lang w:val="es-CO"/>
              </w:rPr>
              <w:t xml:space="preserve">NDVI, SAVI, OSAVI, </w:t>
            </w:r>
            <w:proofErr w:type="spellStart"/>
            <w:r w:rsidR="000F15BE" w:rsidRPr="00780F3F">
              <w:rPr>
                <w:lang w:val="es-CO"/>
              </w:rPr>
              <w:t>etc</w:t>
            </w:r>
            <w:proofErr w:type="spellEnd"/>
            <w:r w:rsidRPr="00780F3F">
              <w:rPr>
                <w:lang w:val="es-CO"/>
              </w:rPr>
              <w:t>)</w:t>
            </w:r>
          </w:p>
          <w:p w14:paraId="4E753D72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7A79DD71" w14:textId="59FCBF1E" w:rsidR="00A67203" w:rsidRPr="00780F3F" w:rsidRDefault="004153BE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Uso de la plataforma computacional Google </w:t>
            </w:r>
            <w:proofErr w:type="spellStart"/>
            <w:r w:rsidRPr="00780F3F">
              <w:rPr>
                <w:lang w:val="es-CO"/>
              </w:rPr>
              <w:t>Earth</w:t>
            </w:r>
            <w:proofErr w:type="spellEnd"/>
            <w:r w:rsidRPr="00780F3F">
              <w:rPr>
                <w:lang w:val="es-CO"/>
              </w:rPr>
              <w:t xml:space="preserve"> </w:t>
            </w:r>
            <w:proofErr w:type="spellStart"/>
            <w:r w:rsidRPr="00780F3F">
              <w:rPr>
                <w:lang w:val="es-CO"/>
              </w:rPr>
              <w:t>Engine</w:t>
            </w:r>
            <w:proofErr w:type="spellEnd"/>
            <w:r w:rsidR="00B454F5" w:rsidRPr="00780F3F">
              <w:rPr>
                <w:lang w:val="es-CO"/>
              </w:rPr>
              <w:t xml:space="preserve"> (GEE)</w:t>
            </w:r>
            <w:r w:rsidR="00A67203" w:rsidRPr="00780F3F">
              <w:rPr>
                <w:lang w:val="es-CO"/>
              </w:rPr>
              <w:t xml:space="preserve"> y QGIS para visualizar</w:t>
            </w:r>
            <w:r w:rsidR="009B06D1" w:rsidRPr="00780F3F">
              <w:rPr>
                <w:lang w:val="es-CO"/>
              </w:rPr>
              <w:t xml:space="preserve"> </w:t>
            </w:r>
            <w:r w:rsidR="00A67203" w:rsidRPr="00780F3F">
              <w:rPr>
                <w:lang w:val="es-CO"/>
              </w:rPr>
              <w:t>imágenes de índice de vegetación</w:t>
            </w:r>
            <w:r w:rsidR="009B06D1" w:rsidRPr="00780F3F">
              <w:rPr>
                <w:lang w:val="es-CO"/>
              </w:rPr>
              <w:t xml:space="preserve">, y </w:t>
            </w:r>
            <w:proofErr w:type="spellStart"/>
            <w:r w:rsidR="009B06D1" w:rsidRPr="00780F3F">
              <w:rPr>
                <w:lang w:val="es-CO"/>
              </w:rPr>
              <w:t>Copernicus</w:t>
            </w:r>
            <w:proofErr w:type="spellEnd"/>
            <w:r w:rsidR="009B06D1" w:rsidRPr="00780F3F">
              <w:rPr>
                <w:lang w:val="es-CO"/>
              </w:rPr>
              <w:t xml:space="preserve"> para descargar imágenes de bandas ópticas.</w:t>
            </w:r>
            <w:r w:rsidR="0016624D" w:rsidRPr="00780F3F">
              <w:rPr>
                <w:lang w:val="es-CO"/>
              </w:rPr>
              <w:t xml:space="preserve"> SNAP para la generación de imágenes de </w:t>
            </w:r>
            <w:proofErr w:type="spellStart"/>
            <w:r w:rsidR="0016624D" w:rsidRPr="00780F3F">
              <w:rPr>
                <w:lang w:val="es-CO"/>
              </w:rPr>
              <w:t>indice</w:t>
            </w:r>
            <w:proofErr w:type="spellEnd"/>
            <w:r w:rsidR="0016624D" w:rsidRPr="00780F3F">
              <w:rPr>
                <w:lang w:val="es-CO"/>
              </w:rPr>
              <w:t xml:space="preserve"> de vegetación</w:t>
            </w:r>
            <w:r w:rsidR="00461597" w:rsidRPr="00780F3F">
              <w:rPr>
                <w:lang w:val="es-CO"/>
              </w:rPr>
              <w:t>, corrección atmosférica</w:t>
            </w:r>
          </w:p>
          <w:p w14:paraId="5BD67984" w14:textId="77777777" w:rsidR="00A67203" w:rsidRPr="00780F3F" w:rsidRDefault="00A67203" w:rsidP="0070410B">
            <w:pPr>
              <w:contextualSpacing/>
              <w:jc w:val="left"/>
              <w:rPr>
                <w:lang w:val="es-CO"/>
              </w:rPr>
            </w:pPr>
          </w:p>
          <w:p w14:paraId="1B19082D" w14:textId="27DBBAA9" w:rsidR="00A565A2" w:rsidRPr="00780F3F" w:rsidRDefault="00A565A2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Python para análisis de imágenes satelitales (</w:t>
            </w:r>
            <w:proofErr w:type="spellStart"/>
            <w:r w:rsidRPr="00780F3F">
              <w:rPr>
                <w:lang w:val="es-CO"/>
              </w:rPr>
              <w:t>rasterio</w:t>
            </w:r>
            <w:proofErr w:type="spellEnd"/>
            <w:r w:rsidRPr="00780F3F">
              <w:rPr>
                <w:lang w:val="es-CO"/>
              </w:rPr>
              <w:t xml:space="preserve">, </w:t>
            </w:r>
            <w:proofErr w:type="spellStart"/>
            <w:r w:rsidRPr="00780F3F">
              <w:rPr>
                <w:lang w:val="es-CO"/>
              </w:rPr>
              <w:t>geopandas</w:t>
            </w:r>
            <w:proofErr w:type="spellEnd"/>
            <w:r w:rsidRPr="00780F3F">
              <w:rPr>
                <w:lang w:val="es-CO"/>
              </w:rPr>
              <w:t xml:space="preserve">, </w:t>
            </w:r>
            <w:proofErr w:type="spellStart"/>
            <w:r w:rsidRPr="00780F3F">
              <w:rPr>
                <w:lang w:val="es-CO"/>
              </w:rPr>
              <w:t>scikit-image</w:t>
            </w:r>
            <w:proofErr w:type="spellEnd"/>
            <w:r w:rsidRPr="00780F3F">
              <w:rPr>
                <w:lang w:val="es-CO"/>
              </w:rPr>
              <w:t>)</w:t>
            </w:r>
          </w:p>
          <w:p w14:paraId="1036045E" w14:textId="77777777" w:rsidR="00A565A2" w:rsidRPr="00780F3F" w:rsidRDefault="00A565A2" w:rsidP="0070410B">
            <w:pPr>
              <w:contextualSpacing/>
              <w:jc w:val="left"/>
              <w:rPr>
                <w:lang w:val="es-CO"/>
              </w:rPr>
            </w:pPr>
          </w:p>
          <w:p w14:paraId="02C318B5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Clasificación de imágenes: supervisada y no supervisada</w:t>
            </w:r>
          </w:p>
          <w:p w14:paraId="11978683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7D101040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356B53">
              <w:rPr>
                <w:lang w:val="es-CO"/>
              </w:rPr>
              <w:t>T</w:t>
            </w:r>
            <w:r w:rsidRPr="00780F3F">
              <w:rPr>
                <w:lang w:val="es-CO"/>
              </w:rPr>
              <w:t>écnicas de segmentación y detección de cambios</w:t>
            </w:r>
          </w:p>
          <w:p w14:paraId="6C4C7516" w14:textId="77777777" w:rsidR="0070410B" w:rsidRPr="00780F3F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4C34C75A" w14:textId="77777777" w:rsidR="00791369" w:rsidRPr="00780F3F" w:rsidRDefault="0070410B" w:rsidP="0070410B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Fusión de imágenes y </w:t>
            </w:r>
            <w:proofErr w:type="spellStart"/>
            <w:r w:rsidRPr="00780F3F">
              <w:rPr>
                <w:lang w:val="es-CO"/>
              </w:rPr>
              <w:t>multitemporalidad</w:t>
            </w:r>
            <w:proofErr w:type="spellEnd"/>
          </w:p>
        </w:tc>
        <w:tc>
          <w:tcPr>
            <w:tcW w:w="403" w:type="pct"/>
            <w:shd w:val="clear" w:color="auto" w:fill="FFFFFF"/>
            <w:vAlign w:val="center"/>
          </w:tcPr>
          <w:p w14:paraId="1FD09300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lastRenderedPageBreak/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FA42F88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78C047A6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389A3F1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263191C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589AB11D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79725470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321E49F8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4F087D8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13C51E28" w14:textId="77777777" w:rsidR="00791369" w:rsidRPr="00780F3F" w:rsidRDefault="00791369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Ejercicio práctico de reconocimiento de la plataforma SNAP, carga y visualización de imágenes.</w:t>
            </w:r>
          </w:p>
          <w:p w14:paraId="0C22A426" w14:textId="77777777" w:rsidR="00086828" w:rsidRPr="00780F3F" w:rsidRDefault="00086828" w:rsidP="00505487">
            <w:pPr>
              <w:contextualSpacing/>
              <w:jc w:val="left"/>
              <w:rPr>
                <w:lang w:val="es-CO"/>
              </w:rPr>
            </w:pPr>
          </w:p>
          <w:p w14:paraId="28000173" w14:textId="77777777" w:rsidR="00791369" w:rsidRPr="00780F3F" w:rsidRDefault="00791369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Composiciones a color e interpretación de coberturas y elementos básicos relacionados con proyectos de ingeniería.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34462BC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18C847E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6C3801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25167DB4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6AE11976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758445FB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41897915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51F6E269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0758B070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2.3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70756771" w14:textId="77777777" w:rsidR="00791369" w:rsidRPr="00780F3F" w:rsidRDefault="00791369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 xml:space="preserve">Ejercicio práctico de clasificación supervisada y no </w:t>
            </w:r>
            <w:r w:rsidRPr="00780F3F">
              <w:rPr>
                <w:lang w:val="es-CO"/>
              </w:rPr>
              <w:lastRenderedPageBreak/>
              <w:t>supervisada</w:t>
            </w:r>
            <w:r w:rsidR="00086828" w:rsidRPr="00780F3F">
              <w:rPr>
                <w:lang w:val="es-CO"/>
              </w:rPr>
              <w:t xml:space="preserve"> de firmas espectrales</w:t>
            </w:r>
            <w:r w:rsidRPr="00780F3F">
              <w:rPr>
                <w:lang w:val="es-CO"/>
              </w:rPr>
              <w:t xml:space="preserve"> 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30E4113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lastRenderedPageBreak/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4E36CD1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3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13D24B85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5A7ECA2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3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162DC8FD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6</w:t>
            </w:r>
          </w:p>
        </w:tc>
      </w:tr>
      <w:tr w:rsidR="00780F3F" w:rsidRPr="00780F3F" w14:paraId="4388E909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6E7DB799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7F96DE1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66F92FF8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2.5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00B23821" w14:textId="77777777" w:rsidR="00791369" w:rsidRPr="00780F3F" w:rsidRDefault="00791369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Generalidades y componentes de los vehículos aéreos no tripulados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50200734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3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7C13F17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B9E3B8F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3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105FAD80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418FC517" w14:textId="77777777" w:rsidR="00791369" w:rsidRPr="00780F3F" w:rsidRDefault="00791369" w:rsidP="00791369">
            <w:pPr>
              <w:ind w:left="360"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6</w:t>
            </w:r>
          </w:p>
        </w:tc>
      </w:tr>
      <w:tr w:rsidR="00780F3F" w:rsidRPr="00780F3F" w14:paraId="7E12CB3A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7660C466" w14:textId="77777777" w:rsidR="00791369" w:rsidRPr="00780F3F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795B7DDA" w14:textId="77777777" w:rsidR="00791369" w:rsidRPr="00780F3F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45F81DB0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2.5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234494A1" w14:textId="64EEC710" w:rsidR="00086828" w:rsidRPr="00780F3F" w:rsidRDefault="00791369" w:rsidP="00505487">
            <w:pPr>
              <w:contextualSpacing/>
              <w:jc w:val="left"/>
              <w:rPr>
                <w:lang w:val="es-CO"/>
              </w:rPr>
            </w:pPr>
            <w:r w:rsidRPr="00780F3F">
              <w:rPr>
                <w:lang w:val="es-CO"/>
              </w:rPr>
              <w:t>Ejercicio práctico de procesamiento de imágenes capturadas con dron</w:t>
            </w:r>
            <w:r w:rsidR="00086828" w:rsidRPr="00780F3F">
              <w:rPr>
                <w:lang w:val="es-CO"/>
              </w:rPr>
              <w:t>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906A1EF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E7EFF34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9113C44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541D665" w14:textId="77777777" w:rsidR="00791369" w:rsidRPr="00780F3F" w:rsidRDefault="00791369" w:rsidP="00791369">
            <w:pPr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49CAA46D" w14:textId="77777777" w:rsidR="00791369" w:rsidRPr="00780F3F" w:rsidRDefault="00791369" w:rsidP="00791369">
            <w:pPr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 xml:space="preserve">     8</w:t>
            </w:r>
          </w:p>
        </w:tc>
      </w:tr>
      <w:tr w:rsidR="00780F3F" w:rsidRPr="00780F3F" w14:paraId="0C3B1E13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320B63E9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>3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7A04B496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 xml:space="preserve">Imágenes activas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2190E19E" w14:textId="77777777" w:rsidR="00791369" w:rsidRPr="00780F3F" w:rsidRDefault="00791369" w:rsidP="00791369">
            <w:pPr>
              <w:ind w:left="360"/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>3.1</w:t>
            </w:r>
          </w:p>
          <w:p w14:paraId="4E2C3F71" w14:textId="77777777" w:rsidR="00791369" w:rsidRPr="00780F3F" w:rsidRDefault="00791369" w:rsidP="00791369">
            <w:pPr>
              <w:ind w:left="360"/>
              <w:contextualSpacing/>
              <w:rPr>
                <w:lang w:val="es-CO"/>
              </w:rPr>
            </w:pPr>
          </w:p>
        </w:tc>
        <w:tc>
          <w:tcPr>
            <w:tcW w:w="1401" w:type="pct"/>
            <w:shd w:val="clear" w:color="auto" w:fill="FFFFFF"/>
            <w:vAlign w:val="center"/>
          </w:tcPr>
          <w:p w14:paraId="128AB21D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>Conceptos generales y teoría de procesamiento de imágenes activas.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DDFB0C3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98D2BD1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77D6B7E1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3593378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10183878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</w:tr>
      <w:tr w:rsidR="00780F3F" w:rsidRPr="00780F3F" w14:paraId="6A197975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52FD8782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3446070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51349D33" w14:textId="77777777" w:rsidR="00791369" w:rsidRPr="00780F3F" w:rsidRDefault="00791369" w:rsidP="00791369">
            <w:pPr>
              <w:ind w:left="360"/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>3.2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6A7F98AC" w14:textId="77777777" w:rsidR="00791369" w:rsidRPr="00780F3F" w:rsidRDefault="00791369" w:rsidP="00791369">
            <w:pPr>
              <w:contextualSpacing/>
              <w:rPr>
                <w:lang w:val="es-CO"/>
              </w:rPr>
            </w:pPr>
            <w:r w:rsidRPr="00780F3F">
              <w:rPr>
                <w:lang w:val="es-CO"/>
              </w:rPr>
              <w:t xml:space="preserve">Ejercicio práctico de cargue, interpretación y procesamiento de imágenes de radar. 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C10F4F2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191C86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0C2AF48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7CAFAC1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1028E49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8</w:t>
            </w:r>
          </w:p>
        </w:tc>
      </w:tr>
      <w:tr w:rsidR="00780F3F" w:rsidRPr="00780F3F" w14:paraId="0647A211" w14:textId="77777777" w:rsidTr="00791369">
        <w:trPr>
          <w:trHeight w:val="283"/>
        </w:trPr>
        <w:tc>
          <w:tcPr>
            <w:tcW w:w="3191" w:type="pct"/>
            <w:gridSpan w:val="4"/>
            <w:shd w:val="clear" w:color="auto" w:fill="F2F2F2"/>
            <w:vAlign w:val="center"/>
          </w:tcPr>
          <w:p w14:paraId="6E556FC4" w14:textId="77777777" w:rsidR="00791369" w:rsidRPr="00780F3F" w:rsidRDefault="00791369" w:rsidP="0079136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780F3F">
              <w:rPr>
                <w:b/>
                <w:sz w:val="28"/>
                <w:szCs w:val="18"/>
                <w:lang w:val="es-CO"/>
              </w:rPr>
              <w:t>Total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5EADB27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19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48A4F153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17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7ACAD26B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19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51F747D5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17</w:t>
            </w:r>
          </w:p>
        </w:tc>
        <w:tc>
          <w:tcPr>
            <w:tcW w:w="317" w:type="pct"/>
            <w:shd w:val="clear" w:color="auto" w:fill="F2F2F2"/>
            <w:vAlign w:val="center"/>
          </w:tcPr>
          <w:p w14:paraId="168BA50D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780F3F">
              <w:rPr>
                <w:lang w:val="es-CO"/>
              </w:rPr>
              <w:t>72</w:t>
            </w:r>
          </w:p>
        </w:tc>
      </w:tr>
      <w:tr w:rsidR="00780F3F" w:rsidRPr="00780F3F" w14:paraId="44F574FF" w14:textId="77777777" w:rsidTr="00791369">
        <w:trPr>
          <w:trHeight w:val="383"/>
        </w:trPr>
        <w:tc>
          <w:tcPr>
            <w:tcW w:w="3191" w:type="pct"/>
            <w:gridSpan w:val="4"/>
            <w:shd w:val="clear" w:color="auto" w:fill="FFFFFF"/>
            <w:vAlign w:val="center"/>
          </w:tcPr>
          <w:p w14:paraId="05211E73" w14:textId="77777777" w:rsidR="00791369" w:rsidRPr="00780F3F" w:rsidRDefault="00791369" w:rsidP="00791369">
            <w:pPr>
              <w:jc w:val="center"/>
              <w:rPr>
                <w:b/>
                <w:szCs w:val="18"/>
                <w:lang w:val="es-CO"/>
              </w:rPr>
            </w:pPr>
            <w:r w:rsidRPr="00780F3F">
              <w:rPr>
                <w:b/>
                <w:szCs w:val="18"/>
                <w:lang w:val="es-CO"/>
              </w:rPr>
              <w:t>Créditos Académicos</w:t>
            </w:r>
          </w:p>
        </w:tc>
        <w:tc>
          <w:tcPr>
            <w:tcW w:w="1809" w:type="pct"/>
            <w:gridSpan w:val="5"/>
            <w:shd w:val="clear" w:color="auto" w:fill="FFFFFF"/>
            <w:vAlign w:val="center"/>
          </w:tcPr>
          <w:p w14:paraId="6299E510" w14:textId="77777777" w:rsidR="00791369" w:rsidRPr="00780F3F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</w:p>
        </w:tc>
      </w:tr>
    </w:tbl>
    <w:p w14:paraId="179640D7" w14:textId="77777777" w:rsidR="006969F6" w:rsidRPr="00780F3F" w:rsidRDefault="006969F6"/>
    <w:p w14:paraId="7A4248A6" w14:textId="77777777" w:rsidR="00D02476" w:rsidRPr="00780F3F" w:rsidRDefault="00D0247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780F3F" w:rsidRPr="00780F3F" w14:paraId="3DD94397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5BEA129F" w14:textId="77777777" w:rsidR="00D02476" w:rsidRPr="00780F3F" w:rsidRDefault="00365B82" w:rsidP="001C109A">
            <w:pPr>
              <w:pStyle w:val="Ttulo1"/>
              <w:rPr>
                <w:lang w:val="es-CO"/>
              </w:rPr>
            </w:pPr>
            <w:r w:rsidRPr="00780F3F">
              <w:rPr>
                <w:lang w:val="es-CO"/>
              </w:rPr>
              <w:t>Prácticas Académicas (</w:t>
            </w:r>
            <w:r w:rsidR="00D02476" w:rsidRPr="00780F3F">
              <w:rPr>
                <w:lang w:val="es-CO"/>
              </w:rPr>
              <w:t>Laboratorios y Salida de Campo)</w:t>
            </w:r>
          </w:p>
        </w:tc>
      </w:tr>
    </w:tbl>
    <w:p w14:paraId="5302CBED" w14:textId="77777777" w:rsidR="00D02476" w:rsidRPr="00780F3F" w:rsidRDefault="00D02476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8"/>
        <w:gridCol w:w="1367"/>
        <w:gridCol w:w="2735"/>
        <w:gridCol w:w="2136"/>
        <w:gridCol w:w="1135"/>
        <w:gridCol w:w="1101"/>
      </w:tblGrid>
      <w:tr w:rsidR="00D742D0" w:rsidRPr="000F4CB4" w14:paraId="4F2A4BEE" w14:textId="77777777" w:rsidTr="00F32071">
        <w:trPr>
          <w:trHeight w:val="292"/>
        </w:trPr>
        <w:tc>
          <w:tcPr>
            <w:tcW w:w="1626" w:type="dxa"/>
            <w:shd w:val="clear" w:color="auto" w:fill="EEECE1"/>
          </w:tcPr>
          <w:p w14:paraId="2D56154C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 xml:space="preserve"> Temática</w:t>
            </w:r>
          </w:p>
        </w:tc>
        <w:tc>
          <w:tcPr>
            <w:tcW w:w="1666" w:type="dxa"/>
            <w:shd w:val="clear" w:color="auto" w:fill="EEECE1"/>
          </w:tcPr>
          <w:p w14:paraId="5A7BC20D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2527" w:type="dxa"/>
            <w:shd w:val="clear" w:color="auto" w:fill="EEECE1"/>
          </w:tcPr>
          <w:p w14:paraId="58D04476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Tema</w:t>
            </w:r>
          </w:p>
        </w:tc>
        <w:tc>
          <w:tcPr>
            <w:tcW w:w="1689" w:type="dxa"/>
            <w:shd w:val="clear" w:color="auto" w:fill="EEECE1"/>
          </w:tcPr>
          <w:p w14:paraId="48DF579B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Recursos</w:t>
            </w:r>
          </w:p>
        </w:tc>
        <w:tc>
          <w:tcPr>
            <w:tcW w:w="1396" w:type="dxa"/>
            <w:shd w:val="clear" w:color="auto" w:fill="EEECE1"/>
          </w:tcPr>
          <w:p w14:paraId="3B30AF00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Tiempo  (h)</w:t>
            </w:r>
          </w:p>
        </w:tc>
        <w:tc>
          <w:tcPr>
            <w:tcW w:w="1284" w:type="dxa"/>
            <w:shd w:val="clear" w:color="auto" w:fill="EEECE1"/>
          </w:tcPr>
          <w:p w14:paraId="55B656BC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Semana</w:t>
            </w:r>
          </w:p>
        </w:tc>
      </w:tr>
      <w:tr w:rsidR="00D742D0" w:rsidRPr="00BB7DA9" w14:paraId="0E4CD148" w14:textId="77777777" w:rsidTr="00F32071">
        <w:tc>
          <w:tcPr>
            <w:tcW w:w="1626" w:type="dxa"/>
            <w:vAlign w:val="center"/>
          </w:tcPr>
          <w:p w14:paraId="24AFB6F0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</w:p>
        </w:tc>
        <w:tc>
          <w:tcPr>
            <w:tcW w:w="1666" w:type="dxa"/>
            <w:vAlign w:val="center"/>
          </w:tcPr>
          <w:p w14:paraId="0409E7FD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0B157D60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Reconocimiento plataforma</w:t>
            </w:r>
            <w:r w:rsidR="001C0E56">
              <w:rPr>
                <w:szCs w:val="22"/>
                <w:lang w:val="es-CO"/>
              </w:rPr>
              <w:t>s</w:t>
            </w:r>
            <w:r>
              <w:rPr>
                <w:szCs w:val="22"/>
                <w:lang w:val="es-CO"/>
              </w:rPr>
              <w:t xml:space="preserve"> </w:t>
            </w:r>
          </w:p>
        </w:tc>
        <w:tc>
          <w:tcPr>
            <w:tcW w:w="1689" w:type="dxa"/>
            <w:vAlign w:val="center"/>
          </w:tcPr>
          <w:p w14:paraId="527782A6" w14:textId="04256081" w:rsidR="00F32071" w:rsidRPr="00D742D0" w:rsidRDefault="00F32071" w:rsidP="00F32071">
            <w:pPr>
              <w:jc w:val="center"/>
              <w:rPr>
                <w:szCs w:val="22"/>
              </w:rPr>
            </w:pPr>
            <w:r w:rsidRPr="00D742D0">
              <w:rPr>
                <w:szCs w:val="22"/>
              </w:rPr>
              <w:t>Software SNAP</w:t>
            </w:r>
            <w:r w:rsidR="001C0E56" w:rsidRPr="00D742D0">
              <w:rPr>
                <w:szCs w:val="22"/>
              </w:rPr>
              <w:t xml:space="preserve">, QGIS,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 xml:space="preserve">, </w:t>
            </w:r>
            <w:r w:rsidR="001C0E56" w:rsidRPr="00D742D0">
              <w:rPr>
                <w:szCs w:val="22"/>
              </w:rPr>
              <w:t>HYPERSATELLITE</w:t>
            </w:r>
          </w:p>
        </w:tc>
        <w:tc>
          <w:tcPr>
            <w:tcW w:w="1396" w:type="dxa"/>
            <w:vAlign w:val="center"/>
          </w:tcPr>
          <w:p w14:paraId="4DDBEBAD" w14:textId="77777777" w:rsidR="00F32071" w:rsidRPr="00BB7DA9" w:rsidRDefault="00181F94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4</w:t>
            </w:r>
          </w:p>
        </w:tc>
        <w:tc>
          <w:tcPr>
            <w:tcW w:w="1284" w:type="dxa"/>
            <w:vAlign w:val="center"/>
          </w:tcPr>
          <w:p w14:paraId="08ED2FBB" w14:textId="77777777" w:rsidR="00F32071" w:rsidRPr="00BB7DA9" w:rsidRDefault="00181F94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</w:t>
            </w:r>
          </w:p>
        </w:tc>
      </w:tr>
      <w:tr w:rsidR="00D742D0" w:rsidRPr="00F32071" w14:paraId="4DCF20F7" w14:textId="77777777" w:rsidTr="00F32071">
        <w:tc>
          <w:tcPr>
            <w:tcW w:w="1626" w:type="dxa"/>
            <w:vAlign w:val="center"/>
          </w:tcPr>
          <w:p w14:paraId="34058169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  <w:r w:rsidR="00086828">
              <w:rPr>
                <w:szCs w:val="22"/>
                <w:lang w:val="es-CO"/>
              </w:rPr>
              <w:t xml:space="preserve"> y firmas espectrales</w:t>
            </w:r>
          </w:p>
        </w:tc>
        <w:tc>
          <w:tcPr>
            <w:tcW w:w="1666" w:type="dxa"/>
            <w:vAlign w:val="center"/>
          </w:tcPr>
          <w:p w14:paraId="52427335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5A4A9ED4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pasivas</w:t>
            </w:r>
            <w:r w:rsidR="00086828">
              <w:rPr>
                <w:szCs w:val="22"/>
                <w:lang w:val="es-CO"/>
              </w:rPr>
              <w:t xml:space="preserve"> y espectros</w:t>
            </w:r>
            <w:r>
              <w:rPr>
                <w:szCs w:val="22"/>
                <w:lang w:val="es-CO"/>
              </w:rPr>
              <w:t>(clasificaciones)</w:t>
            </w:r>
          </w:p>
        </w:tc>
        <w:tc>
          <w:tcPr>
            <w:tcW w:w="1689" w:type="dxa"/>
            <w:vAlign w:val="center"/>
          </w:tcPr>
          <w:p w14:paraId="7BBC1E67" w14:textId="2F61AC13" w:rsidR="00F32071" w:rsidRPr="00F32071" w:rsidRDefault="00F32071" w:rsidP="00F32071">
            <w:pPr>
              <w:jc w:val="center"/>
              <w:rPr>
                <w:szCs w:val="22"/>
              </w:rPr>
            </w:pPr>
            <w:r w:rsidRPr="00F32071">
              <w:rPr>
                <w:szCs w:val="22"/>
              </w:rPr>
              <w:t xml:space="preserve">Software SNAP,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 xml:space="preserve">, </w:t>
            </w:r>
            <w:r w:rsidR="00086828">
              <w:rPr>
                <w:szCs w:val="22"/>
              </w:rPr>
              <w:t>Python o QGIS</w:t>
            </w:r>
          </w:p>
        </w:tc>
        <w:tc>
          <w:tcPr>
            <w:tcW w:w="1396" w:type="dxa"/>
            <w:vAlign w:val="center"/>
          </w:tcPr>
          <w:p w14:paraId="7AE74B21" w14:textId="77777777" w:rsidR="00F32071" w:rsidRPr="00F32071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284" w:type="dxa"/>
            <w:vAlign w:val="center"/>
          </w:tcPr>
          <w:p w14:paraId="163A189E" w14:textId="77777777" w:rsidR="00F32071" w:rsidRPr="00F32071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D742D0" w:rsidRPr="00181F94" w14:paraId="1F374B7A" w14:textId="77777777" w:rsidTr="00F32071">
        <w:tc>
          <w:tcPr>
            <w:tcW w:w="1626" w:type="dxa"/>
            <w:vAlign w:val="center"/>
          </w:tcPr>
          <w:p w14:paraId="1E308D15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</w:p>
        </w:tc>
        <w:tc>
          <w:tcPr>
            <w:tcW w:w="1666" w:type="dxa"/>
            <w:vAlign w:val="center"/>
          </w:tcPr>
          <w:p w14:paraId="47A120F1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0B798DE1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obtenidas con dron</w:t>
            </w:r>
          </w:p>
        </w:tc>
        <w:tc>
          <w:tcPr>
            <w:tcW w:w="1689" w:type="dxa"/>
            <w:vAlign w:val="center"/>
          </w:tcPr>
          <w:p w14:paraId="5144996C" w14:textId="4D96C9A2" w:rsidR="00F32071" w:rsidRPr="00181F94" w:rsidRDefault="00181F94" w:rsidP="00F32071">
            <w:pPr>
              <w:jc w:val="center"/>
              <w:rPr>
                <w:szCs w:val="22"/>
              </w:rPr>
            </w:pPr>
            <w:r w:rsidRPr="00181F94">
              <w:rPr>
                <w:szCs w:val="22"/>
              </w:rPr>
              <w:t xml:space="preserve">Software </w:t>
            </w:r>
            <w:r w:rsidR="00086828">
              <w:rPr>
                <w:szCs w:val="22"/>
              </w:rPr>
              <w:t>Python o QGIS</w:t>
            </w:r>
            <w:r w:rsidR="00D742D0">
              <w:rPr>
                <w:szCs w:val="22"/>
              </w:rPr>
              <w:t xml:space="preserve">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>,</w:t>
            </w:r>
          </w:p>
        </w:tc>
        <w:tc>
          <w:tcPr>
            <w:tcW w:w="1396" w:type="dxa"/>
            <w:vAlign w:val="center"/>
          </w:tcPr>
          <w:p w14:paraId="4FBEB646" w14:textId="77777777" w:rsidR="00F32071" w:rsidRPr="00181F94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284" w:type="dxa"/>
            <w:vAlign w:val="center"/>
          </w:tcPr>
          <w:p w14:paraId="626386CD" w14:textId="77777777" w:rsidR="00F32071" w:rsidRPr="00181F94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D742D0" w:rsidRPr="00181F94" w14:paraId="1E70C984" w14:textId="77777777" w:rsidTr="00F32071">
        <w:tc>
          <w:tcPr>
            <w:tcW w:w="1626" w:type="dxa"/>
            <w:vAlign w:val="center"/>
          </w:tcPr>
          <w:p w14:paraId="27575B77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activas</w:t>
            </w:r>
          </w:p>
        </w:tc>
        <w:tc>
          <w:tcPr>
            <w:tcW w:w="1666" w:type="dxa"/>
            <w:vAlign w:val="center"/>
          </w:tcPr>
          <w:p w14:paraId="5D5CBD65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49DAAB60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de radar</w:t>
            </w:r>
          </w:p>
        </w:tc>
        <w:tc>
          <w:tcPr>
            <w:tcW w:w="1689" w:type="dxa"/>
            <w:vAlign w:val="center"/>
          </w:tcPr>
          <w:p w14:paraId="64ED59FD" w14:textId="77777777" w:rsidR="00181F94" w:rsidRP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  <w:lang w:val="es-CO"/>
              </w:rPr>
              <w:t>Software SNAP</w:t>
            </w:r>
          </w:p>
        </w:tc>
        <w:tc>
          <w:tcPr>
            <w:tcW w:w="1396" w:type="dxa"/>
            <w:vAlign w:val="center"/>
          </w:tcPr>
          <w:p w14:paraId="00A23022" w14:textId="77777777" w:rsid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284" w:type="dxa"/>
            <w:vAlign w:val="center"/>
          </w:tcPr>
          <w:p w14:paraId="691D2712" w14:textId="77777777" w:rsid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</w:tbl>
    <w:p w14:paraId="67EF8213" w14:textId="77777777" w:rsidR="00D02476" w:rsidRPr="00181F94" w:rsidRDefault="00D02476"/>
    <w:p w14:paraId="6A5E0AC9" w14:textId="77777777" w:rsidR="00D02476" w:rsidRPr="00181F94" w:rsidRDefault="00D0247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5900B6" w:rsidRPr="00BB7DA9" w14:paraId="45699236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34D0B2D6" w14:textId="77777777" w:rsidR="005900B6" w:rsidRPr="00BB7DA9" w:rsidRDefault="000439C4" w:rsidP="001C109A">
            <w:pPr>
              <w:pStyle w:val="Ttulo1"/>
              <w:rPr>
                <w:color w:val="FFFFFF"/>
                <w:lang w:val="es-CO"/>
              </w:rPr>
            </w:pPr>
            <w:r w:rsidRPr="00181F94">
              <w:rPr>
                <w:color w:val="FFFFFF"/>
              </w:rPr>
              <w:t xml:space="preserve"> </w:t>
            </w:r>
            <w:r w:rsidRPr="00BB7DA9">
              <w:rPr>
                <w:color w:val="FFFFFF"/>
                <w:lang w:val="es-CO"/>
              </w:rPr>
              <w:t>Metodología</w:t>
            </w:r>
            <w:r w:rsidR="00A406BC">
              <w:rPr>
                <w:color w:val="FFFFFF"/>
                <w:lang w:val="es-CO"/>
              </w:rPr>
              <w:t xml:space="preserve"> (máximo 6</w:t>
            </w:r>
            <w:r w:rsidR="00191FBB" w:rsidRPr="00BB7DA9">
              <w:rPr>
                <w:color w:val="FFFFFF"/>
                <w:lang w:val="es-CO"/>
              </w:rPr>
              <w:t>00 palabras)</w:t>
            </w:r>
          </w:p>
        </w:tc>
      </w:tr>
    </w:tbl>
    <w:p w14:paraId="7E1AEC9E" w14:textId="77777777" w:rsidR="00626392" w:rsidRDefault="0062639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5900B6" w:rsidRPr="00780F3F" w14:paraId="70411927" w14:textId="77777777" w:rsidTr="00D0638C">
        <w:trPr>
          <w:trHeight w:val="2197"/>
        </w:trPr>
        <w:tc>
          <w:tcPr>
            <w:tcW w:w="5000" w:type="pct"/>
            <w:shd w:val="clear" w:color="auto" w:fill="FFFFFF"/>
            <w:vAlign w:val="center"/>
          </w:tcPr>
          <w:p w14:paraId="69F462C8" w14:textId="77777777" w:rsidR="00014BC9" w:rsidRPr="00952D79" w:rsidRDefault="00014BC9" w:rsidP="00952D79">
            <w:pPr>
              <w:contextualSpacing/>
              <w:rPr>
                <w:lang w:val="es-CO"/>
              </w:rPr>
            </w:pPr>
            <w:r w:rsidRPr="00952D79">
              <w:rPr>
                <w:b/>
                <w:bCs/>
                <w:lang w:val="es-CO"/>
              </w:rPr>
              <w:lastRenderedPageBreak/>
              <w:t>Clases magistrales</w:t>
            </w:r>
            <w:r w:rsidRPr="00952D79">
              <w:rPr>
                <w:lang w:val="es-CO"/>
              </w:rPr>
              <w:t xml:space="preserve">: estos espacios serán utilizados para la presentación de conceptos fundamentales por parte del </w:t>
            </w:r>
            <w:r w:rsidR="00123D0E" w:rsidRPr="00952D79">
              <w:rPr>
                <w:lang w:val="es-CO"/>
              </w:rPr>
              <w:t>docente</w:t>
            </w:r>
            <w:r w:rsidRPr="00952D79">
              <w:rPr>
                <w:lang w:val="es-CO"/>
              </w:rPr>
              <w:t xml:space="preserve"> a los estudiantes por medios audiovisuales, exposición oral, videos, entre otros.</w:t>
            </w:r>
          </w:p>
          <w:p w14:paraId="5F7E7662" w14:textId="77777777" w:rsidR="00014BC9" w:rsidRPr="00952D79" w:rsidRDefault="00014BC9" w:rsidP="00952D79">
            <w:pPr>
              <w:contextualSpacing/>
              <w:rPr>
                <w:lang w:val="es-CO"/>
              </w:rPr>
            </w:pPr>
            <w:r w:rsidRPr="00952D79">
              <w:rPr>
                <w:b/>
                <w:bCs/>
                <w:lang w:val="es-CO"/>
              </w:rPr>
              <w:t>Clases prácticas</w:t>
            </w:r>
            <w:r w:rsidRPr="00952D79">
              <w:rPr>
                <w:lang w:val="es-CO"/>
              </w:rPr>
              <w:t xml:space="preserve">: en las cuales el estudiante interactuará con </w:t>
            </w:r>
            <w:r w:rsidR="001C0E56">
              <w:rPr>
                <w:lang w:val="es-CO"/>
              </w:rPr>
              <w:t xml:space="preserve">las plataformas </w:t>
            </w:r>
            <w:r w:rsidR="004B0F5C">
              <w:rPr>
                <w:lang w:val="es-CO"/>
              </w:rPr>
              <w:t>y</w:t>
            </w:r>
            <w:r w:rsidR="00952D79">
              <w:rPr>
                <w:lang w:val="es-CO"/>
              </w:rPr>
              <w:t xml:space="preserve"> software </w:t>
            </w:r>
            <w:r w:rsidR="004B0F5C">
              <w:rPr>
                <w:lang w:val="es-CO"/>
              </w:rPr>
              <w:t>de procesamiento.</w:t>
            </w:r>
          </w:p>
          <w:p w14:paraId="119084BE" w14:textId="77777777" w:rsidR="005900B6" w:rsidRPr="00BB7DA9" w:rsidRDefault="00014BC9" w:rsidP="00952D79">
            <w:pPr>
              <w:contextualSpacing/>
              <w:rPr>
                <w:lang w:val="es-ES"/>
              </w:rPr>
            </w:pPr>
            <w:r w:rsidRPr="00952D79">
              <w:rPr>
                <w:b/>
                <w:bCs/>
                <w:lang w:val="es-CO"/>
              </w:rPr>
              <w:t>Trabajos en grupo</w:t>
            </w:r>
            <w:r w:rsidRPr="00952D79">
              <w:rPr>
                <w:lang w:val="es-CO"/>
              </w:rPr>
              <w:t xml:space="preserve">: se asignarán </w:t>
            </w:r>
            <w:r w:rsidR="00952D79">
              <w:rPr>
                <w:lang w:val="es-CO"/>
              </w:rPr>
              <w:t>ejercicios prácticos</w:t>
            </w:r>
            <w:r w:rsidRPr="00952D79">
              <w:rPr>
                <w:lang w:val="es-CO"/>
              </w:rPr>
              <w:t xml:space="preserve"> para su </w:t>
            </w:r>
            <w:r w:rsidR="00952D79">
              <w:rPr>
                <w:lang w:val="es-CO"/>
              </w:rPr>
              <w:t>realización</w:t>
            </w:r>
            <w:r w:rsidRPr="00952D79">
              <w:rPr>
                <w:lang w:val="es-CO"/>
              </w:rPr>
              <w:t xml:space="preserve"> por fuera </w:t>
            </w:r>
            <w:r w:rsidR="00952D79">
              <w:rPr>
                <w:lang w:val="es-CO"/>
              </w:rPr>
              <w:t>de los espacios</w:t>
            </w:r>
            <w:r w:rsidRPr="00952D79">
              <w:rPr>
                <w:lang w:val="es-CO"/>
              </w:rPr>
              <w:t xml:space="preserve"> de clase en grupos</w:t>
            </w:r>
            <w:r w:rsidR="00952D79">
              <w:rPr>
                <w:lang w:val="es-CO"/>
              </w:rPr>
              <w:t xml:space="preserve"> de trabajo. </w:t>
            </w:r>
            <w:r w:rsidRPr="00952D79">
              <w:rPr>
                <w:lang w:val="es-CO"/>
              </w:rPr>
              <w:t>De esta forma, se permite entonces al estudiante desarrollar un aprendizaje autónomo donde el docente es un guía para resolver las dudas o inquietudes que éstos puedan presentar.</w:t>
            </w:r>
          </w:p>
        </w:tc>
      </w:tr>
    </w:tbl>
    <w:p w14:paraId="0C6EECD9" w14:textId="77777777" w:rsidR="006969F6" w:rsidRPr="00014BC9" w:rsidRDefault="006969F6">
      <w:pPr>
        <w:rPr>
          <w:lang w:val="es-CO"/>
        </w:rPr>
      </w:pPr>
    </w:p>
    <w:p w14:paraId="16810817" w14:textId="77777777" w:rsidR="00142730" w:rsidRPr="00014BC9" w:rsidRDefault="0014273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26395C" w:rsidRPr="00BB7DA9" w14:paraId="4000E509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6F202A3A" w14:textId="77777777" w:rsidR="0026395C" w:rsidRPr="00BB7DA9" w:rsidRDefault="0026395C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Evaluación</w:t>
            </w:r>
            <w:r w:rsidR="00A406BC">
              <w:rPr>
                <w:color w:val="FFFFFF"/>
                <w:lang w:val="es-CO"/>
              </w:rPr>
              <w:t xml:space="preserve"> (máximo </w:t>
            </w:r>
            <w:r w:rsidR="00655514">
              <w:rPr>
                <w:color w:val="FFFFFF"/>
                <w:lang w:val="es-CO"/>
              </w:rPr>
              <w:t>8</w:t>
            </w:r>
            <w:r w:rsidR="00191FBB" w:rsidRPr="00BB7DA9">
              <w:rPr>
                <w:color w:val="FFFFFF"/>
                <w:lang w:val="es-CO"/>
              </w:rPr>
              <w:t>00 palabras)</w:t>
            </w:r>
          </w:p>
        </w:tc>
      </w:tr>
    </w:tbl>
    <w:p w14:paraId="7D5F6EBF" w14:textId="77777777" w:rsidR="00626392" w:rsidRPr="001E0487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26395C" w:rsidRPr="00780F3F" w14:paraId="751ACF4D" w14:textId="77777777" w:rsidTr="00D0638C">
        <w:trPr>
          <w:trHeight w:val="2630"/>
        </w:trPr>
        <w:tc>
          <w:tcPr>
            <w:tcW w:w="5000" w:type="pct"/>
            <w:shd w:val="clear" w:color="auto" w:fill="FFFFFF"/>
            <w:vAlign w:val="center"/>
          </w:tcPr>
          <w:p w14:paraId="5128857B" w14:textId="77777777" w:rsidR="00F527AA" w:rsidRPr="00F527AA" w:rsidRDefault="00F527AA" w:rsidP="00F527AA">
            <w:pPr>
              <w:rPr>
                <w:b/>
                <w:bCs/>
                <w:lang w:val="es-CO"/>
              </w:rPr>
            </w:pPr>
            <w:r w:rsidRPr="00F527AA">
              <w:rPr>
                <w:b/>
                <w:bCs/>
                <w:lang w:val="es-CO"/>
              </w:rPr>
              <w:t>CRITERIOS DE EVALUACIÓN:</w:t>
            </w:r>
          </w:p>
          <w:p w14:paraId="1A958F56" w14:textId="77777777" w:rsidR="00F527AA" w:rsidRPr="00F527AA" w:rsidRDefault="00F527AA" w:rsidP="00F527AA">
            <w:pPr>
              <w:rPr>
                <w:lang w:val="es-CO"/>
              </w:rPr>
            </w:pPr>
          </w:p>
          <w:p w14:paraId="76A88CF0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 xml:space="preserve">Apropiación conceptual: el estudiante debe demostrar </w:t>
            </w:r>
            <w:proofErr w:type="spellStart"/>
            <w:r w:rsidRPr="00F527AA">
              <w:rPr>
                <w:lang w:val="es-CO"/>
              </w:rPr>
              <w:t>proficiencia</w:t>
            </w:r>
            <w:proofErr w:type="spellEnd"/>
            <w:r w:rsidRPr="00F527AA">
              <w:rPr>
                <w:lang w:val="es-CO"/>
              </w:rPr>
              <w:t xml:space="preserve"> en la interpretación de problemas y en el planteamiento de su solución.</w:t>
            </w:r>
          </w:p>
          <w:p w14:paraId="3B33C3F5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 xml:space="preserve">Responsabilidad en la entrega de trabajos: el estudiante debe entregar los trabajos dentro de los plazos establecidos en la clase y en estricto cumplimiento con el formato y la metodología requeridos para cada actividad. </w:t>
            </w:r>
          </w:p>
          <w:p w14:paraId="4BF14FB7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>Participación activa.</w:t>
            </w:r>
          </w:p>
          <w:p w14:paraId="038C04CA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>Capacidad de análisis y planteamiento de soluciones para problemas.</w:t>
            </w:r>
          </w:p>
          <w:p w14:paraId="2DA05CAD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>Apropiación teórica y conceptual.</w:t>
            </w:r>
          </w:p>
          <w:p w14:paraId="7C102186" w14:textId="77777777" w:rsidR="00F527AA" w:rsidRPr="00F527AA" w:rsidRDefault="00F527AA" w:rsidP="00F527AA">
            <w:pPr>
              <w:rPr>
                <w:lang w:val="es-CO"/>
              </w:rPr>
            </w:pPr>
          </w:p>
          <w:p w14:paraId="11E3193A" w14:textId="77777777" w:rsidR="00F527AA" w:rsidRPr="00F527AA" w:rsidRDefault="00F527AA" w:rsidP="00F527AA">
            <w:pPr>
              <w:rPr>
                <w:b/>
                <w:bCs/>
                <w:lang w:val="es-CO"/>
              </w:rPr>
            </w:pPr>
            <w:r w:rsidRPr="00F527AA">
              <w:rPr>
                <w:b/>
                <w:bCs/>
                <w:lang w:val="es-CO"/>
              </w:rPr>
              <w:t>ESTRATEGIAS DE EVALUACIÓN</w:t>
            </w:r>
          </w:p>
          <w:p w14:paraId="504B902C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>1 Heteroevaluación (</w:t>
            </w:r>
            <w:r>
              <w:rPr>
                <w:lang w:val="es-CO"/>
              </w:rPr>
              <w:t>presentación oral y/o digital de las prácticas realizadas)</w:t>
            </w:r>
          </w:p>
          <w:p w14:paraId="7DE6DA79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>2. Autoevaluación (permanente, interpretación y argumentación teórico y conceptual, formulación de propuestas, etc.)</w:t>
            </w:r>
          </w:p>
          <w:p w14:paraId="1C5842C7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>3. Coevaluación (trabajos en grupo, trabajos en equipos colaborativos)</w:t>
            </w:r>
          </w:p>
          <w:p w14:paraId="010698A6" w14:textId="77777777" w:rsidR="0026395C" w:rsidRPr="00BB7DA9" w:rsidRDefault="0026395C" w:rsidP="00DE36C4">
            <w:pPr>
              <w:rPr>
                <w:lang w:val="es-ES"/>
              </w:rPr>
            </w:pPr>
          </w:p>
        </w:tc>
      </w:tr>
    </w:tbl>
    <w:p w14:paraId="208FA341" w14:textId="77777777" w:rsidR="006969F6" w:rsidRDefault="006969F6">
      <w:pPr>
        <w:rPr>
          <w:lang w:val="es-CO"/>
        </w:rPr>
      </w:pPr>
    </w:p>
    <w:p w14:paraId="4176B161" w14:textId="77777777" w:rsidR="00C86960" w:rsidRPr="001E0487" w:rsidRDefault="00C8696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E0487" w:rsidRPr="00655514" w14:paraId="1C5BCC61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017FBBFF" w14:textId="77777777" w:rsidR="001E0487" w:rsidRPr="00655514" w:rsidRDefault="00E26941" w:rsidP="00A406BC">
            <w:pPr>
              <w:pStyle w:val="Ttulo1"/>
              <w:rPr>
                <w:color w:val="FFFFFF"/>
                <w:lang w:val="es-CO"/>
              </w:rPr>
            </w:pPr>
            <w:r w:rsidRPr="00655514">
              <w:rPr>
                <w:color w:val="FFFFFF"/>
                <w:lang w:val="es-CO"/>
              </w:rPr>
              <w:t>Recursos Educativos</w:t>
            </w:r>
          </w:p>
        </w:tc>
      </w:tr>
    </w:tbl>
    <w:p w14:paraId="08BC5532" w14:textId="77777777" w:rsidR="001E0487" w:rsidRDefault="001E0487">
      <w:pPr>
        <w:rPr>
          <w:lang w:val="es-CO"/>
        </w:rPr>
      </w:pPr>
    </w:p>
    <w:p w14:paraId="3C1D27BC" w14:textId="77777777" w:rsidR="001E0487" w:rsidRPr="001E0487" w:rsidRDefault="001E0487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06"/>
        <w:gridCol w:w="2204"/>
        <w:gridCol w:w="3626"/>
        <w:gridCol w:w="3626"/>
      </w:tblGrid>
      <w:tr w:rsidR="008D1E0E" w:rsidRPr="00BB7DA9" w14:paraId="083B10E6" w14:textId="77777777" w:rsidTr="008D1E0E">
        <w:trPr>
          <w:trHeight w:val="95"/>
          <w:tblHeader/>
        </w:trPr>
        <w:tc>
          <w:tcPr>
            <w:tcW w:w="254" w:type="pct"/>
            <w:shd w:val="clear" w:color="auto" w:fill="F2F2F2"/>
            <w:vAlign w:val="center"/>
          </w:tcPr>
          <w:p w14:paraId="458A1AD8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N</w:t>
            </w:r>
          </w:p>
        </w:tc>
        <w:tc>
          <w:tcPr>
            <w:tcW w:w="1106" w:type="pct"/>
            <w:shd w:val="clear" w:color="auto" w:fill="F2F2F2"/>
            <w:vAlign w:val="center"/>
          </w:tcPr>
          <w:p w14:paraId="5E34B3D2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Nombre</w:t>
            </w:r>
          </w:p>
        </w:tc>
        <w:tc>
          <w:tcPr>
            <w:tcW w:w="1820" w:type="pct"/>
            <w:shd w:val="clear" w:color="auto" w:fill="F2F2F2"/>
            <w:vAlign w:val="center"/>
          </w:tcPr>
          <w:p w14:paraId="26E379F3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Justificación</w:t>
            </w:r>
          </w:p>
        </w:tc>
        <w:tc>
          <w:tcPr>
            <w:tcW w:w="1820" w:type="pct"/>
            <w:shd w:val="clear" w:color="auto" w:fill="F2F2F2"/>
          </w:tcPr>
          <w:p w14:paraId="7FCA2003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Hora (h)</w:t>
            </w:r>
          </w:p>
        </w:tc>
      </w:tr>
      <w:tr w:rsidR="006F10B6" w:rsidRPr="00780F3F" w14:paraId="000D3FAD" w14:textId="77777777" w:rsidTr="008D1E0E">
        <w:trPr>
          <w:trHeight w:val="283"/>
        </w:trPr>
        <w:tc>
          <w:tcPr>
            <w:tcW w:w="254" w:type="pct"/>
            <w:shd w:val="clear" w:color="auto" w:fill="FFFFFF"/>
            <w:vAlign w:val="center"/>
          </w:tcPr>
          <w:p w14:paraId="5D03FA21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C9FB520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COMPUTADOR - VIDEO BEAM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15F49778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 xml:space="preserve">Presentación de diapositivas, videos y aplicaciones informáticas. 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6363A065" w14:textId="77777777" w:rsidR="006F10B6" w:rsidRPr="00BB7DA9" w:rsidRDefault="006F10B6" w:rsidP="006F10B6">
            <w:pPr>
              <w:jc w:val="center"/>
              <w:rPr>
                <w:sz w:val="20"/>
                <w:szCs w:val="18"/>
                <w:lang w:val="es-CO"/>
              </w:rPr>
            </w:pPr>
          </w:p>
        </w:tc>
      </w:tr>
      <w:tr w:rsidR="006F10B6" w:rsidRPr="00780F3F" w14:paraId="1BDCB49C" w14:textId="77777777" w:rsidTr="00D611F5">
        <w:trPr>
          <w:trHeight w:val="283"/>
        </w:trPr>
        <w:tc>
          <w:tcPr>
            <w:tcW w:w="254" w:type="pct"/>
            <w:shd w:val="clear" w:color="auto" w:fill="FFFFFF"/>
            <w:vAlign w:val="center"/>
          </w:tcPr>
          <w:p w14:paraId="1750826D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6A85A62" w14:textId="77777777" w:rsidR="006F10B6" w:rsidRPr="00DE36C4" w:rsidRDefault="001C0E56" w:rsidP="006F10B6">
            <w:pPr>
              <w:rPr>
                <w:lang w:val="es-CO"/>
              </w:rPr>
            </w:pPr>
            <w:r>
              <w:rPr>
                <w:lang w:val="es-CO"/>
              </w:rPr>
              <w:t xml:space="preserve">QGIS, SNAP y </w:t>
            </w:r>
            <w:proofErr w:type="spellStart"/>
            <w:r>
              <w:rPr>
                <w:lang w:val="es-CO"/>
              </w:rPr>
              <w:t>Phyton</w:t>
            </w:r>
            <w:proofErr w:type="spellEnd"/>
            <w:r>
              <w:rPr>
                <w:lang w:val="es-CO"/>
              </w:rPr>
              <w:t xml:space="preserve"> u otros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03A00703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 xml:space="preserve">Software para visualización de imágenes 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2D39C238" w14:textId="77777777" w:rsidR="006F10B6" w:rsidRPr="00BB7DA9" w:rsidRDefault="006F10B6" w:rsidP="006F10B6">
            <w:pPr>
              <w:jc w:val="center"/>
              <w:rPr>
                <w:sz w:val="20"/>
                <w:szCs w:val="18"/>
                <w:lang w:val="es-CO"/>
              </w:rPr>
            </w:pPr>
          </w:p>
        </w:tc>
      </w:tr>
    </w:tbl>
    <w:p w14:paraId="7D0972E6" w14:textId="77777777" w:rsidR="006969F6" w:rsidRDefault="006969F6">
      <w:pPr>
        <w:rPr>
          <w:lang w:val="es-CO"/>
        </w:rPr>
      </w:pPr>
    </w:p>
    <w:p w14:paraId="6E89E487" w14:textId="77777777" w:rsidR="00C86960" w:rsidRPr="00D611F5" w:rsidRDefault="00C8696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D0A07" w:rsidRPr="00BB7DA9" w14:paraId="15AE563A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3B10FC5D" w14:textId="77777777" w:rsidR="006D0A07" w:rsidRPr="00BB7DA9" w:rsidRDefault="006D0A07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Referencias Bibliográficas</w:t>
            </w:r>
          </w:p>
        </w:tc>
      </w:tr>
    </w:tbl>
    <w:p w14:paraId="5C2EABC3" w14:textId="77777777" w:rsidR="00626392" w:rsidRPr="00D611F5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962"/>
      </w:tblGrid>
      <w:tr w:rsidR="006D0A07" w:rsidRPr="00780F3F" w14:paraId="22BC6959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58036A1" w14:textId="77777777" w:rsidR="006D0A07" w:rsidRPr="00BB7DA9" w:rsidRDefault="007404F2" w:rsidP="007404F2">
            <w:pPr>
              <w:shd w:val="clear" w:color="auto" w:fill="FFFFFF"/>
              <w:spacing w:after="165"/>
              <w:jc w:val="left"/>
              <w:rPr>
                <w:lang w:val="es-CO"/>
              </w:rPr>
            </w:pPr>
            <w:proofErr w:type="spellStart"/>
            <w:r w:rsidRPr="007404F2">
              <w:rPr>
                <w:lang w:val="es-CO"/>
              </w:rPr>
              <w:lastRenderedPageBreak/>
              <w:t>Chuvieco</w:t>
            </w:r>
            <w:proofErr w:type="spellEnd"/>
            <w:r w:rsidRPr="007404F2">
              <w:rPr>
                <w:lang w:val="es-CO"/>
              </w:rPr>
              <w:t>, E. (2002), Teledetección ambiental: La observación de la Tierra desde el espacio, Ariel Ciencia, Barcelona.</w:t>
            </w:r>
          </w:p>
        </w:tc>
      </w:tr>
      <w:tr w:rsidR="001C0E56" w:rsidRPr="00486C20" w14:paraId="0C94D162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31225147" w14:textId="77777777" w:rsidR="001C0E56" w:rsidRPr="00486C20" w:rsidRDefault="00486C20" w:rsidP="007404F2">
            <w:pPr>
              <w:shd w:val="clear" w:color="auto" w:fill="FFFFFF"/>
              <w:spacing w:after="165"/>
              <w:jc w:val="left"/>
            </w:pPr>
            <w:r w:rsidRPr="00486C20">
              <w:t xml:space="preserve">Lillesand, T., Kiefer, R. &amp; Chipman, J. (2015). </w:t>
            </w:r>
            <w:r w:rsidRPr="00486C20">
              <w:rPr>
                <w:i/>
                <w:iCs/>
              </w:rPr>
              <w:t>Remote Sensing and Image Interpretation</w:t>
            </w:r>
          </w:p>
        </w:tc>
      </w:tr>
      <w:tr w:rsidR="006D0A07" w:rsidRPr="00780F3F" w14:paraId="1074CC6F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4431661B" w14:textId="77777777" w:rsidR="007404F2" w:rsidRPr="007404F2" w:rsidRDefault="007404F2" w:rsidP="007404F2">
            <w:pPr>
              <w:shd w:val="clear" w:color="auto" w:fill="FFFFFF"/>
              <w:spacing w:after="165"/>
              <w:jc w:val="left"/>
              <w:rPr>
                <w:lang w:val="es-CO"/>
              </w:rPr>
            </w:pPr>
            <w:proofErr w:type="spellStart"/>
            <w:r w:rsidRPr="007404F2">
              <w:rPr>
                <w:lang w:val="es-CO"/>
              </w:rPr>
              <w:t>Chuvieco</w:t>
            </w:r>
            <w:proofErr w:type="spellEnd"/>
            <w:r w:rsidRPr="007404F2">
              <w:rPr>
                <w:lang w:val="es-CO"/>
              </w:rPr>
              <w:t xml:space="preserve">, E. (1995), Fundamentos de Teledetección espacial, Rialp, </w:t>
            </w:r>
            <w:proofErr w:type="spellStart"/>
            <w:r w:rsidRPr="007404F2">
              <w:rPr>
                <w:lang w:val="es-CO"/>
              </w:rPr>
              <w:t>Madri</w:t>
            </w:r>
            <w:proofErr w:type="spellEnd"/>
          </w:p>
          <w:p w14:paraId="3626FAEB" w14:textId="77777777" w:rsidR="006D0A07" w:rsidRPr="007404F2" w:rsidRDefault="006D0A07" w:rsidP="007404F2">
            <w:pPr>
              <w:pStyle w:val="Referencias"/>
              <w:numPr>
                <w:ilvl w:val="0"/>
                <w:numId w:val="0"/>
              </w:numPr>
              <w:ind w:left="360"/>
              <w:jc w:val="left"/>
              <w:rPr>
                <w:sz w:val="22"/>
                <w:lang w:val="es-CO" w:eastAsia="en-US" w:bidi="en-US"/>
              </w:rPr>
            </w:pPr>
          </w:p>
        </w:tc>
      </w:tr>
      <w:tr w:rsidR="00486C20" w:rsidRPr="00486C20" w14:paraId="2D061183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6BD3879A" w14:textId="77777777" w:rsidR="00486C20" w:rsidRPr="00486C20" w:rsidRDefault="00486C20" w:rsidP="007404F2">
            <w:pPr>
              <w:shd w:val="clear" w:color="auto" w:fill="FFFFFF"/>
              <w:spacing w:after="165"/>
              <w:jc w:val="left"/>
            </w:pPr>
            <w:r>
              <w:t>J</w:t>
            </w:r>
            <w:r w:rsidRPr="00486C20">
              <w:t xml:space="preserve">ensen, J.R. (2007). </w:t>
            </w:r>
            <w:r w:rsidRPr="00486C20">
              <w:rPr>
                <w:i/>
                <w:iCs/>
              </w:rPr>
              <w:t>Remote Sensing of the Environment: An Earth Resource Perspective</w:t>
            </w:r>
          </w:p>
        </w:tc>
      </w:tr>
      <w:tr w:rsidR="00486C20" w:rsidRPr="00486C20" w14:paraId="49EFA77B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5CDA9E16" w14:textId="77777777" w:rsidR="00486C20" w:rsidRDefault="00486C20" w:rsidP="007404F2">
            <w:pPr>
              <w:shd w:val="clear" w:color="auto" w:fill="FFFFFF"/>
              <w:spacing w:after="165"/>
              <w:jc w:val="left"/>
            </w:pPr>
            <w:r w:rsidRPr="00486C20">
              <w:t xml:space="preserve">Campbell, J. &amp; Wynne, R. (2011). </w:t>
            </w:r>
            <w:r w:rsidRPr="00486C20">
              <w:rPr>
                <w:i/>
                <w:iCs/>
              </w:rPr>
              <w:t>Introduction to Remote Sensing</w:t>
            </w:r>
          </w:p>
        </w:tc>
      </w:tr>
      <w:tr w:rsidR="006D0A07" w:rsidRPr="00780F3F" w14:paraId="2D8F39C5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9F8EC55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Dolorinda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, D. (2007), Aplicación de Sistemas de Información Geográfica al estudio de acuíferos complejos. Caso de campos de Dalías. Tesis doctoral. Universidad de Almería. </w:t>
            </w:r>
          </w:p>
        </w:tc>
      </w:tr>
      <w:tr w:rsidR="006D0A07" w:rsidRPr="00780F3F" w14:paraId="491E99C0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6AA7F994" w14:textId="77777777" w:rsidR="006D0A07" w:rsidRPr="007404F2" w:rsidRDefault="007404F2" w:rsidP="007404F2">
            <w:pPr>
              <w:pStyle w:val="Referencia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lang w:val="es-CO" w:eastAsia="en-US" w:bidi="en-US"/>
              </w:rPr>
            </w:pPr>
            <w:r w:rsidRPr="007404F2">
              <w:rPr>
                <w:sz w:val="22"/>
                <w:lang w:val="es-CO" w:eastAsia="en-US" w:bidi="en-US"/>
              </w:rPr>
              <w:t xml:space="preserve">Alonso, F. (2006), “SIG y teledetección (SIGMUR). Tema 3: Plataformas, sensores y canales y Tema 7: Correcciones a las imágenes de satélites”, Universidad de Murcia, pp. 29-34. Disponible en </w:t>
            </w:r>
            <w:r w:rsidRPr="007404F2">
              <w:rPr>
                <w:sz w:val="22"/>
                <w:u w:val="single"/>
                <w:lang w:val="es-CO" w:eastAsia="en-US" w:bidi="en-US"/>
              </w:rPr>
              <w:t>&lt;</w:t>
            </w:r>
            <w:hyperlink r:id="rId11" w:tgtFrame="_blank" w:history="1">
              <w:r w:rsidRPr="007404F2">
                <w:rPr>
                  <w:sz w:val="22"/>
                  <w:u w:val="single"/>
                  <w:lang w:val="es-CO" w:eastAsia="en-US" w:bidi="en-US"/>
                </w:rPr>
                <w:t>https://www.um.es/geograf/sigmur/teledet/tema03.pdf</w:t>
              </w:r>
            </w:hyperlink>
            <w:r w:rsidRPr="007404F2">
              <w:rPr>
                <w:sz w:val="22"/>
                <w:u w:val="single"/>
                <w:lang w:val="es-CO" w:eastAsia="en-US" w:bidi="en-US"/>
              </w:rPr>
              <w:t>&gt;</w:t>
            </w:r>
          </w:p>
        </w:tc>
      </w:tr>
      <w:tr w:rsidR="006D0A07" w:rsidRPr="00780F3F" w14:paraId="5066B90A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35FD45AC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NASA (2018), “Remote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Sensors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” [en línea]. Disponible en </w:t>
            </w: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u w:val="single"/>
                <w:lang w:val="es-CO"/>
              </w:rPr>
              <w:t>&lt;</w:t>
            </w:r>
            <w:hyperlink r:id="rId12" w:tgtFrame="_blank" w:history="1">
              <w:r w:rsidRPr="007404F2">
                <w:rPr>
                  <w:rFonts w:ascii="Arial" w:hAnsi="Arial"/>
                  <w:b w:val="0"/>
                  <w:bCs w:val="0"/>
                  <w:iCs w:val="0"/>
                  <w:szCs w:val="24"/>
                  <w:u w:val="single"/>
                  <w:lang w:val="es-CO"/>
                </w:rPr>
                <w:t>https://earthdata.nasa.gov/user-resources/remote-sensors</w:t>
              </w:r>
            </w:hyperlink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u w:val="single"/>
                <w:lang w:val="es-CO"/>
              </w:rPr>
              <w:t xml:space="preserve">&gt; </w:t>
            </w:r>
          </w:p>
        </w:tc>
      </w:tr>
      <w:tr w:rsidR="006D0A07" w:rsidRPr="007404F2" w14:paraId="11A1A8C9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0FD5A182" w14:textId="77777777" w:rsidR="006D0A07" w:rsidRPr="002066AF" w:rsidRDefault="007404F2" w:rsidP="007404F2">
            <w:pPr>
              <w:pStyle w:val="Referencia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lang w:val="en-US" w:eastAsia="en-US" w:bidi="en-US"/>
              </w:rPr>
            </w:pPr>
            <w:r w:rsidRPr="002066AF">
              <w:rPr>
                <w:sz w:val="22"/>
                <w:lang w:val="en-US" w:eastAsia="en-US" w:bidi="en-US"/>
              </w:rPr>
              <w:t xml:space="preserve">Richards, J. (1993), Remote Sensing Digital Image Analysis. An Introduction, Springer-Verlag, </w:t>
            </w:r>
            <w:proofErr w:type="spellStart"/>
            <w:r w:rsidRPr="002066AF">
              <w:rPr>
                <w:sz w:val="22"/>
                <w:lang w:val="en-US" w:eastAsia="en-US" w:bidi="en-US"/>
              </w:rPr>
              <w:t>Berlín</w:t>
            </w:r>
            <w:proofErr w:type="spellEnd"/>
            <w:r w:rsidRPr="002066AF">
              <w:rPr>
                <w:sz w:val="22"/>
                <w:lang w:val="en-US" w:eastAsia="en-US" w:bidi="en-US"/>
              </w:rPr>
              <w:t>.</w:t>
            </w:r>
          </w:p>
        </w:tc>
      </w:tr>
      <w:tr w:rsidR="006D0A07" w:rsidRPr="00780F3F" w14:paraId="5C1A1F77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1D4CF1C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Rodríguez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Chavez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, O. y Arredondo, H. (2005), Manual para el manejo y procesamiento de imágenes satelitales obtenidas del sensor remoto MODIS de  la NASA, aplicado en estudios de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ingenieria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 civil, Pontificia Universidad Javeriana, Bogotá.</w:t>
            </w:r>
          </w:p>
        </w:tc>
      </w:tr>
      <w:tr w:rsidR="006D0A07" w:rsidRPr="00780F3F" w14:paraId="3F663043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7135FE35" w14:textId="77777777" w:rsidR="006D0A07" w:rsidRPr="007404F2" w:rsidRDefault="006D0A07" w:rsidP="00A406BC">
            <w:pPr>
              <w:pStyle w:val="Referencias"/>
              <w:numPr>
                <w:ilvl w:val="0"/>
                <w:numId w:val="0"/>
              </w:numPr>
              <w:ind w:left="360"/>
              <w:rPr>
                <w:sz w:val="18"/>
                <w:lang w:val="es-CO"/>
              </w:rPr>
            </w:pPr>
          </w:p>
        </w:tc>
      </w:tr>
    </w:tbl>
    <w:p w14:paraId="4E5661AA" w14:textId="77777777" w:rsidR="004D7C3D" w:rsidRPr="007404F2" w:rsidRDefault="004D7C3D" w:rsidP="00917FA6">
      <w:pPr>
        <w:rPr>
          <w:lang w:val="es-CO"/>
        </w:rPr>
      </w:pPr>
    </w:p>
    <w:p w14:paraId="62EDA31A" w14:textId="77777777" w:rsidR="00884AA0" w:rsidRPr="007404F2" w:rsidRDefault="00884AA0" w:rsidP="00917FA6">
      <w:pPr>
        <w:rPr>
          <w:lang w:val="es-CO"/>
        </w:rPr>
      </w:pPr>
    </w:p>
    <w:p w14:paraId="51970F4F" w14:textId="0085C322" w:rsidR="00884AA0" w:rsidRPr="00E26941" w:rsidRDefault="0022017C" w:rsidP="00884AA0">
      <w:pPr>
        <w:pStyle w:val="Ttulo1"/>
        <w:numPr>
          <w:ilvl w:val="0"/>
          <w:numId w:val="8"/>
        </w:numPr>
        <w:rPr>
          <w:color w:val="FFFFFF"/>
          <w:lang w:val="es-CO"/>
        </w:rPr>
      </w:pPr>
      <w:r w:rsidRPr="00FA5169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82C63F" wp14:editId="7AC206A4">
                <wp:simplePos x="0" y="0"/>
                <wp:positionH relativeFrom="column">
                  <wp:posOffset>3318510</wp:posOffset>
                </wp:positionH>
                <wp:positionV relativeFrom="paragraph">
                  <wp:posOffset>-8890</wp:posOffset>
                </wp:positionV>
                <wp:extent cx="3152775" cy="422275"/>
                <wp:effectExtent l="0" t="0" r="952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1DE4" w14:textId="77777777" w:rsidR="001C109A" w:rsidRDefault="001C109A" w:rsidP="00256C4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2C6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1.3pt;margin-top:-.7pt;width:248.2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">
                <v:textbox>
                  <w:txbxContent>
                    <w:p w14:paraId="5A971DE4" w14:textId="77777777" w:rsidR="001C109A" w:rsidRDefault="001C109A" w:rsidP="00256C4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5169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FC185B" wp14:editId="1632FF12">
                <wp:simplePos x="0" y="0"/>
                <wp:positionH relativeFrom="column">
                  <wp:posOffset>-27940</wp:posOffset>
                </wp:positionH>
                <wp:positionV relativeFrom="paragraph">
                  <wp:posOffset>-8890</wp:posOffset>
                </wp:positionV>
                <wp:extent cx="3152775" cy="422275"/>
                <wp:effectExtent l="0" t="0" r="9525" b="0"/>
                <wp:wrapNone/>
                <wp:docPr id="18487500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8684" w14:textId="77777777" w:rsidR="001C109A" w:rsidRDefault="001C10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185B" id="Text Box 5" o:spid="_x0000_s1027" type="#_x0000_t202" style="position:absolute;left:0;text-align:left;margin-left:-2.2pt;margin-top:-.7pt;width:248.25pt;height:3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">
                <v:textbox>
                  <w:txbxContent>
                    <w:p w14:paraId="4BA38684" w14:textId="77777777" w:rsidR="001C109A" w:rsidRDefault="001C10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A0" w:rsidRPr="00E26941">
        <w:rPr>
          <w:color w:val="FFFFFF"/>
          <w:lang w:val="es-CO"/>
        </w:rPr>
        <w:t>Recursos Educativos</w:t>
      </w:r>
    </w:p>
    <w:p w14:paraId="2B333500" w14:textId="77777777" w:rsidR="00884AA0" w:rsidRDefault="00884AA0" w:rsidP="00917FA6">
      <w:pPr>
        <w:rPr>
          <w:lang w:val="es-CO"/>
        </w:rPr>
      </w:pPr>
    </w:p>
    <w:p w14:paraId="6684F8AB" w14:textId="77777777" w:rsidR="00884AA0" w:rsidRDefault="00884AA0" w:rsidP="00917FA6">
      <w:pPr>
        <w:rPr>
          <w:lang w:val="es-CO"/>
        </w:rPr>
      </w:pPr>
    </w:p>
    <w:p w14:paraId="1644B6C1" w14:textId="77777777" w:rsidR="00884AA0" w:rsidRPr="000470CC" w:rsidRDefault="00256C42" w:rsidP="00256C42">
      <w:pPr>
        <w:pStyle w:val="Ttulo1"/>
        <w:numPr>
          <w:ilvl w:val="0"/>
          <w:numId w:val="0"/>
        </w:numPr>
        <w:ind w:left="432"/>
        <w:rPr>
          <w:color w:val="FFFFFF"/>
          <w:lang w:val="es-CO"/>
        </w:rPr>
      </w:pPr>
      <w:r>
        <w:rPr>
          <w:lang w:val="es-CO"/>
        </w:rPr>
        <w:t xml:space="preserve">          </w:t>
      </w:r>
      <w:r w:rsidR="00041B33">
        <w:rPr>
          <w:lang w:val="es-CO"/>
        </w:rPr>
        <w:t>Director de Programa</w:t>
      </w:r>
      <w:r w:rsidRPr="00256C42">
        <w:rPr>
          <w:lang w:val="es-CO"/>
        </w:rPr>
        <w:t xml:space="preserve">                         </w:t>
      </w:r>
      <w:r w:rsidR="00041B33">
        <w:rPr>
          <w:lang w:val="es-CO"/>
        </w:rPr>
        <w:t xml:space="preserve">    </w:t>
      </w:r>
      <w:r>
        <w:rPr>
          <w:lang w:val="es-CO"/>
        </w:rPr>
        <w:t xml:space="preserve"> </w:t>
      </w:r>
      <w:r w:rsidR="00041B33">
        <w:rPr>
          <w:lang w:val="es-CO"/>
        </w:rPr>
        <w:t>Decano Facultad</w:t>
      </w:r>
      <w:r>
        <w:rPr>
          <w:lang w:val="es-CO"/>
        </w:rPr>
        <w:t xml:space="preserve"> </w:t>
      </w:r>
      <w:r w:rsidR="00884AA0">
        <w:rPr>
          <w:color w:val="FFFFFF"/>
          <w:lang w:val="es-CO"/>
        </w:rPr>
        <w:t>Bibliográficas</w:t>
      </w:r>
    </w:p>
    <w:p w14:paraId="6523BC8A" w14:textId="77777777" w:rsidR="00884AA0" w:rsidRPr="00884AA0" w:rsidRDefault="00884AA0" w:rsidP="00884AA0">
      <w:pPr>
        <w:rPr>
          <w:lang w:val="es-CO"/>
        </w:rPr>
      </w:pPr>
    </w:p>
    <w:sectPr w:rsidR="00884AA0" w:rsidRPr="00884AA0" w:rsidSect="00D21C5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851" w:right="1134" w:bottom="851" w:left="1134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AB4A8" w14:textId="77777777" w:rsidR="0095014C" w:rsidRDefault="0095014C" w:rsidP="00B56310">
      <w:r>
        <w:separator/>
      </w:r>
    </w:p>
  </w:endnote>
  <w:endnote w:type="continuationSeparator" w:id="0">
    <w:p w14:paraId="36497A3B" w14:textId="77777777" w:rsidR="0095014C" w:rsidRDefault="0095014C" w:rsidP="00B5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4E046" w14:textId="77777777" w:rsidR="000B6A3F" w:rsidRDefault="003257A4" w:rsidP="000B6A3F">
    <w:pPr>
      <w:pStyle w:val="Piedepgina"/>
      <w:tabs>
        <w:tab w:val="clear" w:pos="8838"/>
        <w:tab w:val="right" w:pos="9923"/>
      </w:tabs>
      <w:jc w:val="left"/>
      <w:rPr>
        <w:rFonts w:ascii="Arial Narrow" w:hAnsi="Arial Narrow"/>
        <w:sz w:val="18"/>
        <w:lang w:val="es-CO"/>
      </w:rPr>
    </w:pPr>
    <w:r>
      <w:rPr>
        <w:rFonts w:ascii="Arial Narrow" w:hAnsi="Arial Narrow"/>
        <w:sz w:val="18"/>
        <w:lang w:val="es-CO"/>
      </w:rPr>
      <w:t>Código: GA</w:t>
    </w:r>
    <w:r w:rsidR="000B6A3F" w:rsidRPr="000B6A3F">
      <w:rPr>
        <w:rFonts w:ascii="Arial Narrow" w:hAnsi="Arial Narrow"/>
        <w:sz w:val="18"/>
        <w:lang w:val="es-CO"/>
      </w:rPr>
      <w:t>-F</w:t>
    </w:r>
    <w:r>
      <w:rPr>
        <w:rFonts w:ascii="Arial Narrow" w:hAnsi="Arial Narrow"/>
        <w:sz w:val="18"/>
        <w:lang w:val="es-CO"/>
      </w:rPr>
      <w:t>-0</w:t>
    </w:r>
    <w:r w:rsidR="000B6A3F" w:rsidRPr="000B6A3F">
      <w:rPr>
        <w:rFonts w:ascii="Arial Narrow" w:hAnsi="Arial Narrow"/>
        <w:sz w:val="18"/>
        <w:lang w:val="es-CO"/>
      </w:rPr>
      <w:t xml:space="preserve">03 </w:t>
    </w:r>
    <w:r w:rsidR="000B6A3F" w:rsidRPr="000B6A3F">
      <w:rPr>
        <w:rFonts w:ascii="Arial Narrow" w:hAnsi="Arial Narrow"/>
        <w:sz w:val="18"/>
        <w:lang w:val="es-CO"/>
      </w:rPr>
      <w:tab/>
    </w:r>
    <w:r w:rsidR="000B6A3F" w:rsidRPr="000B6A3F">
      <w:rPr>
        <w:rFonts w:ascii="Arial Narrow" w:hAnsi="Arial Narrow"/>
        <w:sz w:val="18"/>
        <w:lang w:val="es-CO"/>
      </w:rPr>
      <w:tab/>
    </w:r>
    <w:r w:rsidR="000B6A3F">
      <w:rPr>
        <w:rFonts w:ascii="Arial Narrow" w:hAnsi="Arial Narrow"/>
        <w:sz w:val="18"/>
        <w:lang w:val="es-CO"/>
      </w:rPr>
      <w:t xml:space="preserve">                           </w:t>
    </w:r>
    <w:r w:rsidR="000B6A3F" w:rsidRPr="000B6A3F">
      <w:rPr>
        <w:rFonts w:ascii="Arial Narrow" w:hAnsi="Arial Narrow" w:cs="Arial"/>
        <w:sz w:val="18"/>
        <w:lang w:val="es-CO"/>
      </w:rPr>
      <w:t xml:space="preserve">Página </w:t>
    </w:r>
    <w:r w:rsidR="000B6A3F" w:rsidRPr="000B6A3F">
      <w:rPr>
        <w:rStyle w:val="Nmerodepgina"/>
        <w:rFonts w:ascii="Arial Narrow" w:hAnsi="Arial Narrow" w:cs="Arial"/>
        <w:sz w:val="18"/>
      </w:rPr>
      <w:fldChar w:fldCharType="begin"/>
    </w:r>
    <w:r w:rsidR="000B6A3F" w:rsidRPr="000B6A3F">
      <w:rPr>
        <w:rStyle w:val="Nmerodepgina"/>
        <w:rFonts w:ascii="Arial Narrow" w:hAnsi="Arial Narrow" w:cs="Arial"/>
        <w:sz w:val="18"/>
        <w:lang w:val="es-CO"/>
      </w:rPr>
      <w:instrText xml:space="preserve"> PAGE </w:instrText>
    </w:r>
    <w:r w:rsidR="000B6A3F"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="000B6A3F" w:rsidRPr="000B6A3F">
      <w:rPr>
        <w:rStyle w:val="Nmerodepgina"/>
        <w:rFonts w:ascii="Arial Narrow" w:hAnsi="Arial Narrow" w:cs="Arial"/>
        <w:sz w:val="18"/>
      </w:rPr>
      <w:fldChar w:fldCharType="end"/>
    </w:r>
    <w:r w:rsidR="000B6A3F" w:rsidRPr="000B6A3F">
      <w:rPr>
        <w:rFonts w:ascii="Arial Narrow" w:hAnsi="Arial Narrow" w:cs="Arial"/>
        <w:sz w:val="18"/>
        <w:lang w:val="es-CO"/>
      </w:rPr>
      <w:t xml:space="preserve"> de </w:t>
    </w:r>
    <w:r w:rsidR="000B6A3F" w:rsidRPr="000B6A3F">
      <w:rPr>
        <w:rStyle w:val="Nmerodepgina"/>
        <w:rFonts w:ascii="Arial Narrow" w:hAnsi="Arial Narrow" w:cs="Arial"/>
        <w:sz w:val="18"/>
      </w:rPr>
      <w:fldChar w:fldCharType="begin"/>
    </w:r>
    <w:r w:rsidR="000B6A3F" w:rsidRPr="000B6A3F">
      <w:rPr>
        <w:rStyle w:val="Nmerodepgina"/>
        <w:rFonts w:ascii="Arial Narrow" w:hAnsi="Arial Narrow" w:cs="Arial"/>
        <w:sz w:val="18"/>
        <w:lang w:val="es-CO"/>
      </w:rPr>
      <w:instrText xml:space="preserve"> NUMPAGES </w:instrText>
    </w:r>
    <w:r w:rsidR="000B6A3F"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="000B6A3F" w:rsidRPr="000B6A3F">
      <w:rPr>
        <w:rStyle w:val="Nmerodepgina"/>
        <w:rFonts w:ascii="Arial Narrow" w:hAnsi="Arial Narrow" w:cs="Arial"/>
        <w:sz w:val="18"/>
      </w:rPr>
      <w:fldChar w:fldCharType="end"/>
    </w:r>
  </w:p>
  <w:p w14:paraId="47ACC6B4" w14:textId="77777777" w:rsidR="001C109A" w:rsidRPr="000B6A3F" w:rsidRDefault="000B6A3F" w:rsidP="000B6A3F">
    <w:pPr>
      <w:pStyle w:val="Piedepgina"/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>Versión: 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7767" w14:textId="77777777" w:rsidR="000B6A3F" w:rsidRDefault="00A946BB" w:rsidP="000B6A3F">
    <w:pPr>
      <w:pStyle w:val="Piedepgina"/>
      <w:tabs>
        <w:tab w:val="clear" w:pos="8838"/>
        <w:tab w:val="right" w:pos="9923"/>
      </w:tabs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 xml:space="preserve">Código: </w:t>
    </w:r>
    <w:r w:rsidR="00706129">
      <w:rPr>
        <w:rFonts w:ascii="Arial Narrow" w:hAnsi="Arial Narrow"/>
        <w:sz w:val="18"/>
        <w:lang w:val="es-CO"/>
      </w:rPr>
      <w:t>GA</w:t>
    </w:r>
    <w:r w:rsidRPr="000B6A3F">
      <w:rPr>
        <w:rFonts w:ascii="Arial Narrow" w:hAnsi="Arial Narrow"/>
        <w:sz w:val="18"/>
        <w:lang w:val="es-CO"/>
      </w:rPr>
      <w:t>-F</w:t>
    </w:r>
    <w:r w:rsidR="003257A4">
      <w:rPr>
        <w:rFonts w:ascii="Arial Narrow" w:hAnsi="Arial Narrow"/>
        <w:sz w:val="18"/>
        <w:lang w:val="es-CO"/>
      </w:rPr>
      <w:t>-0</w:t>
    </w:r>
    <w:r w:rsidRPr="000B6A3F">
      <w:rPr>
        <w:rFonts w:ascii="Arial Narrow" w:hAnsi="Arial Narrow"/>
        <w:sz w:val="18"/>
        <w:lang w:val="es-CO"/>
      </w:rPr>
      <w:t xml:space="preserve">03 </w:t>
    </w:r>
    <w:r w:rsidRPr="000B6A3F">
      <w:rPr>
        <w:rFonts w:ascii="Arial Narrow" w:hAnsi="Arial Narrow"/>
        <w:sz w:val="18"/>
        <w:lang w:val="es-CO"/>
      </w:rPr>
      <w:tab/>
    </w:r>
    <w:r w:rsidRPr="000B6A3F">
      <w:rPr>
        <w:rFonts w:ascii="Arial Narrow" w:hAnsi="Arial Narrow"/>
        <w:sz w:val="18"/>
        <w:lang w:val="es-CO"/>
      </w:rPr>
      <w:tab/>
    </w:r>
    <w:r w:rsidR="000B6A3F">
      <w:rPr>
        <w:rFonts w:ascii="Arial Narrow" w:hAnsi="Arial Narrow"/>
        <w:sz w:val="18"/>
        <w:lang w:val="es-CO"/>
      </w:rPr>
      <w:t xml:space="preserve">                           </w:t>
    </w:r>
    <w:r w:rsidRPr="000B6A3F">
      <w:rPr>
        <w:rFonts w:ascii="Arial Narrow" w:hAnsi="Arial Narrow" w:cs="Arial"/>
        <w:sz w:val="18"/>
        <w:lang w:val="es-CO"/>
      </w:rPr>
      <w:t xml:space="preserve">Página </w:t>
    </w:r>
    <w:r w:rsidRPr="000B6A3F">
      <w:rPr>
        <w:rStyle w:val="Nmerodepgina"/>
        <w:rFonts w:ascii="Arial Narrow" w:hAnsi="Arial Narrow" w:cs="Arial"/>
        <w:sz w:val="18"/>
      </w:rPr>
      <w:fldChar w:fldCharType="begin"/>
    </w:r>
    <w:r w:rsidRPr="000B6A3F">
      <w:rPr>
        <w:rStyle w:val="Nmerodepgina"/>
        <w:rFonts w:ascii="Arial Narrow" w:hAnsi="Arial Narrow" w:cs="Arial"/>
        <w:sz w:val="18"/>
        <w:lang w:val="es-CO"/>
      </w:rPr>
      <w:instrText xml:space="preserve"> PAGE </w:instrText>
    </w:r>
    <w:r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1</w:t>
    </w:r>
    <w:r w:rsidRPr="000B6A3F">
      <w:rPr>
        <w:rStyle w:val="Nmerodepgina"/>
        <w:rFonts w:ascii="Arial Narrow" w:hAnsi="Arial Narrow" w:cs="Arial"/>
        <w:sz w:val="18"/>
      </w:rPr>
      <w:fldChar w:fldCharType="end"/>
    </w:r>
    <w:r w:rsidRPr="000B6A3F">
      <w:rPr>
        <w:rFonts w:ascii="Arial Narrow" w:hAnsi="Arial Narrow" w:cs="Arial"/>
        <w:sz w:val="18"/>
        <w:lang w:val="es-CO"/>
      </w:rPr>
      <w:t xml:space="preserve"> de </w:t>
    </w:r>
    <w:r w:rsidRPr="000B6A3F">
      <w:rPr>
        <w:rStyle w:val="Nmerodepgina"/>
        <w:rFonts w:ascii="Arial Narrow" w:hAnsi="Arial Narrow" w:cs="Arial"/>
        <w:sz w:val="18"/>
      </w:rPr>
      <w:fldChar w:fldCharType="begin"/>
    </w:r>
    <w:r w:rsidRPr="000B6A3F">
      <w:rPr>
        <w:rStyle w:val="Nmerodepgina"/>
        <w:rFonts w:ascii="Arial Narrow" w:hAnsi="Arial Narrow" w:cs="Arial"/>
        <w:sz w:val="18"/>
        <w:lang w:val="es-CO"/>
      </w:rPr>
      <w:instrText xml:space="preserve"> NUMPAGES </w:instrText>
    </w:r>
    <w:r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Pr="000B6A3F">
      <w:rPr>
        <w:rStyle w:val="Nmerodepgina"/>
        <w:rFonts w:ascii="Arial Narrow" w:hAnsi="Arial Narrow" w:cs="Arial"/>
        <w:sz w:val="18"/>
      </w:rPr>
      <w:fldChar w:fldCharType="end"/>
    </w:r>
  </w:p>
  <w:p w14:paraId="174A6132" w14:textId="77777777" w:rsidR="001C109A" w:rsidRPr="000B6A3F" w:rsidRDefault="00A946BB" w:rsidP="000B6A3F">
    <w:pPr>
      <w:pStyle w:val="Piedepgina"/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>Versión: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7F9C2" w14:textId="77777777" w:rsidR="0095014C" w:rsidRDefault="0095014C" w:rsidP="00B56310">
      <w:r>
        <w:separator/>
      </w:r>
    </w:p>
  </w:footnote>
  <w:footnote w:type="continuationSeparator" w:id="0">
    <w:p w14:paraId="548720BE" w14:textId="77777777" w:rsidR="0095014C" w:rsidRDefault="0095014C" w:rsidP="00B5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9E6FB" w14:textId="77777777" w:rsidR="001C109A" w:rsidRDefault="001C109A" w:rsidP="001157A2">
    <w:pPr>
      <w:jc w:val="left"/>
      <w:rPr>
        <w:lang w:val="es-CO"/>
      </w:rPr>
    </w:pPr>
    <w:r>
      <w:rPr>
        <w:lang w:val="es-CO"/>
      </w:rPr>
      <w:t xml:space="preserve">Vicerrectoría </w:t>
    </w:r>
    <w:r w:rsidR="00A946BB">
      <w:rPr>
        <w:lang w:val="es-CO"/>
      </w:rPr>
      <w:t xml:space="preserve">Académica </w:t>
    </w:r>
  </w:p>
  <w:p w14:paraId="5A8F094B" w14:textId="77777777" w:rsidR="001C109A" w:rsidRDefault="001C109A" w:rsidP="005B1081">
    <w:pPr>
      <w:jc w:val="left"/>
      <w:rPr>
        <w:lang w:val="es-CO"/>
      </w:rPr>
    </w:pPr>
    <w:proofErr w:type="spellStart"/>
    <w:r>
      <w:rPr>
        <w:lang w:val="es-CO"/>
      </w:rPr>
      <w:t>Microdiseño</w:t>
    </w:r>
    <w:proofErr w:type="spellEnd"/>
  </w:p>
  <w:p w14:paraId="3C64617B" w14:textId="77777777" w:rsidR="001C109A" w:rsidRPr="005B1081" w:rsidRDefault="001C109A" w:rsidP="005B1081">
    <w:pPr>
      <w:jc w:val="left"/>
      <w:rPr>
        <w:sz w:val="10"/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7865" w14:textId="7007EAB9" w:rsidR="001C109A" w:rsidRDefault="0022017C" w:rsidP="001157A2">
    <w:pPr>
      <w:pStyle w:val="Encabezado"/>
      <w:jc w:val="center"/>
    </w:pPr>
    <w:r>
      <w:rPr>
        <w:noProof/>
        <w:lang w:val="es-ES" w:eastAsia="es-ES" w:bidi="ar-SA"/>
      </w:rPr>
      <w:drawing>
        <wp:inline distT="0" distB="0" distL="0" distR="0" wp14:anchorId="14D8C1FF" wp14:editId="4E4CB6A6">
          <wp:extent cx="1581150" cy="3714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8AB9D" w14:textId="77777777" w:rsidR="001C109A" w:rsidRDefault="001C109A" w:rsidP="001157A2">
    <w:pPr>
      <w:pStyle w:val="Encabezado"/>
      <w:jc w:val="center"/>
      <w:rPr>
        <w:rFonts w:ascii="Arial Narrow" w:hAnsi="Arial Narrow"/>
        <w:sz w:val="32"/>
        <w:szCs w:val="22"/>
        <w:lang w:val="es-CO"/>
      </w:rPr>
    </w:pPr>
    <w:r>
      <w:rPr>
        <w:rFonts w:ascii="Arial Narrow" w:hAnsi="Arial Narrow"/>
        <w:sz w:val="32"/>
        <w:szCs w:val="22"/>
        <w:lang w:val="es-CO"/>
      </w:rPr>
      <w:t>Universidad del Magdalena</w:t>
    </w:r>
  </w:p>
  <w:p w14:paraId="7DEC4F51" w14:textId="77777777" w:rsidR="001C109A" w:rsidRPr="003353D3" w:rsidRDefault="001C109A" w:rsidP="001157A2">
    <w:pPr>
      <w:pStyle w:val="Encabezado"/>
      <w:jc w:val="center"/>
      <w:rPr>
        <w:rFonts w:ascii="Arial Narrow" w:hAnsi="Arial Narrow"/>
        <w:sz w:val="32"/>
        <w:lang w:val="es-CO"/>
      </w:rPr>
    </w:pPr>
    <w:r>
      <w:rPr>
        <w:rFonts w:ascii="Arial Narrow" w:hAnsi="Arial Narrow"/>
        <w:sz w:val="32"/>
        <w:szCs w:val="22"/>
        <w:lang w:val="es-CO"/>
      </w:rPr>
      <w:t xml:space="preserve">Vicerrectoría </w:t>
    </w:r>
    <w:r w:rsidR="00365B82">
      <w:rPr>
        <w:rFonts w:ascii="Arial Narrow" w:hAnsi="Arial Narrow"/>
        <w:sz w:val="32"/>
        <w:szCs w:val="22"/>
        <w:lang w:val="es-CO"/>
      </w:rPr>
      <w:t>Académica</w:t>
    </w:r>
  </w:p>
  <w:p w14:paraId="6DABD9D9" w14:textId="77777777" w:rsidR="001C109A" w:rsidRPr="003353D3" w:rsidRDefault="001C109A" w:rsidP="001157A2">
    <w:pPr>
      <w:jc w:val="center"/>
      <w:rPr>
        <w:b/>
        <w:sz w:val="24"/>
        <w:lang w:val="es-CO"/>
      </w:rPr>
    </w:pPr>
    <w:r>
      <w:rPr>
        <w:b/>
        <w:sz w:val="24"/>
        <w:szCs w:val="22"/>
        <w:lang w:val="es-CO"/>
      </w:rPr>
      <w:t xml:space="preserve">Formato </w:t>
    </w:r>
    <w:proofErr w:type="spellStart"/>
    <w:r>
      <w:rPr>
        <w:b/>
        <w:sz w:val="24"/>
        <w:szCs w:val="22"/>
        <w:lang w:val="es-CO"/>
      </w:rPr>
      <w:t>Microdiseño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3D096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8081B"/>
    <w:multiLevelType w:val="hybridMultilevel"/>
    <w:tmpl w:val="4AD89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F7E41"/>
    <w:multiLevelType w:val="hybridMultilevel"/>
    <w:tmpl w:val="BD808D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65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0B047F"/>
    <w:multiLevelType w:val="hybridMultilevel"/>
    <w:tmpl w:val="28C2E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E7F0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DD20CB"/>
    <w:multiLevelType w:val="hybridMultilevel"/>
    <w:tmpl w:val="86FE6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3000"/>
    <w:multiLevelType w:val="hybridMultilevel"/>
    <w:tmpl w:val="B3D8066E"/>
    <w:lvl w:ilvl="0" w:tplc="1E701D2E">
      <w:start w:val="1"/>
      <w:numFmt w:val="decimal"/>
      <w:pStyle w:val="Referencias"/>
      <w:lvlText w:val="[%1]"/>
      <w:lvlJc w:val="left"/>
      <w:pPr>
        <w:ind w:left="36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883027"/>
    <w:multiLevelType w:val="hybridMultilevel"/>
    <w:tmpl w:val="C9403FA4"/>
    <w:lvl w:ilvl="0" w:tplc="D4EAC54E">
      <w:start w:val="1"/>
      <w:numFmt w:val="decimal"/>
      <w:pStyle w:val="UnidadesFormativas"/>
      <w:lvlText w:val="%1."/>
      <w:lvlJc w:val="left"/>
      <w:pPr>
        <w:tabs>
          <w:tab w:val="num" w:pos="0"/>
        </w:tabs>
        <w:ind w:left="114" w:hanging="114"/>
      </w:pPr>
      <w:rPr>
        <w:rFonts w:hint="default"/>
      </w:rPr>
    </w:lvl>
    <w:lvl w:ilvl="1" w:tplc="C2966E1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E481F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08FC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7405BB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5A36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91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8076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D9A23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D60C8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94271831">
    <w:abstractNumId w:val="9"/>
  </w:num>
  <w:num w:numId="2" w16cid:durableId="1304191611">
    <w:abstractNumId w:val="8"/>
  </w:num>
  <w:num w:numId="3" w16cid:durableId="1231110929">
    <w:abstractNumId w:val="5"/>
  </w:num>
  <w:num w:numId="4" w16cid:durableId="717513528">
    <w:abstractNumId w:val="3"/>
  </w:num>
  <w:num w:numId="5" w16cid:durableId="441271507">
    <w:abstractNumId w:val="7"/>
  </w:num>
  <w:num w:numId="6" w16cid:durableId="226037375">
    <w:abstractNumId w:val="9"/>
  </w:num>
  <w:num w:numId="7" w16cid:durableId="1195076643">
    <w:abstractNumId w:val="4"/>
  </w:num>
  <w:num w:numId="8" w16cid:durableId="1449934251">
    <w:abstractNumId w:val="9"/>
  </w:num>
  <w:num w:numId="9" w16cid:durableId="4415355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5660272">
    <w:abstractNumId w:val="9"/>
  </w:num>
  <w:num w:numId="11" w16cid:durableId="1381784670">
    <w:abstractNumId w:val="9"/>
  </w:num>
  <w:num w:numId="12" w16cid:durableId="1238831639">
    <w:abstractNumId w:val="9"/>
  </w:num>
  <w:num w:numId="13" w16cid:durableId="1088887524">
    <w:abstractNumId w:val="9"/>
  </w:num>
  <w:num w:numId="14" w16cid:durableId="1155292771">
    <w:abstractNumId w:val="0"/>
  </w:num>
  <w:num w:numId="15" w16cid:durableId="1240090465">
    <w:abstractNumId w:val="1"/>
  </w:num>
  <w:num w:numId="16" w16cid:durableId="292173969">
    <w:abstractNumId w:val="6"/>
  </w:num>
  <w:num w:numId="17" w16cid:durableId="1692219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0"/>
    <w:rsid w:val="00000187"/>
    <w:rsid w:val="00001ECE"/>
    <w:rsid w:val="00013005"/>
    <w:rsid w:val="00014BC9"/>
    <w:rsid w:val="000236C9"/>
    <w:rsid w:val="00023BC1"/>
    <w:rsid w:val="00032A5B"/>
    <w:rsid w:val="00033D99"/>
    <w:rsid w:val="00034D9F"/>
    <w:rsid w:val="000413AD"/>
    <w:rsid w:val="00041B33"/>
    <w:rsid w:val="00041E10"/>
    <w:rsid w:val="000439C4"/>
    <w:rsid w:val="000470CC"/>
    <w:rsid w:val="00051C4A"/>
    <w:rsid w:val="00053505"/>
    <w:rsid w:val="00055D11"/>
    <w:rsid w:val="0006240D"/>
    <w:rsid w:val="0006438B"/>
    <w:rsid w:val="0006522C"/>
    <w:rsid w:val="00074374"/>
    <w:rsid w:val="00077BB6"/>
    <w:rsid w:val="00081B56"/>
    <w:rsid w:val="0008514F"/>
    <w:rsid w:val="000855EE"/>
    <w:rsid w:val="00086828"/>
    <w:rsid w:val="000916B1"/>
    <w:rsid w:val="00095B17"/>
    <w:rsid w:val="0009653F"/>
    <w:rsid w:val="000B1924"/>
    <w:rsid w:val="000B5453"/>
    <w:rsid w:val="000B6A3F"/>
    <w:rsid w:val="000B7E64"/>
    <w:rsid w:val="000C0885"/>
    <w:rsid w:val="000D4FD7"/>
    <w:rsid w:val="000D5A25"/>
    <w:rsid w:val="000E241F"/>
    <w:rsid w:val="000E5531"/>
    <w:rsid w:val="000E563C"/>
    <w:rsid w:val="000E719D"/>
    <w:rsid w:val="000F15BE"/>
    <w:rsid w:val="000F4CB4"/>
    <w:rsid w:val="000F7D51"/>
    <w:rsid w:val="00104C9F"/>
    <w:rsid w:val="00111D8B"/>
    <w:rsid w:val="001157A2"/>
    <w:rsid w:val="00117FD3"/>
    <w:rsid w:val="00123D0E"/>
    <w:rsid w:val="001276BB"/>
    <w:rsid w:val="00130363"/>
    <w:rsid w:val="00142730"/>
    <w:rsid w:val="00152200"/>
    <w:rsid w:val="001540C5"/>
    <w:rsid w:val="001574E2"/>
    <w:rsid w:val="00161D01"/>
    <w:rsid w:val="00164649"/>
    <w:rsid w:val="001658DE"/>
    <w:rsid w:val="0016624D"/>
    <w:rsid w:val="00167422"/>
    <w:rsid w:val="00181F94"/>
    <w:rsid w:val="0019137E"/>
    <w:rsid w:val="00191FBB"/>
    <w:rsid w:val="0019298C"/>
    <w:rsid w:val="001A6D7A"/>
    <w:rsid w:val="001B2920"/>
    <w:rsid w:val="001B3703"/>
    <w:rsid w:val="001B37A1"/>
    <w:rsid w:val="001B79A7"/>
    <w:rsid w:val="001C0E56"/>
    <w:rsid w:val="001C109A"/>
    <w:rsid w:val="001C4DAA"/>
    <w:rsid w:val="001E0487"/>
    <w:rsid w:val="001E0B83"/>
    <w:rsid w:val="001F4988"/>
    <w:rsid w:val="00202035"/>
    <w:rsid w:val="00204746"/>
    <w:rsid w:val="00205486"/>
    <w:rsid w:val="002066AF"/>
    <w:rsid w:val="00212272"/>
    <w:rsid w:val="00215AE5"/>
    <w:rsid w:val="002167AF"/>
    <w:rsid w:val="0022017C"/>
    <w:rsid w:val="0022376C"/>
    <w:rsid w:val="00240147"/>
    <w:rsid w:val="002532D8"/>
    <w:rsid w:val="00256C42"/>
    <w:rsid w:val="002608E2"/>
    <w:rsid w:val="0026395C"/>
    <w:rsid w:val="00265AA2"/>
    <w:rsid w:val="002744CF"/>
    <w:rsid w:val="002755EB"/>
    <w:rsid w:val="00284F5D"/>
    <w:rsid w:val="0028605B"/>
    <w:rsid w:val="00287229"/>
    <w:rsid w:val="00292988"/>
    <w:rsid w:val="00293B94"/>
    <w:rsid w:val="002A3A29"/>
    <w:rsid w:val="002B2A82"/>
    <w:rsid w:val="002B58B7"/>
    <w:rsid w:val="002C0544"/>
    <w:rsid w:val="002C22CE"/>
    <w:rsid w:val="002E0F1D"/>
    <w:rsid w:val="002E6AC9"/>
    <w:rsid w:val="002F1610"/>
    <w:rsid w:val="00313B79"/>
    <w:rsid w:val="00314A48"/>
    <w:rsid w:val="003165CF"/>
    <w:rsid w:val="00317F9A"/>
    <w:rsid w:val="003257A4"/>
    <w:rsid w:val="003309CD"/>
    <w:rsid w:val="0033211D"/>
    <w:rsid w:val="00334639"/>
    <w:rsid w:val="003353D3"/>
    <w:rsid w:val="00340588"/>
    <w:rsid w:val="00344B84"/>
    <w:rsid w:val="00356B53"/>
    <w:rsid w:val="0036368E"/>
    <w:rsid w:val="00365B82"/>
    <w:rsid w:val="00383132"/>
    <w:rsid w:val="003A4C46"/>
    <w:rsid w:val="003B1094"/>
    <w:rsid w:val="003B1979"/>
    <w:rsid w:val="003B28FD"/>
    <w:rsid w:val="003B78F5"/>
    <w:rsid w:val="003C015F"/>
    <w:rsid w:val="003C03A8"/>
    <w:rsid w:val="003C257A"/>
    <w:rsid w:val="003C25D0"/>
    <w:rsid w:val="003D379E"/>
    <w:rsid w:val="003D7620"/>
    <w:rsid w:val="003E16E2"/>
    <w:rsid w:val="003E3F3F"/>
    <w:rsid w:val="003F4A93"/>
    <w:rsid w:val="003F54EF"/>
    <w:rsid w:val="0040137A"/>
    <w:rsid w:val="00405395"/>
    <w:rsid w:val="004068CF"/>
    <w:rsid w:val="004153BE"/>
    <w:rsid w:val="0045725F"/>
    <w:rsid w:val="00461597"/>
    <w:rsid w:val="00471432"/>
    <w:rsid w:val="00474A71"/>
    <w:rsid w:val="0048533A"/>
    <w:rsid w:val="00486C20"/>
    <w:rsid w:val="004A18B3"/>
    <w:rsid w:val="004B0F5C"/>
    <w:rsid w:val="004B7268"/>
    <w:rsid w:val="004C2193"/>
    <w:rsid w:val="004C5022"/>
    <w:rsid w:val="004D7C3D"/>
    <w:rsid w:val="004E0C17"/>
    <w:rsid w:val="004E3CC0"/>
    <w:rsid w:val="004E6BBB"/>
    <w:rsid w:val="00505487"/>
    <w:rsid w:val="0051085C"/>
    <w:rsid w:val="00512DFE"/>
    <w:rsid w:val="00512EED"/>
    <w:rsid w:val="00513DDC"/>
    <w:rsid w:val="0052582B"/>
    <w:rsid w:val="005345E9"/>
    <w:rsid w:val="00552005"/>
    <w:rsid w:val="005576F4"/>
    <w:rsid w:val="00561356"/>
    <w:rsid w:val="005639CE"/>
    <w:rsid w:val="00572D4B"/>
    <w:rsid w:val="00586588"/>
    <w:rsid w:val="005900B6"/>
    <w:rsid w:val="005B1081"/>
    <w:rsid w:val="005B551A"/>
    <w:rsid w:val="005E050D"/>
    <w:rsid w:val="005E1A52"/>
    <w:rsid w:val="005E6FF0"/>
    <w:rsid w:val="005F76F6"/>
    <w:rsid w:val="006036EE"/>
    <w:rsid w:val="00604B42"/>
    <w:rsid w:val="0061133D"/>
    <w:rsid w:val="00614DDC"/>
    <w:rsid w:val="00626392"/>
    <w:rsid w:val="00626A6B"/>
    <w:rsid w:val="006474CE"/>
    <w:rsid w:val="00655452"/>
    <w:rsid w:val="00655514"/>
    <w:rsid w:val="00662B4E"/>
    <w:rsid w:val="00666931"/>
    <w:rsid w:val="00671C08"/>
    <w:rsid w:val="00672C42"/>
    <w:rsid w:val="006810DB"/>
    <w:rsid w:val="006823A7"/>
    <w:rsid w:val="0068240E"/>
    <w:rsid w:val="00686B8A"/>
    <w:rsid w:val="00690947"/>
    <w:rsid w:val="0069493A"/>
    <w:rsid w:val="006969F6"/>
    <w:rsid w:val="006B5EFD"/>
    <w:rsid w:val="006C0E85"/>
    <w:rsid w:val="006C6DB3"/>
    <w:rsid w:val="006D0A07"/>
    <w:rsid w:val="006D0EB2"/>
    <w:rsid w:val="006D1B7E"/>
    <w:rsid w:val="006E1CF9"/>
    <w:rsid w:val="006E5435"/>
    <w:rsid w:val="006F10B6"/>
    <w:rsid w:val="0070410B"/>
    <w:rsid w:val="00706129"/>
    <w:rsid w:val="00711C39"/>
    <w:rsid w:val="00720044"/>
    <w:rsid w:val="00727CB7"/>
    <w:rsid w:val="00731179"/>
    <w:rsid w:val="00732919"/>
    <w:rsid w:val="0073482F"/>
    <w:rsid w:val="007404F2"/>
    <w:rsid w:val="00746581"/>
    <w:rsid w:val="00752536"/>
    <w:rsid w:val="00762268"/>
    <w:rsid w:val="0076690A"/>
    <w:rsid w:val="007751B0"/>
    <w:rsid w:val="00777B8E"/>
    <w:rsid w:val="00780F3F"/>
    <w:rsid w:val="00791369"/>
    <w:rsid w:val="007A5033"/>
    <w:rsid w:val="007A78BE"/>
    <w:rsid w:val="007C0C21"/>
    <w:rsid w:val="007D0029"/>
    <w:rsid w:val="007F155A"/>
    <w:rsid w:val="007F5264"/>
    <w:rsid w:val="0080687E"/>
    <w:rsid w:val="0081419F"/>
    <w:rsid w:val="00815115"/>
    <w:rsid w:val="008240B9"/>
    <w:rsid w:val="00827755"/>
    <w:rsid w:val="0083475F"/>
    <w:rsid w:val="0083612F"/>
    <w:rsid w:val="00843988"/>
    <w:rsid w:val="00847C11"/>
    <w:rsid w:val="00850156"/>
    <w:rsid w:val="00850C19"/>
    <w:rsid w:val="00850C93"/>
    <w:rsid w:val="0085535E"/>
    <w:rsid w:val="00860520"/>
    <w:rsid w:val="0086600A"/>
    <w:rsid w:val="00866586"/>
    <w:rsid w:val="00874087"/>
    <w:rsid w:val="00874302"/>
    <w:rsid w:val="00874AE9"/>
    <w:rsid w:val="00881B7B"/>
    <w:rsid w:val="00882C8B"/>
    <w:rsid w:val="00884AA0"/>
    <w:rsid w:val="008957AB"/>
    <w:rsid w:val="00896808"/>
    <w:rsid w:val="008C02BF"/>
    <w:rsid w:val="008C1AE6"/>
    <w:rsid w:val="008D1E0E"/>
    <w:rsid w:val="008E7077"/>
    <w:rsid w:val="008F42FF"/>
    <w:rsid w:val="008F4B31"/>
    <w:rsid w:val="00912F42"/>
    <w:rsid w:val="00917FA6"/>
    <w:rsid w:val="00920186"/>
    <w:rsid w:val="00930D53"/>
    <w:rsid w:val="0093272E"/>
    <w:rsid w:val="00934649"/>
    <w:rsid w:val="009375A0"/>
    <w:rsid w:val="00944274"/>
    <w:rsid w:val="00946076"/>
    <w:rsid w:val="0095014C"/>
    <w:rsid w:val="00952D79"/>
    <w:rsid w:val="00957A94"/>
    <w:rsid w:val="00962B51"/>
    <w:rsid w:val="00973271"/>
    <w:rsid w:val="00976810"/>
    <w:rsid w:val="009847F8"/>
    <w:rsid w:val="00986F99"/>
    <w:rsid w:val="009A0812"/>
    <w:rsid w:val="009A41C8"/>
    <w:rsid w:val="009B06D1"/>
    <w:rsid w:val="009B3040"/>
    <w:rsid w:val="009B3B01"/>
    <w:rsid w:val="009B3B42"/>
    <w:rsid w:val="009B63C4"/>
    <w:rsid w:val="009B7B15"/>
    <w:rsid w:val="009C2B8A"/>
    <w:rsid w:val="009C69FF"/>
    <w:rsid w:val="009D4A0F"/>
    <w:rsid w:val="009D7C9C"/>
    <w:rsid w:val="009E0097"/>
    <w:rsid w:val="009E034A"/>
    <w:rsid w:val="009E059A"/>
    <w:rsid w:val="009E2103"/>
    <w:rsid w:val="009F084D"/>
    <w:rsid w:val="00A019A6"/>
    <w:rsid w:val="00A148C8"/>
    <w:rsid w:val="00A15B12"/>
    <w:rsid w:val="00A32D8E"/>
    <w:rsid w:val="00A406BC"/>
    <w:rsid w:val="00A41BAB"/>
    <w:rsid w:val="00A54823"/>
    <w:rsid w:val="00A565A2"/>
    <w:rsid w:val="00A67203"/>
    <w:rsid w:val="00A71EE1"/>
    <w:rsid w:val="00A74983"/>
    <w:rsid w:val="00A7580B"/>
    <w:rsid w:val="00A75A09"/>
    <w:rsid w:val="00A76137"/>
    <w:rsid w:val="00A76D82"/>
    <w:rsid w:val="00A812DB"/>
    <w:rsid w:val="00A824A1"/>
    <w:rsid w:val="00A83557"/>
    <w:rsid w:val="00A90E73"/>
    <w:rsid w:val="00A946BB"/>
    <w:rsid w:val="00AA5393"/>
    <w:rsid w:val="00AB089B"/>
    <w:rsid w:val="00AB1B9B"/>
    <w:rsid w:val="00AE71E0"/>
    <w:rsid w:val="00AF3B76"/>
    <w:rsid w:val="00B05DDA"/>
    <w:rsid w:val="00B15FCC"/>
    <w:rsid w:val="00B213E3"/>
    <w:rsid w:val="00B22424"/>
    <w:rsid w:val="00B254DD"/>
    <w:rsid w:val="00B25C8D"/>
    <w:rsid w:val="00B31B62"/>
    <w:rsid w:val="00B32036"/>
    <w:rsid w:val="00B454F5"/>
    <w:rsid w:val="00B45E7C"/>
    <w:rsid w:val="00B47C7A"/>
    <w:rsid w:val="00B5610E"/>
    <w:rsid w:val="00B56310"/>
    <w:rsid w:val="00B77A72"/>
    <w:rsid w:val="00B8014B"/>
    <w:rsid w:val="00B85589"/>
    <w:rsid w:val="00B92842"/>
    <w:rsid w:val="00B93E15"/>
    <w:rsid w:val="00B964AD"/>
    <w:rsid w:val="00BA2791"/>
    <w:rsid w:val="00BB02C8"/>
    <w:rsid w:val="00BB1C87"/>
    <w:rsid w:val="00BB7DA9"/>
    <w:rsid w:val="00BC769E"/>
    <w:rsid w:val="00BD6BC1"/>
    <w:rsid w:val="00BD7B84"/>
    <w:rsid w:val="00BE7AB8"/>
    <w:rsid w:val="00C011DD"/>
    <w:rsid w:val="00C04D61"/>
    <w:rsid w:val="00C1431F"/>
    <w:rsid w:val="00C148DA"/>
    <w:rsid w:val="00C20CEB"/>
    <w:rsid w:val="00C2128A"/>
    <w:rsid w:val="00C265E5"/>
    <w:rsid w:val="00C27F6E"/>
    <w:rsid w:val="00C34B4F"/>
    <w:rsid w:val="00C44E9E"/>
    <w:rsid w:val="00C47661"/>
    <w:rsid w:val="00C47D14"/>
    <w:rsid w:val="00C57D9A"/>
    <w:rsid w:val="00C77424"/>
    <w:rsid w:val="00C8386B"/>
    <w:rsid w:val="00C851F0"/>
    <w:rsid w:val="00C86960"/>
    <w:rsid w:val="00C92894"/>
    <w:rsid w:val="00CB049E"/>
    <w:rsid w:val="00CB2F51"/>
    <w:rsid w:val="00CB326F"/>
    <w:rsid w:val="00CC04FA"/>
    <w:rsid w:val="00CC1B62"/>
    <w:rsid w:val="00CD455C"/>
    <w:rsid w:val="00CD5EEB"/>
    <w:rsid w:val="00CF6755"/>
    <w:rsid w:val="00D00CDE"/>
    <w:rsid w:val="00D02476"/>
    <w:rsid w:val="00D03DBC"/>
    <w:rsid w:val="00D0638C"/>
    <w:rsid w:val="00D102C4"/>
    <w:rsid w:val="00D15619"/>
    <w:rsid w:val="00D17773"/>
    <w:rsid w:val="00D21C54"/>
    <w:rsid w:val="00D259D6"/>
    <w:rsid w:val="00D37C43"/>
    <w:rsid w:val="00D56D10"/>
    <w:rsid w:val="00D608F5"/>
    <w:rsid w:val="00D611F5"/>
    <w:rsid w:val="00D6660D"/>
    <w:rsid w:val="00D67DDE"/>
    <w:rsid w:val="00D73428"/>
    <w:rsid w:val="00D742D0"/>
    <w:rsid w:val="00D93A0F"/>
    <w:rsid w:val="00DA7F56"/>
    <w:rsid w:val="00DC2487"/>
    <w:rsid w:val="00DC5B0F"/>
    <w:rsid w:val="00DC643E"/>
    <w:rsid w:val="00DD1D8E"/>
    <w:rsid w:val="00DD3D19"/>
    <w:rsid w:val="00DD4957"/>
    <w:rsid w:val="00DE230F"/>
    <w:rsid w:val="00DE36C4"/>
    <w:rsid w:val="00DE45FA"/>
    <w:rsid w:val="00DF4A07"/>
    <w:rsid w:val="00E00637"/>
    <w:rsid w:val="00E0259F"/>
    <w:rsid w:val="00E15368"/>
    <w:rsid w:val="00E24F37"/>
    <w:rsid w:val="00E26941"/>
    <w:rsid w:val="00E43F07"/>
    <w:rsid w:val="00E52531"/>
    <w:rsid w:val="00E5742F"/>
    <w:rsid w:val="00E63686"/>
    <w:rsid w:val="00E65905"/>
    <w:rsid w:val="00E771F5"/>
    <w:rsid w:val="00E83A0D"/>
    <w:rsid w:val="00E93B6D"/>
    <w:rsid w:val="00E96201"/>
    <w:rsid w:val="00EA0846"/>
    <w:rsid w:val="00EA1A2A"/>
    <w:rsid w:val="00EB2016"/>
    <w:rsid w:val="00EC5BF7"/>
    <w:rsid w:val="00EC5CD9"/>
    <w:rsid w:val="00ED313D"/>
    <w:rsid w:val="00ED31AE"/>
    <w:rsid w:val="00EE3BB0"/>
    <w:rsid w:val="00EE4C6F"/>
    <w:rsid w:val="00EF22BE"/>
    <w:rsid w:val="00F03ADC"/>
    <w:rsid w:val="00F06302"/>
    <w:rsid w:val="00F1359D"/>
    <w:rsid w:val="00F163B4"/>
    <w:rsid w:val="00F21583"/>
    <w:rsid w:val="00F24FAE"/>
    <w:rsid w:val="00F27BA9"/>
    <w:rsid w:val="00F32071"/>
    <w:rsid w:val="00F36CD7"/>
    <w:rsid w:val="00F37209"/>
    <w:rsid w:val="00F4094B"/>
    <w:rsid w:val="00F527AA"/>
    <w:rsid w:val="00F532D6"/>
    <w:rsid w:val="00F60674"/>
    <w:rsid w:val="00F61855"/>
    <w:rsid w:val="00F65C2B"/>
    <w:rsid w:val="00F72288"/>
    <w:rsid w:val="00F87E34"/>
    <w:rsid w:val="00F94441"/>
    <w:rsid w:val="00F95442"/>
    <w:rsid w:val="00FA5169"/>
    <w:rsid w:val="00FC0F6C"/>
    <w:rsid w:val="00FC3C3F"/>
    <w:rsid w:val="00FD2A51"/>
    <w:rsid w:val="00FD7D74"/>
    <w:rsid w:val="00FE2D9C"/>
    <w:rsid w:val="00FF2082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102B7D"/>
  <w14:defaultImageDpi w14:val="300"/>
  <w15:chartTrackingRefBased/>
  <w15:docId w15:val="{19CB41E7-7B87-4E76-B010-172F922D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9A"/>
    <w:pPr>
      <w:jc w:val="both"/>
    </w:pPr>
    <w:rPr>
      <w:rFonts w:ascii="Arial" w:hAnsi="Arial"/>
      <w:sz w:val="22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70CC"/>
    <w:pPr>
      <w:keepNext/>
      <w:numPr>
        <w:numId w:val="1"/>
      </w:numPr>
      <w:ind w:left="431" w:hanging="431"/>
      <w:outlineLvl w:val="0"/>
    </w:pPr>
    <w:rPr>
      <w:rFonts w:ascii="Arial Narrow" w:hAnsi="Arial Narrow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70CC"/>
    <w:pPr>
      <w:keepNext/>
      <w:numPr>
        <w:ilvl w:val="1"/>
        <w:numId w:val="1"/>
      </w:numPr>
      <w:outlineLvl w:val="1"/>
    </w:pPr>
    <w:rPr>
      <w:rFonts w:ascii="Arial Narrow" w:hAnsi="Arial Narrow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265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265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265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265E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C265E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C265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C265E5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A52"/>
    <w:pPr>
      <w:tabs>
        <w:tab w:val="center" w:pos="4419"/>
        <w:tab w:val="right" w:pos="8838"/>
      </w:tabs>
    </w:pPr>
    <w:rPr>
      <w:b/>
      <w:sz w:val="18"/>
    </w:rPr>
  </w:style>
  <w:style w:type="character" w:customStyle="1" w:styleId="EncabezadoCar">
    <w:name w:val="Encabezado Car"/>
    <w:link w:val="Encabezado"/>
    <w:uiPriority w:val="99"/>
    <w:rsid w:val="005E1A52"/>
    <w:rPr>
      <w:b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B563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310"/>
  </w:style>
  <w:style w:type="paragraph" w:styleId="Textodeglobo">
    <w:name w:val="Balloon Text"/>
    <w:basedOn w:val="Normal"/>
    <w:link w:val="TextodegloboCar"/>
    <w:uiPriority w:val="99"/>
    <w:semiHidden/>
    <w:unhideWhenUsed/>
    <w:rsid w:val="008740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740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740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32036"/>
    <w:pPr>
      <w:pBdr>
        <w:top w:val="single" w:sz="4" w:space="1" w:color="auto"/>
        <w:bottom w:val="single" w:sz="4" w:space="1" w:color="auto"/>
      </w:pBdr>
      <w:shd w:val="clear" w:color="auto" w:fill="F2F2F2"/>
      <w:spacing w:before="240" w:after="60"/>
      <w:jc w:val="center"/>
      <w:outlineLvl w:val="0"/>
    </w:pPr>
    <w:rPr>
      <w:rFonts w:ascii="Arial Narrow" w:hAnsi="Arial Narrow"/>
      <w:b/>
      <w:bCs/>
      <w:kern w:val="28"/>
      <w:sz w:val="40"/>
      <w:szCs w:val="32"/>
    </w:rPr>
  </w:style>
  <w:style w:type="character" w:customStyle="1" w:styleId="TtuloCar">
    <w:name w:val="Título Car"/>
    <w:link w:val="Ttulo"/>
    <w:uiPriority w:val="10"/>
    <w:rsid w:val="00B32036"/>
    <w:rPr>
      <w:rFonts w:ascii="Arial Narrow" w:eastAsia="Times New Roman" w:hAnsi="Arial Narrow" w:cs="Times New Roman"/>
      <w:b/>
      <w:bCs/>
      <w:kern w:val="28"/>
      <w:sz w:val="40"/>
      <w:szCs w:val="32"/>
      <w:shd w:val="clear" w:color="auto" w:fill="F2F2F2"/>
    </w:rPr>
  </w:style>
  <w:style w:type="character" w:customStyle="1" w:styleId="Ttulo1Car">
    <w:name w:val="Título 1 Car"/>
    <w:link w:val="Ttulo1"/>
    <w:uiPriority w:val="9"/>
    <w:rsid w:val="000470CC"/>
    <w:rPr>
      <w:rFonts w:ascii="Arial Narrow" w:eastAsia="Times New Roman" w:hAnsi="Arial Narrow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0470CC"/>
    <w:rPr>
      <w:rFonts w:ascii="Arial Narrow" w:eastAsia="Times New Roman" w:hAnsi="Arial Narrow"/>
      <w:b/>
      <w:bCs/>
      <w:iCs/>
      <w:szCs w:val="28"/>
    </w:rPr>
  </w:style>
  <w:style w:type="character" w:customStyle="1" w:styleId="Ttulo3Car">
    <w:name w:val="Título 3 Car"/>
    <w:link w:val="Ttulo3"/>
    <w:uiPriority w:val="9"/>
    <w:rsid w:val="00C265E5"/>
    <w:rPr>
      <w:rFonts w:ascii="Cambria" w:eastAsia="Times New Roman" w:hAnsi="Cambria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C265E5"/>
    <w:rPr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C265E5"/>
    <w:rPr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265E5"/>
    <w:rPr>
      <w:b/>
      <w:bCs/>
    </w:rPr>
  </w:style>
  <w:style w:type="character" w:customStyle="1" w:styleId="Ttulo7Car">
    <w:name w:val="Título 7 Car"/>
    <w:link w:val="Ttulo7"/>
    <w:uiPriority w:val="9"/>
    <w:semiHidden/>
    <w:rsid w:val="00C265E5"/>
    <w:rPr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265E5"/>
    <w:rPr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265E5"/>
    <w:rPr>
      <w:rFonts w:ascii="Cambria" w:eastAsia="Times New Roman" w:hAnsi="Cambria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5E5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C265E5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C265E5"/>
    <w:rPr>
      <w:b/>
      <w:bCs/>
    </w:rPr>
  </w:style>
  <w:style w:type="character" w:styleId="nfasis">
    <w:name w:val="Emphasis"/>
    <w:uiPriority w:val="20"/>
    <w:qFormat/>
    <w:rsid w:val="00C265E5"/>
    <w:rPr>
      <w:rFonts w:ascii="Calibri" w:hAnsi="Calibri"/>
      <w:b/>
      <w:i/>
      <w:iCs/>
    </w:rPr>
  </w:style>
  <w:style w:type="paragraph" w:customStyle="1" w:styleId="Cuadrculamedia21">
    <w:name w:val="Cuadrícula media 21"/>
    <w:basedOn w:val="Normal"/>
    <w:uiPriority w:val="1"/>
    <w:qFormat/>
    <w:rsid w:val="00C265E5"/>
    <w:rPr>
      <w:szCs w:val="32"/>
    </w:rPr>
  </w:style>
  <w:style w:type="paragraph" w:customStyle="1" w:styleId="Listavistosa-nfasis11">
    <w:name w:val="Lista vistosa - Énfasis 11"/>
    <w:basedOn w:val="Normal"/>
    <w:uiPriority w:val="34"/>
    <w:qFormat/>
    <w:rsid w:val="00C265E5"/>
    <w:pPr>
      <w:ind w:left="720"/>
      <w:contextualSpacing/>
    </w:pPr>
  </w:style>
  <w:style w:type="paragraph" w:customStyle="1" w:styleId="Cuadrculavistosa-nfasis11">
    <w:name w:val="Cuadrícula vistosa - Énfasis 11"/>
    <w:basedOn w:val="Normal"/>
    <w:next w:val="Normal"/>
    <w:link w:val="Cuadrculavistosa-nfasis1Car"/>
    <w:uiPriority w:val="29"/>
    <w:qFormat/>
    <w:rsid w:val="00C265E5"/>
    <w:rPr>
      <w:i/>
    </w:rPr>
  </w:style>
  <w:style w:type="character" w:customStyle="1" w:styleId="Cuadrculavistosa-nfasis1Car">
    <w:name w:val="Cuadrícula vistosa - Énfasis 1 Car"/>
    <w:link w:val="Cuadrculavistosa-nfasis11"/>
    <w:uiPriority w:val="29"/>
    <w:rsid w:val="00C265E5"/>
    <w:rPr>
      <w:i/>
      <w:sz w:val="24"/>
      <w:szCs w:val="24"/>
    </w:rPr>
  </w:style>
  <w:style w:type="paragraph" w:customStyle="1" w:styleId="Sombreadoclaro-nfasis21">
    <w:name w:val="Sombreado claro - Énfasis 21"/>
    <w:basedOn w:val="Normal"/>
    <w:next w:val="Normal"/>
    <w:link w:val="Sombreadoclaro-nfasis2Car"/>
    <w:uiPriority w:val="30"/>
    <w:qFormat/>
    <w:rsid w:val="00C265E5"/>
    <w:pPr>
      <w:ind w:left="720" w:right="720"/>
    </w:pPr>
    <w:rPr>
      <w:b/>
      <w:i/>
      <w:szCs w:val="22"/>
    </w:rPr>
  </w:style>
  <w:style w:type="character" w:customStyle="1" w:styleId="Sombreadoclaro-nfasis2Car">
    <w:name w:val="Sombreado claro - Énfasis 2 Car"/>
    <w:link w:val="Sombreadoclaro-nfasis21"/>
    <w:uiPriority w:val="30"/>
    <w:rsid w:val="00C265E5"/>
    <w:rPr>
      <w:b/>
      <w:i/>
      <w:sz w:val="24"/>
    </w:rPr>
  </w:style>
  <w:style w:type="character" w:customStyle="1" w:styleId="Tablanormal31">
    <w:name w:val="Tabla normal 31"/>
    <w:uiPriority w:val="19"/>
    <w:qFormat/>
    <w:rsid w:val="00C265E5"/>
    <w:rPr>
      <w:i/>
      <w:color w:val="5A5A5A"/>
    </w:rPr>
  </w:style>
  <w:style w:type="character" w:customStyle="1" w:styleId="Tablanormal41">
    <w:name w:val="Tabla normal 41"/>
    <w:uiPriority w:val="21"/>
    <w:qFormat/>
    <w:rsid w:val="00C265E5"/>
    <w:rPr>
      <w:b/>
      <w:i/>
      <w:sz w:val="24"/>
      <w:szCs w:val="24"/>
      <w:u w:val="single"/>
    </w:rPr>
  </w:style>
  <w:style w:type="character" w:customStyle="1" w:styleId="Tablanormal51">
    <w:name w:val="Tabla normal 51"/>
    <w:uiPriority w:val="31"/>
    <w:qFormat/>
    <w:rsid w:val="00C265E5"/>
    <w:rPr>
      <w:sz w:val="24"/>
      <w:szCs w:val="24"/>
      <w:u w:val="single"/>
    </w:rPr>
  </w:style>
  <w:style w:type="character" w:customStyle="1" w:styleId="Cuadrculadetablaclara1">
    <w:name w:val="Cuadrícula de tabla clara1"/>
    <w:uiPriority w:val="32"/>
    <w:qFormat/>
    <w:rsid w:val="00C265E5"/>
    <w:rPr>
      <w:b/>
      <w:sz w:val="24"/>
      <w:u w:val="single"/>
    </w:rPr>
  </w:style>
  <w:style w:type="character" w:customStyle="1" w:styleId="Tabladecuadrcula1clara1">
    <w:name w:val="Tabla de cuadrícula 1 clara1"/>
    <w:uiPriority w:val="33"/>
    <w:qFormat/>
    <w:rsid w:val="00C265E5"/>
    <w:rPr>
      <w:rFonts w:ascii="Cambria" w:eastAsia="Times New Roman" w:hAnsi="Cambria"/>
      <w:b/>
      <w:i/>
      <w:sz w:val="24"/>
      <w:szCs w:val="24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C265E5"/>
    <w:pPr>
      <w:outlineLvl w:val="9"/>
    </w:pPr>
  </w:style>
  <w:style w:type="paragraph" w:customStyle="1" w:styleId="Etiqueta">
    <w:name w:val="Etiqueta"/>
    <w:basedOn w:val="Normal"/>
    <w:rsid w:val="00720044"/>
    <w:rPr>
      <w:rFonts w:ascii="Verdana" w:hAnsi="Verdana"/>
      <w:b/>
      <w:sz w:val="16"/>
      <w:lang w:val="es-ES" w:eastAsia="es-ES" w:bidi="ar-SA"/>
    </w:rPr>
  </w:style>
  <w:style w:type="paragraph" w:customStyle="1" w:styleId="UnidadesFormativas">
    <w:name w:val="UnidadesFormativas"/>
    <w:basedOn w:val="Normal"/>
    <w:rsid w:val="00720044"/>
    <w:pPr>
      <w:numPr>
        <w:numId w:val="2"/>
      </w:numPr>
    </w:pPr>
    <w:rPr>
      <w:rFonts w:ascii="Verdana" w:hAnsi="Verdana"/>
      <w:sz w:val="16"/>
      <w:lang w:val="es-ES" w:eastAsia="es-ES" w:bidi="ar-SA"/>
    </w:rPr>
  </w:style>
  <w:style w:type="paragraph" w:customStyle="1" w:styleId="xl50">
    <w:name w:val="xl50"/>
    <w:basedOn w:val="Normal"/>
    <w:rsid w:val="0061133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lang w:val="es-ES" w:eastAsia="es-ES" w:bidi="ar-SA"/>
    </w:rPr>
  </w:style>
  <w:style w:type="table" w:customStyle="1" w:styleId="Sombreadoclaro1">
    <w:name w:val="Sombreado claro1"/>
    <w:basedOn w:val="Tablanormal"/>
    <w:uiPriority w:val="60"/>
    <w:rsid w:val="00F6067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clara1">
    <w:name w:val="Cuadrícula clara1"/>
    <w:basedOn w:val="Tablanormal"/>
    <w:uiPriority w:val="62"/>
    <w:rsid w:val="00F6067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New York" w:eastAsia="Times New Roman" w:hAnsi="New York" w:cs="Times New Roman"/>
        <w:b/>
        <w:bCs/>
      </w:rPr>
    </w:tblStylePr>
    <w:tblStylePr w:type="lastCol"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ipervnculo">
    <w:name w:val="Hyperlink"/>
    <w:uiPriority w:val="99"/>
    <w:unhideWhenUsed/>
    <w:rsid w:val="00095B17"/>
    <w:rPr>
      <w:color w:val="0000FF"/>
      <w:u w:val="single"/>
    </w:rPr>
  </w:style>
  <w:style w:type="paragraph" w:customStyle="1" w:styleId="Referencias">
    <w:name w:val="Referencias"/>
    <w:rsid w:val="00095B17"/>
    <w:pPr>
      <w:numPr>
        <w:numId w:val="5"/>
      </w:numPr>
      <w:jc w:val="both"/>
    </w:pPr>
    <w:rPr>
      <w:rFonts w:ascii="Arial" w:hAnsi="Arial"/>
      <w:szCs w:val="24"/>
      <w:lang w:val="es-ES" w:eastAsia="es-ES"/>
    </w:rPr>
  </w:style>
  <w:style w:type="character" w:styleId="Nmerodepgina">
    <w:name w:val="page number"/>
    <w:rsid w:val="00A946BB"/>
  </w:style>
  <w:style w:type="paragraph" w:styleId="Prrafodelista">
    <w:name w:val="List Paragraph"/>
    <w:basedOn w:val="Normal"/>
    <w:uiPriority w:val="99"/>
    <w:qFormat/>
    <w:rsid w:val="00014B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00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arthdata.nasa.gov/user-resources/remote-sensor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m.es/geograf/sigmur/teledet/tema03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dc1279-99e8-4e35-a057-f9b1f7b069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48D461A76E43B6D9C038D6238F8E" ma:contentTypeVersion="13" ma:contentTypeDescription="Create a new document." ma:contentTypeScope="" ma:versionID="6cc9f6a9cefb8a3f70362a8520da147e">
  <xsd:schema xmlns:xsd="http://www.w3.org/2001/XMLSchema" xmlns:xs="http://www.w3.org/2001/XMLSchema" xmlns:p="http://schemas.microsoft.com/office/2006/metadata/properties" xmlns:ns3="41dc1279-99e8-4e35-a057-f9b1f7b06975" xmlns:ns4="557d5d14-39fa-4e87-a2b3-a2e8694482ae" targetNamespace="http://schemas.microsoft.com/office/2006/metadata/properties" ma:root="true" ma:fieldsID="121af2db44db706412d93bde3626754d" ns3:_="" ns4:_="">
    <xsd:import namespace="41dc1279-99e8-4e35-a057-f9b1f7b06975"/>
    <xsd:import namespace="557d5d14-39fa-4e87-a2b3-a2e8694482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1279-99e8-4e35-a057-f9b1f7b0697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5d14-39fa-4e87-a2b3-a2e869448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F3DF1-909A-472A-9198-ED92AEDF1F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535192-CE99-4F38-958C-12741894762E}">
  <ds:schemaRefs>
    <ds:schemaRef ds:uri="http://schemas.microsoft.com/office/2006/metadata/properties"/>
    <ds:schemaRef ds:uri="http://schemas.microsoft.com/office/infopath/2007/PartnerControls"/>
    <ds:schemaRef ds:uri="41dc1279-99e8-4e35-a057-f9b1f7b06975"/>
  </ds:schemaRefs>
</ds:datastoreItem>
</file>

<file path=customXml/itemProps3.xml><?xml version="1.0" encoding="utf-8"?>
<ds:datastoreItem xmlns:ds="http://schemas.openxmlformats.org/officeDocument/2006/customXml" ds:itemID="{98DDA66A-58A3-43BD-B96B-1387505F8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c1279-99e8-4e35-a057-f9b1f7b06975"/>
    <ds:schemaRef ds:uri="557d5d14-39fa-4e87-a2b3-a2e869448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C8A494-4124-4D3D-B288-8299F5C4E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1443</Words>
  <Characters>8947</Characters>
  <Application>Microsoft Office Word</Application>
  <DocSecurity>0</DocSecurity>
  <Lines>526</Lines>
  <Paragraphs>280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10110</CharactersWithSpaces>
  <SharedDoc>false</SharedDoc>
  <HLinks>
    <vt:vector size="12" baseType="variant">
      <vt:variant>
        <vt:i4>4849675</vt:i4>
      </vt:variant>
      <vt:variant>
        <vt:i4>3</vt:i4>
      </vt:variant>
      <vt:variant>
        <vt:i4>0</vt:i4>
      </vt:variant>
      <vt:variant>
        <vt:i4>5</vt:i4>
      </vt:variant>
      <vt:variant>
        <vt:lpwstr>https://earthdata.nasa.gov/user-resources/remote-sensors</vt:lpwstr>
      </vt:variant>
      <vt:variant>
        <vt:lpwstr/>
      </vt:variant>
      <vt:variant>
        <vt:i4>4063287</vt:i4>
      </vt:variant>
      <vt:variant>
        <vt:i4>0</vt:i4>
      </vt:variant>
      <vt:variant>
        <vt:i4>0</vt:i4>
      </vt:variant>
      <vt:variant>
        <vt:i4>5</vt:i4>
      </vt:variant>
      <vt:variant>
        <vt:lpwstr>https://www.um.es/geograf/sigmur/teledet/tema03.pdf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Serpa Imbett,Claudia Milena</cp:lastModifiedBy>
  <cp:revision>31</cp:revision>
  <cp:lastPrinted>2025-06-28T12:06:00Z</cp:lastPrinted>
  <dcterms:created xsi:type="dcterms:W3CDTF">2025-05-16T18:50:00Z</dcterms:created>
  <dcterms:modified xsi:type="dcterms:W3CDTF">2025-06-28T12:06:00Z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h_Settings">
    <vt:lpwstr/>
  </property>
  <property fmtid="{D5CDD505-2E9C-101B-9397-08002B2CF9AE}" pid="3" name="Members">
    <vt:lpwstr/>
  </property>
  <property fmtid="{D5CDD505-2E9C-101B-9397-08002B2CF9AE}" pid="4" name="Self_Registration_Enabled">
    <vt:lpwstr/>
  </property>
  <property fmtid="{D5CDD505-2E9C-101B-9397-08002B2CF9AE}" pid="5" name="LMS_Mappings">
    <vt:lpwstr/>
  </property>
  <property fmtid="{D5CDD505-2E9C-101B-9397-08002B2CF9AE}" pid="6" name="FolderType">
    <vt:lpwstr/>
  </property>
  <property fmtid="{D5CDD505-2E9C-101B-9397-08002B2CF9AE}" pid="7" name="DefaultSectionNames">
    <vt:lpwstr/>
  </property>
  <property fmtid="{D5CDD505-2E9C-101B-9397-08002B2CF9AE}" pid="8" name="AppVersion">
    <vt:lpwstr/>
  </property>
  <property fmtid="{D5CDD505-2E9C-101B-9397-08002B2CF9AE}" pid="9" name="IsNotebookLocked">
    <vt:lpwstr/>
  </property>
  <property fmtid="{D5CDD505-2E9C-101B-9397-08002B2CF9AE}" pid="10" name="NotebookType">
    <vt:lpwstr/>
  </property>
  <property fmtid="{D5CDD505-2E9C-101B-9397-08002B2CF9AE}" pid="11" name="lcf76f155ced4ddcb4097134ff3c332f">
    <vt:lpwstr/>
  </property>
  <property fmtid="{D5CDD505-2E9C-101B-9397-08002B2CF9AE}" pid="12" name="Templates">
    <vt:lpwstr/>
  </property>
  <property fmtid="{D5CDD505-2E9C-101B-9397-08002B2CF9AE}" pid="13" name="Has_Leaders_Only_SectionGroup">
    <vt:lpwstr/>
  </property>
  <property fmtid="{D5CDD505-2E9C-101B-9397-08002B2CF9AE}" pid="14" name="Is_Collaboration_Space_Locked">
    <vt:lpwstr/>
  </property>
  <property fmtid="{D5CDD505-2E9C-101B-9397-08002B2CF9AE}" pid="15" name="Owner">
    <vt:lpwstr/>
  </property>
  <property fmtid="{D5CDD505-2E9C-101B-9397-08002B2CF9AE}" pid="16" name="Distribution_Groups">
    <vt:lpwstr/>
  </property>
  <property fmtid="{D5CDD505-2E9C-101B-9397-08002B2CF9AE}" pid="17" name="Member_Groups">
    <vt:lpwstr/>
  </property>
  <property fmtid="{D5CDD505-2E9C-101B-9397-08002B2CF9AE}" pid="18" name="TaxCatchAll">
    <vt:lpwstr/>
  </property>
  <property fmtid="{D5CDD505-2E9C-101B-9397-08002B2CF9AE}" pid="19" name="CultureName">
    <vt:lpwstr/>
  </property>
  <property fmtid="{D5CDD505-2E9C-101B-9397-08002B2CF9AE}" pid="20" name="Leaders">
    <vt:lpwstr/>
  </property>
  <property fmtid="{D5CDD505-2E9C-101B-9397-08002B2CF9AE}" pid="21" name="Invited_Members">
    <vt:lpwstr/>
  </property>
  <property fmtid="{D5CDD505-2E9C-101B-9397-08002B2CF9AE}" pid="22" name="TeamsChannelId">
    <vt:lpwstr/>
  </property>
  <property fmtid="{D5CDD505-2E9C-101B-9397-08002B2CF9AE}" pid="23" name="Invited_Leaders">
    <vt:lpwstr/>
  </property>
  <property fmtid="{D5CDD505-2E9C-101B-9397-08002B2CF9AE}" pid="24" name="ContentTypeId">
    <vt:lpwstr>0x0101006DA748D461A76E43B6D9C038D6238F8E</vt:lpwstr>
  </property>
  <property fmtid="{D5CDD505-2E9C-101B-9397-08002B2CF9AE}" pid="25" name="GrammarlyDocumentId">
    <vt:lpwstr>65e9c5d0-025a-465c-8320-1c85788ba555</vt:lpwstr>
  </property>
</Properties>
</file>