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51A0" w14:textId="0B27EB0D" w:rsidR="0044254C" w:rsidRDefault="006327E5">
      <w:r>
        <w:t>We will use CSS GRID to create a grid to reuse over and over again on our page</w:t>
      </w:r>
    </w:p>
    <w:sectPr w:rsidR="0044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4"/>
    <w:rsid w:val="0044254C"/>
    <w:rsid w:val="006327E5"/>
    <w:rsid w:val="009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C1E4"/>
  <w15:chartTrackingRefBased/>
  <w15:docId w15:val="{DF37A8D6-BB63-4715-A5D9-0E4AB285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</cp:revision>
  <dcterms:created xsi:type="dcterms:W3CDTF">2023-09-11T15:16:00Z</dcterms:created>
  <dcterms:modified xsi:type="dcterms:W3CDTF">2023-09-11T15:16:00Z</dcterms:modified>
</cp:coreProperties>
</file>