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01B589" w14:textId="4C9320BD" w:rsidR="002253FB" w:rsidRDefault="00245DE2" w:rsidP="00245DE2">
      <w:pPr>
        <w:pStyle w:val="Title"/>
      </w:pPr>
      <w:proofErr w:type="spellStart"/>
      <w:r>
        <w:t>useEffect</w:t>
      </w:r>
      <w:proofErr w:type="spellEnd"/>
      <w:r>
        <w:t xml:space="preserve"> Best Practices</w:t>
      </w:r>
    </w:p>
    <w:p w14:paraId="7D3360B3" w14:textId="77777777" w:rsidR="00245DE2" w:rsidRDefault="00245DE2" w:rsidP="00245DE2"/>
    <w:p w14:paraId="3DF5E618" w14:textId="62F5892D" w:rsidR="00245DE2" w:rsidRDefault="00245DE2" w:rsidP="00245DE2">
      <w:pPr>
        <w:pStyle w:val="Heading1"/>
        <w:numPr>
          <w:ilvl w:val="0"/>
          <w:numId w:val="1"/>
        </w:numPr>
      </w:pPr>
      <w:r>
        <w:t>Every state variable, prop used inside the effect MUST be included in the dependency array</w:t>
      </w:r>
    </w:p>
    <w:p w14:paraId="0E364375" w14:textId="6ABC4328" w:rsidR="00245DE2" w:rsidRDefault="00245DE2" w:rsidP="00245DE2">
      <w:pPr>
        <w:pStyle w:val="ListParagraph"/>
        <w:numPr>
          <w:ilvl w:val="0"/>
          <w:numId w:val="2"/>
        </w:numPr>
      </w:pPr>
      <w:r>
        <w:t>Any context value must also be included</w:t>
      </w:r>
    </w:p>
    <w:p w14:paraId="086FFCFA" w14:textId="278954F1" w:rsidR="00245DE2" w:rsidRDefault="00245DE2" w:rsidP="00245DE2">
      <w:pPr>
        <w:pStyle w:val="ListParagraph"/>
        <w:numPr>
          <w:ilvl w:val="0"/>
          <w:numId w:val="2"/>
        </w:numPr>
      </w:pPr>
      <w:r>
        <w:t xml:space="preserve">All reactive values </w:t>
      </w:r>
    </w:p>
    <w:p w14:paraId="580AD828" w14:textId="29BD91D5" w:rsidR="00245DE2" w:rsidRDefault="00245DE2" w:rsidP="00245DE2">
      <w:pPr>
        <w:pStyle w:val="ListParagraph"/>
        <w:numPr>
          <w:ilvl w:val="1"/>
          <w:numId w:val="2"/>
        </w:numPr>
      </w:pPr>
      <w:r>
        <w:t>State</w:t>
      </w:r>
    </w:p>
    <w:p w14:paraId="48975CDC" w14:textId="433F23B2" w:rsidR="00245DE2" w:rsidRDefault="00245DE2" w:rsidP="00245DE2">
      <w:pPr>
        <w:pStyle w:val="ListParagraph"/>
        <w:numPr>
          <w:ilvl w:val="1"/>
          <w:numId w:val="2"/>
        </w:numPr>
      </w:pPr>
      <w:r>
        <w:t>Props</w:t>
      </w:r>
    </w:p>
    <w:p w14:paraId="34F78F97" w14:textId="5FA029F7" w:rsidR="00245DE2" w:rsidRDefault="00245DE2" w:rsidP="00245DE2">
      <w:pPr>
        <w:pStyle w:val="ListParagraph"/>
        <w:numPr>
          <w:ilvl w:val="1"/>
          <w:numId w:val="2"/>
        </w:numPr>
      </w:pPr>
      <w:r>
        <w:t>Context</w:t>
      </w:r>
    </w:p>
    <w:p w14:paraId="39FFFDBD" w14:textId="53A48CF2" w:rsidR="00245DE2" w:rsidRDefault="00245DE2" w:rsidP="00245DE2">
      <w:pPr>
        <w:pStyle w:val="ListParagraph"/>
        <w:numPr>
          <w:ilvl w:val="1"/>
          <w:numId w:val="2"/>
        </w:numPr>
      </w:pPr>
      <w:r>
        <w:t xml:space="preserve">Any </w:t>
      </w:r>
      <w:r w:rsidR="00793A33">
        <w:t>o</w:t>
      </w:r>
      <w:r>
        <w:t>ther value that references a reactive value</w:t>
      </w:r>
    </w:p>
    <w:p w14:paraId="50B29DF0" w14:textId="38D15E9B" w:rsidR="00EC65CF" w:rsidRDefault="00EC65CF" w:rsidP="00EC65CF">
      <w:pPr>
        <w:pStyle w:val="ListParagraph"/>
        <w:numPr>
          <w:ilvl w:val="0"/>
          <w:numId w:val="2"/>
        </w:numPr>
      </w:pPr>
      <w:r w:rsidRPr="005D65AE">
        <w:rPr>
          <w:b/>
          <w:bCs/>
        </w:rPr>
        <w:t>NEVER IGNORE</w:t>
      </w:r>
      <w:r>
        <w:t xml:space="preserve"> the ‘</w:t>
      </w:r>
      <w:proofErr w:type="gramStart"/>
      <w:r>
        <w:t>exhaustive-deps</w:t>
      </w:r>
      <w:proofErr w:type="gramEnd"/>
      <w:r>
        <w:t xml:space="preserve">’ </w:t>
      </w:r>
      <w:proofErr w:type="spellStart"/>
      <w:r>
        <w:t>ESLint</w:t>
      </w:r>
      <w:proofErr w:type="spellEnd"/>
      <w:r>
        <w:t xml:space="preserve"> rule</w:t>
      </w:r>
    </w:p>
    <w:p w14:paraId="1F343E21" w14:textId="5C1BF941" w:rsidR="005D65AE" w:rsidRDefault="005D65AE" w:rsidP="00EC65CF">
      <w:pPr>
        <w:pStyle w:val="ListParagraph"/>
        <w:numPr>
          <w:ilvl w:val="0"/>
          <w:numId w:val="2"/>
        </w:numPr>
      </w:pPr>
      <w:r>
        <w:t>Do not use OBJECTS or ARRAYS as dependencies</w:t>
      </w:r>
    </w:p>
    <w:p w14:paraId="10E3DDA3" w14:textId="1CCDD8CE" w:rsidR="005D65AE" w:rsidRDefault="005D65AE" w:rsidP="005D65AE">
      <w:pPr>
        <w:pStyle w:val="ListParagraph"/>
        <w:numPr>
          <w:ilvl w:val="1"/>
          <w:numId w:val="2"/>
        </w:numPr>
      </w:pPr>
      <w:r>
        <w:t>These are recreated on each render</w:t>
      </w:r>
    </w:p>
    <w:p w14:paraId="34135E2B" w14:textId="45EBA5BB" w:rsidR="005D65AE" w:rsidRDefault="005D65AE" w:rsidP="005D65AE">
      <w:pPr>
        <w:pStyle w:val="ListParagraph"/>
        <w:numPr>
          <w:ilvl w:val="1"/>
          <w:numId w:val="2"/>
        </w:numPr>
      </w:pPr>
      <w:proofErr w:type="gramStart"/>
      <w:r>
        <w:t>So</w:t>
      </w:r>
      <w:proofErr w:type="gramEnd"/>
      <w:r>
        <w:t xml:space="preserve"> the Effect will run at every render</w:t>
      </w:r>
    </w:p>
    <w:p w14:paraId="12FD1656" w14:textId="77777777" w:rsidR="00C86A95" w:rsidRDefault="00C86A95" w:rsidP="00C86A95"/>
    <w:p w14:paraId="6817B743" w14:textId="4C2D78D9" w:rsidR="00C86A95" w:rsidRDefault="00C86A95" w:rsidP="00C86A95">
      <w:pPr>
        <w:pStyle w:val="Heading1"/>
        <w:numPr>
          <w:ilvl w:val="0"/>
          <w:numId w:val="1"/>
        </w:numPr>
      </w:pPr>
      <w:r>
        <w:t>Removing Unnecessary dependencies</w:t>
      </w:r>
    </w:p>
    <w:p w14:paraId="1EECA127" w14:textId="41CCD0F4" w:rsidR="00C86A95" w:rsidRDefault="00C86A95" w:rsidP="00C86A95">
      <w:pPr>
        <w:pStyle w:val="ListParagraph"/>
        <w:numPr>
          <w:ilvl w:val="0"/>
          <w:numId w:val="2"/>
        </w:numPr>
      </w:pPr>
      <w:r>
        <w:t>Move the function into the Effect</w:t>
      </w:r>
    </w:p>
    <w:p w14:paraId="5F7C05E2" w14:textId="19AA24A9" w:rsidR="00C86A95" w:rsidRDefault="00C86A95" w:rsidP="00C86A95">
      <w:pPr>
        <w:pStyle w:val="ListParagraph"/>
        <w:numPr>
          <w:ilvl w:val="0"/>
          <w:numId w:val="2"/>
        </w:numPr>
      </w:pPr>
      <w:proofErr w:type="spellStart"/>
      <w:r>
        <w:t>Memoize</w:t>
      </w:r>
      <w:proofErr w:type="spellEnd"/>
      <w:r>
        <w:t xml:space="preserve"> the function with </w:t>
      </w:r>
      <w:proofErr w:type="spellStart"/>
      <w:r>
        <w:t>useCallback</w:t>
      </w:r>
      <w:proofErr w:type="spellEnd"/>
    </w:p>
    <w:p w14:paraId="406ADC60" w14:textId="0761FBB6" w:rsidR="00C86A95" w:rsidRDefault="00C86A95" w:rsidP="00C86A95">
      <w:pPr>
        <w:pStyle w:val="ListParagraph"/>
        <w:numPr>
          <w:ilvl w:val="0"/>
          <w:numId w:val="2"/>
        </w:numPr>
      </w:pPr>
      <w:r>
        <w:t>If the function doesn’t reference any reactive values, move it out of the component</w:t>
      </w:r>
    </w:p>
    <w:p w14:paraId="2D0904C4" w14:textId="0640F0D2" w:rsidR="00C86A95" w:rsidRDefault="00C86A95" w:rsidP="00C86A95">
      <w:pPr>
        <w:pStyle w:val="ListParagraph"/>
        <w:numPr>
          <w:ilvl w:val="0"/>
          <w:numId w:val="2"/>
        </w:numPr>
      </w:pPr>
      <w:r>
        <w:t>Don’t include the entire object, only the properties you need (primitive values)</w:t>
      </w:r>
    </w:p>
    <w:p w14:paraId="71686F85" w14:textId="67B09B3A" w:rsidR="00C86A95" w:rsidRDefault="00C86A95" w:rsidP="00C86A95">
      <w:pPr>
        <w:pStyle w:val="ListParagraph"/>
        <w:numPr>
          <w:ilvl w:val="0"/>
          <w:numId w:val="2"/>
        </w:numPr>
      </w:pPr>
      <w:r>
        <w:t>If there are multiple related reactive values as dependencies, try using a reducer</w:t>
      </w:r>
    </w:p>
    <w:p w14:paraId="17357EB2" w14:textId="3846EDF3" w:rsidR="00C86A95" w:rsidRDefault="00C86A95" w:rsidP="00C86A95">
      <w:pPr>
        <w:pStyle w:val="ListParagraph"/>
        <w:numPr>
          <w:ilvl w:val="0"/>
          <w:numId w:val="2"/>
        </w:numPr>
      </w:pPr>
      <w:proofErr w:type="spellStart"/>
      <w:r>
        <w:t>setState</w:t>
      </w:r>
      <w:proofErr w:type="spellEnd"/>
      <w:r>
        <w:t xml:space="preserve"> and Dispatch </w:t>
      </w:r>
      <w:r>
        <w:sym w:font="Wingdings" w:char="F0E8"/>
      </w:r>
      <w:r>
        <w:t xml:space="preserve"> NO NEED TO INCLUDE THEM</w:t>
      </w:r>
      <w:r w:rsidR="00550850">
        <w:t xml:space="preserve"> as a dependency</w:t>
      </w:r>
    </w:p>
    <w:p w14:paraId="2B64BD53" w14:textId="3E81342D" w:rsidR="00550850" w:rsidRDefault="00550850" w:rsidP="00550850">
      <w:pPr>
        <w:pStyle w:val="ListParagraph"/>
        <w:numPr>
          <w:ilvl w:val="1"/>
          <w:numId w:val="2"/>
        </w:numPr>
      </w:pPr>
      <w:r>
        <w:t>React Guarantees these are Stable</w:t>
      </w:r>
    </w:p>
    <w:p w14:paraId="4F74EE44" w14:textId="77777777" w:rsidR="00E86D4A" w:rsidRDefault="00E86D4A" w:rsidP="00E86D4A"/>
    <w:p w14:paraId="270779C1" w14:textId="44EE4DCA" w:rsidR="00E86D4A" w:rsidRDefault="00E86D4A" w:rsidP="00E86D4A">
      <w:pPr>
        <w:pStyle w:val="Heading1"/>
        <w:numPr>
          <w:ilvl w:val="0"/>
          <w:numId w:val="1"/>
        </w:numPr>
      </w:pPr>
      <w:r>
        <w:t>When not to use an effect</w:t>
      </w:r>
    </w:p>
    <w:p w14:paraId="61BD2F55" w14:textId="7CC2E04E" w:rsidR="00E86D4A" w:rsidRPr="00E86D4A" w:rsidRDefault="00E86D4A" w:rsidP="00E86D4A">
      <w:pPr>
        <w:pStyle w:val="ListParagraph"/>
        <w:numPr>
          <w:ilvl w:val="0"/>
          <w:numId w:val="2"/>
        </w:numPr>
      </w:pPr>
      <w:r>
        <w:t xml:space="preserve">Effects should be used </w:t>
      </w:r>
      <w:r>
        <w:rPr>
          <w:b/>
          <w:bCs/>
        </w:rPr>
        <w:t>as a last resort</w:t>
      </w:r>
    </w:p>
    <w:p w14:paraId="0EC6F079" w14:textId="1EE30F79" w:rsidR="00E86D4A" w:rsidRDefault="00E86D4A" w:rsidP="00E86D4A">
      <w:pPr>
        <w:pStyle w:val="ListParagraph"/>
        <w:numPr>
          <w:ilvl w:val="1"/>
          <w:numId w:val="2"/>
        </w:numPr>
      </w:pPr>
      <w:r>
        <w:t>When no other solution makes sense</w:t>
      </w:r>
    </w:p>
    <w:p w14:paraId="20536D71" w14:textId="3A601B7C" w:rsidR="00E86D4A" w:rsidRDefault="00A70548" w:rsidP="00E86D4A">
      <w:pPr>
        <w:pStyle w:val="ListParagraph"/>
        <w:numPr>
          <w:ilvl w:val="1"/>
          <w:numId w:val="2"/>
        </w:numPr>
      </w:pPr>
      <w:r>
        <w:t>React calls them ‘escape hatch’</w:t>
      </w:r>
    </w:p>
    <w:p w14:paraId="7C9BBCC4" w14:textId="2DFDF645" w:rsidR="00656B39" w:rsidRDefault="00656B39" w:rsidP="00656B39">
      <w:pPr>
        <w:pStyle w:val="Heading2"/>
        <w:numPr>
          <w:ilvl w:val="0"/>
          <w:numId w:val="3"/>
        </w:numPr>
      </w:pPr>
      <w:r>
        <w:t>Responding to a user event</w:t>
      </w:r>
    </w:p>
    <w:p w14:paraId="0533D4D3" w14:textId="428059F9" w:rsidR="00656B39" w:rsidRDefault="00656B39" w:rsidP="00656B39">
      <w:pPr>
        <w:pStyle w:val="ListParagraph"/>
        <w:numPr>
          <w:ilvl w:val="0"/>
          <w:numId w:val="2"/>
        </w:numPr>
      </w:pPr>
      <w:r>
        <w:t>An Event handler function should be used instead</w:t>
      </w:r>
    </w:p>
    <w:p w14:paraId="4B705628" w14:textId="5FD30959" w:rsidR="00656B39" w:rsidRDefault="00656B39" w:rsidP="00656B39">
      <w:pPr>
        <w:pStyle w:val="Heading2"/>
        <w:numPr>
          <w:ilvl w:val="0"/>
          <w:numId w:val="3"/>
        </w:numPr>
      </w:pPr>
      <w:r>
        <w:lastRenderedPageBreak/>
        <w:t>Fetching data on a component mount</w:t>
      </w:r>
    </w:p>
    <w:p w14:paraId="18728622" w14:textId="0FFB09A3" w:rsidR="00656B39" w:rsidRDefault="00656B39" w:rsidP="00656B39">
      <w:pPr>
        <w:pStyle w:val="ListParagraph"/>
        <w:numPr>
          <w:ilvl w:val="0"/>
          <w:numId w:val="2"/>
        </w:numPr>
      </w:pPr>
      <w:r>
        <w:t>It’s ok to use it in small apps</w:t>
      </w:r>
    </w:p>
    <w:p w14:paraId="1533F12E" w14:textId="38EBE875" w:rsidR="00656B39" w:rsidRDefault="00656B39" w:rsidP="00656B39">
      <w:pPr>
        <w:pStyle w:val="ListParagraph"/>
        <w:numPr>
          <w:ilvl w:val="0"/>
          <w:numId w:val="2"/>
        </w:numPr>
      </w:pPr>
      <w:r>
        <w:t>But in real-world apps, a library like React Query should be used</w:t>
      </w:r>
    </w:p>
    <w:p w14:paraId="6995B622" w14:textId="3FBB5E4E" w:rsidR="00656B39" w:rsidRDefault="00656B39" w:rsidP="00656B39">
      <w:pPr>
        <w:pStyle w:val="Heading2"/>
        <w:numPr>
          <w:ilvl w:val="0"/>
          <w:numId w:val="3"/>
        </w:numPr>
      </w:pPr>
      <w:proofErr w:type="spellStart"/>
      <w:r>
        <w:t>Syncronizing</w:t>
      </w:r>
      <w:proofErr w:type="spellEnd"/>
      <w:r>
        <w:t xml:space="preserve"> state changes with one another</w:t>
      </w:r>
    </w:p>
    <w:p w14:paraId="15A0DB2E" w14:textId="4923D23D" w:rsidR="00656B39" w:rsidRDefault="00656B39" w:rsidP="00656B39">
      <w:pPr>
        <w:pStyle w:val="ListParagraph"/>
        <w:numPr>
          <w:ilvl w:val="0"/>
          <w:numId w:val="2"/>
        </w:numPr>
      </w:pPr>
      <w:r>
        <w:t>Try to use derived state and Event Handlers</w:t>
      </w:r>
    </w:p>
    <w:p w14:paraId="5CCF9C5C" w14:textId="77777777" w:rsidR="00A3051A" w:rsidRDefault="00A3051A" w:rsidP="00A3051A"/>
    <w:p w14:paraId="1926DD5A" w14:textId="77777777" w:rsidR="00A3051A" w:rsidRDefault="00A3051A" w:rsidP="00A3051A"/>
    <w:p w14:paraId="2C20EA9D" w14:textId="6DFE9124" w:rsidR="00A3051A" w:rsidRDefault="00A3051A" w:rsidP="00A3051A">
      <w:pPr>
        <w:pStyle w:val="Heading1"/>
      </w:pPr>
      <w:r>
        <w:t>Closures and Stale Closures in Effects</w:t>
      </w:r>
    </w:p>
    <w:p w14:paraId="7927C4BE" w14:textId="48CCDF67" w:rsidR="00A3051A" w:rsidRDefault="00A3051A" w:rsidP="00A3051A">
      <w:pPr>
        <w:pStyle w:val="Heading3"/>
      </w:pPr>
      <w:r>
        <w:t xml:space="preserve">Closure = the variables and their values at the time </w:t>
      </w:r>
      <w:proofErr w:type="gramStart"/>
      <w:r>
        <w:t>a</w:t>
      </w:r>
      <w:proofErr w:type="gramEnd"/>
      <w:r>
        <w:t xml:space="preserve"> effect or a function is called</w:t>
      </w:r>
    </w:p>
    <w:p w14:paraId="7DF166DB" w14:textId="10B9BADF" w:rsidR="00223764" w:rsidRPr="00223764" w:rsidRDefault="00223764" w:rsidP="00223764">
      <w:pPr>
        <w:pStyle w:val="Heading3"/>
      </w:pPr>
      <w:r>
        <w:t xml:space="preserve">The reason for </w:t>
      </w:r>
      <w:r w:rsidRPr="00223764">
        <w:rPr>
          <w:b/>
          <w:bCs/>
        </w:rPr>
        <w:t xml:space="preserve">DEPENDENCY </w:t>
      </w:r>
      <w:proofErr w:type="gramStart"/>
      <w:r w:rsidRPr="00223764">
        <w:rPr>
          <w:b/>
          <w:bCs/>
        </w:rPr>
        <w:t xml:space="preserve">ARRAY  </w:t>
      </w:r>
      <w:r>
        <w:t>is</w:t>
      </w:r>
      <w:proofErr w:type="gramEnd"/>
      <w:r>
        <w:t xml:space="preserve"> to avoid using STALE CLOSURES. With the dependency array, we make sure the effect is always running with the latest values for the variables</w:t>
      </w:r>
      <w:r w:rsidR="006662E4">
        <w:t>.</w:t>
      </w:r>
    </w:p>
    <w:sectPr w:rsidR="00223764" w:rsidRPr="002237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280E74"/>
    <w:multiLevelType w:val="hybridMultilevel"/>
    <w:tmpl w:val="DB46B0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63114E"/>
    <w:multiLevelType w:val="hybridMultilevel"/>
    <w:tmpl w:val="7312DC6C"/>
    <w:lvl w:ilvl="0" w:tplc="4D1CB9B2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8E3DDE"/>
    <w:multiLevelType w:val="hybridMultilevel"/>
    <w:tmpl w:val="0284F7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4368402">
    <w:abstractNumId w:val="2"/>
  </w:num>
  <w:num w:numId="2" w16cid:durableId="780075652">
    <w:abstractNumId w:val="1"/>
  </w:num>
  <w:num w:numId="3" w16cid:durableId="1177964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CF8"/>
    <w:rsid w:val="00223764"/>
    <w:rsid w:val="002253FB"/>
    <w:rsid w:val="0023132E"/>
    <w:rsid w:val="00245DE2"/>
    <w:rsid w:val="00550850"/>
    <w:rsid w:val="005D65AE"/>
    <w:rsid w:val="00656B39"/>
    <w:rsid w:val="006662E4"/>
    <w:rsid w:val="00756D72"/>
    <w:rsid w:val="00793A33"/>
    <w:rsid w:val="009D1CF8"/>
    <w:rsid w:val="00A0107F"/>
    <w:rsid w:val="00A3051A"/>
    <w:rsid w:val="00A70548"/>
    <w:rsid w:val="00C86A95"/>
    <w:rsid w:val="00E86D4A"/>
    <w:rsid w:val="00EC65CF"/>
    <w:rsid w:val="00FA2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04F93"/>
  <w15:chartTrackingRefBased/>
  <w15:docId w15:val="{8736C885-7371-46C5-A608-B8EC576D5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1C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1C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1C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1C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1C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1C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1C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1C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1C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1C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D1C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D1C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1C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1C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1C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1C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1C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1C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1C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1C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1C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1C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1C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1C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1C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1C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1C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1C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1C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Claudiu Panca</dc:creator>
  <cp:keywords/>
  <dc:description/>
  <cp:lastModifiedBy>Claudiu Panca</cp:lastModifiedBy>
  <cp:revision>12</cp:revision>
  <dcterms:created xsi:type="dcterms:W3CDTF">2024-08-06T08:21:00Z</dcterms:created>
  <dcterms:modified xsi:type="dcterms:W3CDTF">2024-08-07T11:35:00Z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ae551e3-0043-40f0-9a67-12d995049d50_Enabled">
    <vt:lpwstr>true</vt:lpwstr>
  </property>
  <property fmtid="{D5CDD505-2E9C-101B-9397-08002B2CF9AE}" pid="3" name="MSIP_Label_2ae551e3-0043-40f0-9a67-12d995049d50_SetDate">
    <vt:lpwstr>2024-08-06T08:22:32Z</vt:lpwstr>
  </property>
  <property fmtid="{D5CDD505-2E9C-101B-9397-08002B2CF9AE}" pid="4" name="MSIP_Label_2ae551e3-0043-40f0-9a67-12d995049d50_Method">
    <vt:lpwstr>Standard</vt:lpwstr>
  </property>
  <property fmtid="{D5CDD505-2E9C-101B-9397-08002B2CF9AE}" pid="5" name="MSIP_Label_2ae551e3-0043-40f0-9a67-12d995049d50_Name">
    <vt:lpwstr>Brillio Confidential</vt:lpwstr>
  </property>
  <property fmtid="{D5CDD505-2E9C-101B-9397-08002B2CF9AE}" pid="6" name="MSIP_Label_2ae551e3-0043-40f0-9a67-12d995049d50_SiteId">
    <vt:lpwstr>97984c2b-a229-4609-8185-ae84947bc3fc</vt:lpwstr>
  </property>
  <property fmtid="{D5CDD505-2E9C-101B-9397-08002B2CF9AE}" pid="7" name="MSIP_Label_2ae551e3-0043-40f0-9a67-12d995049d50_ActionId">
    <vt:lpwstr>08786055-3a40-4eab-9ee8-9b0df71d609f</vt:lpwstr>
  </property>
  <property fmtid="{D5CDD505-2E9C-101B-9397-08002B2CF9AE}" pid="8" name="MSIP_Label_2ae551e3-0043-40f0-9a67-12d995049d50_ContentBits">
    <vt:lpwstr>0</vt:lpwstr>
  </property>
</Properties>
</file>