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470" w:rsidRDefault="00BB2BE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 xml:space="preserve">Bits of interest </w:t>
      </w:r>
      <w:r>
        <w:br/>
      </w:r>
      <w:r>
        <w:br/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results suggest that older adults' use of mental models can be compromised when spatial information is presented verbally rather than visually</w:t>
      </w:r>
    </w:p>
    <w:p w:rsidR="00BB2BE7" w:rsidRPr="00BB2BE7" w:rsidRDefault="00BB2BE7" w:rsidP="00BB2BE7">
      <w:pPr>
        <w:rPr>
          <w:b/>
          <w:i/>
        </w:rPr>
      </w:pPr>
      <w:proofErr w:type="gramStart"/>
      <w:r w:rsidRPr="00BB2BE7">
        <w:rPr>
          <w:b/>
          <w:i/>
        </w:rPr>
        <w:t>Aging and integrating spatial mental models.</w:t>
      </w:r>
      <w:proofErr w:type="gramEnd"/>
    </w:p>
    <w:p w:rsidR="00BB2BE7" w:rsidRPr="00BB2BE7" w:rsidRDefault="00BB2BE7" w:rsidP="00BB2BE7">
      <w:pPr>
        <w:rPr>
          <w:b/>
          <w:i/>
        </w:rPr>
      </w:pPr>
      <w:r w:rsidRPr="00BB2BE7">
        <w:rPr>
          <w:b/>
          <w:i/>
        </w:rPr>
        <w:t>Copeland, David E.,</w:t>
      </w:r>
      <w:proofErr w:type="spellStart"/>
      <w:r w:rsidRPr="00BB2BE7">
        <w:rPr>
          <w:b/>
          <w:i/>
        </w:rPr>
        <w:t>Radvansky</w:t>
      </w:r>
      <w:proofErr w:type="spellEnd"/>
      <w:r w:rsidRPr="00BB2BE7">
        <w:rPr>
          <w:b/>
          <w:i/>
        </w:rPr>
        <w:t>, Gabriel A.</w:t>
      </w:r>
      <w:r>
        <w:rPr>
          <w:b/>
          <w:i/>
        </w:rPr>
        <w:br/>
      </w:r>
      <w:r>
        <w:rPr>
          <w:b/>
          <w:i/>
        </w:rPr>
        <w:br/>
      </w:r>
      <w:r>
        <w:rPr>
          <w:b/>
          <w:i/>
        </w:rPr>
        <w:br/>
      </w:r>
      <w:r>
        <w:rPr>
          <w:b/>
          <w:i/>
        </w:rPr>
        <w:br/>
      </w:r>
      <w:bookmarkStart w:id="0" w:name="_GoBack"/>
      <w:bookmarkEnd w:id="0"/>
    </w:p>
    <w:sectPr w:rsidR="00BB2BE7" w:rsidRPr="00BB2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BE7"/>
    <w:rsid w:val="0018497A"/>
    <w:rsid w:val="00521805"/>
    <w:rsid w:val="00BB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 Laursen</dc:creator>
  <cp:lastModifiedBy>Calvin Laursen</cp:lastModifiedBy>
  <cp:revision>1</cp:revision>
  <dcterms:created xsi:type="dcterms:W3CDTF">2019-07-15T12:09:00Z</dcterms:created>
  <dcterms:modified xsi:type="dcterms:W3CDTF">2019-07-15T12:10:00Z</dcterms:modified>
</cp:coreProperties>
</file>