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5695" w14:textId="4AB300BD" w:rsidR="0002548C" w:rsidRDefault="008D2BAB" w:rsidP="00CC4CCD">
      <w:pPr>
        <w:jc w:val="both"/>
        <w:rPr>
          <w:b/>
          <w:bCs/>
        </w:rPr>
      </w:pPr>
      <w:r>
        <w:rPr>
          <w:b/>
          <w:bCs/>
        </w:rPr>
        <w:t xml:space="preserve">Questions </w:t>
      </w:r>
      <w:r w:rsidR="00737629">
        <w:rPr>
          <w:b/>
          <w:bCs/>
        </w:rPr>
        <w:t>for Practical</w:t>
      </w:r>
      <w:r w:rsidR="00480BF6">
        <w:rPr>
          <w:b/>
          <w:bCs/>
        </w:rPr>
        <w:t xml:space="preserve"> 2: Cancer Metabolism</w:t>
      </w:r>
    </w:p>
    <w:p w14:paraId="485FF3FE" w14:textId="77777777" w:rsidR="00786E1A" w:rsidRDefault="00786E1A" w:rsidP="00CC4CCD">
      <w:pPr>
        <w:jc w:val="both"/>
        <w:rPr>
          <w:i/>
          <w:iCs/>
        </w:rPr>
      </w:pPr>
    </w:p>
    <w:p w14:paraId="590DD7EE" w14:textId="1D650AE7" w:rsidR="008D2BAB" w:rsidRDefault="00FC24D8" w:rsidP="00CC4CCD">
      <w:pPr>
        <w:jc w:val="both"/>
        <w:rPr>
          <w:i/>
          <w:iCs/>
        </w:rPr>
      </w:pPr>
      <w:r>
        <w:rPr>
          <w:i/>
          <w:iCs/>
        </w:rPr>
        <w:t>Questions for the h</w:t>
      </w:r>
      <w:r w:rsidR="008D2BAB">
        <w:rPr>
          <w:i/>
          <w:iCs/>
        </w:rPr>
        <w:t>ealthy cell culture model (</w:t>
      </w:r>
      <w:proofErr w:type="spellStart"/>
      <w:r w:rsidR="008D2BAB">
        <w:rPr>
          <w:i/>
          <w:iCs/>
        </w:rPr>
        <w:t>FBA_normal.mlx</w:t>
      </w:r>
      <w:proofErr w:type="spellEnd"/>
      <w:r w:rsidR="008D2BAB">
        <w:rPr>
          <w:i/>
          <w:iCs/>
        </w:rPr>
        <w:t>)</w:t>
      </w:r>
    </w:p>
    <w:p w14:paraId="13AAAB14" w14:textId="77777777" w:rsidR="00AA712D" w:rsidRDefault="00AA712D" w:rsidP="00CC4CCD">
      <w:pPr>
        <w:pStyle w:val="ListParagraph"/>
        <w:numPr>
          <w:ilvl w:val="0"/>
          <w:numId w:val="1"/>
        </w:numPr>
        <w:jc w:val="both"/>
      </w:pPr>
      <w:r>
        <w:t>Section 1:</w:t>
      </w:r>
    </w:p>
    <w:p w14:paraId="61106937" w14:textId="0D5C8263" w:rsidR="008D2BAB" w:rsidRDefault="00AA712D" w:rsidP="00CC4CCD">
      <w:pPr>
        <w:pStyle w:val="ListParagraph"/>
        <w:numPr>
          <w:ilvl w:val="1"/>
          <w:numId w:val="1"/>
        </w:numPr>
        <w:jc w:val="both"/>
      </w:pPr>
      <w:r w:rsidRPr="00AA712D">
        <w:t>Question: You might recognize some of the components of the RPMI medium (based on the web links). What is the symbol used for glucose</w:t>
      </w:r>
      <w:r>
        <w:t xml:space="preserve"> in the model</w:t>
      </w:r>
      <w:r w:rsidRPr="00AA712D">
        <w:t>?</w:t>
      </w:r>
    </w:p>
    <w:p w14:paraId="3102D32D" w14:textId="77777777" w:rsidR="00AA712D" w:rsidRDefault="00AA712D" w:rsidP="00CC4CCD">
      <w:pPr>
        <w:jc w:val="both"/>
      </w:pPr>
    </w:p>
    <w:p w14:paraId="3F9BEE56" w14:textId="77777777" w:rsidR="00AA712D" w:rsidRDefault="00AA712D" w:rsidP="00CC4CCD">
      <w:pPr>
        <w:pStyle w:val="ListParagraph"/>
        <w:numPr>
          <w:ilvl w:val="0"/>
          <w:numId w:val="1"/>
        </w:numPr>
        <w:jc w:val="both"/>
      </w:pPr>
      <w:r>
        <w:t>Section 2:</w:t>
      </w:r>
    </w:p>
    <w:p w14:paraId="46C9A4EF" w14:textId="46D51A98" w:rsidR="00AA712D" w:rsidRDefault="00AA712D" w:rsidP="00CC4CCD">
      <w:pPr>
        <w:pStyle w:val="ListParagraph"/>
        <w:numPr>
          <w:ilvl w:val="1"/>
          <w:numId w:val="1"/>
        </w:numPr>
        <w:jc w:val="both"/>
      </w:pPr>
      <w:r w:rsidRPr="00AA712D">
        <w:t>Question: What is the flux through the ATP</w:t>
      </w:r>
      <w:r w:rsidR="00E22580">
        <w:t>(units of energy)</w:t>
      </w:r>
      <w:r w:rsidRPr="00AA712D">
        <w:t xml:space="preserve"> demand reaction and how does it compare to the maximum of 1000? What does this mean biologically? </w:t>
      </w:r>
    </w:p>
    <w:p w14:paraId="1DD5EE88" w14:textId="77777777" w:rsidR="00AA712D" w:rsidRDefault="00AA712D" w:rsidP="00622AAF">
      <w:pPr>
        <w:ind w:left="360"/>
        <w:jc w:val="both"/>
      </w:pPr>
    </w:p>
    <w:p w14:paraId="7C17A550" w14:textId="77777777" w:rsidR="00AA712D" w:rsidRDefault="00AA712D" w:rsidP="00CC4CCD">
      <w:pPr>
        <w:pStyle w:val="ListParagraph"/>
        <w:numPr>
          <w:ilvl w:val="0"/>
          <w:numId w:val="1"/>
        </w:numPr>
        <w:jc w:val="both"/>
      </w:pPr>
      <w:r>
        <w:t>Section 3:</w:t>
      </w:r>
    </w:p>
    <w:p w14:paraId="08AFFC1D" w14:textId="7C0491C8" w:rsidR="00AA712D" w:rsidRDefault="00AA712D" w:rsidP="00CC4CCD">
      <w:pPr>
        <w:pStyle w:val="ListParagraph"/>
        <w:numPr>
          <w:ilvl w:val="1"/>
          <w:numId w:val="1"/>
        </w:numPr>
        <w:jc w:val="both"/>
      </w:pPr>
      <w:r w:rsidRPr="00AA712D">
        <w:t xml:space="preserve">Question: What is the flux through the ATP demand reaction and how does it compare to the flux in the aerobic case above? What does this mean biologically? </w:t>
      </w:r>
    </w:p>
    <w:p w14:paraId="5659B272" w14:textId="77777777" w:rsidR="00AA712D" w:rsidRDefault="00AA712D" w:rsidP="00CC4CCD">
      <w:pPr>
        <w:jc w:val="both"/>
      </w:pPr>
    </w:p>
    <w:p w14:paraId="6BCEF0C7" w14:textId="77777777" w:rsidR="00AA712D" w:rsidRDefault="00AA712D" w:rsidP="00CC4CCD">
      <w:pPr>
        <w:pStyle w:val="ListParagraph"/>
        <w:numPr>
          <w:ilvl w:val="0"/>
          <w:numId w:val="1"/>
        </w:numPr>
        <w:jc w:val="both"/>
      </w:pPr>
      <w:r>
        <w:t>Section 4:</w:t>
      </w:r>
    </w:p>
    <w:p w14:paraId="6599735A" w14:textId="3F5177C6" w:rsidR="00AA712D" w:rsidRDefault="00AA712D" w:rsidP="00CC4CCD">
      <w:pPr>
        <w:pStyle w:val="ListParagraph"/>
        <w:numPr>
          <w:ilvl w:val="1"/>
          <w:numId w:val="1"/>
        </w:numPr>
        <w:jc w:val="both"/>
      </w:pPr>
      <w:r w:rsidRPr="00AA712D">
        <w:t>Question: Via which reaction is lactic acid produced during respiration? Do you expect more or less production of lactic acid in the anaerobic model?</w:t>
      </w:r>
    </w:p>
    <w:p w14:paraId="336CBF0C" w14:textId="77777777" w:rsidR="00AA712D" w:rsidRDefault="00AA712D" w:rsidP="00CC4CCD">
      <w:pPr>
        <w:jc w:val="both"/>
      </w:pPr>
    </w:p>
    <w:p w14:paraId="480718C8" w14:textId="48B79A54" w:rsidR="00AA712D" w:rsidRDefault="00AA712D" w:rsidP="00CC4CCD">
      <w:pPr>
        <w:pStyle w:val="ListParagraph"/>
        <w:numPr>
          <w:ilvl w:val="1"/>
          <w:numId w:val="1"/>
        </w:numPr>
        <w:jc w:val="both"/>
      </w:pPr>
      <w:r>
        <w:t>Question: What is the name of the reaction producing lactic acid from pyruvate?</w:t>
      </w:r>
    </w:p>
    <w:p w14:paraId="5FB1EE12" w14:textId="77777777" w:rsidR="00AA712D" w:rsidRDefault="00AA712D" w:rsidP="00CC4CCD">
      <w:pPr>
        <w:jc w:val="both"/>
      </w:pPr>
    </w:p>
    <w:p w14:paraId="16AE8F4B" w14:textId="41C0083C" w:rsidR="00AA712D" w:rsidRDefault="00AA712D" w:rsidP="00CC4CCD">
      <w:pPr>
        <w:pStyle w:val="ListParagraph"/>
        <w:numPr>
          <w:ilvl w:val="1"/>
          <w:numId w:val="1"/>
        </w:numPr>
        <w:jc w:val="both"/>
      </w:pPr>
      <w:r>
        <w:t>Question: What is the flux through this reaction in the aerobic model? And in the anaerobic model?</w:t>
      </w:r>
    </w:p>
    <w:p w14:paraId="7F08B691" w14:textId="77777777" w:rsidR="00AA712D" w:rsidRDefault="00AA712D" w:rsidP="00CC4CCD">
      <w:pPr>
        <w:jc w:val="both"/>
      </w:pPr>
    </w:p>
    <w:p w14:paraId="0813F48F" w14:textId="1E063CCA" w:rsidR="00AA712D" w:rsidRDefault="00AA712D" w:rsidP="00CC4CCD">
      <w:pPr>
        <w:pStyle w:val="ListParagraph"/>
        <w:numPr>
          <w:ilvl w:val="1"/>
          <w:numId w:val="1"/>
        </w:numPr>
        <w:jc w:val="both"/>
      </w:pPr>
      <w:r>
        <w:t xml:space="preserve">Question: </w:t>
      </w:r>
      <w:r w:rsidRPr="00AA712D">
        <w:t>Did you expect this difference from a biological perspective? Briefly explain.</w:t>
      </w:r>
    </w:p>
    <w:p w14:paraId="3348B9FD" w14:textId="77777777" w:rsidR="00AA712D" w:rsidRDefault="00AA712D" w:rsidP="00CC4CCD">
      <w:pPr>
        <w:jc w:val="both"/>
      </w:pPr>
    </w:p>
    <w:p w14:paraId="60C74987" w14:textId="77777777" w:rsidR="00AA712D" w:rsidRDefault="00AA712D" w:rsidP="00CC4CCD">
      <w:pPr>
        <w:pStyle w:val="ListParagraph"/>
        <w:jc w:val="both"/>
      </w:pPr>
    </w:p>
    <w:p w14:paraId="49C9E0F1" w14:textId="77777777" w:rsidR="00AA712D" w:rsidRDefault="00AA712D" w:rsidP="00CC4CCD">
      <w:pPr>
        <w:jc w:val="both"/>
      </w:pPr>
    </w:p>
    <w:p w14:paraId="7BA9E498" w14:textId="77777777" w:rsidR="00AA712D" w:rsidRPr="00761A84" w:rsidRDefault="00AA712D" w:rsidP="00CC4CCD">
      <w:pPr>
        <w:pStyle w:val="ListParagraph"/>
        <w:jc w:val="both"/>
      </w:pPr>
    </w:p>
    <w:p w14:paraId="3DB57551" w14:textId="24203A55" w:rsidR="008D2BAB" w:rsidRDefault="00DA4D78" w:rsidP="00CC4CCD">
      <w:pPr>
        <w:jc w:val="both"/>
        <w:rPr>
          <w:i/>
          <w:iCs/>
        </w:rPr>
      </w:pPr>
      <w:r>
        <w:rPr>
          <w:i/>
          <w:iCs/>
        </w:rPr>
        <w:br w:type="page"/>
      </w:r>
      <w:r w:rsidR="00FC24D8">
        <w:rPr>
          <w:i/>
          <w:iCs/>
        </w:rPr>
        <w:lastRenderedPageBreak/>
        <w:t>Questions for the c</w:t>
      </w:r>
      <w:r w:rsidR="008D2BAB">
        <w:rPr>
          <w:i/>
          <w:iCs/>
        </w:rPr>
        <w:t>ancer cell culture model (</w:t>
      </w:r>
      <w:proofErr w:type="spellStart"/>
      <w:r w:rsidR="008D2BAB">
        <w:rPr>
          <w:i/>
          <w:iCs/>
        </w:rPr>
        <w:t>FBA_cancer.mlx</w:t>
      </w:r>
      <w:proofErr w:type="spellEnd"/>
      <w:r w:rsidR="008D2BAB">
        <w:rPr>
          <w:i/>
          <w:iCs/>
        </w:rPr>
        <w:t>)</w:t>
      </w:r>
    </w:p>
    <w:p w14:paraId="1998367C" w14:textId="3C8142D5" w:rsidR="00761A84" w:rsidRDefault="00D20F41" w:rsidP="00CC4CCD">
      <w:pPr>
        <w:pStyle w:val="ListParagraph"/>
        <w:numPr>
          <w:ilvl w:val="0"/>
          <w:numId w:val="2"/>
        </w:numPr>
        <w:jc w:val="both"/>
      </w:pPr>
      <w:r>
        <w:t>Section 1:</w:t>
      </w:r>
    </w:p>
    <w:p w14:paraId="45EDABE3" w14:textId="08A26721" w:rsidR="00D20F41" w:rsidRDefault="00D20F41" w:rsidP="00CC4CCD">
      <w:pPr>
        <w:pStyle w:val="ListParagraph"/>
        <w:numPr>
          <w:ilvl w:val="1"/>
          <w:numId w:val="2"/>
        </w:numPr>
        <w:jc w:val="both"/>
      </w:pPr>
      <w:r w:rsidRPr="00D20F41">
        <w:t>Question: Inspect the code above. Explain in your own words what we did to create a cancer specific model.</w:t>
      </w:r>
    </w:p>
    <w:p w14:paraId="595B1868" w14:textId="6C756CB9" w:rsidR="005914D6" w:rsidRDefault="005914D6" w:rsidP="00CC4CCD">
      <w:pPr>
        <w:jc w:val="both"/>
      </w:pPr>
    </w:p>
    <w:p w14:paraId="6FD8F867" w14:textId="7EDEB660" w:rsidR="005914D6" w:rsidRDefault="005914D6" w:rsidP="00CC4CCD">
      <w:pPr>
        <w:pStyle w:val="ListParagraph"/>
        <w:numPr>
          <w:ilvl w:val="0"/>
          <w:numId w:val="2"/>
        </w:numPr>
        <w:jc w:val="both"/>
      </w:pPr>
      <w:r>
        <w:t>Section 2:</w:t>
      </w:r>
    </w:p>
    <w:p w14:paraId="4107892B" w14:textId="52CC6836" w:rsidR="005914D6" w:rsidRPr="00CD6FAB" w:rsidRDefault="005914D6" w:rsidP="00CC4CCD">
      <w:pPr>
        <w:pStyle w:val="ListParagraph"/>
        <w:numPr>
          <w:ilvl w:val="1"/>
          <w:numId w:val="2"/>
        </w:numPr>
        <w:jc w:val="both"/>
      </w:pPr>
      <w:r w:rsidRPr="005914D6">
        <w:t>Question: inspect the flux through ATP demand. How does it compare to the healthy (i.e. non-cancer) model?</w:t>
      </w:r>
      <w:r>
        <w:t xml:space="preserve"> (</w:t>
      </w:r>
      <w:r>
        <w:rPr>
          <w:i/>
          <w:iCs/>
        </w:rPr>
        <w:t>aerobic)</w:t>
      </w:r>
    </w:p>
    <w:p w14:paraId="06C6C00E" w14:textId="77777777" w:rsidR="00CD6FAB" w:rsidRDefault="00CD6FAB" w:rsidP="00CC4CCD">
      <w:pPr>
        <w:jc w:val="both"/>
      </w:pPr>
    </w:p>
    <w:p w14:paraId="3E85679F" w14:textId="36148134" w:rsidR="005914D6" w:rsidRPr="005914D6" w:rsidRDefault="005914D6" w:rsidP="00CC4CCD">
      <w:pPr>
        <w:pStyle w:val="ListParagraph"/>
        <w:numPr>
          <w:ilvl w:val="1"/>
          <w:numId w:val="2"/>
        </w:numPr>
        <w:jc w:val="both"/>
      </w:pPr>
      <w:r w:rsidRPr="005914D6">
        <w:t>Question: inspect the flux through ATP demand. How does it compare to the healthy (i.e. non-cancer) model?</w:t>
      </w:r>
      <w:r>
        <w:t xml:space="preserve"> </w:t>
      </w:r>
      <w:r>
        <w:rPr>
          <w:i/>
          <w:iCs/>
        </w:rPr>
        <w:t>(anaerobic)</w:t>
      </w:r>
    </w:p>
    <w:p w14:paraId="4BAD7EA8" w14:textId="05C0C04A" w:rsidR="005914D6" w:rsidRDefault="005914D6" w:rsidP="00CC4CCD">
      <w:pPr>
        <w:jc w:val="both"/>
      </w:pPr>
    </w:p>
    <w:p w14:paraId="4E9D7E5F" w14:textId="0806ED2E" w:rsidR="005914D6" w:rsidRDefault="005914D6" w:rsidP="00CC4CCD">
      <w:pPr>
        <w:pStyle w:val="ListParagraph"/>
        <w:numPr>
          <w:ilvl w:val="0"/>
          <w:numId w:val="2"/>
        </w:numPr>
        <w:jc w:val="both"/>
      </w:pPr>
      <w:r>
        <w:t>Section 3:</w:t>
      </w:r>
    </w:p>
    <w:p w14:paraId="0CC5AABF" w14:textId="30D54244" w:rsidR="005914D6" w:rsidRDefault="00AB1F35" w:rsidP="00CC4CCD">
      <w:pPr>
        <w:pStyle w:val="ListParagraph"/>
        <w:numPr>
          <w:ilvl w:val="1"/>
          <w:numId w:val="2"/>
        </w:numPr>
        <w:jc w:val="both"/>
      </w:pPr>
      <w:r w:rsidRPr="00AB1F35">
        <w:t>Question: Does the reaction converting lactic acid and pyruvate have a positive or negative flux in the cancer model? Does it differ between aerobic and anaerobic conditions?</w:t>
      </w:r>
    </w:p>
    <w:p w14:paraId="005BF03E" w14:textId="77777777" w:rsidR="00CD6FAB" w:rsidRDefault="00CD6FAB" w:rsidP="00CC4CCD">
      <w:pPr>
        <w:jc w:val="both"/>
      </w:pPr>
    </w:p>
    <w:p w14:paraId="72DD150A" w14:textId="10FC8ABE" w:rsidR="00CD6FAB" w:rsidRDefault="00AB1F35" w:rsidP="0051776D">
      <w:pPr>
        <w:pStyle w:val="ListParagraph"/>
        <w:numPr>
          <w:ilvl w:val="1"/>
          <w:numId w:val="2"/>
        </w:numPr>
      </w:pPr>
      <w:r>
        <w:t xml:space="preserve">Question: </w:t>
      </w:r>
      <w:r w:rsidR="0051776D" w:rsidRPr="0051776D">
        <w:t xml:space="preserve">Is the glycolysis reaction more or less active in the cancer model compared to the healthy model? </w:t>
      </w:r>
    </w:p>
    <w:p w14:paraId="57E121DE" w14:textId="77777777" w:rsidR="00CD6FAB" w:rsidRDefault="00CD6FAB" w:rsidP="00CC4CCD">
      <w:pPr>
        <w:jc w:val="both"/>
      </w:pPr>
    </w:p>
    <w:p w14:paraId="03721CC8" w14:textId="77777777" w:rsidR="0051776D" w:rsidRPr="0051776D" w:rsidRDefault="00AB1F35" w:rsidP="0051776D">
      <w:pPr>
        <w:pStyle w:val="ListParagraph"/>
        <w:numPr>
          <w:ilvl w:val="1"/>
          <w:numId w:val="2"/>
        </w:numPr>
      </w:pPr>
      <w:r>
        <w:t xml:space="preserve">Question: </w:t>
      </w:r>
      <w:r w:rsidR="0051776D" w:rsidRPr="0051776D">
        <w:t xml:space="preserve">Do the results align with what is known of aerobic cancer metabolism? Briefly explain. </w:t>
      </w:r>
    </w:p>
    <w:p w14:paraId="77B255A4" w14:textId="67702FFA" w:rsidR="00AB1F35" w:rsidRDefault="00AB1F35" w:rsidP="0051776D">
      <w:pPr>
        <w:pStyle w:val="ListParagraph"/>
        <w:ind w:left="1440"/>
        <w:jc w:val="both"/>
      </w:pPr>
      <w:r>
        <w:t xml:space="preserve"> </w:t>
      </w:r>
    </w:p>
    <w:p w14:paraId="28AF2482" w14:textId="77777777" w:rsidR="00AB1F35" w:rsidRPr="00761A84" w:rsidRDefault="00AB1F35" w:rsidP="00CC4CCD">
      <w:pPr>
        <w:pStyle w:val="ListParagraph"/>
        <w:ind w:left="1440"/>
        <w:jc w:val="both"/>
      </w:pPr>
    </w:p>
    <w:sectPr w:rsidR="00AB1F35" w:rsidRPr="00761A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8B4DE" w14:textId="77777777" w:rsidR="009A18C7" w:rsidRDefault="009A18C7" w:rsidP="007C2E34">
      <w:pPr>
        <w:spacing w:after="0" w:line="240" w:lineRule="auto"/>
      </w:pPr>
      <w:r>
        <w:separator/>
      </w:r>
    </w:p>
  </w:endnote>
  <w:endnote w:type="continuationSeparator" w:id="0">
    <w:p w14:paraId="6A4B2DAD" w14:textId="77777777" w:rsidR="009A18C7" w:rsidRDefault="009A18C7" w:rsidP="007C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A252" w14:textId="77777777" w:rsidR="00ED018D" w:rsidRDefault="00ED0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6E3E" w14:textId="77777777" w:rsidR="00ED018D" w:rsidRDefault="00ED01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96CA" w14:textId="77777777" w:rsidR="00ED018D" w:rsidRDefault="00ED0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E5922" w14:textId="77777777" w:rsidR="009A18C7" w:rsidRDefault="009A18C7" w:rsidP="007C2E34">
      <w:pPr>
        <w:spacing w:after="0" w:line="240" w:lineRule="auto"/>
      </w:pPr>
      <w:r>
        <w:separator/>
      </w:r>
    </w:p>
  </w:footnote>
  <w:footnote w:type="continuationSeparator" w:id="0">
    <w:p w14:paraId="6D689627" w14:textId="77777777" w:rsidR="009A18C7" w:rsidRDefault="009A18C7" w:rsidP="007C2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9C09" w14:textId="77777777" w:rsidR="00ED018D" w:rsidRDefault="00ED01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AC95" w14:textId="5C37C4B9" w:rsidR="00CC224B" w:rsidRDefault="00CC224B" w:rsidP="00CC224B">
    <w:pPr>
      <w:pStyle w:val="Header"/>
      <w:jc w:val="right"/>
    </w:pPr>
    <w:r>
      <w:t>INT3007</w:t>
    </w:r>
    <w:r w:rsidR="007C2E34">
      <w:t xml:space="preserve"> 20</w:t>
    </w:r>
    <w:r w:rsidR="00EC07DF">
      <w:t>2</w:t>
    </w:r>
    <w:r w:rsidR="00A6186C">
      <w:t>2</w:t>
    </w:r>
    <w:r w:rsidR="007C2E34">
      <w:t>-202</w:t>
    </w:r>
    <w:r w:rsidR="00A6186C">
      <w:t>3</w:t>
    </w:r>
  </w:p>
  <w:p w14:paraId="6E071789" w14:textId="77777777" w:rsidR="007C2E34" w:rsidRDefault="007C2E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37CE" w14:textId="77777777" w:rsidR="00ED018D" w:rsidRDefault="00ED01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918E4"/>
    <w:multiLevelType w:val="hybridMultilevel"/>
    <w:tmpl w:val="1E1689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90EC9"/>
    <w:multiLevelType w:val="hybridMultilevel"/>
    <w:tmpl w:val="160AF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483543">
    <w:abstractNumId w:val="0"/>
  </w:num>
  <w:num w:numId="2" w16cid:durableId="2063022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FC"/>
    <w:rsid w:val="0002548C"/>
    <w:rsid w:val="001D7A46"/>
    <w:rsid w:val="00213F32"/>
    <w:rsid w:val="002A791E"/>
    <w:rsid w:val="00331E89"/>
    <w:rsid w:val="003721E2"/>
    <w:rsid w:val="00480BF6"/>
    <w:rsid w:val="0051776D"/>
    <w:rsid w:val="005914D6"/>
    <w:rsid w:val="005C178E"/>
    <w:rsid w:val="00611D11"/>
    <w:rsid w:val="00622AAF"/>
    <w:rsid w:val="006630EF"/>
    <w:rsid w:val="006A31F3"/>
    <w:rsid w:val="006C2D61"/>
    <w:rsid w:val="00737629"/>
    <w:rsid w:val="00745BA0"/>
    <w:rsid w:val="00761A84"/>
    <w:rsid w:val="00786E1A"/>
    <w:rsid w:val="007C2E34"/>
    <w:rsid w:val="007C39FC"/>
    <w:rsid w:val="00802CF8"/>
    <w:rsid w:val="0084008B"/>
    <w:rsid w:val="008D2BAB"/>
    <w:rsid w:val="00964F2C"/>
    <w:rsid w:val="009A18C7"/>
    <w:rsid w:val="00A16936"/>
    <w:rsid w:val="00A6186C"/>
    <w:rsid w:val="00AA712D"/>
    <w:rsid w:val="00AB198A"/>
    <w:rsid w:val="00AB1F35"/>
    <w:rsid w:val="00B64FF4"/>
    <w:rsid w:val="00CC224B"/>
    <w:rsid w:val="00CC4CCD"/>
    <w:rsid w:val="00CD6FAB"/>
    <w:rsid w:val="00D20F41"/>
    <w:rsid w:val="00DA4D78"/>
    <w:rsid w:val="00E22580"/>
    <w:rsid w:val="00E40D89"/>
    <w:rsid w:val="00E654A7"/>
    <w:rsid w:val="00E74577"/>
    <w:rsid w:val="00EC07DF"/>
    <w:rsid w:val="00ED018D"/>
    <w:rsid w:val="00FC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69E3"/>
  <w15:chartTrackingRefBased/>
  <w15:docId w15:val="{EA651ED3-4714-4323-BD82-B250AA80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1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E34"/>
  </w:style>
  <w:style w:type="paragraph" w:styleId="Footer">
    <w:name w:val="footer"/>
    <w:basedOn w:val="Normal"/>
    <w:link w:val="FooterChar"/>
    <w:uiPriority w:val="99"/>
    <w:unhideWhenUsed/>
    <w:rsid w:val="007C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364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778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8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702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25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39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876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18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23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871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416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1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615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Adriaens, Michiel (MACSBIO)</dc:creator>
  <cp:keywords/>
  <dc:description/>
  <cp:lastModifiedBy>Claudia Sanchez</cp:lastModifiedBy>
  <cp:revision>37</cp:revision>
  <dcterms:created xsi:type="dcterms:W3CDTF">2020-03-22T20:24:00Z</dcterms:created>
  <dcterms:modified xsi:type="dcterms:W3CDTF">2022-11-10T10:24:00Z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b31d7a69a80934dd7d41c15a8a94506d5f77649ad5fae356afa302b96f222af3</vt:lpwstr>
  </property>
</Properties>
</file>