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8D4C" w14:textId="03348EA1" w:rsidR="008F24E3" w:rsidRPr="008F24E3" w:rsidRDefault="00B1053D" w:rsidP="008F24E3">
      <w:pPr>
        <w:pStyle w:val="Heading1"/>
        <w:rPr>
          <w:rFonts w:ascii="Segoe UI Semilight" w:hAnsi="Segoe UI Semilight" w:cs="Segoe UI Semilight"/>
        </w:rPr>
      </w:pPr>
      <w:r>
        <w:rPr>
          <w:rFonts w:ascii="Segoe UI Semilight" w:hAnsi="Segoe UI Semilight" w:cs="Segoe UI Semilight"/>
        </w:rPr>
        <w:t>Journal club</w:t>
      </w:r>
      <w:r w:rsidR="008F24E3" w:rsidRPr="008F24E3">
        <w:rPr>
          <w:rFonts w:ascii="Segoe UI Semilight" w:hAnsi="Segoe UI Semilight" w:cs="Segoe UI Semilight"/>
        </w:rPr>
        <w:t xml:space="preserve"> 1: </w:t>
      </w:r>
      <w:r>
        <w:rPr>
          <w:rFonts w:ascii="Segoe UI Semilight" w:hAnsi="Segoe UI Semilight" w:cs="Segoe UI Semilight"/>
        </w:rPr>
        <w:t>Omics data and integrative analysis</w:t>
      </w:r>
      <w:r w:rsidR="008F24E3" w:rsidRPr="008F24E3">
        <w:rPr>
          <w:rFonts w:ascii="Segoe UI Semilight" w:hAnsi="Segoe UI Semilight" w:cs="Segoe UI Semilight"/>
        </w:rPr>
        <w:t xml:space="preserve"> </w:t>
      </w:r>
    </w:p>
    <w:p w14:paraId="7DFA1CF1" w14:textId="77777777" w:rsidR="0047311C" w:rsidRPr="001E133E" w:rsidRDefault="00B1053D" w:rsidP="00B1053D">
      <w:pPr>
        <w:jc w:val="both"/>
        <w:rPr>
          <w:rFonts w:ascii="Segoe UI Semilight" w:hAnsi="Segoe UI Semilight" w:cs="Segoe UI Semilight"/>
          <w:lang w:val="en-US"/>
        </w:rPr>
      </w:pPr>
      <w:r w:rsidRPr="001E133E">
        <w:rPr>
          <w:rFonts w:ascii="Segoe UI Semilight" w:hAnsi="Segoe UI Semilight" w:cs="Segoe UI Semilight"/>
          <w:lang w:val="en-US"/>
        </w:rPr>
        <w:t xml:space="preserve">In this journal club, we will discuss this review on omics data and its relevance for health and disease. This journal club should help you understand what different omics we have, how they are related and what can be used for what kind of analysis. </w:t>
      </w:r>
    </w:p>
    <w:p w14:paraId="12E54DAF" w14:textId="2482607F" w:rsidR="0047311C" w:rsidRPr="001E133E" w:rsidRDefault="0047311C" w:rsidP="00B1053D">
      <w:pPr>
        <w:jc w:val="both"/>
        <w:rPr>
          <w:rFonts w:ascii="Segoe UI Semilight" w:hAnsi="Segoe UI Semilight" w:cs="Segoe UI Semilight"/>
          <w:lang w:val="en-US"/>
        </w:rPr>
      </w:pPr>
      <w:r w:rsidRPr="001E133E">
        <w:rPr>
          <w:rFonts w:ascii="Segoe UI Semilight" w:hAnsi="Segoe UI Semilight" w:cs="Segoe UI Semilight"/>
          <w:lang w:val="en-US"/>
        </w:rPr>
        <w:t xml:space="preserve">Read the article and </w:t>
      </w:r>
      <w:r w:rsidR="00B1053D" w:rsidRPr="001E133E">
        <w:rPr>
          <w:rFonts w:ascii="Segoe UI Semilight" w:hAnsi="Segoe UI Semilight" w:cs="Segoe UI Semilight"/>
          <w:lang w:val="en-US"/>
        </w:rPr>
        <w:t>answer the questions below (not all parts of the article are relevant for the questions!)</w:t>
      </w:r>
      <w:r w:rsidRPr="001E133E">
        <w:rPr>
          <w:rFonts w:ascii="Segoe UI Semilight" w:hAnsi="Segoe UI Semilight" w:cs="Segoe UI Semilight"/>
          <w:lang w:val="en-US"/>
        </w:rPr>
        <w:t xml:space="preserve"> before the tutorial on Monday</w:t>
      </w:r>
      <w:r w:rsidR="00B1053D" w:rsidRPr="001E133E">
        <w:rPr>
          <w:rFonts w:ascii="Segoe UI Semilight" w:hAnsi="Segoe UI Semilight" w:cs="Segoe UI Semilight"/>
          <w:lang w:val="en-US"/>
        </w:rPr>
        <w:t>.</w:t>
      </w:r>
    </w:p>
    <w:p w14:paraId="79554BB1" w14:textId="77777777" w:rsidR="00B1053D" w:rsidRPr="001E133E" w:rsidRDefault="00B1053D" w:rsidP="00B1053D">
      <w:pPr>
        <w:jc w:val="both"/>
        <w:rPr>
          <w:rFonts w:ascii="Segoe UI Semilight" w:hAnsi="Segoe UI Semilight" w:cs="Segoe UI Semilight"/>
          <w:lang w:val="en-US"/>
        </w:rPr>
      </w:pPr>
    </w:p>
    <w:p w14:paraId="5845C3A1" w14:textId="77777777" w:rsidR="00B1053D" w:rsidRPr="001E133E" w:rsidRDefault="00B1053D" w:rsidP="00B1053D">
      <w:pPr>
        <w:jc w:val="both"/>
        <w:rPr>
          <w:rFonts w:ascii="Segoe UI Semilight" w:hAnsi="Segoe UI Semilight" w:cs="Segoe UI Semilight"/>
          <w:lang w:val="en-US"/>
        </w:rPr>
      </w:pPr>
      <w:r w:rsidRPr="001E133E">
        <w:rPr>
          <w:rFonts w:ascii="Segoe UI Semilight" w:hAnsi="Segoe UI Semilight" w:cs="Segoe UI Semilight"/>
          <w:u w:val="single"/>
          <w:lang w:val="en-US"/>
        </w:rPr>
        <w:t>Selected publication</w:t>
      </w:r>
      <w:r w:rsidRPr="001E133E">
        <w:rPr>
          <w:rFonts w:ascii="Segoe UI Semilight" w:hAnsi="Segoe UI Semilight" w:cs="Segoe UI Semilight"/>
          <w:lang w:val="en-US"/>
        </w:rPr>
        <w:t>:</w:t>
      </w:r>
    </w:p>
    <w:p w14:paraId="076EDAEC" w14:textId="77777777" w:rsidR="00B1053D" w:rsidRPr="001E133E" w:rsidRDefault="00B1053D" w:rsidP="00B1053D">
      <w:pPr>
        <w:jc w:val="both"/>
        <w:rPr>
          <w:rFonts w:ascii="Segoe UI Semilight" w:hAnsi="Segoe UI Semilight" w:cs="Segoe UI Semilight"/>
          <w:lang w:val="en-US"/>
        </w:rPr>
      </w:pPr>
      <w:proofErr w:type="spellStart"/>
      <w:r w:rsidRPr="001E133E">
        <w:rPr>
          <w:rFonts w:ascii="Segoe UI Semilight" w:hAnsi="Segoe UI Semilight" w:cs="Segoe UI Semilight"/>
          <w:lang w:val="en-US"/>
        </w:rPr>
        <w:t>Karczewski</w:t>
      </w:r>
      <w:proofErr w:type="spellEnd"/>
      <w:r w:rsidRPr="001E133E">
        <w:rPr>
          <w:rFonts w:ascii="Segoe UI Semilight" w:hAnsi="Segoe UI Semilight" w:cs="Segoe UI Semilight"/>
          <w:lang w:val="en-US"/>
        </w:rPr>
        <w:t xml:space="preserve"> KJ and Snyder MP. "Integrative omics for health and disease." </w:t>
      </w:r>
      <w:r w:rsidRPr="001E133E">
        <w:rPr>
          <w:rFonts w:ascii="Segoe UI Semilight" w:hAnsi="Segoe UI Semilight" w:cs="Segoe UI Semilight"/>
          <w:i/>
          <w:lang w:val="en-US"/>
        </w:rPr>
        <w:t xml:space="preserve">Nature Review Genetics </w:t>
      </w:r>
      <w:r w:rsidRPr="001E133E">
        <w:rPr>
          <w:rFonts w:ascii="Segoe UI Semilight" w:hAnsi="Segoe UI Semilight" w:cs="Segoe UI Semilight"/>
          <w:lang w:val="en-US"/>
        </w:rPr>
        <w:t xml:space="preserve">(2018): 19(5):299-310. </w:t>
      </w:r>
      <w:proofErr w:type="spellStart"/>
      <w:r w:rsidRPr="001E133E">
        <w:rPr>
          <w:rFonts w:ascii="Segoe UI Semilight" w:hAnsi="Segoe UI Semilight" w:cs="Segoe UI Semilight"/>
          <w:lang w:val="en-US"/>
        </w:rPr>
        <w:t>doi</w:t>
      </w:r>
      <w:proofErr w:type="spellEnd"/>
      <w:r w:rsidRPr="001E133E">
        <w:rPr>
          <w:rFonts w:ascii="Segoe UI Semilight" w:hAnsi="Segoe UI Semilight" w:cs="Segoe UI Semilight"/>
          <w:lang w:val="en-US"/>
        </w:rPr>
        <w:t xml:space="preserve">: </w:t>
      </w:r>
      <w:hyperlink r:id="rId9" w:history="1">
        <w:r w:rsidRPr="001E133E">
          <w:rPr>
            <w:rStyle w:val="Hyperlink"/>
            <w:rFonts w:ascii="Segoe UI Semilight" w:hAnsi="Segoe UI Semilight" w:cs="Segoe UI Semilight"/>
            <w:lang w:val="en-US"/>
          </w:rPr>
          <w:t>https://doi.org/10.1038/nrg.2018.4</w:t>
        </w:r>
      </w:hyperlink>
      <w:r w:rsidRPr="001E133E">
        <w:rPr>
          <w:rFonts w:ascii="Segoe UI Semilight" w:hAnsi="Segoe UI Semilight" w:cs="Segoe UI Semilight"/>
          <w:lang w:val="en-US"/>
        </w:rPr>
        <w:t xml:space="preserve">  </w:t>
      </w:r>
    </w:p>
    <w:p w14:paraId="42D144A2" w14:textId="77777777" w:rsidR="00B1053D" w:rsidRPr="001E133E" w:rsidRDefault="00B1053D" w:rsidP="00B1053D">
      <w:pPr>
        <w:jc w:val="both"/>
        <w:rPr>
          <w:rFonts w:ascii="Segoe UI Semilight" w:hAnsi="Segoe UI Semilight" w:cs="Segoe UI Semilight"/>
          <w:lang w:val="en-US"/>
        </w:rPr>
      </w:pPr>
    </w:p>
    <w:p w14:paraId="7142DDD4" w14:textId="77777777" w:rsidR="00B1053D" w:rsidRPr="001E133E" w:rsidRDefault="00B1053D" w:rsidP="00B1053D">
      <w:pPr>
        <w:jc w:val="both"/>
        <w:rPr>
          <w:rFonts w:ascii="Segoe UI Semilight" w:hAnsi="Segoe UI Semilight" w:cs="Segoe UI Semilight"/>
          <w:sz w:val="24"/>
          <w:szCs w:val="24"/>
          <w:lang w:val="en-US"/>
        </w:rPr>
      </w:pPr>
      <w:r w:rsidRPr="001E133E">
        <w:rPr>
          <w:rFonts w:ascii="Segoe UI Semilight" w:hAnsi="Segoe UI Semilight" w:cs="Segoe UI Semilight"/>
          <w:sz w:val="24"/>
          <w:szCs w:val="24"/>
          <w:lang w:val="en-US"/>
        </w:rPr>
        <w:t>-----------------------------------------------------------------------------------</w:t>
      </w:r>
    </w:p>
    <w:p w14:paraId="2D450C32" w14:textId="2687CBC4" w:rsidR="00B1053D" w:rsidRPr="001E133E" w:rsidRDefault="00B1053D" w:rsidP="00B1053D">
      <w:pPr>
        <w:pStyle w:val="Heading2"/>
        <w:rPr>
          <w:rFonts w:ascii="Segoe UI Semilight" w:hAnsi="Segoe UI Semilight" w:cs="Segoe UI Semilight"/>
        </w:rPr>
      </w:pPr>
      <w:r w:rsidRPr="001E133E">
        <w:rPr>
          <w:rFonts w:ascii="Segoe UI Semilight" w:hAnsi="Segoe UI Semilight" w:cs="Segoe UI Semilight"/>
        </w:rPr>
        <w:t>Questions</w:t>
      </w:r>
    </w:p>
    <w:p w14:paraId="4CF1AF82" w14:textId="77777777" w:rsidR="00B1053D" w:rsidRPr="001E133E" w:rsidRDefault="00B1053D" w:rsidP="00B1053D">
      <w:pPr>
        <w:pStyle w:val="ListParagraph"/>
        <w:numPr>
          <w:ilvl w:val="0"/>
          <w:numId w:val="36"/>
        </w:numPr>
        <w:rPr>
          <w:rFonts w:ascii="Segoe UI Semilight" w:hAnsi="Segoe UI Semilight" w:cs="Segoe UI Semilight"/>
          <w:lang w:val="en-US"/>
        </w:rPr>
      </w:pPr>
      <w:r w:rsidRPr="001E133E">
        <w:rPr>
          <w:rFonts w:ascii="Segoe UI Semilight" w:hAnsi="Segoe UI Semilight" w:cs="Segoe UI Semilight"/>
          <w:lang w:val="en-US"/>
        </w:rPr>
        <w:t>In which journal is this review published? Is this a good journal?</w:t>
      </w:r>
    </w:p>
    <w:p w14:paraId="6EE6E3CB" w14:textId="77777777" w:rsidR="00B1053D" w:rsidRPr="001E133E" w:rsidRDefault="00B1053D" w:rsidP="00B1053D">
      <w:pPr>
        <w:pStyle w:val="ListParagraph"/>
        <w:numPr>
          <w:ilvl w:val="0"/>
          <w:numId w:val="36"/>
        </w:numPr>
        <w:rPr>
          <w:rFonts w:ascii="Segoe UI Semilight" w:hAnsi="Segoe UI Semilight" w:cs="Segoe UI Semilight"/>
          <w:lang w:val="en-US"/>
        </w:rPr>
      </w:pPr>
      <w:r w:rsidRPr="001E133E">
        <w:rPr>
          <w:rFonts w:ascii="Segoe UI Semilight" w:hAnsi="Segoe UI Semilight" w:cs="Segoe UI Semilight"/>
          <w:lang w:val="en-US"/>
        </w:rPr>
        <w:t>Who are the authors of the article and what are their affiliations?</w:t>
      </w:r>
    </w:p>
    <w:p w14:paraId="2ABDCD39" w14:textId="77777777" w:rsidR="00B1053D" w:rsidRPr="001E133E" w:rsidRDefault="00B1053D" w:rsidP="00B1053D">
      <w:pPr>
        <w:pStyle w:val="ListParagraph"/>
        <w:numPr>
          <w:ilvl w:val="0"/>
          <w:numId w:val="36"/>
        </w:numPr>
        <w:rPr>
          <w:rFonts w:ascii="Segoe UI Semilight" w:hAnsi="Segoe UI Semilight" w:cs="Segoe UI Semilight"/>
          <w:lang w:val="en-US"/>
        </w:rPr>
      </w:pPr>
      <w:r w:rsidRPr="001E133E">
        <w:rPr>
          <w:rFonts w:ascii="Segoe UI Semilight" w:hAnsi="Segoe UI Semilight" w:cs="Segoe UI Semilight"/>
          <w:lang w:val="en-US"/>
        </w:rPr>
        <w:t xml:space="preserve">When was the article published? </w:t>
      </w:r>
    </w:p>
    <w:p w14:paraId="3D59C898" w14:textId="1E5B0084" w:rsidR="00B1053D" w:rsidRPr="00636E9B" w:rsidRDefault="00B1053D" w:rsidP="00636E9B">
      <w:pPr>
        <w:pStyle w:val="ListParagraph"/>
        <w:numPr>
          <w:ilvl w:val="0"/>
          <w:numId w:val="36"/>
        </w:numPr>
        <w:rPr>
          <w:rFonts w:ascii="Segoe UI Semilight" w:hAnsi="Segoe UI Semilight" w:cs="Segoe UI Semilight"/>
          <w:lang w:val="en-US"/>
        </w:rPr>
      </w:pPr>
      <w:r w:rsidRPr="001E133E">
        <w:rPr>
          <w:rFonts w:ascii="Segoe UI Semilight" w:hAnsi="Segoe UI Semilight" w:cs="Segoe UI Semilight"/>
          <w:lang w:val="en-US"/>
        </w:rPr>
        <w:t>How was the research funded?</w:t>
      </w:r>
    </w:p>
    <w:p w14:paraId="4C1CFDF9" w14:textId="01C2070A" w:rsidR="00B1053D" w:rsidRPr="001E133E" w:rsidRDefault="00B1053D" w:rsidP="00B1053D">
      <w:pPr>
        <w:pStyle w:val="ListParagraph"/>
        <w:numPr>
          <w:ilvl w:val="0"/>
          <w:numId w:val="36"/>
        </w:numPr>
        <w:rPr>
          <w:rFonts w:ascii="Segoe UI Semilight" w:hAnsi="Segoe UI Semilight" w:cs="Segoe UI Semilight"/>
          <w:lang w:val="en-US"/>
        </w:rPr>
      </w:pPr>
      <w:r w:rsidRPr="001E133E">
        <w:rPr>
          <w:rFonts w:ascii="Segoe UI Semilight" w:hAnsi="Segoe UI Semilight" w:cs="Segoe UI Semilight"/>
          <w:lang w:val="en-US"/>
        </w:rPr>
        <w:t xml:space="preserve">In table 1, six different omics data types are mentioned (genetic variation = genomics, epigenetics, gene expression = transcriptomics, proteomics, metabolomics, microbiome). Use the central dogma of biology to explain what is measured by each omics data type and how they are connected. </w:t>
      </w:r>
    </w:p>
    <w:p w14:paraId="0026B45B" w14:textId="5F5EB1DA" w:rsidR="00B1053D" w:rsidRPr="001E133E" w:rsidRDefault="00B1053D" w:rsidP="00B1053D">
      <w:pPr>
        <w:pStyle w:val="ListParagraph"/>
        <w:numPr>
          <w:ilvl w:val="0"/>
          <w:numId w:val="36"/>
        </w:numPr>
        <w:rPr>
          <w:rFonts w:ascii="Segoe UI Semilight" w:hAnsi="Segoe UI Semilight" w:cs="Segoe UI Semilight"/>
          <w:lang w:val="en-US"/>
        </w:rPr>
      </w:pPr>
      <w:r w:rsidRPr="001E133E">
        <w:rPr>
          <w:rFonts w:ascii="Segoe UI Semilight" w:hAnsi="Segoe UI Semilight" w:cs="Segoe UI Semilight"/>
          <w:lang w:val="en-US"/>
        </w:rPr>
        <w:t>What are Mendelian diseases and which omics data are most commonly used for diagnosis?</w:t>
      </w:r>
    </w:p>
    <w:p w14:paraId="5CAA4DA4" w14:textId="7B5C349A" w:rsidR="00B1053D" w:rsidRPr="001E133E" w:rsidRDefault="00B1053D" w:rsidP="00B1053D">
      <w:pPr>
        <w:pStyle w:val="ListParagraph"/>
        <w:numPr>
          <w:ilvl w:val="0"/>
          <w:numId w:val="36"/>
        </w:numPr>
        <w:rPr>
          <w:rFonts w:ascii="Segoe UI Semilight" w:hAnsi="Segoe UI Semilight" w:cs="Segoe UI Semilight"/>
          <w:lang w:val="en-US"/>
        </w:rPr>
      </w:pPr>
      <w:r w:rsidRPr="001E133E">
        <w:rPr>
          <w:rFonts w:ascii="Segoe UI Semilight" w:hAnsi="Segoe UI Semilight" w:cs="Segoe UI Semilight"/>
          <w:lang w:val="en-US"/>
        </w:rPr>
        <w:t>How are common diseases different from Mendelian diseases? What kind of approaches are used to better understand them (link to the different practicals)?</w:t>
      </w:r>
    </w:p>
    <w:p w14:paraId="33C2565B" w14:textId="17C15955" w:rsidR="00E76148" w:rsidRPr="001E133E" w:rsidRDefault="00E76148" w:rsidP="00E76148">
      <w:pPr>
        <w:pStyle w:val="ListParagraph"/>
        <w:numPr>
          <w:ilvl w:val="1"/>
          <w:numId w:val="36"/>
        </w:numPr>
        <w:rPr>
          <w:rFonts w:ascii="Segoe UI Semilight" w:hAnsi="Segoe UI Semilight" w:cs="Segoe UI Semilight"/>
          <w:lang w:val="en-US"/>
        </w:rPr>
      </w:pPr>
      <w:r w:rsidRPr="001E133E">
        <w:rPr>
          <w:rFonts w:ascii="Segoe UI Semilight" w:hAnsi="Segoe UI Semilight" w:cs="Segoe UI Semilight"/>
          <w:lang w:val="en-US"/>
        </w:rPr>
        <w:t xml:space="preserve">Discuss the approach described in Figure 2 (From genome-wide association studies to mechanism) for obesity. </w:t>
      </w:r>
    </w:p>
    <w:p w14:paraId="3C05103F" w14:textId="152AB15F" w:rsidR="00B1053D" w:rsidRPr="001E133E" w:rsidRDefault="00E76148" w:rsidP="00316A7C">
      <w:pPr>
        <w:pStyle w:val="ListParagraph"/>
        <w:numPr>
          <w:ilvl w:val="0"/>
          <w:numId w:val="36"/>
        </w:numPr>
        <w:rPr>
          <w:rFonts w:ascii="Segoe UI Semilight" w:hAnsi="Segoe UI Semilight" w:cs="Segoe UI Semilight"/>
          <w:lang w:val="en-US"/>
        </w:rPr>
      </w:pPr>
      <w:r w:rsidRPr="001E133E">
        <w:rPr>
          <w:rFonts w:ascii="Segoe UI Semilight" w:hAnsi="Segoe UI Semilight" w:cs="Segoe UI Semilight"/>
          <w:lang w:val="en-US"/>
        </w:rPr>
        <w:t>Summarize the five main challenges mentioned.</w:t>
      </w:r>
    </w:p>
    <w:p w14:paraId="294D1170" w14:textId="77777777" w:rsidR="00B1053D" w:rsidRPr="001E133E" w:rsidRDefault="00B1053D" w:rsidP="00B1053D">
      <w:pPr>
        <w:rPr>
          <w:rFonts w:ascii="Segoe UI Semilight" w:hAnsi="Segoe UI Semilight" w:cs="Segoe UI Semilight"/>
          <w:lang w:val="en-US"/>
        </w:rPr>
      </w:pPr>
    </w:p>
    <w:p w14:paraId="0CA2B348" w14:textId="56EB90F8" w:rsidR="00B1053D" w:rsidRPr="001E133E" w:rsidRDefault="00E76148" w:rsidP="00B1053D">
      <w:pPr>
        <w:jc w:val="both"/>
        <w:rPr>
          <w:rFonts w:ascii="Segoe UI Semilight" w:hAnsi="Segoe UI Semilight" w:cs="Segoe UI Semilight"/>
          <w:lang w:val="en-US"/>
        </w:rPr>
      </w:pPr>
      <w:r w:rsidRPr="001E133E">
        <w:rPr>
          <w:rFonts w:ascii="Segoe UI Semilight" w:hAnsi="Segoe UI Semilight" w:cs="Segoe UI Semilight"/>
          <w:lang w:val="en-US"/>
        </w:rPr>
        <w:t>If you want to, use</w:t>
      </w:r>
      <w:r w:rsidR="00B1053D" w:rsidRPr="001E133E">
        <w:rPr>
          <w:rFonts w:ascii="Segoe UI Semilight" w:hAnsi="Segoe UI Semilight" w:cs="Segoe UI Semilight"/>
          <w:lang w:val="en-US"/>
        </w:rPr>
        <w:t xml:space="preserve"> </w:t>
      </w:r>
      <w:proofErr w:type="spellStart"/>
      <w:r w:rsidR="00B1053D" w:rsidRPr="001E133E">
        <w:rPr>
          <w:rFonts w:ascii="Segoe UI Semilight" w:hAnsi="Segoe UI Semilight" w:cs="Segoe UI Semilight"/>
          <w:lang w:val="en-US"/>
        </w:rPr>
        <w:t>mindmap</w:t>
      </w:r>
      <w:r w:rsidRPr="001E133E">
        <w:rPr>
          <w:rFonts w:ascii="Segoe UI Semilight" w:hAnsi="Segoe UI Semilight" w:cs="Segoe UI Semilight"/>
          <w:lang w:val="en-US"/>
        </w:rPr>
        <w:t>s</w:t>
      </w:r>
      <w:proofErr w:type="spellEnd"/>
      <w:r w:rsidR="00B1053D" w:rsidRPr="001E133E">
        <w:rPr>
          <w:rFonts w:ascii="Segoe UI Semilight" w:hAnsi="Segoe UI Semilight" w:cs="Segoe UI Semilight"/>
          <w:lang w:val="en-US"/>
        </w:rPr>
        <w:t xml:space="preserve"> </w:t>
      </w:r>
      <w:r w:rsidRPr="001E133E">
        <w:rPr>
          <w:rFonts w:ascii="Segoe UI Semilight" w:hAnsi="Segoe UI Semilight" w:cs="Segoe UI Semilight"/>
          <w:lang w:val="en-US"/>
        </w:rPr>
        <w:t>to</w:t>
      </w:r>
      <w:r w:rsidR="00B1053D" w:rsidRPr="001E133E">
        <w:rPr>
          <w:rFonts w:ascii="Segoe UI Semilight" w:hAnsi="Segoe UI Semilight" w:cs="Segoe UI Semilight"/>
          <w:lang w:val="en-US"/>
        </w:rPr>
        <w:t xml:space="preserve"> structure the information. </w:t>
      </w:r>
    </w:p>
    <w:p w14:paraId="77D0AF1F" w14:textId="6F1CEB27" w:rsidR="00C437B2" w:rsidRPr="001E133E" w:rsidRDefault="00C437B2" w:rsidP="00B1053D">
      <w:pPr>
        <w:jc w:val="both"/>
        <w:rPr>
          <w:rFonts w:ascii="Segoe UI Semilight" w:hAnsi="Segoe UI Semilight" w:cs="Segoe UI Semilight"/>
          <w:lang w:val="en-US"/>
        </w:rPr>
      </w:pPr>
    </w:p>
    <w:sectPr w:rsidR="00C437B2" w:rsidRPr="001E133E" w:rsidSect="00A24CA8">
      <w:headerReference w:type="default" r:id="rId10"/>
      <w:footerReference w:type="default" r:id="rId11"/>
      <w:headerReference w:type="first" r:id="rId12"/>
      <w:footerReference w:type="first" r:id="rId13"/>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BC3C6" w14:textId="77777777" w:rsidR="009F2916" w:rsidRDefault="009F2916" w:rsidP="00625139">
      <w:pPr>
        <w:spacing w:line="240" w:lineRule="auto"/>
      </w:pPr>
      <w:r>
        <w:separator/>
      </w:r>
    </w:p>
  </w:endnote>
  <w:endnote w:type="continuationSeparator" w:id="0">
    <w:p w14:paraId="20BD5CCE" w14:textId="77777777" w:rsidR="009F2916" w:rsidRDefault="009F291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073A2" w14:textId="0E1F5C8F" w:rsidR="008F0B43" w:rsidRPr="00C2586A" w:rsidRDefault="00C2586A" w:rsidP="00C2586A">
    <w:pPr>
      <w:pStyle w:val="Footer"/>
      <w:rPr>
        <w:rFonts w:ascii="TheSansCorrespondence" w:hAnsi="TheSansCorrespondence"/>
        <w:color w:val="00A1DB" w:themeColor="accent1"/>
        <w:sz w:val="32"/>
        <w:lang w:val="en-US"/>
      </w:rPr>
    </w:pPr>
    <w:r w:rsidRPr="00C2586A">
      <w:rPr>
        <w:rFonts w:ascii="Times New Roman" w:hAnsi="Times New Roman"/>
        <w:noProof/>
        <w:kern w:val="0"/>
        <w:sz w:val="24"/>
        <w:szCs w:val="24"/>
        <w:lang w:val="en-US" w:eastAsia="en-US"/>
        <w14:ligatures w14:val="none"/>
        <w14:cntxtAlts w14:val="0"/>
      </w:rPr>
      <mc:AlternateContent>
        <mc:Choice Requires="wps">
          <w:drawing>
            <wp:anchor distT="0" distB="0" distL="114300" distR="114300" simplePos="0" relativeHeight="251688960" behindDoc="0" locked="0" layoutInCell="1" allowOverlap="1" wp14:anchorId="1A1B9CCD" wp14:editId="305B14BA">
              <wp:simplePos x="0" y="0"/>
              <wp:positionH relativeFrom="column">
                <wp:posOffset>6252098</wp:posOffset>
              </wp:positionH>
              <wp:positionV relativeFrom="paragraph">
                <wp:posOffset>-132080</wp:posOffset>
              </wp:positionV>
              <wp:extent cx="115" cy="412148"/>
              <wp:effectExtent l="0" t="0" r="19050" b="26035"/>
              <wp:wrapNone/>
              <wp:docPr id="8" name="Straight Connector 8"/>
              <wp:cNvGraphicFramePr/>
              <a:graphic xmlns:a="http://schemas.openxmlformats.org/drawingml/2006/main">
                <a:graphicData uri="http://schemas.microsoft.com/office/word/2010/wordprocessingShape">
                  <wps:wsp>
                    <wps:cNvCnPr/>
                    <wps:spPr>
                      <a:xfrm flipH="1">
                        <a:off x="0" y="0"/>
                        <a:ext cx="115" cy="412148"/>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42FBB" id="Straight Connector 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3pt,-10.4pt" to="492.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" strokecolor="white [3214]"/>
          </w:pict>
        </mc:Fallback>
      </mc:AlternateContent>
    </w:r>
    <w:r w:rsidRPr="00C2586A">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81792" behindDoc="1" locked="0" layoutInCell="1" allowOverlap="1" wp14:anchorId="3136FC83" wp14:editId="2581F85F">
              <wp:simplePos x="0" y="0"/>
              <wp:positionH relativeFrom="column">
                <wp:posOffset>6248400</wp:posOffset>
              </wp:positionH>
              <wp:positionV relativeFrom="paragraph">
                <wp:posOffset>-137160</wp:posOffset>
              </wp:positionV>
              <wp:extent cx="0" cy="415925"/>
              <wp:effectExtent l="0" t="0" r="19050" b="222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5925"/>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ABED7E" id="_x0000_t32" coordsize="21600,21600" o:spt="32" o:oned="t" path="m,l21600,21600e" filled="f">
              <v:path arrowok="t" fillok="f" o:connecttype="none"/>
              <o:lock v:ext="edit" shapetype="t"/>
            </v:shapetype>
            <v:shape id="Straight Arrow Connector 71" o:spid="_x0000_s1026" type="#_x0000_t32" style="position:absolute;margin-left:492pt;margin-top:-10.8pt;width:0;height:32.75pt;flip:y;z-index:-251634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" strokecolor="white">
              <v:shadow color="#c2e4f5"/>
            </v:shape>
          </w:pict>
        </mc:Fallback>
      </mc:AlternateContent>
    </w:r>
    <w:r w:rsidRPr="00C2586A">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59263" behindDoc="1" locked="0" layoutInCell="1" allowOverlap="1" wp14:anchorId="062212A2" wp14:editId="64317437">
              <wp:simplePos x="0" y="0"/>
              <wp:positionH relativeFrom="column">
                <wp:posOffset>-639445</wp:posOffset>
              </wp:positionH>
              <wp:positionV relativeFrom="paragraph">
                <wp:posOffset>-137160</wp:posOffset>
              </wp:positionV>
              <wp:extent cx="7289165" cy="418465"/>
              <wp:effectExtent l="0" t="0" r="6985" b="63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9165" cy="418465"/>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1B4F4" id="Rectangle 69" o:spid="_x0000_s1026" style="position:absolute;margin-left:-50.35pt;margin-top:-10.8pt;width:573.95pt;height:32.95pt;z-index:-251657217;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" fillcolor="#001a3d" stroked="f" strokecolor="#e85113" insetpen="t">
              <v:shadow color="#c2e4f5"/>
              <v:textbox inset="2.88pt,2.88pt,2.88pt,2.88pt"/>
            </v:rect>
          </w:pict>
        </mc:Fallback>
      </mc:AlternateContent>
    </w:r>
    <w:r w:rsidRPr="00C2586A">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9744" behindDoc="1" locked="0" layoutInCell="1" allowOverlap="1" wp14:anchorId="584457FE" wp14:editId="50F08855">
              <wp:simplePos x="0" y="0"/>
              <wp:positionH relativeFrom="column">
                <wp:posOffset>-935990</wp:posOffset>
              </wp:positionH>
              <wp:positionV relativeFrom="paragraph">
                <wp:posOffset>-141746</wp:posOffset>
              </wp:positionV>
              <wp:extent cx="266700" cy="418465"/>
              <wp:effectExtent l="0" t="0" r="0" b="63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DA3A3" id="Rectangle 70" o:spid="_x0000_s1026" style="position:absolute;margin-left:-73.7pt;margin-top:-11.15pt;width:21pt;height:32.95pt;z-index:-251636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" fillcolor="#f39425" stroked="f">
              <v:textbox inset="2.88pt,2.88pt,2.88pt,2.88pt"/>
            </v:rect>
          </w:pict>
        </mc:Fallback>
      </mc:AlternateContent>
    </w:r>
    <w:r w:rsidR="00AD2B70">
      <w:rPr>
        <w:color w:val="FFFFFF" w:themeColor="background2"/>
        <w:lang w:val="en-US"/>
      </w:rPr>
      <w:t>202</w:t>
    </w:r>
    <w:r w:rsidR="001E133E">
      <w:rPr>
        <w:color w:val="FFFFFF" w:themeColor="background2"/>
        <w:lang w:val="en-US"/>
      </w:rPr>
      <w:t>2</w:t>
    </w:r>
    <w:r w:rsidR="004509E4">
      <w:rPr>
        <w:color w:val="FFFFFF" w:themeColor="background2"/>
        <w:lang w:val="en-US"/>
      </w:rPr>
      <w:t>/2</w:t>
    </w:r>
    <w:r w:rsidR="001E133E">
      <w:rPr>
        <w:color w:val="FFFFFF" w:themeColor="background2"/>
        <w:lang w:val="en-US"/>
      </w:rPr>
      <w:t>3</w:t>
    </w:r>
    <w:r w:rsidR="004509E4">
      <w:rPr>
        <w:color w:val="FFFFFF" w:themeColor="background2"/>
        <w:lang w:val="en-US"/>
      </w:rPr>
      <w:t xml:space="preserve"> </w:t>
    </w:r>
    <w:r>
      <w:rPr>
        <w:color w:val="FFFFFF" w:themeColor="background2"/>
        <w:lang w:val="en-US"/>
      </w:rPr>
      <w:t xml:space="preserve">– </w:t>
    </w:r>
    <w:r w:rsidR="000F7358">
      <w:rPr>
        <w:color w:val="FFFFFF" w:themeColor="background2"/>
        <w:lang w:val="en-US"/>
      </w:rPr>
      <w:t>INT3007</w:t>
    </w:r>
    <w:r>
      <w:rPr>
        <w:color w:val="FFFFFF" w:themeColor="background2"/>
        <w:lang w:val="en-US"/>
      </w:rPr>
      <w:t xml:space="preserve"> – </w:t>
    </w:r>
    <w:r w:rsidR="000F7358">
      <w:rPr>
        <w:color w:val="FFFFFF" w:themeColor="background2"/>
        <w:lang w:val="en-US"/>
      </w:rPr>
      <w:t>Systems</w:t>
    </w:r>
    <w:r>
      <w:rPr>
        <w:color w:val="FFFFFF" w:themeColor="background2"/>
        <w:lang w:val="en-US"/>
      </w:rPr>
      <w:t xml:space="preserve"> Biology</w:t>
    </w:r>
    <w:r w:rsidR="008F0B43" w:rsidRPr="00C2586A">
      <w:rPr>
        <w:color w:val="FFFFFF" w:themeColor="background2"/>
        <w:lang w:val="en-US"/>
      </w:rPr>
      <w:tab/>
    </w:r>
    <w:sdt>
      <w:sdtPr>
        <w:id w:val="-236788430"/>
        <w:docPartObj>
          <w:docPartGallery w:val="Page Numbers (Bottom of Page)"/>
          <w:docPartUnique/>
        </w:docPartObj>
      </w:sdtPr>
      <w:sdtEndPr>
        <w:rPr>
          <w:rFonts w:ascii="TheSansCorrespondence" w:hAnsi="TheSansCorrespondence"/>
          <w:color w:val="00A1DB" w:themeColor="accent1"/>
          <w:sz w:val="32"/>
        </w:rPr>
      </w:sdtEndPr>
      <w:sdtContent>
        <w:r w:rsidRPr="00C2586A">
          <w:tab/>
        </w:r>
        <w:r w:rsidR="008F0B43" w:rsidRPr="00C2586A">
          <w:rPr>
            <w:color w:val="FFFFFF" w:themeColor="background2"/>
          </w:rPr>
          <w:fldChar w:fldCharType="begin"/>
        </w:r>
        <w:r w:rsidR="008F0B43" w:rsidRPr="00C2586A">
          <w:rPr>
            <w:color w:val="FFFFFF" w:themeColor="background2"/>
            <w:lang w:val="en-US"/>
          </w:rPr>
          <w:instrText xml:space="preserve"> PAGE  \* Arabic  \* MERGEFORMAT </w:instrText>
        </w:r>
        <w:r w:rsidR="008F0B43" w:rsidRPr="00C2586A">
          <w:rPr>
            <w:color w:val="FFFFFF" w:themeColor="background2"/>
          </w:rPr>
          <w:fldChar w:fldCharType="separate"/>
        </w:r>
        <w:r w:rsidR="001E133E">
          <w:rPr>
            <w:noProof/>
            <w:color w:val="FFFFFF" w:themeColor="background2"/>
            <w:lang w:val="en-US"/>
          </w:rPr>
          <w:t>1</w:t>
        </w:r>
        <w:r w:rsidR="008F0B43" w:rsidRPr="00C2586A">
          <w:rPr>
            <w:color w:val="FFFFFF" w:themeColor="background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2B82" w14:textId="030BE2D7" w:rsidR="008F0B43" w:rsidRPr="00473C87" w:rsidRDefault="008F0B43" w:rsidP="00473C87">
    <w:pPr>
      <w:rPr>
        <w:rFonts w:cs="Arial"/>
        <w:color w:val="808080" w:themeColor="background2" w:themeShade="80"/>
        <w:sz w:val="16"/>
        <w:szCs w:val="18"/>
        <w:lang w:val="en-GB"/>
      </w:rPr>
    </w:pP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0528" behindDoc="1" locked="0" layoutInCell="1" allowOverlap="1" wp14:anchorId="626DF6CC" wp14:editId="2FA1D989">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5F9AEE89" w14:textId="77777777" w:rsidR="008F0B43" w:rsidRPr="00DA2611" w:rsidRDefault="008F0B43" w:rsidP="004B4F16">
                          <w:pPr>
                            <w:widowControl w:val="0"/>
                            <w:rPr>
                              <w:b/>
                              <w:bCs/>
                              <w:color w:val="FFFFFF"/>
                              <w:sz w:val="36"/>
                              <w:szCs w:val="36"/>
                              <w:lang w:val="en-US"/>
                              <w14:ligatures w14:val="none"/>
                            </w:rPr>
                          </w:pPr>
                          <w:r w:rsidRPr="00DA2611">
                            <w:rPr>
                              <w:b/>
                              <w:bCs/>
                              <w:color w:val="FFFFFF"/>
                              <w:sz w:val="36"/>
                              <w:szCs w:val="36"/>
                              <w:lang w:val="en-US"/>
                              <w14:ligatures w14:val="none"/>
                            </w:rPr>
                            <w:t xml:space="preserve">Faculty of </w:t>
                          </w:r>
                          <w:r w:rsidR="007F0A2C">
                            <w:rPr>
                              <w:b/>
                              <w:bCs/>
                              <w:color w:val="FFFFFF"/>
                              <w:sz w:val="36"/>
                              <w:szCs w:val="36"/>
                              <w:lang w:val="en-US"/>
                              <w14:ligatures w14:val="none"/>
                            </w:rPr>
                            <w:t>Science and Engineering</w:t>
                          </w:r>
                          <w:r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DF6CC"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45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5F9AEE89" w14:textId="77777777" w:rsidR="008F0B43" w:rsidRPr="00DA2611" w:rsidRDefault="008F0B43" w:rsidP="004B4F16">
                    <w:pPr>
                      <w:widowControl w:val="0"/>
                      <w:rPr>
                        <w:b/>
                        <w:bCs/>
                        <w:color w:val="FFFFFF"/>
                        <w:sz w:val="36"/>
                        <w:szCs w:val="36"/>
                        <w:lang w:val="en-US"/>
                        <w14:ligatures w14:val="none"/>
                      </w:rPr>
                    </w:pPr>
                    <w:r w:rsidRPr="00DA2611">
                      <w:rPr>
                        <w:b/>
                        <w:bCs/>
                        <w:color w:val="FFFFFF"/>
                        <w:sz w:val="36"/>
                        <w:szCs w:val="36"/>
                        <w:lang w:val="en-US"/>
                        <w14:ligatures w14:val="none"/>
                      </w:rPr>
                      <w:t xml:space="preserve">Faculty of </w:t>
                    </w:r>
                    <w:r w:rsidR="007F0A2C">
                      <w:rPr>
                        <w:b/>
                        <w:bCs/>
                        <w:color w:val="FFFFFF"/>
                        <w:sz w:val="36"/>
                        <w:szCs w:val="36"/>
                        <w:lang w:val="en-US"/>
                        <w14:ligatures w14:val="none"/>
                      </w:rPr>
                      <w:t>Science and Engineering</w:t>
                    </w:r>
                    <w:r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1552" behindDoc="1" locked="0" layoutInCell="1" allowOverlap="1" wp14:anchorId="6F23260C" wp14:editId="32778CED">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71865080" w14:textId="77777777" w:rsidR="008F0B43" w:rsidRPr="00493E08" w:rsidRDefault="007F0A2C" w:rsidP="004B4F16">
                          <w:pPr>
                            <w:widowControl w:val="0"/>
                            <w:rPr>
                              <w:b/>
                              <w:bCs/>
                              <w:i/>
                              <w:color w:val="00A1DB"/>
                              <w:sz w:val="36"/>
                              <w:szCs w:val="36"/>
                              <w:lang w:val="en-GB"/>
                              <w14:ligatures w14:val="none"/>
                            </w:rPr>
                          </w:pPr>
                          <w:r>
                            <w:rPr>
                              <w:b/>
                              <w:bCs/>
                              <w:i/>
                              <w:color w:val="FFFFFF"/>
                              <w:sz w:val="36"/>
                              <w:szCs w:val="36"/>
                              <w:lang w:val="en-GB"/>
                              <w14:ligatures w14:val="none"/>
                            </w:rPr>
                            <w:t>Master Systems Biology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3260C" id="Text Box 64" o:spid="_x0000_s1028" type="#_x0000_t202" style="position:absolute;margin-left:-3.1pt;margin-top:-81.8pt;width:478.5pt;height:42.4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71865080" w14:textId="77777777" w:rsidR="008F0B43" w:rsidRPr="00493E08" w:rsidRDefault="007F0A2C" w:rsidP="004B4F16">
                    <w:pPr>
                      <w:widowControl w:val="0"/>
                      <w:rPr>
                        <w:b/>
                        <w:bCs/>
                        <w:i/>
                        <w:color w:val="00A1DB"/>
                        <w:sz w:val="36"/>
                        <w:szCs w:val="36"/>
                        <w:lang w:val="en-GB"/>
                        <w14:ligatures w14:val="none"/>
                      </w:rPr>
                    </w:pPr>
                    <w:r>
                      <w:rPr>
                        <w:b/>
                        <w:bCs/>
                        <w:i/>
                        <w:color w:val="FFFFFF"/>
                        <w:sz w:val="36"/>
                        <w:szCs w:val="36"/>
                        <w:lang w:val="en-GB"/>
                        <w14:ligatures w14:val="none"/>
                      </w:rPr>
                      <w:t>Master Systems Biology</w:t>
                    </w:r>
                  </w:p>
                </w:txbxContent>
              </v:textbox>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7696" behindDoc="0" locked="0" layoutInCell="1" allowOverlap="1" wp14:anchorId="1767F2AA" wp14:editId="7A0A0C79">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32C154C"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" strokecolor="white">
              <v:shadow color="#c2e4f5"/>
            </v:shape>
          </w:pict>
        </mc:Fallback>
      </mc:AlternateContent>
    </w:r>
    <w:r>
      <w:rPr>
        <w:rFonts w:cs="Arial"/>
        <w:color w:val="808080" w:themeColor="background2" w:themeShade="80"/>
        <w:sz w:val="16"/>
        <w:szCs w:val="18"/>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58503" w14:textId="77777777" w:rsidR="009F2916" w:rsidRDefault="009F2916" w:rsidP="00625139">
      <w:pPr>
        <w:spacing w:line="240" w:lineRule="auto"/>
      </w:pPr>
      <w:r>
        <w:separator/>
      </w:r>
    </w:p>
  </w:footnote>
  <w:footnote w:type="continuationSeparator" w:id="0">
    <w:p w14:paraId="19057080" w14:textId="77777777" w:rsidR="009F2916" w:rsidRDefault="009F291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D63A1" w14:textId="77777777" w:rsidR="008F0B43" w:rsidRDefault="008F0B43" w:rsidP="00625139">
    <w:r w:rsidRPr="00454508">
      <w:rPr>
        <w:rFonts w:cs="Arial"/>
        <w:b/>
        <w:noProof/>
        <w:color w:val="003366"/>
        <w:sz w:val="19"/>
        <w:szCs w:val="19"/>
        <w:lang w:val="en-US" w:eastAsia="en-US"/>
      </w:rPr>
      <mc:AlternateContent>
        <mc:Choice Requires="wps">
          <w:drawing>
            <wp:anchor distT="0" distB="0" distL="114300" distR="114300" simplePos="0" relativeHeight="251683840" behindDoc="0" locked="0" layoutInCell="1" allowOverlap="1" wp14:anchorId="7973608C" wp14:editId="5A4BDB49">
              <wp:simplePos x="0" y="0"/>
              <wp:positionH relativeFrom="column">
                <wp:posOffset>2926080</wp:posOffset>
              </wp:positionH>
              <wp:positionV relativeFrom="paragraph">
                <wp:posOffset>174625</wp:posOffset>
              </wp:positionV>
              <wp:extent cx="3384550" cy="1403985"/>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403985"/>
                      </a:xfrm>
                      <a:prstGeom prst="rect">
                        <a:avLst/>
                      </a:prstGeom>
                      <a:solidFill>
                        <a:srgbClr val="FFFFFF"/>
                      </a:solidFill>
                      <a:ln w="9525">
                        <a:noFill/>
                        <a:miter lim="800000"/>
                        <a:headEnd/>
                        <a:tailEnd/>
                      </a:ln>
                    </wps:spPr>
                    <wps:txbx>
                      <w:txbxContent>
                        <w:p w14:paraId="4DF4D576" w14:textId="469469F4" w:rsidR="008F0B43" w:rsidRPr="00454508" w:rsidRDefault="000F7358" w:rsidP="007F0A2C">
                          <w:pPr>
                            <w:jc w:val="right"/>
                            <w:rPr>
                              <w:lang w:val="en-US"/>
                            </w:rPr>
                          </w:pPr>
                          <w:r>
                            <w:rPr>
                              <w:rFonts w:cs="Arial"/>
                              <w:b/>
                              <w:color w:val="003366"/>
                              <w:sz w:val="19"/>
                              <w:szCs w:val="19"/>
                              <w:lang w:val="en-US"/>
                            </w:rPr>
                            <w:t xml:space="preserve">Maastricht Science </w:t>
                          </w:r>
                          <w:proofErr w:type="spellStart"/>
                          <w:r>
                            <w:rPr>
                              <w:rFonts w:cs="Arial"/>
                              <w:b/>
                              <w:color w:val="003366"/>
                              <w:sz w:val="19"/>
                              <w:szCs w:val="19"/>
                              <w:lang w:val="en-US"/>
                            </w:rPr>
                            <w:t>Programme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73608C" id="_x0000_t202" coordsize="21600,21600" o:spt="202" path="m,l,21600r21600,l21600,xe">
              <v:stroke joinstyle="miter"/>
              <v:path gradientshapeok="t" o:connecttype="rect"/>
            </v:shapetype>
            <v:shape id="Text Box 2" o:spid="_x0000_s1026" type="#_x0000_t202" style="position:absolute;margin-left:230.4pt;margin-top:13.75pt;width:266.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" stroked="f">
              <v:textbox style="mso-fit-shape-to-text:t">
                <w:txbxContent>
                  <w:p w14:paraId="4DF4D576" w14:textId="469469F4" w:rsidR="008F0B43" w:rsidRPr="00454508" w:rsidRDefault="000F7358" w:rsidP="007F0A2C">
                    <w:pPr>
                      <w:jc w:val="right"/>
                      <w:rPr>
                        <w:lang w:val="en-US"/>
                      </w:rPr>
                    </w:pPr>
                    <w:r>
                      <w:rPr>
                        <w:rFonts w:cs="Arial"/>
                        <w:b/>
                        <w:color w:val="003366"/>
                        <w:sz w:val="19"/>
                        <w:szCs w:val="19"/>
                        <w:lang w:val="en-US"/>
                      </w:rPr>
                      <w:t xml:space="preserve">Maastricht Science </w:t>
                    </w:r>
                    <w:proofErr w:type="spellStart"/>
                    <w:r>
                      <w:rPr>
                        <w:rFonts w:cs="Arial"/>
                        <w:b/>
                        <w:color w:val="003366"/>
                        <w:sz w:val="19"/>
                        <w:szCs w:val="19"/>
                        <w:lang w:val="en-US"/>
                      </w:rPr>
                      <w:t>Programme</w:t>
                    </w:r>
                    <w:proofErr w:type="spellEnd"/>
                  </w:p>
                </w:txbxContent>
              </v:textbox>
            </v:shape>
          </w:pict>
        </mc:Fallback>
      </mc:AlternateContent>
    </w:r>
    <w:r>
      <w:rPr>
        <w:rFonts w:cs="Arial"/>
        <w:b/>
        <w:noProof/>
        <w:color w:val="003366"/>
        <w:sz w:val="19"/>
        <w:szCs w:val="19"/>
        <w:lang w:val="en-US" w:eastAsia="en-US"/>
        <w14:ligatures w14:val="none"/>
        <w14:cntxtAlts w14:val="0"/>
      </w:rPr>
      <w:drawing>
        <wp:anchor distT="0" distB="0" distL="114300" distR="114300" simplePos="0" relativeHeight="251687936" behindDoc="1" locked="0" layoutInCell="1" allowOverlap="1" wp14:anchorId="2B28663F" wp14:editId="47E759D9">
          <wp:simplePos x="0" y="0"/>
          <wp:positionH relativeFrom="column">
            <wp:posOffset>-548005</wp:posOffset>
          </wp:positionH>
          <wp:positionV relativeFrom="paragraph">
            <wp:posOffset>-269240</wp:posOffset>
          </wp:positionV>
          <wp:extent cx="2794000" cy="711835"/>
          <wp:effectExtent l="0" t="0" r="6350" b="0"/>
          <wp:wrapThrough wrapText="bothSides">
            <wp:wrapPolygon edited="0">
              <wp:start x="0" y="0"/>
              <wp:lineTo x="0" y="20810"/>
              <wp:lineTo x="21502" y="20810"/>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4000" cy="711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60288" behindDoc="1" locked="0" layoutInCell="1" allowOverlap="1" wp14:anchorId="116EC74E" wp14:editId="61E0BD45">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376EE02"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" strokecolor="#001a3d">
              <v:shadow color="#c2e4f5"/>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65408" behindDoc="1" locked="0" layoutInCell="1" allowOverlap="1" wp14:anchorId="05C9FA47" wp14:editId="30933316">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657FF0" id="Straight Arrow Connector 51" o:spid="_x0000_s1026" type="#_x0000_t32" style="position:absolute;margin-left:492.05pt;margin-top:41pt;width:0;height:764.2pt;flip:y;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6RN3dqQIAAI8FAAAOAAAAAAAAAAAA&#10;AAAAAC4CAABkcnMvZTJvRG9jLnhtbFBLAQItABQABgAIAAAAIQDq2RDO3gAAAAsBAAAPAAAAAAAA&#10;AAAAAAAAAAMFAABkcnMvZG93bnJldi54bWxQSwUGAAAAAAQABADzAAAADgY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54C0" w14:textId="77777777" w:rsidR="008F0B43" w:rsidRDefault="008F0B43" w:rsidP="00DA2611">
    <w:pPr>
      <w:tabs>
        <w:tab w:val="left" w:pos="2700"/>
      </w:tabs>
    </w:pPr>
    <w:r>
      <w:rPr>
        <w:noProof/>
        <w:lang w:val="en-US" w:eastAsia="en-US"/>
        <w14:ligatures w14:val="none"/>
        <w14:cntxtAlts w14:val="0"/>
      </w:rPr>
      <w:drawing>
        <wp:anchor distT="0" distB="0" distL="36195" distR="36195" simplePos="0" relativeHeight="251685888" behindDoc="1" locked="0" layoutInCell="1" allowOverlap="1" wp14:anchorId="36AB15A6" wp14:editId="5C6A42F1">
          <wp:simplePos x="0" y="0"/>
          <wp:positionH relativeFrom="column">
            <wp:posOffset>-578485</wp:posOffset>
          </wp:positionH>
          <wp:positionV relativeFrom="paragraph">
            <wp:posOffset>-250190</wp:posOffset>
          </wp:positionV>
          <wp:extent cx="2837180" cy="723900"/>
          <wp:effectExtent l="0" t="0" r="1270" b="0"/>
          <wp:wrapThrough wrapText="bothSides">
            <wp:wrapPolygon edited="0">
              <wp:start x="0" y="0"/>
              <wp:lineTo x="0" y="21032"/>
              <wp:lineTo x="21465" y="21032"/>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83718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2576" behindDoc="1" locked="0" layoutInCell="1" allowOverlap="1" wp14:anchorId="7396F5E2" wp14:editId="0163D33F">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85C506"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43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CZLovUqQIAAI8FAAAOAAAAAAAAAAAA&#10;AAAAAC4CAABkcnMvZTJvRG9jLnhtbFBLAQItABQABgAIAAAAIQDq2RDO3gAAAAsBAAAPAAAAAAAA&#10;AAAAAAAAAAMFAABkcnMvZG93bnJldi54bWxQSwUGAAAAAAQABADzAAAADgYAAAAA&#10;" strokecolor="#001a3d">
              <v:shadow color="#c2e4f5"/>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69504" behindDoc="1" locked="0" layoutInCell="1" allowOverlap="1" wp14:anchorId="6DABB9FA" wp14:editId="700A9E76">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446DCE" id="Straight Arrow Connector 62" o:spid="_x0000_s1026" type="#_x0000_t32" style="position:absolute;margin-left:-36.95pt;margin-top:41pt;width:529.2pt;height:0;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" strokecolor="#001a3d">
              <v:shadow color="#c2e4f5"/>
              <w10:wrap type="through"/>
            </v:shape>
          </w:pict>
        </mc:Fallback>
      </mc:AlternateContent>
    </w:r>
    <w:r>
      <w:tab/>
    </w:r>
  </w:p>
  <w:p w14:paraId="0D521894" w14:textId="77777777" w:rsidR="008F0B43" w:rsidRDefault="008F0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808"/>
    <w:multiLevelType w:val="hybridMultilevel"/>
    <w:tmpl w:val="3D404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A06450"/>
    <w:multiLevelType w:val="hybridMultilevel"/>
    <w:tmpl w:val="212E3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1F3F38"/>
    <w:multiLevelType w:val="hybridMultilevel"/>
    <w:tmpl w:val="24C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7665F"/>
    <w:multiLevelType w:val="hybridMultilevel"/>
    <w:tmpl w:val="3618C4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1B045F"/>
    <w:multiLevelType w:val="multilevel"/>
    <w:tmpl w:val="DEC49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6C4B2B"/>
    <w:multiLevelType w:val="hybridMultilevel"/>
    <w:tmpl w:val="D4D46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AC1869"/>
    <w:multiLevelType w:val="multilevel"/>
    <w:tmpl w:val="454E4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DA5865"/>
    <w:multiLevelType w:val="multilevel"/>
    <w:tmpl w:val="B4466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F73C19"/>
    <w:multiLevelType w:val="hybridMultilevel"/>
    <w:tmpl w:val="9E0EE4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38F4B4B"/>
    <w:multiLevelType w:val="hybridMultilevel"/>
    <w:tmpl w:val="7606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D6DC9"/>
    <w:multiLevelType w:val="multilevel"/>
    <w:tmpl w:val="FB326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0474D8"/>
    <w:multiLevelType w:val="hybridMultilevel"/>
    <w:tmpl w:val="CEE26F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397B48"/>
    <w:multiLevelType w:val="hybridMultilevel"/>
    <w:tmpl w:val="B3F66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B47555"/>
    <w:multiLevelType w:val="hybridMultilevel"/>
    <w:tmpl w:val="0BEE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4020D"/>
    <w:multiLevelType w:val="hybridMultilevel"/>
    <w:tmpl w:val="D43A2F42"/>
    <w:lvl w:ilvl="0" w:tplc="59904FD4">
      <w:start w:val="15"/>
      <w:numFmt w:val="bullet"/>
      <w:lvlText w:val="-"/>
      <w:lvlJc w:val="left"/>
      <w:pPr>
        <w:ind w:left="1068" w:hanging="360"/>
      </w:pPr>
      <w:rPr>
        <w:rFonts w:ascii="Verdana" w:eastAsia="Times New Roman" w:hAnsi="Verdana"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3C37975"/>
    <w:multiLevelType w:val="hybridMultilevel"/>
    <w:tmpl w:val="9B188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22017F"/>
    <w:multiLevelType w:val="hybridMultilevel"/>
    <w:tmpl w:val="0310C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4B86AAD"/>
    <w:multiLevelType w:val="hybridMultilevel"/>
    <w:tmpl w:val="323EC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2121D"/>
    <w:multiLevelType w:val="hybridMultilevel"/>
    <w:tmpl w:val="53704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9C6D72"/>
    <w:multiLevelType w:val="hybridMultilevel"/>
    <w:tmpl w:val="E1806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F62CE2"/>
    <w:multiLevelType w:val="hybridMultilevel"/>
    <w:tmpl w:val="4FA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11825E4"/>
    <w:multiLevelType w:val="hybridMultilevel"/>
    <w:tmpl w:val="CEE26F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C1179"/>
    <w:multiLevelType w:val="hybridMultilevel"/>
    <w:tmpl w:val="ECFC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344E2"/>
    <w:multiLevelType w:val="hybridMultilevel"/>
    <w:tmpl w:val="2F6ED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9B701F"/>
    <w:multiLevelType w:val="hybridMultilevel"/>
    <w:tmpl w:val="599C2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831B1"/>
    <w:multiLevelType w:val="multilevel"/>
    <w:tmpl w:val="0F7A2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2B3364"/>
    <w:multiLevelType w:val="multilevel"/>
    <w:tmpl w:val="A628D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EFE34E4"/>
    <w:multiLevelType w:val="multilevel"/>
    <w:tmpl w:val="A0DA7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8960772">
    <w:abstractNumId w:val="12"/>
  </w:num>
  <w:num w:numId="2" w16cid:durableId="1867210160">
    <w:abstractNumId w:val="2"/>
  </w:num>
  <w:num w:numId="3" w16cid:durableId="673342285">
    <w:abstractNumId w:val="19"/>
  </w:num>
  <w:num w:numId="4" w16cid:durableId="16657595">
    <w:abstractNumId w:val="27"/>
  </w:num>
  <w:num w:numId="5" w16cid:durableId="1250192720">
    <w:abstractNumId w:val="34"/>
  </w:num>
  <w:num w:numId="6" w16cid:durableId="1172523433">
    <w:abstractNumId w:val="1"/>
  </w:num>
  <w:num w:numId="7" w16cid:durableId="159734287">
    <w:abstractNumId w:val="8"/>
  </w:num>
  <w:num w:numId="8" w16cid:durableId="503588858">
    <w:abstractNumId w:val="22"/>
  </w:num>
  <w:num w:numId="9" w16cid:durableId="1854563658">
    <w:abstractNumId w:val="35"/>
  </w:num>
  <w:num w:numId="10" w16cid:durableId="1586184279">
    <w:abstractNumId w:val="5"/>
  </w:num>
  <w:num w:numId="11" w16cid:durableId="760416084">
    <w:abstractNumId w:val="32"/>
  </w:num>
  <w:num w:numId="12" w16cid:durableId="897670956">
    <w:abstractNumId w:val="21"/>
  </w:num>
  <w:num w:numId="13" w16cid:durableId="21975704">
    <w:abstractNumId w:val="33"/>
  </w:num>
  <w:num w:numId="14" w16cid:durableId="675115415">
    <w:abstractNumId w:val="11"/>
  </w:num>
  <w:num w:numId="15" w16cid:durableId="1774860516">
    <w:abstractNumId w:val="31"/>
  </w:num>
  <w:num w:numId="16" w16cid:durableId="340401381">
    <w:abstractNumId w:val="9"/>
  </w:num>
  <w:num w:numId="17" w16cid:durableId="1715737769">
    <w:abstractNumId w:val="3"/>
  </w:num>
  <w:num w:numId="18" w16cid:durableId="475685130">
    <w:abstractNumId w:val="10"/>
  </w:num>
  <w:num w:numId="19" w16cid:durableId="2020502041">
    <w:abstractNumId w:val="14"/>
  </w:num>
  <w:num w:numId="20" w16cid:durableId="1694649074">
    <w:abstractNumId w:val="0"/>
  </w:num>
  <w:num w:numId="21" w16cid:durableId="1750232157">
    <w:abstractNumId w:val="7"/>
  </w:num>
  <w:num w:numId="22" w16cid:durableId="1628388109">
    <w:abstractNumId w:val="6"/>
  </w:num>
  <w:num w:numId="23" w16cid:durableId="237908634">
    <w:abstractNumId w:val="16"/>
  </w:num>
  <w:num w:numId="24" w16cid:durableId="938372147">
    <w:abstractNumId w:val="18"/>
  </w:num>
  <w:num w:numId="25" w16cid:durableId="1060322538">
    <w:abstractNumId w:val="30"/>
  </w:num>
  <w:num w:numId="26" w16cid:durableId="1154222714">
    <w:abstractNumId w:val="26"/>
  </w:num>
  <w:num w:numId="27" w16cid:durableId="623927451">
    <w:abstractNumId w:val="24"/>
  </w:num>
  <w:num w:numId="28" w16cid:durableId="1304697697">
    <w:abstractNumId w:val="4"/>
  </w:num>
  <w:num w:numId="29" w16cid:durableId="1138572028">
    <w:abstractNumId w:val="29"/>
  </w:num>
  <w:num w:numId="30" w16cid:durableId="253393593">
    <w:abstractNumId w:val="20"/>
  </w:num>
  <w:num w:numId="31" w16cid:durableId="1150439016">
    <w:abstractNumId w:val="23"/>
  </w:num>
  <w:num w:numId="32" w16cid:durableId="1161510459">
    <w:abstractNumId w:val="17"/>
  </w:num>
  <w:num w:numId="33" w16cid:durableId="39785894">
    <w:abstractNumId w:val="28"/>
  </w:num>
  <w:num w:numId="34" w16cid:durableId="1986616936">
    <w:abstractNumId w:val="13"/>
  </w:num>
  <w:num w:numId="35" w16cid:durableId="933363743">
    <w:abstractNumId w:val="15"/>
  </w:num>
  <w:num w:numId="36" w16cid:durableId="11224600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s-ES"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AE"/>
    <w:rsid w:val="00002F1D"/>
    <w:rsid w:val="00010A30"/>
    <w:rsid w:val="00042574"/>
    <w:rsid w:val="000556C3"/>
    <w:rsid w:val="000646FE"/>
    <w:rsid w:val="00075C82"/>
    <w:rsid w:val="00084BAB"/>
    <w:rsid w:val="00093F41"/>
    <w:rsid w:val="00094A92"/>
    <w:rsid w:val="000A133F"/>
    <w:rsid w:val="000A523B"/>
    <w:rsid w:val="000A76E0"/>
    <w:rsid w:val="000C3D9F"/>
    <w:rsid w:val="000F4F9D"/>
    <w:rsid w:val="000F6BF2"/>
    <w:rsid w:val="000F7358"/>
    <w:rsid w:val="0010028A"/>
    <w:rsid w:val="00107B2F"/>
    <w:rsid w:val="001212B2"/>
    <w:rsid w:val="00123E58"/>
    <w:rsid w:val="00142479"/>
    <w:rsid w:val="001544A0"/>
    <w:rsid w:val="00155762"/>
    <w:rsid w:val="0016054A"/>
    <w:rsid w:val="00162D87"/>
    <w:rsid w:val="001651E4"/>
    <w:rsid w:val="00165A99"/>
    <w:rsid w:val="0017261A"/>
    <w:rsid w:val="00173EA8"/>
    <w:rsid w:val="00176DCE"/>
    <w:rsid w:val="001A20E7"/>
    <w:rsid w:val="001A62A5"/>
    <w:rsid w:val="001A7B96"/>
    <w:rsid w:val="001E133E"/>
    <w:rsid w:val="00204C39"/>
    <w:rsid w:val="002202CA"/>
    <w:rsid w:val="002303FF"/>
    <w:rsid w:val="002318E1"/>
    <w:rsid w:val="002322CE"/>
    <w:rsid w:val="002368AC"/>
    <w:rsid w:val="0026781C"/>
    <w:rsid w:val="00272B98"/>
    <w:rsid w:val="002826B4"/>
    <w:rsid w:val="002901E0"/>
    <w:rsid w:val="00290D91"/>
    <w:rsid w:val="00292A49"/>
    <w:rsid w:val="00295E60"/>
    <w:rsid w:val="002A3111"/>
    <w:rsid w:val="002D57AC"/>
    <w:rsid w:val="00301A75"/>
    <w:rsid w:val="003026DA"/>
    <w:rsid w:val="0030424A"/>
    <w:rsid w:val="00317C7D"/>
    <w:rsid w:val="003334B0"/>
    <w:rsid w:val="00336C51"/>
    <w:rsid w:val="00341C35"/>
    <w:rsid w:val="003660E5"/>
    <w:rsid w:val="00366A99"/>
    <w:rsid w:val="003929A2"/>
    <w:rsid w:val="003A138D"/>
    <w:rsid w:val="003A3B85"/>
    <w:rsid w:val="003C2557"/>
    <w:rsid w:val="003F78B1"/>
    <w:rsid w:val="0040310F"/>
    <w:rsid w:val="00407261"/>
    <w:rsid w:val="00412ADF"/>
    <w:rsid w:val="00422B18"/>
    <w:rsid w:val="00424E36"/>
    <w:rsid w:val="00427D5C"/>
    <w:rsid w:val="004509E4"/>
    <w:rsid w:val="0045674C"/>
    <w:rsid w:val="0045679A"/>
    <w:rsid w:val="0047311C"/>
    <w:rsid w:val="00473C87"/>
    <w:rsid w:val="004819BA"/>
    <w:rsid w:val="00482588"/>
    <w:rsid w:val="004827E6"/>
    <w:rsid w:val="00483F34"/>
    <w:rsid w:val="00493E08"/>
    <w:rsid w:val="00493FCB"/>
    <w:rsid w:val="004B0B71"/>
    <w:rsid w:val="004B4F16"/>
    <w:rsid w:val="004B5A02"/>
    <w:rsid w:val="004B5FD1"/>
    <w:rsid w:val="004D2F3B"/>
    <w:rsid w:val="004E30FC"/>
    <w:rsid w:val="004E4E4D"/>
    <w:rsid w:val="004F5661"/>
    <w:rsid w:val="0050145D"/>
    <w:rsid w:val="00501FE9"/>
    <w:rsid w:val="0050255F"/>
    <w:rsid w:val="00507DBA"/>
    <w:rsid w:val="0052485A"/>
    <w:rsid w:val="00583D66"/>
    <w:rsid w:val="00595FF5"/>
    <w:rsid w:val="005A5202"/>
    <w:rsid w:val="005B0259"/>
    <w:rsid w:val="005B286F"/>
    <w:rsid w:val="005D4FD7"/>
    <w:rsid w:val="005D5577"/>
    <w:rsid w:val="005E1348"/>
    <w:rsid w:val="005E3D76"/>
    <w:rsid w:val="005F0556"/>
    <w:rsid w:val="00625139"/>
    <w:rsid w:val="00630D0D"/>
    <w:rsid w:val="0063257A"/>
    <w:rsid w:val="006354DD"/>
    <w:rsid w:val="00636E9B"/>
    <w:rsid w:val="00671E9B"/>
    <w:rsid w:val="0067738D"/>
    <w:rsid w:val="0068509D"/>
    <w:rsid w:val="006C3ECC"/>
    <w:rsid w:val="006D2017"/>
    <w:rsid w:val="006D5970"/>
    <w:rsid w:val="006D7BF3"/>
    <w:rsid w:val="006E1BE3"/>
    <w:rsid w:val="006E5471"/>
    <w:rsid w:val="006E646E"/>
    <w:rsid w:val="006E7B47"/>
    <w:rsid w:val="0070366F"/>
    <w:rsid w:val="00705CAE"/>
    <w:rsid w:val="0070617C"/>
    <w:rsid w:val="00710905"/>
    <w:rsid w:val="00710C8E"/>
    <w:rsid w:val="0072137B"/>
    <w:rsid w:val="00725004"/>
    <w:rsid w:val="00740FCA"/>
    <w:rsid w:val="00763761"/>
    <w:rsid w:val="00764282"/>
    <w:rsid w:val="00780DE2"/>
    <w:rsid w:val="007832F2"/>
    <w:rsid w:val="007963FA"/>
    <w:rsid w:val="007A7C40"/>
    <w:rsid w:val="007C5101"/>
    <w:rsid w:val="007C71E5"/>
    <w:rsid w:val="007D2827"/>
    <w:rsid w:val="007E441D"/>
    <w:rsid w:val="007F0A2C"/>
    <w:rsid w:val="007F16D7"/>
    <w:rsid w:val="007F3354"/>
    <w:rsid w:val="0080626B"/>
    <w:rsid w:val="00823ED2"/>
    <w:rsid w:val="00847763"/>
    <w:rsid w:val="00860730"/>
    <w:rsid w:val="00871C42"/>
    <w:rsid w:val="008C1E77"/>
    <w:rsid w:val="008E2C85"/>
    <w:rsid w:val="008F0B43"/>
    <w:rsid w:val="008F24E3"/>
    <w:rsid w:val="008F4368"/>
    <w:rsid w:val="008F47CB"/>
    <w:rsid w:val="0090165D"/>
    <w:rsid w:val="00902027"/>
    <w:rsid w:val="0092210A"/>
    <w:rsid w:val="009227F9"/>
    <w:rsid w:val="00937B2A"/>
    <w:rsid w:val="009403ED"/>
    <w:rsid w:val="00957CE3"/>
    <w:rsid w:val="0096134C"/>
    <w:rsid w:val="00965557"/>
    <w:rsid w:val="0097241B"/>
    <w:rsid w:val="009815C6"/>
    <w:rsid w:val="00982B07"/>
    <w:rsid w:val="00990ADC"/>
    <w:rsid w:val="00997ACC"/>
    <w:rsid w:val="009A0A55"/>
    <w:rsid w:val="009A5B17"/>
    <w:rsid w:val="009B01C7"/>
    <w:rsid w:val="009B121B"/>
    <w:rsid w:val="009B6C00"/>
    <w:rsid w:val="009C1E34"/>
    <w:rsid w:val="009D4817"/>
    <w:rsid w:val="009E02C0"/>
    <w:rsid w:val="009E3AB1"/>
    <w:rsid w:val="009F2916"/>
    <w:rsid w:val="009F3117"/>
    <w:rsid w:val="00A148C5"/>
    <w:rsid w:val="00A21F70"/>
    <w:rsid w:val="00A24CA8"/>
    <w:rsid w:val="00A41436"/>
    <w:rsid w:val="00A447E5"/>
    <w:rsid w:val="00A56040"/>
    <w:rsid w:val="00A65330"/>
    <w:rsid w:val="00A80476"/>
    <w:rsid w:val="00A9356C"/>
    <w:rsid w:val="00AB3A9E"/>
    <w:rsid w:val="00AC002B"/>
    <w:rsid w:val="00AC3207"/>
    <w:rsid w:val="00AC78EF"/>
    <w:rsid w:val="00AD2B70"/>
    <w:rsid w:val="00AE1195"/>
    <w:rsid w:val="00B0628B"/>
    <w:rsid w:val="00B1053D"/>
    <w:rsid w:val="00B30375"/>
    <w:rsid w:val="00B34D8C"/>
    <w:rsid w:val="00B558DD"/>
    <w:rsid w:val="00B639B1"/>
    <w:rsid w:val="00B819B3"/>
    <w:rsid w:val="00B82A94"/>
    <w:rsid w:val="00B873A3"/>
    <w:rsid w:val="00B915CC"/>
    <w:rsid w:val="00B923B1"/>
    <w:rsid w:val="00BA7B4A"/>
    <w:rsid w:val="00BC4374"/>
    <w:rsid w:val="00BC4903"/>
    <w:rsid w:val="00BC55C0"/>
    <w:rsid w:val="00BC66CB"/>
    <w:rsid w:val="00BE1CB1"/>
    <w:rsid w:val="00BF06C6"/>
    <w:rsid w:val="00C0115A"/>
    <w:rsid w:val="00C01C08"/>
    <w:rsid w:val="00C1081D"/>
    <w:rsid w:val="00C2586A"/>
    <w:rsid w:val="00C437B2"/>
    <w:rsid w:val="00C44369"/>
    <w:rsid w:val="00C63C8C"/>
    <w:rsid w:val="00C772C5"/>
    <w:rsid w:val="00C81A14"/>
    <w:rsid w:val="00CA1988"/>
    <w:rsid w:val="00CA2237"/>
    <w:rsid w:val="00CA6F61"/>
    <w:rsid w:val="00CD166D"/>
    <w:rsid w:val="00CD793A"/>
    <w:rsid w:val="00CF259C"/>
    <w:rsid w:val="00CF7CBB"/>
    <w:rsid w:val="00D00B7F"/>
    <w:rsid w:val="00D3111B"/>
    <w:rsid w:val="00D42CB2"/>
    <w:rsid w:val="00D525B3"/>
    <w:rsid w:val="00D56339"/>
    <w:rsid w:val="00D90AEA"/>
    <w:rsid w:val="00DA20F0"/>
    <w:rsid w:val="00DA2611"/>
    <w:rsid w:val="00DB5C48"/>
    <w:rsid w:val="00DE209A"/>
    <w:rsid w:val="00E0105F"/>
    <w:rsid w:val="00E35C00"/>
    <w:rsid w:val="00E51A8C"/>
    <w:rsid w:val="00E61AC5"/>
    <w:rsid w:val="00E63E23"/>
    <w:rsid w:val="00E76148"/>
    <w:rsid w:val="00E80445"/>
    <w:rsid w:val="00E90F0F"/>
    <w:rsid w:val="00E9662A"/>
    <w:rsid w:val="00EB5B56"/>
    <w:rsid w:val="00ED1136"/>
    <w:rsid w:val="00ED3DF4"/>
    <w:rsid w:val="00EE6526"/>
    <w:rsid w:val="00EF3629"/>
    <w:rsid w:val="00F01B1E"/>
    <w:rsid w:val="00F02DFB"/>
    <w:rsid w:val="00F04BFC"/>
    <w:rsid w:val="00F12F5F"/>
    <w:rsid w:val="00F36B00"/>
    <w:rsid w:val="00F40A3C"/>
    <w:rsid w:val="00F5660F"/>
    <w:rsid w:val="00F60644"/>
    <w:rsid w:val="00F72D5F"/>
    <w:rsid w:val="00F95726"/>
    <w:rsid w:val="00FA0CF2"/>
    <w:rsid w:val="00FA1872"/>
    <w:rsid w:val="00FA488A"/>
    <w:rsid w:val="00FA6646"/>
    <w:rsid w:val="00FB0864"/>
    <w:rsid w:val="00FD03C0"/>
    <w:rsid w:val="00FD1FCC"/>
    <w:rsid w:val="00FD391B"/>
    <w:rsid w:val="00FD3B4D"/>
    <w:rsid w:val="00FD57D9"/>
    <w:rsid w:val="00FE60F8"/>
    <w:rsid w:val="00FF1378"/>
    <w:rsid w:val="00FF188D"/>
    <w:rsid w:val="00FF5B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F6890"/>
  <w15:docId w15:val="{84E721FC-A782-4A62-BAEB-7E07FE66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66"/>
    <w:pPr>
      <w:spacing w:after="0"/>
    </w:pPr>
    <w:rPr>
      <w:rFonts w:eastAsia="Times New Roman" w:cs="Times New Roman"/>
      <w:color w:val="001A3D"/>
      <w:kern w:val="28"/>
      <w:szCs w:val="20"/>
      <w:lang w:eastAsia="nl-NL"/>
      <w14:ligatures w14:val="standard"/>
      <w14:cntxtAlts/>
    </w:rPr>
  </w:style>
  <w:style w:type="paragraph" w:styleId="Heading1">
    <w:name w:val="heading 1"/>
    <w:basedOn w:val="Normal"/>
    <w:next w:val="Normal"/>
    <w:link w:val="Heading1Char"/>
    <w:uiPriority w:val="9"/>
    <w:qFormat/>
    <w:rsid w:val="003929A2"/>
    <w:pPr>
      <w:keepNext/>
      <w:keepLines/>
      <w:spacing w:before="480" w:after="240"/>
      <w:outlineLvl w:val="0"/>
    </w:pPr>
    <w:rPr>
      <w:rFonts w:eastAsiaTheme="majorEastAsia" w:cstheme="majorBidi"/>
      <w:b/>
      <w:bCs/>
      <w:color w:val="E84E10"/>
      <w:sz w:val="26"/>
      <w:szCs w:val="26"/>
      <w:lang w:val="en-GB"/>
    </w:rPr>
  </w:style>
  <w:style w:type="paragraph" w:styleId="Heading2">
    <w:name w:val="heading 2"/>
    <w:basedOn w:val="Normal"/>
    <w:next w:val="Normal"/>
    <w:link w:val="Heading2Char"/>
    <w:unhideWhenUsed/>
    <w:qFormat/>
    <w:rsid w:val="0050255F"/>
    <w:pPr>
      <w:keepNext/>
      <w:keepLines/>
      <w:spacing w:before="360" w:after="120"/>
      <w:outlineLvl w:val="1"/>
    </w:pPr>
    <w:rPr>
      <w:rFonts w:eastAsiaTheme="majorEastAsia" w:cstheme="majorBidi"/>
      <w:b/>
      <w:bCs/>
      <w:color w:val="001A3D" w:themeColor="accent6"/>
      <w:sz w:val="22"/>
      <w:szCs w:val="26"/>
      <w:lang w:val="en-GB"/>
    </w:rPr>
  </w:style>
  <w:style w:type="paragraph" w:styleId="Heading3">
    <w:name w:val="heading 3"/>
    <w:basedOn w:val="Normal"/>
    <w:next w:val="Normal"/>
    <w:link w:val="Heading3Char"/>
    <w:unhideWhenUsed/>
    <w:qFormat/>
    <w:rsid w:val="0050255F"/>
    <w:pPr>
      <w:keepNext/>
      <w:keepLines/>
      <w:spacing w:before="120"/>
      <w:outlineLvl w:val="2"/>
    </w:pPr>
    <w:rPr>
      <w:rFonts w:eastAsiaTheme="majorEastAsia" w:cstheme="majorBidi"/>
      <w:b/>
      <w:bCs/>
      <w:i/>
      <w:color w:val="001A3D" w:themeColor="accent6"/>
      <w:lang w:val="en-GB"/>
    </w:rPr>
  </w:style>
  <w:style w:type="paragraph" w:styleId="Heading4">
    <w:name w:val="heading 4"/>
    <w:basedOn w:val="Normal"/>
    <w:next w:val="Normal"/>
    <w:link w:val="Heading4Char"/>
    <w:uiPriority w:val="9"/>
    <w:semiHidden/>
    <w:unhideWhenUsed/>
    <w:qFormat/>
    <w:rsid w:val="008F24E3"/>
    <w:pPr>
      <w:keepNext/>
      <w:keepLines/>
      <w:spacing w:before="40"/>
      <w:outlineLvl w:val="3"/>
    </w:pPr>
    <w:rPr>
      <w:rFonts w:asciiTheme="majorHAnsi" w:eastAsiaTheme="majorEastAsia" w:hAnsiTheme="majorHAnsi" w:cstheme="majorBidi"/>
      <w:i/>
      <w:iCs/>
      <w:color w:val="0078A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139"/>
    <w:pPr>
      <w:tabs>
        <w:tab w:val="center" w:pos="4536"/>
        <w:tab w:val="right" w:pos="9072"/>
      </w:tabs>
      <w:spacing w:line="240" w:lineRule="auto"/>
    </w:pPr>
  </w:style>
  <w:style w:type="character" w:customStyle="1" w:styleId="HeaderChar">
    <w:name w:val="Header Char"/>
    <w:basedOn w:val="DefaultParagraphFont"/>
    <w:link w:val="Header"/>
    <w:uiPriority w:val="99"/>
    <w:rsid w:val="00625139"/>
    <w:rPr>
      <w:rFonts w:ascii="Calibri" w:eastAsia="Times New Roman" w:hAnsi="Calibri" w:cs="Times New Roman"/>
      <w:color w:val="E85113"/>
      <w:kern w:val="28"/>
      <w:szCs w:val="20"/>
      <w:lang w:eastAsia="nl-NL"/>
      <w14:ligatures w14:val="standard"/>
      <w14:cntxtAlts/>
    </w:rPr>
  </w:style>
  <w:style w:type="paragraph" w:styleId="Footer">
    <w:name w:val="footer"/>
    <w:basedOn w:val="Normal"/>
    <w:link w:val="FooterChar"/>
    <w:uiPriority w:val="99"/>
    <w:unhideWhenUsed/>
    <w:rsid w:val="00625139"/>
    <w:pPr>
      <w:tabs>
        <w:tab w:val="center" w:pos="4536"/>
        <w:tab w:val="right" w:pos="9072"/>
      </w:tabs>
      <w:spacing w:line="240" w:lineRule="auto"/>
    </w:pPr>
  </w:style>
  <w:style w:type="character" w:customStyle="1" w:styleId="FooterChar">
    <w:name w:val="Footer Char"/>
    <w:basedOn w:val="DefaultParagraphFont"/>
    <w:link w:val="Footer"/>
    <w:uiPriority w:val="99"/>
    <w:rsid w:val="00625139"/>
    <w:rPr>
      <w:rFonts w:ascii="Calibri" w:eastAsia="Times New Roman" w:hAnsi="Calibri" w:cs="Times New Roman"/>
      <w:color w:val="E85113"/>
      <w:kern w:val="28"/>
      <w:szCs w:val="20"/>
      <w:lang w:eastAsia="nl-NL"/>
      <w14:ligatures w14:val="standard"/>
      <w14:cntxtAlts/>
    </w:rPr>
  </w:style>
  <w:style w:type="character" w:styleId="PlaceholderText">
    <w:name w:val="Placeholder Text"/>
    <w:basedOn w:val="DefaultParagraphFont"/>
    <w:uiPriority w:val="99"/>
    <w:semiHidden/>
    <w:rsid w:val="004B4F16"/>
    <w:rPr>
      <w:color w:val="808080"/>
    </w:rPr>
  </w:style>
  <w:style w:type="paragraph" w:styleId="BalloonText">
    <w:name w:val="Balloon Text"/>
    <w:basedOn w:val="Normal"/>
    <w:link w:val="BalloonTextChar"/>
    <w:uiPriority w:val="99"/>
    <w:semiHidden/>
    <w:unhideWhenUsed/>
    <w:rsid w:val="004B4F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stParagraph">
    <w:name w:val="List Paragraph"/>
    <w:basedOn w:val="Normal"/>
    <w:uiPriority w:val="34"/>
    <w:qFormat/>
    <w:rsid w:val="00B30375"/>
    <w:pPr>
      <w:ind w:left="720"/>
      <w:contextualSpacing/>
    </w:pPr>
  </w:style>
  <w:style w:type="character" w:customStyle="1" w:styleId="Heading1Char">
    <w:name w:val="Heading 1 Char"/>
    <w:basedOn w:val="DefaultParagraphFont"/>
    <w:link w:val="Heading1"/>
    <w:uiPriority w:val="9"/>
    <w:rsid w:val="003929A2"/>
    <w:rPr>
      <w:rFonts w:eastAsiaTheme="majorEastAsia" w:cstheme="majorBidi"/>
      <w:b/>
      <w:bCs/>
      <w:color w:val="E84E10"/>
      <w:kern w:val="28"/>
      <w:sz w:val="26"/>
      <w:szCs w:val="26"/>
      <w:lang w:val="en-GB" w:eastAsia="nl-NL"/>
      <w14:ligatures w14:val="standard"/>
      <w14:cntxtAlts/>
    </w:rPr>
  </w:style>
  <w:style w:type="paragraph" w:styleId="TOCHeading">
    <w:name w:val="TOC Heading"/>
    <w:basedOn w:val="Heading1"/>
    <w:next w:val="Normal"/>
    <w:uiPriority w:val="39"/>
    <w:unhideWhenUsed/>
    <w:qFormat/>
    <w:rsid w:val="00075C82"/>
    <w:pPr>
      <w:outlineLvl w:val="9"/>
    </w:pPr>
    <w:rPr>
      <w:kern w:val="0"/>
      <w:lang w:val="en-US" w:eastAsia="ja-JP"/>
      <w14:ligatures w14:val="none"/>
      <w14:cntxtAlts w14:val="0"/>
    </w:rPr>
  </w:style>
  <w:style w:type="paragraph" w:styleId="TOC2">
    <w:name w:val="toc 2"/>
    <w:basedOn w:val="Normal"/>
    <w:next w:val="Normal"/>
    <w:autoRedefine/>
    <w:uiPriority w:val="39"/>
    <w:unhideWhenUsed/>
    <w:qFormat/>
    <w:rsid w:val="00075C82"/>
    <w:pPr>
      <w:spacing w:after="100"/>
      <w:ind w:left="220"/>
    </w:pPr>
    <w:rPr>
      <w:rFonts w:asciiTheme="minorHAnsi" w:eastAsiaTheme="minorEastAsia" w:hAnsiTheme="minorHAnsi" w:cstheme="minorBidi"/>
      <w:kern w:val="0"/>
      <w:sz w:val="22"/>
      <w:szCs w:val="22"/>
      <w:lang w:val="en-US" w:eastAsia="ja-JP"/>
      <w14:ligatures w14:val="none"/>
      <w14:cntxtAlts w14:val="0"/>
    </w:rPr>
  </w:style>
  <w:style w:type="paragraph" w:styleId="TOC1">
    <w:name w:val="toc 1"/>
    <w:basedOn w:val="Normal"/>
    <w:next w:val="Normal"/>
    <w:autoRedefine/>
    <w:uiPriority w:val="39"/>
    <w:unhideWhenUsed/>
    <w:qFormat/>
    <w:rsid w:val="00075C82"/>
    <w:pPr>
      <w:spacing w:after="100"/>
    </w:pPr>
    <w:rPr>
      <w:rFonts w:asciiTheme="minorHAnsi" w:eastAsiaTheme="minorEastAsia" w:hAnsiTheme="minorHAnsi" w:cstheme="minorBidi"/>
      <w:kern w:val="0"/>
      <w:sz w:val="22"/>
      <w:szCs w:val="22"/>
      <w:lang w:val="en-US" w:eastAsia="ja-JP"/>
      <w14:ligatures w14:val="none"/>
      <w14:cntxtAlts w14:val="0"/>
    </w:rPr>
  </w:style>
  <w:style w:type="paragraph" w:styleId="TOC3">
    <w:name w:val="toc 3"/>
    <w:basedOn w:val="Normal"/>
    <w:next w:val="Normal"/>
    <w:autoRedefine/>
    <w:uiPriority w:val="39"/>
    <w:semiHidden/>
    <w:unhideWhenUsed/>
    <w:qFormat/>
    <w:rsid w:val="00075C82"/>
    <w:pPr>
      <w:spacing w:after="100"/>
      <w:ind w:left="440"/>
    </w:pPr>
    <w:rPr>
      <w:rFonts w:asciiTheme="minorHAnsi" w:eastAsiaTheme="minorEastAsia" w:hAnsiTheme="minorHAnsi" w:cstheme="minorBidi"/>
      <w:kern w:val="0"/>
      <w:sz w:val="22"/>
      <w:szCs w:val="22"/>
      <w:lang w:val="en-US" w:eastAsia="ja-JP"/>
      <w14:ligatures w14:val="none"/>
      <w14:cntxtAlts w14:val="0"/>
    </w:rPr>
  </w:style>
  <w:style w:type="character" w:styleId="Hyperlink">
    <w:name w:val="Hyperlink"/>
    <w:basedOn w:val="DefaultParagraphFont"/>
    <w:uiPriority w:val="99"/>
    <w:unhideWhenUsed/>
    <w:rsid w:val="00075C82"/>
    <w:rPr>
      <w:color w:val="00A1DB" w:themeColor="hyperlink"/>
      <w:u w:val="single"/>
    </w:rPr>
  </w:style>
  <w:style w:type="character" w:customStyle="1" w:styleId="Style1">
    <w:name w:val="Style1"/>
    <w:basedOn w:val="DefaultParagraphFont"/>
    <w:uiPriority w:val="1"/>
    <w:rsid w:val="00424E36"/>
    <w:rPr>
      <w:rFonts w:ascii="Verdana" w:hAnsi="Verdana"/>
      <w:i/>
      <w:sz w:val="24"/>
    </w:rPr>
  </w:style>
  <w:style w:type="character" w:styleId="CommentReference">
    <w:name w:val="annotation reference"/>
    <w:basedOn w:val="DefaultParagraphFont"/>
    <w:uiPriority w:val="99"/>
    <w:semiHidden/>
    <w:unhideWhenUsed/>
    <w:rsid w:val="000A523B"/>
    <w:rPr>
      <w:sz w:val="16"/>
      <w:szCs w:val="16"/>
    </w:rPr>
  </w:style>
  <w:style w:type="paragraph" w:styleId="CommentText">
    <w:name w:val="annotation text"/>
    <w:basedOn w:val="Normal"/>
    <w:link w:val="CommentTextChar"/>
    <w:uiPriority w:val="99"/>
    <w:semiHidden/>
    <w:unhideWhenUsed/>
    <w:rsid w:val="000A523B"/>
    <w:pPr>
      <w:spacing w:line="240" w:lineRule="auto"/>
    </w:pPr>
  </w:style>
  <w:style w:type="character" w:customStyle="1" w:styleId="CommentTextChar">
    <w:name w:val="Comment Text Char"/>
    <w:basedOn w:val="DefaultParagraphFont"/>
    <w:link w:val="CommentText"/>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CommentSubject">
    <w:name w:val="annotation subject"/>
    <w:basedOn w:val="CommentText"/>
    <w:next w:val="CommentText"/>
    <w:link w:val="CommentSubjectChar"/>
    <w:uiPriority w:val="99"/>
    <w:semiHidden/>
    <w:unhideWhenUsed/>
    <w:rsid w:val="000A523B"/>
    <w:rPr>
      <w:b/>
      <w:bCs/>
    </w:rPr>
  </w:style>
  <w:style w:type="character" w:customStyle="1" w:styleId="CommentSubjectChar">
    <w:name w:val="Comment Subject Char"/>
    <w:basedOn w:val="CommentTextChar"/>
    <w:link w:val="CommentSubject"/>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Heading2Char">
    <w:name w:val="Heading 2 Char"/>
    <w:basedOn w:val="DefaultParagraphFont"/>
    <w:link w:val="Heading2"/>
    <w:uiPriority w:val="9"/>
    <w:rsid w:val="0050255F"/>
    <w:rPr>
      <w:rFonts w:eastAsiaTheme="majorEastAsia" w:cstheme="majorBidi"/>
      <w:b/>
      <w:bCs/>
      <w:color w:val="001A3D" w:themeColor="accent6"/>
      <w:kern w:val="28"/>
      <w:sz w:val="22"/>
      <w:szCs w:val="26"/>
      <w:lang w:val="en-GB" w:eastAsia="nl-NL"/>
      <w14:ligatures w14:val="standard"/>
      <w14:cntxtAlts/>
    </w:rPr>
  </w:style>
  <w:style w:type="paragraph" w:styleId="NormalWeb">
    <w:name w:val="Normal (Web)"/>
    <w:basedOn w:val="Normal"/>
    <w:uiPriority w:val="99"/>
    <w:semiHidden/>
    <w:unhideWhenUsed/>
    <w:rsid w:val="00725004"/>
    <w:pPr>
      <w:spacing w:before="100" w:beforeAutospacing="1" w:after="100" w:afterAutospacing="1" w:line="240" w:lineRule="auto"/>
    </w:pPr>
    <w:rPr>
      <w:rFonts w:ascii="Times New Roman" w:hAnsi="Times New Roman"/>
      <w:kern w:val="0"/>
      <w:sz w:val="24"/>
      <w:szCs w:val="24"/>
      <w14:ligatures w14:val="none"/>
      <w14:cntxtAlts w14:val="0"/>
    </w:rPr>
  </w:style>
  <w:style w:type="paragraph" w:styleId="HTMLPreformatted">
    <w:name w:val="HTML Preformatted"/>
    <w:basedOn w:val="Normal"/>
    <w:link w:val="HTMLPreformatted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kern w:val="0"/>
      <w14:ligatures w14:val="none"/>
      <w14:cntxtAlts w14:val="0"/>
    </w:rPr>
  </w:style>
  <w:style w:type="character" w:customStyle="1" w:styleId="HTMLPreformattedChar">
    <w:name w:val="HTML Preformatted Char"/>
    <w:basedOn w:val="DefaultParagraphFont"/>
    <w:link w:val="HTMLPreformatted"/>
    <w:uiPriority w:val="99"/>
    <w:semiHidden/>
    <w:rsid w:val="00BF06C6"/>
    <w:rPr>
      <w:rFonts w:ascii="Courier New" w:eastAsia="Times New Roman" w:hAnsi="Courier New" w:cs="Courier New"/>
      <w:szCs w:val="20"/>
      <w:lang w:eastAsia="nl-NL"/>
    </w:rPr>
  </w:style>
  <w:style w:type="character" w:customStyle="1" w:styleId="Heading3Char">
    <w:name w:val="Heading 3 Char"/>
    <w:basedOn w:val="DefaultParagraphFont"/>
    <w:link w:val="Heading3"/>
    <w:uiPriority w:val="9"/>
    <w:rsid w:val="0050255F"/>
    <w:rPr>
      <w:rFonts w:eastAsiaTheme="majorEastAsia" w:cstheme="majorBidi"/>
      <w:b/>
      <w:bCs/>
      <w:i/>
      <w:color w:val="001A3D" w:themeColor="accent6"/>
      <w:kern w:val="28"/>
      <w:szCs w:val="20"/>
      <w:lang w:val="en-GB" w:eastAsia="nl-NL"/>
      <w14:ligatures w14:val="standard"/>
      <w14:cntxtAlts/>
    </w:rPr>
  </w:style>
  <w:style w:type="character" w:styleId="FollowedHyperlink">
    <w:name w:val="FollowedHyperlink"/>
    <w:basedOn w:val="DefaultParagraphFont"/>
    <w:uiPriority w:val="99"/>
    <w:semiHidden/>
    <w:unhideWhenUsed/>
    <w:rsid w:val="004E4E4D"/>
    <w:rPr>
      <w:color w:val="808080" w:themeColor="followedHyperlink"/>
      <w:u w:val="single"/>
    </w:rPr>
  </w:style>
  <w:style w:type="table" w:styleId="TableGrid">
    <w:name w:val="Table Grid"/>
    <w:basedOn w:val="TableNormal"/>
    <w:uiPriority w:val="59"/>
    <w:rsid w:val="0000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02F1D"/>
    <w:pPr>
      <w:spacing w:after="0" w:line="240" w:lineRule="auto"/>
    </w:pPr>
    <w:tblPr>
      <w:tblStyleRowBandSize w:val="1"/>
      <w:tblStyleColBandSize w:val="1"/>
      <w:tblBorders>
        <w:top w:val="single" w:sz="4" w:space="0" w:color="F7B89F" w:themeColor="accent2" w:themeTint="66"/>
        <w:left w:val="single" w:sz="4" w:space="0" w:color="F7B89F" w:themeColor="accent2" w:themeTint="66"/>
        <w:bottom w:val="single" w:sz="4" w:space="0" w:color="F7B89F" w:themeColor="accent2" w:themeTint="66"/>
        <w:right w:val="single" w:sz="4" w:space="0" w:color="F7B89F" w:themeColor="accent2" w:themeTint="66"/>
        <w:insideH w:val="single" w:sz="4" w:space="0" w:color="F7B89F" w:themeColor="accent2" w:themeTint="66"/>
        <w:insideV w:val="single" w:sz="4" w:space="0" w:color="F7B89F" w:themeColor="accent2" w:themeTint="66"/>
      </w:tblBorders>
    </w:tblPr>
    <w:tblStylePr w:type="firstRow">
      <w:rPr>
        <w:b/>
        <w:bCs/>
      </w:rPr>
      <w:tblPr/>
      <w:tcPr>
        <w:tcBorders>
          <w:bottom w:val="single" w:sz="12" w:space="0" w:color="F3956F" w:themeColor="accent2" w:themeTint="99"/>
        </w:tcBorders>
      </w:tcPr>
    </w:tblStylePr>
    <w:tblStylePr w:type="lastRow">
      <w:rPr>
        <w:b/>
        <w:bCs/>
      </w:rPr>
      <w:tblPr/>
      <w:tcPr>
        <w:tcBorders>
          <w:top w:val="double" w:sz="2" w:space="0" w:color="F3956F"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2F1D"/>
    <w:pPr>
      <w:spacing w:after="0" w:line="240" w:lineRule="auto"/>
    </w:pPr>
    <w:tblPr>
      <w:tblBorders>
        <w:top w:val="single" w:sz="4" w:space="0" w:color="AD3C0E" w:themeColor="background1" w:themeShade="BF"/>
        <w:left w:val="single" w:sz="4" w:space="0" w:color="AD3C0E" w:themeColor="background1" w:themeShade="BF"/>
        <w:bottom w:val="single" w:sz="4" w:space="0" w:color="AD3C0E" w:themeColor="background1" w:themeShade="BF"/>
        <w:right w:val="single" w:sz="4" w:space="0" w:color="AD3C0E" w:themeColor="background1" w:themeShade="BF"/>
        <w:insideH w:val="single" w:sz="4" w:space="0" w:color="AD3C0E" w:themeColor="background1" w:themeShade="BF"/>
        <w:insideV w:val="single" w:sz="4" w:space="0" w:color="AD3C0E" w:themeColor="background1" w:themeShade="BF"/>
      </w:tblBorders>
    </w:tblPr>
  </w:style>
  <w:style w:type="table" w:styleId="PlainTable1">
    <w:name w:val="Plain Table 1"/>
    <w:basedOn w:val="TableNormal"/>
    <w:uiPriority w:val="41"/>
    <w:rsid w:val="00002F1D"/>
    <w:pPr>
      <w:spacing w:after="0" w:line="240" w:lineRule="auto"/>
    </w:pPr>
    <w:tblPr>
      <w:tblStyleRowBandSize w:val="1"/>
      <w:tblStyleColBandSize w:val="1"/>
      <w:tblBorders>
        <w:top w:val="single" w:sz="4" w:space="0" w:color="AD3C0E" w:themeColor="background1" w:themeShade="BF"/>
        <w:left w:val="single" w:sz="4" w:space="0" w:color="AD3C0E" w:themeColor="background1" w:themeShade="BF"/>
        <w:bottom w:val="single" w:sz="4" w:space="0" w:color="AD3C0E" w:themeColor="background1" w:themeShade="BF"/>
        <w:right w:val="single" w:sz="4" w:space="0" w:color="AD3C0E" w:themeColor="background1" w:themeShade="BF"/>
        <w:insideH w:val="single" w:sz="4" w:space="0" w:color="AD3C0E" w:themeColor="background1" w:themeShade="BF"/>
        <w:insideV w:val="single" w:sz="4" w:space="0" w:color="AD3C0E" w:themeColor="background1" w:themeShade="BF"/>
      </w:tblBorders>
    </w:tblPr>
    <w:tblStylePr w:type="firstRow">
      <w:rPr>
        <w:b/>
        <w:bCs/>
      </w:rPr>
    </w:tblStylePr>
    <w:tblStylePr w:type="lastRow">
      <w:rPr>
        <w:b/>
        <w:bCs/>
      </w:rPr>
      <w:tblPr/>
      <w:tcPr>
        <w:tcBorders>
          <w:top w:val="double" w:sz="4" w:space="0" w:color="AD3C0E" w:themeColor="background1" w:themeShade="BF"/>
        </w:tcBorders>
      </w:tcPr>
    </w:tblStylePr>
    <w:tblStylePr w:type="firstCol">
      <w:rPr>
        <w:b/>
        <w:bCs/>
      </w:rPr>
    </w:tblStylePr>
    <w:tblStylePr w:type="lastCol">
      <w:rPr>
        <w:b/>
        <w:bCs/>
      </w:rPr>
    </w:tblStylePr>
    <w:tblStylePr w:type="band1Vert">
      <w:tblPr/>
      <w:tcPr>
        <w:shd w:val="clear" w:color="auto" w:fill="DB4C12" w:themeFill="background1" w:themeFillShade="F2"/>
      </w:tcPr>
    </w:tblStylePr>
    <w:tblStylePr w:type="band1Horz">
      <w:tblPr/>
      <w:tcPr>
        <w:shd w:val="clear" w:color="auto" w:fill="DB4C12" w:themeFill="background1" w:themeFillShade="F2"/>
      </w:tcPr>
    </w:tblStylePr>
  </w:style>
  <w:style w:type="table" w:styleId="PlainTable2">
    <w:name w:val="Plain Table 2"/>
    <w:basedOn w:val="TableNormal"/>
    <w:uiPriority w:val="42"/>
    <w:rsid w:val="00002F1D"/>
    <w:pPr>
      <w:spacing w:after="0" w:line="240" w:lineRule="auto"/>
    </w:pPr>
    <w:tblPr>
      <w:tblStyleRowBandSize w:val="1"/>
      <w:tblStyleColBandSize w:val="1"/>
      <w:tblBorders>
        <w:top w:val="single" w:sz="4" w:space="0" w:color="1D7CFF" w:themeColor="text1" w:themeTint="80"/>
        <w:bottom w:val="single" w:sz="4" w:space="0" w:color="1D7CFF" w:themeColor="text1" w:themeTint="80"/>
      </w:tblBorders>
    </w:tblPr>
    <w:tblStylePr w:type="firstRow">
      <w:rPr>
        <w:b/>
        <w:bCs/>
      </w:rPr>
      <w:tblPr/>
      <w:tcPr>
        <w:tcBorders>
          <w:bottom w:val="single" w:sz="4" w:space="0" w:color="1D7CFF" w:themeColor="text1" w:themeTint="80"/>
        </w:tcBorders>
      </w:tcPr>
    </w:tblStylePr>
    <w:tblStylePr w:type="lastRow">
      <w:rPr>
        <w:b/>
        <w:bCs/>
      </w:rPr>
      <w:tblPr/>
      <w:tcPr>
        <w:tcBorders>
          <w:top w:val="single" w:sz="4" w:space="0" w:color="1D7CFF" w:themeColor="text1" w:themeTint="80"/>
        </w:tcBorders>
      </w:tcPr>
    </w:tblStylePr>
    <w:tblStylePr w:type="firstCol">
      <w:rPr>
        <w:b/>
        <w:bCs/>
      </w:rPr>
    </w:tblStylePr>
    <w:tblStylePr w:type="lastCol">
      <w:rPr>
        <w:b/>
        <w:bCs/>
      </w:rPr>
    </w:tblStylePr>
    <w:tblStylePr w:type="band1Vert">
      <w:tblPr/>
      <w:tcPr>
        <w:tcBorders>
          <w:left w:val="single" w:sz="4" w:space="0" w:color="1D7CFF" w:themeColor="text1" w:themeTint="80"/>
          <w:right w:val="single" w:sz="4" w:space="0" w:color="1D7CFF" w:themeColor="text1" w:themeTint="80"/>
        </w:tcBorders>
      </w:tcPr>
    </w:tblStylePr>
    <w:tblStylePr w:type="band2Vert">
      <w:tblPr/>
      <w:tcPr>
        <w:tcBorders>
          <w:left w:val="single" w:sz="4" w:space="0" w:color="1D7CFF" w:themeColor="text1" w:themeTint="80"/>
          <w:right w:val="single" w:sz="4" w:space="0" w:color="1D7CFF" w:themeColor="text1" w:themeTint="80"/>
        </w:tcBorders>
      </w:tcPr>
    </w:tblStylePr>
    <w:tblStylePr w:type="band1Horz">
      <w:tblPr/>
      <w:tcPr>
        <w:tcBorders>
          <w:top w:val="single" w:sz="4" w:space="0" w:color="1D7CFF" w:themeColor="text1" w:themeTint="80"/>
          <w:bottom w:val="single" w:sz="4" w:space="0" w:color="1D7CFF" w:themeColor="text1" w:themeTint="80"/>
        </w:tcBorders>
      </w:tcPr>
    </w:tblStylePr>
  </w:style>
  <w:style w:type="table" w:styleId="PlainTable5">
    <w:name w:val="Plain Table 5"/>
    <w:basedOn w:val="TableNormal"/>
    <w:uiPriority w:val="45"/>
    <w:rsid w:val="00002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7CFF" w:themeColor="text1" w:themeTint="80"/>
        </w:tcBorders>
        <w:shd w:val="clear" w:color="auto" w:fill="E85113" w:themeFill="background1"/>
      </w:tcPr>
    </w:tblStylePr>
    <w:tblStylePr w:type="lastRow">
      <w:rPr>
        <w:rFonts w:asciiTheme="majorHAnsi" w:eastAsiaTheme="majorEastAsia" w:hAnsiTheme="majorHAnsi" w:cstheme="majorBidi"/>
        <w:i/>
        <w:iCs/>
        <w:sz w:val="26"/>
      </w:rPr>
      <w:tblPr/>
      <w:tcPr>
        <w:tcBorders>
          <w:top w:val="single" w:sz="4" w:space="0" w:color="1D7CFF" w:themeColor="text1" w:themeTint="80"/>
        </w:tcBorders>
        <w:shd w:val="clear" w:color="auto" w:fill="E8511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7CFF" w:themeColor="text1" w:themeTint="80"/>
        </w:tcBorders>
        <w:shd w:val="clear" w:color="auto" w:fill="E85113" w:themeFill="background1"/>
      </w:tcPr>
    </w:tblStylePr>
    <w:tblStylePr w:type="lastCol">
      <w:rPr>
        <w:rFonts w:asciiTheme="majorHAnsi" w:eastAsiaTheme="majorEastAsia" w:hAnsiTheme="majorHAnsi" w:cstheme="majorBidi"/>
        <w:i/>
        <w:iCs/>
        <w:sz w:val="26"/>
      </w:rPr>
      <w:tblPr/>
      <w:tcPr>
        <w:tcBorders>
          <w:left w:val="single" w:sz="4" w:space="0" w:color="1D7CFF" w:themeColor="text1" w:themeTint="80"/>
        </w:tcBorders>
        <w:shd w:val="clear" w:color="auto" w:fill="E85113" w:themeFill="background1"/>
      </w:tcPr>
    </w:tblStylePr>
    <w:tblStylePr w:type="band1Vert">
      <w:tblPr/>
      <w:tcPr>
        <w:shd w:val="clear" w:color="auto" w:fill="DB4C12" w:themeFill="background1" w:themeFillShade="F2"/>
      </w:tcPr>
    </w:tblStylePr>
    <w:tblStylePr w:type="band1Horz">
      <w:tblPr/>
      <w:tcPr>
        <w:shd w:val="clear" w:color="auto" w:fill="DB4C1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02F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4C12" w:themeFill="background1" w:themeFillShade="F2"/>
      </w:tcPr>
    </w:tblStylePr>
    <w:tblStylePr w:type="band1Horz">
      <w:tblPr/>
      <w:tcPr>
        <w:shd w:val="clear" w:color="auto" w:fill="DB4C12" w:themeFill="background1" w:themeFillShade="F2"/>
      </w:tcPr>
    </w:tblStylePr>
  </w:style>
  <w:style w:type="table" w:styleId="PlainTable3">
    <w:name w:val="Plain Table 3"/>
    <w:basedOn w:val="TableNormal"/>
    <w:uiPriority w:val="43"/>
    <w:rsid w:val="00002F1D"/>
    <w:pPr>
      <w:spacing w:after="0" w:line="240" w:lineRule="auto"/>
    </w:pPr>
    <w:tblPr>
      <w:tblStyleRowBandSize w:val="1"/>
      <w:tblStyleColBandSize w:val="1"/>
    </w:tblPr>
    <w:tblStylePr w:type="firstRow">
      <w:rPr>
        <w:b/>
        <w:bCs/>
        <w:caps/>
      </w:rPr>
      <w:tblPr/>
      <w:tcPr>
        <w:tcBorders>
          <w:bottom w:val="single" w:sz="4" w:space="0" w:color="1D7C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1D7CFF" w:themeColor="text1" w:themeTint="80"/>
        </w:tcBorders>
      </w:tcPr>
    </w:tblStylePr>
    <w:tblStylePr w:type="lastCol">
      <w:rPr>
        <w:b/>
        <w:bCs/>
        <w:caps/>
      </w:rPr>
      <w:tblPr/>
      <w:tcPr>
        <w:tcBorders>
          <w:left w:val="nil"/>
        </w:tcBorders>
      </w:tcPr>
    </w:tblStylePr>
    <w:tblStylePr w:type="band1Vert">
      <w:tblPr/>
      <w:tcPr>
        <w:shd w:val="clear" w:color="auto" w:fill="DB4C12" w:themeFill="background1" w:themeFillShade="F2"/>
      </w:tcPr>
    </w:tblStylePr>
    <w:tblStylePr w:type="band1Horz">
      <w:tblPr/>
      <w:tcPr>
        <w:shd w:val="clear" w:color="auto" w:fill="DB4C1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1">
    <w:name w:val="Unresolved Mention1"/>
    <w:basedOn w:val="DefaultParagraphFont"/>
    <w:uiPriority w:val="99"/>
    <w:semiHidden/>
    <w:unhideWhenUsed/>
    <w:rsid w:val="009A0A55"/>
    <w:rPr>
      <w:color w:val="808080"/>
      <w:shd w:val="clear" w:color="auto" w:fill="E6E6E6"/>
    </w:rPr>
  </w:style>
  <w:style w:type="character" w:customStyle="1" w:styleId="Heading4Char">
    <w:name w:val="Heading 4 Char"/>
    <w:basedOn w:val="DefaultParagraphFont"/>
    <w:link w:val="Heading4"/>
    <w:uiPriority w:val="9"/>
    <w:semiHidden/>
    <w:rsid w:val="008F24E3"/>
    <w:rPr>
      <w:rFonts w:asciiTheme="majorHAnsi" w:eastAsiaTheme="majorEastAsia" w:hAnsiTheme="majorHAnsi" w:cstheme="majorBidi"/>
      <w:i/>
      <w:iCs/>
      <w:color w:val="0078A4" w:themeColor="accent1" w:themeShade="BF"/>
      <w:kern w:val="28"/>
      <w:szCs w:val="20"/>
      <w:lang w:eastAsia="nl-NL"/>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745493822">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724477009">
      <w:bodyDiv w:val="1"/>
      <w:marLeft w:val="0"/>
      <w:marRight w:val="0"/>
      <w:marTop w:val="0"/>
      <w:marBottom w:val="0"/>
      <w:divBdr>
        <w:top w:val="none" w:sz="0" w:space="0" w:color="auto"/>
        <w:left w:val="none" w:sz="0" w:space="0" w:color="auto"/>
        <w:bottom w:val="none" w:sz="0" w:space="0" w:color="auto"/>
        <w:right w:val="none" w:sz="0" w:space="0" w:color="auto"/>
      </w:divBdr>
    </w:div>
    <w:div w:id="1755661482">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oi.org/10.1038/nrg.2018.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0FE19-FD2E-441D-AC26-AC2FC2D0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1467</Characters>
  <Application>Microsoft Office Word</Application>
  <DocSecurity>0</DocSecurity>
  <Lines>31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Universiteit Maastricht</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FHML</dc:creator>
  <cp:lastModifiedBy>Claudia Sanchez</cp:lastModifiedBy>
  <cp:revision>6</cp:revision>
  <cp:lastPrinted>2018-09-01T13:33:00Z</cp:lastPrinted>
  <dcterms:created xsi:type="dcterms:W3CDTF">2020-11-02T15:48:00Z</dcterms:created>
  <dcterms:modified xsi:type="dcterms:W3CDTF">2022-11-14T11:50:00Z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594407ddc240df18716e3b749836f764cdf898d15a7f878d5e22481455b56b20</vt:lpwstr>
  </property>
</Properties>
</file>