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A89B4" w14:textId="7C45D34A" w:rsidR="008704AB" w:rsidRPr="002B15B8" w:rsidRDefault="00825720" w:rsidP="00D16127">
      <w:pPr>
        <w:pStyle w:val="Overskrift1"/>
        <w:rPr>
          <w:lang w:val="en-GB"/>
        </w:rPr>
      </w:pPr>
      <w:r w:rsidRPr="002B15B8">
        <w:rPr>
          <w:lang w:val="en-GB"/>
        </w:rPr>
        <w:t xml:space="preserve">Creating awareness about </w:t>
      </w:r>
      <w:r w:rsidR="00AD5759" w:rsidRPr="002B15B8">
        <w:rPr>
          <w:lang w:val="en-GB"/>
        </w:rPr>
        <w:t>“</w:t>
      </w:r>
      <w:r w:rsidRPr="002B15B8">
        <w:rPr>
          <w:lang w:val="en-GB"/>
        </w:rPr>
        <w:t>travelling data</w:t>
      </w:r>
      <w:r w:rsidR="00AD5759" w:rsidRPr="002B15B8">
        <w:rPr>
          <w:lang w:val="en-GB"/>
        </w:rPr>
        <w:t>”</w:t>
      </w:r>
      <w:r w:rsidRPr="002B15B8">
        <w:rPr>
          <w:lang w:val="en-GB"/>
        </w:rPr>
        <w:t xml:space="preserve"> and data privacy-issues </w:t>
      </w:r>
      <w:r w:rsidR="00AD5759" w:rsidRPr="002B15B8">
        <w:rPr>
          <w:lang w:val="en-GB"/>
        </w:rPr>
        <w:t>through</w:t>
      </w:r>
      <w:r w:rsidRPr="002B15B8">
        <w:rPr>
          <w:lang w:val="en-GB"/>
        </w:rPr>
        <w:t xml:space="preserve"> </w:t>
      </w:r>
      <w:r w:rsidR="001C118D" w:rsidRPr="002B15B8">
        <w:rPr>
          <w:lang w:val="en-GB"/>
        </w:rPr>
        <w:t>student-centre</w:t>
      </w:r>
      <w:r w:rsidR="002B15B8">
        <w:rPr>
          <w:lang w:val="en-GB"/>
        </w:rPr>
        <w:t>d</w:t>
      </w:r>
      <w:r w:rsidR="001C118D" w:rsidRPr="002B15B8">
        <w:rPr>
          <w:lang w:val="en-GB"/>
        </w:rPr>
        <w:t xml:space="preserve"> problem-based project</w:t>
      </w:r>
      <w:r w:rsidR="002B15B8">
        <w:rPr>
          <w:lang w:val="en-GB"/>
        </w:rPr>
        <w:t>-</w:t>
      </w:r>
      <w:r w:rsidR="001C118D" w:rsidRPr="002B15B8">
        <w:rPr>
          <w:lang w:val="en-GB"/>
        </w:rPr>
        <w:t>work.</w:t>
      </w:r>
      <w:r w:rsidRPr="002B15B8">
        <w:rPr>
          <w:lang w:val="en-GB"/>
        </w:rPr>
        <w:t xml:space="preserve"> </w:t>
      </w:r>
    </w:p>
    <w:p w14:paraId="74B5266B" w14:textId="77777777" w:rsidR="00FF74DA" w:rsidRPr="002B15B8" w:rsidRDefault="00FF74DA" w:rsidP="00FF74DA">
      <w:pPr>
        <w:rPr>
          <w:lang w:val="en-GB"/>
        </w:rPr>
      </w:pPr>
    </w:p>
    <w:p w14:paraId="7BFE93DF" w14:textId="0450F167" w:rsidR="00FF74DA" w:rsidRPr="002B15B8" w:rsidRDefault="00FF74DA" w:rsidP="00FF74DA">
      <w:pPr>
        <w:rPr>
          <w:i/>
          <w:iCs/>
          <w:lang w:val="en-GB"/>
        </w:rPr>
      </w:pPr>
      <w:r w:rsidRPr="002B15B8">
        <w:rPr>
          <w:i/>
          <w:iCs/>
          <w:lang w:val="en-GB"/>
        </w:rPr>
        <w:t xml:space="preserve">By Claus Witfelt, 2023 </w:t>
      </w:r>
    </w:p>
    <w:p w14:paraId="4CF3712D" w14:textId="723F5691" w:rsidR="007F5E06" w:rsidRPr="002B15B8" w:rsidRDefault="007F5E06" w:rsidP="00E813EF">
      <w:pPr>
        <w:rPr>
          <w:lang w:val="en-GB"/>
        </w:rPr>
      </w:pPr>
    </w:p>
    <w:p w14:paraId="2102F4FB" w14:textId="5DD9ABE9" w:rsidR="00825720" w:rsidRPr="002B15B8" w:rsidRDefault="00825720" w:rsidP="00825720">
      <w:pPr>
        <w:pStyle w:val="Overskrift2"/>
        <w:rPr>
          <w:lang w:val="en-GB"/>
        </w:rPr>
      </w:pPr>
      <w:r w:rsidRPr="002B15B8">
        <w:rPr>
          <w:lang w:val="en-GB"/>
        </w:rPr>
        <w:t>Introduction</w:t>
      </w:r>
    </w:p>
    <w:p w14:paraId="37EADB0B" w14:textId="3F9587D9" w:rsidR="00825720" w:rsidRPr="002B15B8" w:rsidRDefault="00825720" w:rsidP="00E813EF">
      <w:pPr>
        <w:rPr>
          <w:lang w:val="en-GB"/>
        </w:rPr>
      </w:pPr>
      <w:r w:rsidRPr="002B15B8">
        <w:rPr>
          <w:lang w:val="en-GB"/>
        </w:rPr>
        <w:t xml:space="preserve">The European SPADATAS-project seeks to create awareness about </w:t>
      </w:r>
      <w:r w:rsidR="00A626F4">
        <w:rPr>
          <w:lang w:val="en-GB"/>
        </w:rPr>
        <w:t>‘</w:t>
      </w:r>
      <w:r w:rsidRPr="002B15B8">
        <w:rPr>
          <w:lang w:val="en-GB"/>
        </w:rPr>
        <w:t>travelling data</w:t>
      </w:r>
      <w:r w:rsidR="00A626F4">
        <w:rPr>
          <w:lang w:val="en-GB"/>
        </w:rPr>
        <w:t>’</w:t>
      </w:r>
      <w:r w:rsidRPr="002B15B8">
        <w:rPr>
          <w:lang w:val="en-GB"/>
        </w:rPr>
        <w:t>, information security and privacy issues in schools throughout Europe. In this paper we will look at how this can be done in an active learning, qualitative way with engages the students and enriches the education</w:t>
      </w:r>
      <w:r w:rsidR="00FF74DA" w:rsidRPr="002B15B8">
        <w:rPr>
          <w:lang w:val="en-GB"/>
        </w:rPr>
        <w:t xml:space="preserve"> at Oerestad High School</w:t>
      </w:r>
      <w:r w:rsidRPr="002B15B8">
        <w:rPr>
          <w:lang w:val="en-GB"/>
        </w:rPr>
        <w:t>.</w:t>
      </w:r>
    </w:p>
    <w:p w14:paraId="6D654D26" w14:textId="77777777" w:rsidR="00825720" w:rsidRPr="002B15B8" w:rsidRDefault="00825720" w:rsidP="00E813EF">
      <w:pPr>
        <w:rPr>
          <w:lang w:val="en-GB"/>
        </w:rPr>
      </w:pPr>
    </w:p>
    <w:p w14:paraId="0BDD1088" w14:textId="784A8AED" w:rsidR="00825720" w:rsidRPr="002B15B8" w:rsidRDefault="00825720" w:rsidP="00825720">
      <w:pPr>
        <w:pStyle w:val="Overskrift2"/>
        <w:rPr>
          <w:lang w:val="en-GB"/>
        </w:rPr>
      </w:pPr>
      <w:r w:rsidRPr="002B15B8">
        <w:rPr>
          <w:lang w:val="en-GB"/>
        </w:rPr>
        <w:t>Informatics, Travelling data, information security and privacy</w:t>
      </w:r>
    </w:p>
    <w:p w14:paraId="3A4CC308" w14:textId="77777777" w:rsidR="00A626F4" w:rsidRDefault="00825720" w:rsidP="00E813EF">
      <w:pPr>
        <w:rPr>
          <w:lang w:val="en-GB"/>
        </w:rPr>
      </w:pPr>
      <w:r w:rsidRPr="002B15B8">
        <w:rPr>
          <w:lang w:val="en-GB"/>
        </w:rPr>
        <w:t xml:space="preserve">Informatics is a subject in Danish high schools and there is also discussion about introducing a subject in the compulsory school, very much like </w:t>
      </w:r>
      <w:r w:rsidR="00A626F4">
        <w:rPr>
          <w:lang w:val="en-GB"/>
        </w:rPr>
        <w:t>informatics</w:t>
      </w:r>
      <w:r w:rsidRPr="002B15B8">
        <w:rPr>
          <w:lang w:val="en-GB"/>
        </w:rPr>
        <w:t>.</w:t>
      </w:r>
    </w:p>
    <w:p w14:paraId="72E37818" w14:textId="77777777" w:rsidR="00A626F4" w:rsidRDefault="00A626F4" w:rsidP="00E813EF">
      <w:pPr>
        <w:rPr>
          <w:lang w:val="en-GB"/>
        </w:rPr>
      </w:pPr>
    </w:p>
    <w:p w14:paraId="0EFF0D44" w14:textId="0BBFFB3B" w:rsidR="00A626F4" w:rsidRDefault="00A626F4" w:rsidP="00E813EF">
      <w:pPr>
        <w:rPr>
          <w:lang w:val="en-GB"/>
        </w:rPr>
      </w:pPr>
      <w:r w:rsidRPr="002B15B8">
        <w:rPr>
          <w:lang w:val="en-GB"/>
        </w:rPr>
        <w:t xml:space="preserve">Informatics in the Danish high school is a very broad subject, including a huge variety of topics and themes, traditional as well as more : programming, system engineering, databases, game design, web-, app- and application development, innovation, cybersecurity, AI and the relationship between society and technology. </w:t>
      </w:r>
    </w:p>
    <w:p w14:paraId="5E10BD77" w14:textId="77777777" w:rsidR="00825720" w:rsidRPr="002B15B8" w:rsidRDefault="00825720" w:rsidP="00E813EF">
      <w:pPr>
        <w:rPr>
          <w:lang w:val="en-GB"/>
        </w:rPr>
      </w:pPr>
    </w:p>
    <w:p w14:paraId="414EC900" w14:textId="32131AE2" w:rsidR="00825720" w:rsidRPr="002B15B8" w:rsidRDefault="00396E3A" w:rsidP="00E813EF">
      <w:pPr>
        <w:rPr>
          <w:lang w:val="en-GB"/>
        </w:rPr>
      </w:pPr>
      <w:r w:rsidRPr="002B15B8">
        <w:rPr>
          <w:lang w:val="en-GB"/>
        </w:rPr>
        <w:t>This includes for instance p</w:t>
      </w:r>
      <w:r w:rsidR="00825720" w:rsidRPr="002B15B8">
        <w:rPr>
          <w:lang w:val="en-GB"/>
        </w:rPr>
        <w:t xml:space="preserve">ersonal protection, </w:t>
      </w:r>
      <w:r w:rsidR="00A626F4">
        <w:rPr>
          <w:lang w:val="en-GB"/>
        </w:rPr>
        <w:t>virus, hoaxes, trojan horses, fake news</w:t>
      </w:r>
      <w:r w:rsidR="00825720" w:rsidRPr="002B15B8">
        <w:rPr>
          <w:lang w:val="en-GB"/>
        </w:rPr>
        <w:t xml:space="preserve">, </w:t>
      </w:r>
      <w:r w:rsidR="009C65FE" w:rsidRPr="002B15B8">
        <w:rPr>
          <w:lang w:val="en-GB"/>
        </w:rPr>
        <w:t xml:space="preserve">types of it-criminals, cryptography, </w:t>
      </w:r>
      <w:r w:rsidR="00825720" w:rsidRPr="002B15B8">
        <w:rPr>
          <w:lang w:val="en-GB"/>
        </w:rPr>
        <w:t xml:space="preserve">backup-strategies, legal issues </w:t>
      </w:r>
      <w:r w:rsidRPr="002B15B8">
        <w:rPr>
          <w:lang w:val="en-GB"/>
        </w:rPr>
        <w:t>as well as information security for companies and states</w:t>
      </w:r>
      <w:r w:rsidR="00A626F4">
        <w:rPr>
          <w:lang w:val="en-GB"/>
        </w:rPr>
        <w:t xml:space="preserve">, </w:t>
      </w:r>
      <w:r w:rsidR="009C65FE" w:rsidRPr="002B15B8">
        <w:rPr>
          <w:lang w:val="en-GB"/>
        </w:rPr>
        <w:t>cybersecurity regarding databases, crypto-currency and IOT – internet of things</w:t>
      </w:r>
      <w:r w:rsidRPr="002B15B8">
        <w:rPr>
          <w:lang w:val="en-GB"/>
        </w:rPr>
        <w:t xml:space="preserve">. </w:t>
      </w:r>
    </w:p>
    <w:p w14:paraId="1DEA0057" w14:textId="77777777" w:rsidR="00CC2F83" w:rsidRPr="002B15B8" w:rsidRDefault="00CC2F83" w:rsidP="00E813EF">
      <w:pPr>
        <w:rPr>
          <w:lang w:val="en-GB"/>
        </w:rPr>
      </w:pPr>
    </w:p>
    <w:p w14:paraId="0722BE6C" w14:textId="3765E3B0" w:rsidR="00CC2F83" w:rsidRPr="002B15B8" w:rsidRDefault="00CC2F83" w:rsidP="00E813EF">
      <w:pPr>
        <w:rPr>
          <w:lang w:val="en-GB"/>
        </w:rPr>
      </w:pPr>
      <w:r w:rsidRPr="002B15B8">
        <w:rPr>
          <w:lang w:val="en-GB"/>
        </w:rPr>
        <w:t xml:space="preserve">IT-security, privacy and travelling data are of vital importance, but difficult to teach high school students, </w:t>
      </w:r>
      <w:r w:rsidR="00EE2EFF" w:rsidRPr="002B15B8">
        <w:rPr>
          <w:lang w:val="en-GB"/>
        </w:rPr>
        <w:t>due to these topics build</w:t>
      </w:r>
      <w:r w:rsidR="00A626F4">
        <w:rPr>
          <w:lang w:val="en-GB"/>
        </w:rPr>
        <w:t>-</w:t>
      </w:r>
      <w:r w:rsidR="00EE2EFF" w:rsidRPr="002B15B8">
        <w:rPr>
          <w:lang w:val="en-GB"/>
        </w:rPr>
        <w:t>in complexity.</w:t>
      </w:r>
    </w:p>
    <w:p w14:paraId="3E55EB51" w14:textId="77777777" w:rsidR="009C65FE" w:rsidRPr="002B15B8" w:rsidRDefault="009C65FE" w:rsidP="00E813EF">
      <w:pPr>
        <w:rPr>
          <w:lang w:val="en-GB"/>
        </w:rPr>
      </w:pPr>
    </w:p>
    <w:p w14:paraId="35A81C81" w14:textId="1C600E1B" w:rsidR="001D3253" w:rsidRPr="002B15B8" w:rsidRDefault="00A626F4" w:rsidP="001D3253">
      <w:pPr>
        <w:pStyle w:val="Overskrift2"/>
        <w:rPr>
          <w:lang w:val="en-GB"/>
        </w:rPr>
      </w:pPr>
      <w:r>
        <w:rPr>
          <w:lang w:val="en-GB"/>
        </w:rPr>
        <w:t>Teaching and learning in Informatics</w:t>
      </w:r>
    </w:p>
    <w:p w14:paraId="2B6F8674" w14:textId="77777777" w:rsidR="00223133" w:rsidRPr="002B15B8" w:rsidRDefault="00223133" w:rsidP="00E813EF">
      <w:pPr>
        <w:rPr>
          <w:lang w:val="en-GB"/>
        </w:rPr>
      </w:pPr>
    </w:p>
    <w:p w14:paraId="719E90EA" w14:textId="77777777" w:rsidR="00223133" w:rsidRPr="002B15B8" w:rsidRDefault="00223133" w:rsidP="00223133">
      <w:pPr>
        <w:keepNext/>
        <w:rPr>
          <w:lang w:val="en-GB"/>
        </w:rPr>
      </w:pPr>
      <w:r w:rsidRPr="002B15B8">
        <w:rPr>
          <w:noProof/>
          <w:lang w:val="en-GB"/>
        </w:rPr>
        <w:drawing>
          <wp:inline distT="0" distB="0" distL="0" distR="0" wp14:anchorId="2B7C667F" wp14:editId="500CA111">
            <wp:extent cx="3900495" cy="1600774"/>
            <wp:effectExtent l="0" t="0" r="0" b="0"/>
            <wp:docPr id="822707018"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7018" name="Billede 4" descr="Et billede, der indeholder tekst&#10;&#10;Automatisk genereret beskrivelse"/>
                    <pic:cNvPicPr/>
                  </pic:nvPicPr>
                  <pic:blipFill>
                    <a:blip r:embed="rId7">
                      <a:extLst>
                        <a:ext uri="{28A0092B-C50C-407E-A947-70E740481C1C}">
                          <a14:useLocalDpi xmlns:a14="http://schemas.microsoft.com/office/drawing/2010/main" val="0"/>
                        </a:ext>
                      </a:extLst>
                    </a:blip>
                    <a:stretch>
                      <a:fillRect/>
                    </a:stretch>
                  </pic:blipFill>
                  <pic:spPr>
                    <a:xfrm>
                      <a:off x="0" y="0"/>
                      <a:ext cx="3930435" cy="1613061"/>
                    </a:xfrm>
                    <a:prstGeom prst="rect">
                      <a:avLst/>
                    </a:prstGeom>
                  </pic:spPr>
                </pic:pic>
              </a:graphicData>
            </a:graphic>
          </wp:inline>
        </w:drawing>
      </w:r>
    </w:p>
    <w:p w14:paraId="789F453D" w14:textId="6880AC4B" w:rsidR="00223133" w:rsidRPr="002B15B8" w:rsidRDefault="00223133" w:rsidP="00086D69">
      <w:pPr>
        <w:pStyle w:val="Billedtekst"/>
        <w:rPr>
          <w:lang w:val="en-GB"/>
        </w:rPr>
      </w:pPr>
      <w:r w:rsidRPr="002B15B8">
        <w:rPr>
          <w:lang w:val="en-GB"/>
        </w:rPr>
        <w:t>Figur</w:t>
      </w:r>
      <w:r w:rsidR="00210B82" w:rsidRPr="002B15B8">
        <w:rPr>
          <w:lang w:val="en-GB"/>
        </w:rPr>
        <w:t>e</w:t>
      </w:r>
      <w:r w:rsidRPr="002B15B8">
        <w:rPr>
          <w:lang w:val="en-GB"/>
        </w:rPr>
        <w:t xml:space="preserve"> </w:t>
      </w:r>
      <w:r w:rsidRPr="002B15B8">
        <w:rPr>
          <w:lang w:val="en-GB"/>
        </w:rPr>
        <w:fldChar w:fldCharType="begin"/>
      </w:r>
      <w:r w:rsidRPr="002B15B8">
        <w:rPr>
          <w:lang w:val="en-GB"/>
        </w:rPr>
        <w:instrText xml:space="preserve"> SEQ Figur \* ARABIC </w:instrText>
      </w:r>
      <w:r w:rsidRPr="002B15B8">
        <w:rPr>
          <w:lang w:val="en-GB"/>
        </w:rPr>
        <w:fldChar w:fldCharType="separate"/>
      </w:r>
      <w:r w:rsidR="000C388C">
        <w:rPr>
          <w:noProof/>
          <w:lang w:val="en-GB"/>
        </w:rPr>
        <w:t>2</w:t>
      </w:r>
      <w:r w:rsidRPr="002B15B8">
        <w:rPr>
          <w:lang w:val="en-GB"/>
        </w:rPr>
        <w:fldChar w:fldCharType="end"/>
      </w:r>
      <w:r w:rsidRPr="002B15B8">
        <w:rPr>
          <w:lang w:val="en-GB"/>
        </w:rPr>
        <w:t xml:space="preserve">: Frontpage from the interactive </w:t>
      </w:r>
      <w:proofErr w:type="spellStart"/>
      <w:r w:rsidRPr="002B15B8">
        <w:rPr>
          <w:lang w:val="en-GB"/>
        </w:rPr>
        <w:t>ibook</w:t>
      </w:r>
      <w:proofErr w:type="spellEnd"/>
      <w:r w:rsidRPr="002B15B8">
        <w:rPr>
          <w:lang w:val="en-GB"/>
        </w:rPr>
        <w:t>: "</w:t>
      </w:r>
      <w:proofErr w:type="spellStart"/>
      <w:r w:rsidRPr="002B15B8">
        <w:rPr>
          <w:lang w:val="en-GB"/>
        </w:rPr>
        <w:t>Informatik</w:t>
      </w:r>
      <w:proofErr w:type="spellEnd"/>
      <w:r w:rsidRPr="002B15B8">
        <w:rPr>
          <w:lang w:val="en-GB"/>
        </w:rPr>
        <w:t xml:space="preserve"> for alle"/"Informatics for all" by Claus Witfelt, 2022</w:t>
      </w:r>
    </w:p>
    <w:p w14:paraId="350BBA88" w14:textId="10B8EC03" w:rsidR="00517E4D" w:rsidRPr="002B15B8" w:rsidRDefault="00517E4D" w:rsidP="00517E4D">
      <w:pPr>
        <w:rPr>
          <w:lang w:val="en-GB"/>
        </w:rPr>
      </w:pPr>
      <w:r w:rsidRPr="002B15B8">
        <w:rPr>
          <w:lang w:val="en-GB"/>
        </w:rPr>
        <w:t>Educational principles of IT-instruction</w:t>
      </w:r>
      <w:r w:rsidR="004A28CC" w:rsidRPr="002B15B8">
        <w:rPr>
          <w:lang w:val="en-GB"/>
        </w:rPr>
        <w:t>, used in “</w:t>
      </w:r>
      <w:proofErr w:type="spellStart"/>
      <w:r w:rsidR="004A28CC" w:rsidRPr="002B15B8">
        <w:rPr>
          <w:lang w:val="en-GB"/>
        </w:rPr>
        <w:t>Informatik</w:t>
      </w:r>
      <w:proofErr w:type="spellEnd"/>
      <w:r w:rsidR="004A28CC" w:rsidRPr="002B15B8">
        <w:rPr>
          <w:lang w:val="en-GB"/>
        </w:rPr>
        <w:t xml:space="preserve"> for alle”</w:t>
      </w:r>
    </w:p>
    <w:p w14:paraId="1DFFB545" w14:textId="77777777" w:rsidR="00517E4D" w:rsidRPr="002B15B8" w:rsidRDefault="00517E4D" w:rsidP="00517E4D">
      <w:pPr>
        <w:pStyle w:val="Listeafsnit"/>
        <w:numPr>
          <w:ilvl w:val="0"/>
          <w:numId w:val="1"/>
        </w:numPr>
        <w:rPr>
          <w:lang w:val="en-GB"/>
        </w:rPr>
      </w:pPr>
      <w:r w:rsidRPr="002B15B8">
        <w:rPr>
          <w:lang w:val="en-GB"/>
        </w:rPr>
        <w:t>Computational thinking</w:t>
      </w:r>
    </w:p>
    <w:p w14:paraId="75D9E4F1" w14:textId="77777777" w:rsidR="00517E4D" w:rsidRPr="002B15B8" w:rsidRDefault="00517E4D" w:rsidP="00517E4D">
      <w:pPr>
        <w:pStyle w:val="Listeafsnit"/>
        <w:numPr>
          <w:ilvl w:val="0"/>
          <w:numId w:val="1"/>
        </w:numPr>
        <w:rPr>
          <w:lang w:val="en-GB"/>
        </w:rPr>
      </w:pPr>
      <w:r w:rsidRPr="002B15B8">
        <w:rPr>
          <w:lang w:val="en-GB"/>
        </w:rPr>
        <w:t xml:space="preserve">Use-modify-create </w:t>
      </w:r>
    </w:p>
    <w:p w14:paraId="4330D954" w14:textId="77777777" w:rsidR="00517E4D" w:rsidRPr="002B15B8" w:rsidRDefault="00517E4D" w:rsidP="00517E4D">
      <w:pPr>
        <w:pStyle w:val="Listeafsnit"/>
        <w:numPr>
          <w:ilvl w:val="0"/>
          <w:numId w:val="1"/>
        </w:numPr>
        <w:rPr>
          <w:lang w:val="en-GB"/>
        </w:rPr>
      </w:pPr>
      <w:r w:rsidRPr="002B15B8">
        <w:rPr>
          <w:lang w:val="en-GB"/>
        </w:rPr>
        <w:lastRenderedPageBreak/>
        <w:t>Worked examples</w:t>
      </w:r>
    </w:p>
    <w:p w14:paraId="440E3505" w14:textId="77777777" w:rsidR="00517E4D" w:rsidRPr="002B15B8" w:rsidRDefault="00517E4D" w:rsidP="00517E4D">
      <w:pPr>
        <w:pStyle w:val="Listeafsnit"/>
        <w:numPr>
          <w:ilvl w:val="0"/>
          <w:numId w:val="1"/>
        </w:numPr>
        <w:rPr>
          <w:lang w:val="en-GB"/>
        </w:rPr>
      </w:pPr>
      <w:r w:rsidRPr="002B15B8">
        <w:rPr>
          <w:lang w:val="en-GB"/>
        </w:rPr>
        <w:t>Stepwise improvement</w:t>
      </w:r>
    </w:p>
    <w:p w14:paraId="7014E1EC" w14:textId="77777777" w:rsidR="00517E4D" w:rsidRPr="002B15B8" w:rsidRDefault="00517E4D" w:rsidP="00517E4D">
      <w:pPr>
        <w:pStyle w:val="Listeafsnit"/>
        <w:numPr>
          <w:ilvl w:val="0"/>
          <w:numId w:val="1"/>
        </w:numPr>
        <w:rPr>
          <w:lang w:val="en-GB"/>
        </w:rPr>
      </w:pPr>
      <w:r w:rsidRPr="002B15B8">
        <w:rPr>
          <w:lang w:val="en-GB"/>
        </w:rPr>
        <w:t>Faded guidance</w:t>
      </w:r>
    </w:p>
    <w:p w14:paraId="6C2C0428" w14:textId="77777777" w:rsidR="00517E4D" w:rsidRPr="002B15B8" w:rsidRDefault="00517E4D" w:rsidP="00517E4D">
      <w:pPr>
        <w:pStyle w:val="Listeafsnit"/>
        <w:numPr>
          <w:ilvl w:val="0"/>
          <w:numId w:val="1"/>
        </w:numPr>
        <w:rPr>
          <w:lang w:val="en-GB"/>
        </w:rPr>
      </w:pPr>
      <w:r w:rsidRPr="002B15B8">
        <w:rPr>
          <w:lang w:val="en-GB"/>
        </w:rPr>
        <w:t>98/2 – active learning with media technologies</w:t>
      </w:r>
    </w:p>
    <w:p w14:paraId="6FA8623F" w14:textId="77777777" w:rsidR="00517E4D" w:rsidRPr="002B15B8" w:rsidRDefault="00517E4D" w:rsidP="00517E4D">
      <w:pPr>
        <w:pStyle w:val="Listeafsnit"/>
        <w:numPr>
          <w:ilvl w:val="0"/>
          <w:numId w:val="1"/>
        </w:numPr>
        <w:rPr>
          <w:lang w:val="en-GB"/>
        </w:rPr>
      </w:pPr>
      <w:r w:rsidRPr="002B15B8">
        <w:rPr>
          <w:lang w:val="en-GB"/>
        </w:rPr>
        <w:t>Taking a point of departure in students everyday experiences and media use</w:t>
      </w:r>
    </w:p>
    <w:p w14:paraId="6576E5A8" w14:textId="3D08FADF" w:rsidR="00DF553C" w:rsidRPr="002B15B8" w:rsidRDefault="00DF553C" w:rsidP="00517E4D">
      <w:pPr>
        <w:pStyle w:val="Listeafsnit"/>
        <w:numPr>
          <w:ilvl w:val="0"/>
          <w:numId w:val="1"/>
        </w:numPr>
        <w:rPr>
          <w:lang w:val="en-GB"/>
        </w:rPr>
      </w:pPr>
      <w:r w:rsidRPr="002B15B8">
        <w:rPr>
          <w:lang w:val="en-GB"/>
        </w:rPr>
        <w:t>Portfolio evaluation</w:t>
      </w:r>
    </w:p>
    <w:p w14:paraId="29CE047F" w14:textId="77777777" w:rsidR="00517E4D" w:rsidRPr="002B15B8" w:rsidRDefault="00517E4D" w:rsidP="00517E4D">
      <w:pPr>
        <w:rPr>
          <w:lang w:val="en-GB"/>
        </w:rPr>
      </w:pPr>
    </w:p>
    <w:p w14:paraId="5F8F4E7B" w14:textId="64A4D83C" w:rsidR="00517E4D" w:rsidRPr="002B15B8" w:rsidRDefault="00517E4D" w:rsidP="00517E4D">
      <w:pPr>
        <w:rPr>
          <w:lang w:val="en-GB"/>
        </w:rPr>
      </w:pPr>
      <w:r w:rsidRPr="002B15B8">
        <w:rPr>
          <w:lang w:val="en-GB"/>
        </w:rPr>
        <w:t>Computational think is here understood as a general scientific theory of informatics based on pattern recognition, algorithms, iteration, stepwise improvement and abstraction.</w:t>
      </w:r>
    </w:p>
    <w:p w14:paraId="17C2B66D" w14:textId="5EF97BFF" w:rsidR="00517E4D" w:rsidRPr="002B15B8" w:rsidRDefault="00517E4D" w:rsidP="00517E4D">
      <w:pPr>
        <w:rPr>
          <w:lang w:val="en-GB"/>
        </w:rPr>
      </w:pPr>
      <w:r w:rsidRPr="002B15B8">
        <w:rPr>
          <w:lang w:val="en-GB"/>
        </w:rPr>
        <w:t>Use-modify-create means that the students starts with using existing solutions, then tries to modify and at last create their own so</w:t>
      </w:r>
      <w:r w:rsidR="00D04206" w:rsidRPr="002B15B8">
        <w:rPr>
          <w:lang w:val="en-GB"/>
        </w:rPr>
        <w:t>l</w:t>
      </w:r>
      <w:r w:rsidRPr="002B15B8">
        <w:rPr>
          <w:lang w:val="en-GB"/>
        </w:rPr>
        <w:t xml:space="preserve">utions. Stepwise improvement denotes the relentless loop where a programmer develops some code, tries it, evaluates it and is success then takes the </w:t>
      </w:r>
      <w:proofErr w:type="spellStart"/>
      <w:r w:rsidRPr="002B15B8">
        <w:rPr>
          <w:lang w:val="en-GB"/>
        </w:rPr>
        <w:t>nex</w:t>
      </w:r>
      <w:proofErr w:type="spellEnd"/>
      <w:r w:rsidRPr="002B15B8">
        <w:rPr>
          <w:lang w:val="en-GB"/>
        </w:rPr>
        <w:t xml:space="preserve"> small step towards a final solution. </w:t>
      </w:r>
    </w:p>
    <w:p w14:paraId="23DD4319" w14:textId="226DCE65" w:rsidR="00517E4D" w:rsidRPr="002B15B8" w:rsidRDefault="00517E4D" w:rsidP="00517E4D">
      <w:pPr>
        <w:rPr>
          <w:lang w:val="en-GB"/>
        </w:rPr>
      </w:pPr>
      <w:r w:rsidRPr="002B15B8">
        <w:rPr>
          <w:lang w:val="en-GB"/>
        </w:rPr>
        <w:t>Worked examples means, that the teacher must have a number of worked examples, that the students can investigate and work with (for instance podcasts) and the teacher starts with providing a lot of support and later on less support and more freedom to the students</w:t>
      </w:r>
      <w:r w:rsidR="00D04206" w:rsidRPr="002B15B8">
        <w:rPr>
          <w:lang w:val="en-GB"/>
        </w:rPr>
        <w:t xml:space="preserve">, the idea of </w:t>
      </w:r>
      <w:r w:rsidR="00D04206" w:rsidRPr="002B15B8">
        <w:rPr>
          <w:i/>
          <w:iCs/>
          <w:lang w:val="en-GB"/>
        </w:rPr>
        <w:t>faded guidance</w:t>
      </w:r>
      <w:r w:rsidRPr="002B15B8">
        <w:rPr>
          <w:lang w:val="en-GB"/>
        </w:rPr>
        <w:t>.</w:t>
      </w:r>
      <w:r w:rsidR="00D04206" w:rsidRPr="002B15B8">
        <w:rPr>
          <w:lang w:val="en-GB"/>
        </w:rPr>
        <w:t xml:space="preserve"> In informatics, we rely heavily of screen casting as worked examples.</w:t>
      </w:r>
    </w:p>
    <w:p w14:paraId="43C0DF48" w14:textId="6D5DA1D5" w:rsidR="00D04206" w:rsidRPr="002B15B8" w:rsidRDefault="00D04206" w:rsidP="00517E4D">
      <w:pPr>
        <w:rPr>
          <w:lang w:val="en-GB"/>
        </w:rPr>
      </w:pPr>
      <w:r w:rsidRPr="002B15B8">
        <w:rPr>
          <w:lang w:val="en-GB"/>
        </w:rPr>
        <w:t xml:space="preserve">For more about stepwise improvement, worked examples and faded guidance, see Michael </w:t>
      </w:r>
      <w:proofErr w:type="spellStart"/>
      <w:r w:rsidRPr="002B15B8">
        <w:rPr>
          <w:lang w:val="en-GB"/>
        </w:rPr>
        <w:t>Caspersens</w:t>
      </w:r>
      <w:proofErr w:type="spellEnd"/>
      <w:r w:rsidRPr="002B15B8">
        <w:rPr>
          <w:lang w:val="en-GB"/>
        </w:rPr>
        <w:t xml:space="preserve"> </w:t>
      </w:r>
      <w:r w:rsidR="007E4203" w:rsidRPr="002B15B8">
        <w:rPr>
          <w:lang w:val="en-GB"/>
        </w:rPr>
        <w:t>extensive work on these topics</w:t>
      </w:r>
      <w:r w:rsidR="00424BDB" w:rsidRPr="002B15B8">
        <w:rPr>
          <w:lang w:val="en-GB"/>
        </w:rPr>
        <w:t xml:space="preserve"> (Caspersen XXXX)</w:t>
      </w:r>
      <w:r w:rsidR="007E4203" w:rsidRPr="002B15B8">
        <w:rPr>
          <w:lang w:val="en-GB"/>
        </w:rPr>
        <w:t>.</w:t>
      </w:r>
    </w:p>
    <w:p w14:paraId="1408CDAE" w14:textId="5E00C2F2" w:rsidR="00D04206" w:rsidRDefault="00D04206" w:rsidP="00517E4D">
      <w:pPr>
        <w:rPr>
          <w:lang w:val="en-GB"/>
        </w:rPr>
      </w:pPr>
      <w:r w:rsidRPr="002B15B8">
        <w:rPr>
          <w:lang w:val="en-GB"/>
        </w:rPr>
        <w:t>The 98/2</w:t>
      </w:r>
      <w:r w:rsidR="007E4203" w:rsidRPr="002B15B8">
        <w:rPr>
          <w:lang w:val="en-GB"/>
        </w:rPr>
        <w:t xml:space="preserve"> principle is about teachers should use 2% introducing and students should use 98% of the time on being creative, working on problems with the computer in relation to informatics. There problems must take a point of departure in the students own life, in order to motivate and make the subject understandable and relevant. Interface design, sound, media, video, design</w:t>
      </w:r>
      <w:r w:rsidR="007068D7">
        <w:rPr>
          <w:lang w:val="en-GB"/>
        </w:rPr>
        <w:t>.</w:t>
      </w:r>
      <w:r w:rsidR="007E4203" w:rsidRPr="002B15B8">
        <w:rPr>
          <w:lang w:val="en-GB"/>
        </w:rPr>
        <w:t xml:space="preserve"> </w:t>
      </w:r>
    </w:p>
    <w:p w14:paraId="4058D44A" w14:textId="77777777" w:rsidR="00DE2136" w:rsidRPr="002B15B8" w:rsidRDefault="00DE2136" w:rsidP="00DE2136">
      <w:pPr>
        <w:rPr>
          <w:lang w:val="en-GB"/>
        </w:rPr>
      </w:pPr>
    </w:p>
    <w:p w14:paraId="2AD4F6F9" w14:textId="77777777" w:rsidR="00DE2136" w:rsidRPr="002B15B8" w:rsidRDefault="00DE2136" w:rsidP="00DE2136">
      <w:pPr>
        <w:keepNext/>
        <w:rPr>
          <w:lang w:val="en-GB"/>
        </w:rPr>
      </w:pPr>
      <w:r w:rsidRPr="002B15B8">
        <w:rPr>
          <w:lang w:val="en-GB"/>
        </w:rPr>
        <w:fldChar w:fldCharType="begin"/>
      </w:r>
      <w:r w:rsidRPr="002B15B8">
        <w:rPr>
          <w:lang w:val="en-GB"/>
        </w:rPr>
        <w:instrText xml:space="preserve"> INCLUDEPICTURE "https://lh3.googleusercontent.com/3Hgz8tlYtfWtUxePugxvyy0j5dXsCWbEhQPcU4h5b96dbvyNgWE_Vui4CPozoUc2qA67-YTrZ2kxYkSCjy5FC1HC9RGCv5dB0x1OOAuOzjVsTV0dN3qWtuPLgGQktC-O2q6kMSeh9SmB9PJyh-wPQg1rl9wyWx4lEU18NbxOS5-70WRZ4S0oLkZJgkAuDZvbShaNjg0_VXk8sDsUCJ2rRWxxpYAMvymBOK6ACdr90uqWEoLgBQT9Qd8uq8QMb3O_qwonspYXNBKxqwIjGYMUP9KyMRyTSHE22CcyP4EwU4Hq3fvTwDwULGx5BOmhRWlKM1F218ojHWrKKhUctcq5sQkQMN6hOh9xfC1-qgSkD1u_aLfD9b5vloXG1oYxHP0Eyqd2j3mgZNyuZwC9AQAILg02ezlDARVC-jJ2iq7BamI25dQWdffEXmKAjZwyYZnzUoKjc0L8tTFQzPLY1i9B0BNPU7g0Z2wepgvmW8oMLv1KLFyrlvrXqDA2Y2RoU90iSh3StquyXnGcdHdriK9Lo2P33cZuNCrTEUiAsCr4mjZz-6720gzKw4wZ9xppKc8FABWtaDx5fldKmFrvSva2Ea8ydMI4--j2gDIvjjB6EqVvCEn1BObI08keFB5YummuqlvhDP1ZI--t4Tca9TD9FAMxrMfA64p-jwtcdA5-QJuqNSLYif1VmgH8zsE9TkYzq0rwELQmmAO7sWJbi4KlrWYP-FkuI58jshRZxs0oBCCAoMjhKPQcYLvmWzdWqaTjTMkGxmuCRYTLaI-nYnMRsBp0GmOrKNcf6R0hBV8cLH6tovcTmYbV975BODMYJUXmSXjayIQ_8qIzF8rHJmtIEEKBZ6uSCf_k18z8vjzZESeBvSOBNsT0-0zgsyKFqvooJE167QbdVuai-MiFBLTJnSxBV2uBCu5Qk9BT0DnL9WShyA=w2675-h1233-s-no?authuser=0" \* MERGEFORMATINET </w:instrText>
      </w:r>
      <w:r w:rsidRPr="002B15B8">
        <w:rPr>
          <w:lang w:val="en-GB"/>
        </w:rPr>
        <w:fldChar w:fldCharType="separate"/>
      </w:r>
      <w:r w:rsidRPr="002B15B8">
        <w:rPr>
          <w:noProof/>
          <w:lang w:val="en-GB"/>
        </w:rPr>
        <w:drawing>
          <wp:inline distT="0" distB="0" distL="0" distR="0" wp14:anchorId="4EF2F14C" wp14:editId="591FC5CD">
            <wp:extent cx="3161291" cy="1457240"/>
            <wp:effectExtent l="0" t="0" r="1270" b="3810"/>
            <wp:docPr id="1362644214" name="Billede 2" descr="Et billede, der indeholder indendørs, person, gulv&#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4214" name="Billede 2" descr="Et billede, der indeholder indendørs, person, gulv&#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482" cy="1473001"/>
                    </a:xfrm>
                    <a:prstGeom prst="rect">
                      <a:avLst/>
                    </a:prstGeom>
                    <a:noFill/>
                    <a:ln>
                      <a:noFill/>
                    </a:ln>
                  </pic:spPr>
                </pic:pic>
              </a:graphicData>
            </a:graphic>
          </wp:inline>
        </w:drawing>
      </w:r>
      <w:r w:rsidRPr="002B15B8">
        <w:rPr>
          <w:lang w:val="en-GB"/>
        </w:rPr>
        <w:fldChar w:fldCharType="end"/>
      </w:r>
    </w:p>
    <w:p w14:paraId="48C4C8D1" w14:textId="32F43778" w:rsidR="00DE2136" w:rsidRPr="002B15B8" w:rsidRDefault="00DE2136" w:rsidP="00DE2136">
      <w:pPr>
        <w:pStyle w:val="Billedtekst"/>
        <w:rPr>
          <w:lang w:val="en-GB"/>
        </w:rPr>
      </w:pPr>
      <w:r w:rsidRPr="002B15B8">
        <w:rPr>
          <w:lang w:val="en-GB"/>
        </w:rPr>
        <w:t xml:space="preserve">Figure </w:t>
      </w:r>
      <w:r w:rsidRPr="002B15B8">
        <w:rPr>
          <w:lang w:val="en-GB"/>
        </w:rPr>
        <w:fldChar w:fldCharType="begin"/>
      </w:r>
      <w:r w:rsidRPr="002B15B8">
        <w:rPr>
          <w:lang w:val="en-GB"/>
        </w:rPr>
        <w:instrText xml:space="preserve"> SEQ Figur \* ARABIC </w:instrText>
      </w:r>
      <w:r w:rsidRPr="002B15B8">
        <w:rPr>
          <w:lang w:val="en-GB"/>
        </w:rPr>
        <w:fldChar w:fldCharType="separate"/>
      </w:r>
      <w:r>
        <w:rPr>
          <w:noProof/>
          <w:lang w:val="en-GB"/>
        </w:rPr>
        <w:t>4</w:t>
      </w:r>
      <w:r w:rsidRPr="002B15B8">
        <w:rPr>
          <w:lang w:val="en-GB"/>
        </w:rPr>
        <w:fldChar w:fldCharType="end"/>
      </w:r>
      <w:r w:rsidRPr="002B15B8">
        <w:rPr>
          <w:lang w:val="en-GB"/>
        </w:rPr>
        <w:t xml:space="preserve"> We also visited Aalborg University Copenhagen, Institute of </w:t>
      </w:r>
      <w:proofErr w:type="spellStart"/>
      <w:r w:rsidRPr="002B15B8">
        <w:rPr>
          <w:lang w:val="en-GB"/>
        </w:rPr>
        <w:t>mediology</w:t>
      </w:r>
      <w:proofErr w:type="spellEnd"/>
      <w:r w:rsidRPr="002B15B8">
        <w:rPr>
          <w:lang w:val="en-GB"/>
        </w:rPr>
        <w:t xml:space="preserve"> in order to learn more about the Internet of Things, Makerspaces and many other media technologies to come.</w:t>
      </w:r>
    </w:p>
    <w:p w14:paraId="3464E1DE" w14:textId="43DCFDCE" w:rsidR="001D3253" w:rsidRPr="002B15B8" w:rsidRDefault="00A626F4" w:rsidP="001D3253">
      <w:pPr>
        <w:pStyle w:val="Overskrift1"/>
        <w:rPr>
          <w:lang w:val="en-GB"/>
        </w:rPr>
      </w:pPr>
      <w:r>
        <w:rPr>
          <w:lang w:val="en-GB"/>
        </w:rPr>
        <w:t>A student-</w:t>
      </w:r>
      <w:proofErr w:type="spellStart"/>
      <w:r>
        <w:rPr>
          <w:lang w:val="en-GB"/>
        </w:rPr>
        <w:t>centeret</w:t>
      </w:r>
      <w:proofErr w:type="spellEnd"/>
      <w:r>
        <w:rPr>
          <w:lang w:val="en-GB"/>
        </w:rPr>
        <w:t xml:space="preserve">, </w:t>
      </w:r>
      <w:proofErr w:type="spellStart"/>
      <w:r>
        <w:rPr>
          <w:lang w:val="en-GB"/>
        </w:rPr>
        <w:t>projectbased</w:t>
      </w:r>
      <w:proofErr w:type="spellEnd"/>
      <w:r>
        <w:rPr>
          <w:lang w:val="en-GB"/>
        </w:rPr>
        <w:t xml:space="preserve">, </w:t>
      </w:r>
      <w:proofErr w:type="spellStart"/>
      <w:r>
        <w:rPr>
          <w:lang w:val="en-GB"/>
        </w:rPr>
        <w:t>problemoriented</w:t>
      </w:r>
      <w:proofErr w:type="spellEnd"/>
      <w:r>
        <w:rPr>
          <w:lang w:val="en-GB"/>
        </w:rPr>
        <w:t xml:space="preserve">, </w:t>
      </w:r>
      <w:r w:rsidR="001D3253" w:rsidRPr="002B15B8">
        <w:rPr>
          <w:lang w:val="en-GB"/>
        </w:rPr>
        <w:t>ICT and media-supported approach</w:t>
      </w:r>
    </w:p>
    <w:p w14:paraId="1D39D280" w14:textId="3A92369F" w:rsidR="001D3253" w:rsidRPr="002B15B8" w:rsidRDefault="00517E4D" w:rsidP="001D3253">
      <w:pPr>
        <w:rPr>
          <w:lang w:val="en-GB"/>
        </w:rPr>
      </w:pPr>
      <w:r w:rsidRPr="002B15B8">
        <w:rPr>
          <w:lang w:val="en-GB"/>
        </w:rPr>
        <w:t xml:space="preserve">We have tried to motivate students in </w:t>
      </w:r>
      <w:r w:rsidR="00D04206" w:rsidRPr="002B15B8">
        <w:rPr>
          <w:lang w:val="en-GB"/>
        </w:rPr>
        <w:t>i</w:t>
      </w:r>
      <w:r w:rsidRPr="002B15B8">
        <w:rPr>
          <w:lang w:val="en-GB"/>
        </w:rPr>
        <w:t xml:space="preserve">nformatics </w:t>
      </w:r>
      <w:r w:rsidR="002C2524" w:rsidRPr="002B15B8">
        <w:rPr>
          <w:lang w:val="en-GB"/>
        </w:rPr>
        <w:t>via a</w:t>
      </w:r>
      <w:r w:rsidR="00E728F5" w:rsidRPr="002B15B8">
        <w:rPr>
          <w:lang w:val="en-GB"/>
        </w:rPr>
        <w:t>n action-learning- and</w:t>
      </w:r>
      <w:r w:rsidR="002C2524" w:rsidRPr="002B15B8">
        <w:rPr>
          <w:lang w:val="en-GB"/>
        </w:rPr>
        <w:t xml:space="preserve"> </w:t>
      </w:r>
      <w:proofErr w:type="spellStart"/>
      <w:r w:rsidR="002C2524" w:rsidRPr="002B15B8">
        <w:rPr>
          <w:lang w:val="en-GB"/>
        </w:rPr>
        <w:t>problembased</w:t>
      </w:r>
      <w:proofErr w:type="spellEnd"/>
      <w:r w:rsidR="002C2524" w:rsidRPr="002B15B8">
        <w:rPr>
          <w:lang w:val="en-GB"/>
        </w:rPr>
        <w:t xml:space="preserve"> approach</w:t>
      </w:r>
      <w:r w:rsidRPr="002B15B8">
        <w:rPr>
          <w:lang w:val="en-GB"/>
        </w:rPr>
        <w:t xml:space="preserve"> (described many place</w:t>
      </w:r>
      <w:r w:rsidR="00D04206" w:rsidRPr="002B15B8">
        <w:rPr>
          <w:lang w:val="en-GB"/>
        </w:rPr>
        <w:t>s</w:t>
      </w:r>
      <w:r w:rsidRPr="002B15B8">
        <w:rPr>
          <w:lang w:val="en-GB"/>
        </w:rPr>
        <w:t xml:space="preserve">, for instance Holm Larsen, 1998), and </w:t>
      </w:r>
      <w:proofErr w:type="spellStart"/>
      <w:r w:rsidRPr="002B15B8">
        <w:rPr>
          <w:lang w:val="en-GB"/>
        </w:rPr>
        <w:t>ict</w:t>
      </w:r>
      <w:proofErr w:type="spellEnd"/>
      <w:r w:rsidRPr="002B15B8">
        <w:rPr>
          <w:lang w:val="en-GB"/>
        </w:rPr>
        <w:t>-</w:t>
      </w:r>
      <w:r w:rsidR="00A626F4">
        <w:rPr>
          <w:lang w:val="en-GB"/>
        </w:rPr>
        <w:t xml:space="preserve"> and media-</w:t>
      </w:r>
      <w:r w:rsidRPr="002B15B8">
        <w:rPr>
          <w:lang w:val="en-GB"/>
        </w:rPr>
        <w:t xml:space="preserve">supported learning (for instance described in </w:t>
      </w:r>
      <w:r w:rsidR="00D04206" w:rsidRPr="002B15B8">
        <w:rPr>
          <w:lang w:val="en-GB"/>
        </w:rPr>
        <w:t>(</w:t>
      </w:r>
      <w:r w:rsidRPr="002B15B8">
        <w:rPr>
          <w:lang w:val="en-GB"/>
        </w:rPr>
        <w:t>Witfelt 2003</w:t>
      </w:r>
      <w:r w:rsidR="00D04206" w:rsidRPr="002B15B8">
        <w:rPr>
          <w:lang w:val="en-GB"/>
        </w:rPr>
        <w:t>)</w:t>
      </w:r>
      <w:r w:rsidRPr="002B15B8">
        <w:rPr>
          <w:lang w:val="en-GB"/>
        </w:rPr>
        <w:t xml:space="preserve"> ”</w:t>
      </w:r>
      <w:proofErr w:type="spellStart"/>
      <w:r w:rsidRPr="002B15B8">
        <w:rPr>
          <w:lang w:val="en-GB"/>
        </w:rPr>
        <w:t>TakePartToo</w:t>
      </w:r>
      <w:proofErr w:type="spellEnd"/>
      <w:r w:rsidRPr="002B15B8">
        <w:rPr>
          <w:lang w:val="en-GB"/>
        </w:rPr>
        <w:t>…”)</w:t>
      </w:r>
      <w:r w:rsidR="00D04206" w:rsidRPr="002B15B8">
        <w:rPr>
          <w:lang w:val="en-GB"/>
        </w:rPr>
        <w:t>. In this project the participants used blogs, wikies and fora as well as team-based project-oriented problem-based ways of studying and learning, inspired by CSCL/</w:t>
      </w:r>
      <w:proofErr w:type="spellStart"/>
      <w:r w:rsidR="00D04206" w:rsidRPr="002B15B8">
        <w:rPr>
          <w:lang w:val="en-GB"/>
        </w:rPr>
        <w:t>webbased</w:t>
      </w:r>
      <w:proofErr w:type="spellEnd"/>
      <w:r w:rsidR="00D04206" w:rsidRPr="002B15B8">
        <w:rPr>
          <w:lang w:val="en-GB"/>
        </w:rPr>
        <w:t xml:space="preserve"> learning </w:t>
      </w:r>
      <w:r w:rsidR="001D3253" w:rsidRPr="002B15B8">
        <w:rPr>
          <w:lang w:val="en-GB"/>
        </w:rPr>
        <w:t>here understood as a way of learning, where lots of different methods</w:t>
      </w:r>
      <w:r w:rsidR="00F7460B" w:rsidRPr="002B15B8">
        <w:rPr>
          <w:lang w:val="en-GB"/>
        </w:rPr>
        <w:t xml:space="preserve"> and </w:t>
      </w:r>
      <w:r w:rsidR="001D3253" w:rsidRPr="002B15B8">
        <w:rPr>
          <w:lang w:val="en-GB"/>
        </w:rPr>
        <w:t xml:space="preserve">modalities are used in order to meet different students preferred approaches to learning: creative, technical, pragmatic and lots of others. </w:t>
      </w:r>
    </w:p>
    <w:p w14:paraId="797E3A05" w14:textId="1921169D" w:rsidR="007B7098" w:rsidRPr="002B15B8" w:rsidRDefault="00F7460B" w:rsidP="007B7098">
      <w:pPr>
        <w:rPr>
          <w:lang w:val="en-GB"/>
        </w:rPr>
      </w:pPr>
      <w:r w:rsidRPr="002B15B8">
        <w:rPr>
          <w:lang w:val="en-GB"/>
        </w:rPr>
        <w:lastRenderedPageBreak/>
        <w:t xml:space="preserve">Also, we tried to motivate students by </w:t>
      </w:r>
      <w:r w:rsidR="007B7098" w:rsidRPr="002B15B8">
        <w:rPr>
          <w:lang w:val="en-GB"/>
        </w:rPr>
        <w:t xml:space="preserve">exploiting external </w:t>
      </w:r>
      <w:r w:rsidR="00517E4D" w:rsidRPr="002B15B8">
        <w:rPr>
          <w:lang w:val="en-GB"/>
        </w:rPr>
        <w:t>resources</w:t>
      </w:r>
      <w:r w:rsidR="007B7098" w:rsidRPr="002B15B8">
        <w:rPr>
          <w:lang w:val="en-GB"/>
        </w:rPr>
        <w:t xml:space="preserve">, museums, </w:t>
      </w:r>
      <w:proofErr w:type="spellStart"/>
      <w:r w:rsidR="007B7098" w:rsidRPr="002B15B8">
        <w:rPr>
          <w:lang w:val="en-GB"/>
        </w:rPr>
        <w:t>ngo’s</w:t>
      </w:r>
      <w:proofErr w:type="spellEnd"/>
      <w:r w:rsidR="007B7098" w:rsidRPr="002B15B8">
        <w:rPr>
          <w:lang w:val="en-GB"/>
        </w:rPr>
        <w:t xml:space="preserve">, commercial and public institutions. </w:t>
      </w:r>
    </w:p>
    <w:p w14:paraId="4E2AB793" w14:textId="77777777" w:rsidR="00517E4D" w:rsidRDefault="00517E4D" w:rsidP="007B7098">
      <w:pPr>
        <w:rPr>
          <w:lang w:val="en-GB"/>
        </w:rPr>
      </w:pPr>
    </w:p>
    <w:p w14:paraId="33B2F6FC" w14:textId="77777777" w:rsidR="00A626F4" w:rsidRPr="002B15B8" w:rsidRDefault="00A626F4" w:rsidP="00A626F4">
      <w:pPr>
        <w:keepNext/>
        <w:rPr>
          <w:lang w:val="en-GB"/>
        </w:rPr>
      </w:pPr>
      <w:r w:rsidRPr="002B15B8">
        <w:rPr>
          <w:lang w:val="en-GB"/>
        </w:rPr>
        <w:fldChar w:fldCharType="begin"/>
      </w:r>
      <w:r w:rsidRPr="002B15B8">
        <w:rPr>
          <w:lang w:val="en-GB"/>
        </w:rPr>
        <w:instrText xml:space="preserve"> INCLUDEPICTURE "https://lh3.googleusercontent.com/KvADkZzKXh24z9GOBVaj5BaFzLmqg1g-lx0jPxLX-hhJ8n3_CdbyuOt2M-i79CUvl3Q_VingZCWEZ8ZQI6Xbu-58cUbhe0ZYfeo7de9qpfudbj0kACISYUSu8I61c4uApyE-0Mvhwq927IE6VWnzWYVbHaUu6XJALxEUpHX9ucP6pF65qRBXfJiBnwXNl9aJphHur-vMlUS1m2uq_ymucCkIbVelu44w3Y1pmAq2TBaubk2kILzULX8C17mmjojdDIKw0s0nn0fiTPLHG_5NAHu6YVCP6TqcfvocAan5gWhdKSBf5XfUugo32CrADVhgjACJp0Q5ziUPbqkXOy5ElqNM9iIu2D5IVCP6w0dIS4V3KnNUPHroKGXDJblh8JyNguZ_H9pdK67rr-gM9h6MEz5o-1qAOsxYRD1nKQCBN9Dd-xtha67LA16HHMhiXo88binECRiNwOgUfR7IwAeWLpeu5z83vR_OoK6ExZ9traUUEc2huYfX8IFCMzZz2zQFt5gDlEvBegRxIN0-yHZhEeSPtEHFd5K5myPpo3UfYmgJxFyf45OMgmgMg6CJ6197I0S45UL631T2ygJZmoPzy5AzaOFBwNQLl2wIAjGvax4qJylIrzKpsnSBPrXTFK87zt8DhnxtYGmdimGAty_0GAXZSiHzDuFzbLvID6BVE5au6CIYS8FNxGHzfZJjqbw_0w-0EMvmlPndEnSuDhx54WFnNQasrv3lDtUm6RunsrK-BNeAkKzg5nSXlShNEaVZYgrw0GlEWoBrteMySY17JYLvkoYDJcoD3S5Ljm2fVwDCBZU1vWGMkiX7WSO_DiL9TB6nyatFtb2TmVF_wZm7Yzi6qTckIa3w1PIbu1HdCC5Har-oRIJAC-xq3kKgmItX7hQrOO1etojmltxFknXqEQud5y7xbdbveP9dNHj_nCcAIQ=w2675-h1233-s-no?authuser=0" \* MERGEFORMATINET </w:instrText>
      </w:r>
      <w:r w:rsidRPr="002B15B8">
        <w:rPr>
          <w:lang w:val="en-GB"/>
        </w:rPr>
        <w:fldChar w:fldCharType="separate"/>
      </w:r>
      <w:r w:rsidRPr="002B15B8">
        <w:rPr>
          <w:noProof/>
          <w:lang w:val="en-GB"/>
        </w:rPr>
        <w:drawing>
          <wp:inline distT="0" distB="0" distL="0" distR="0" wp14:anchorId="3D58DFE4" wp14:editId="2FB7CC2F">
            <wp:extent cx="3270250" cy="1936750"/>
            <wp:effectExtent l="0" t="0" r="6350" b="6350"/>
            <wp:docPr id="621564049" name="Billede 1" descr="Et billede, der indeholder tekst, gulv, indendørs, vindu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64049" name="Billede 1" descr="Et billede, der indeholder tekst, gulv, indendørs, vindue&#10;&#10;Automatisk genereret beskrivelse"/>
                    <pic:cNvPicPr>
                      <a:picLocks noChangeAspect="1" noChangeArrowheads="1"/>
                    </pic:cNvPicPr>
                  </pic:nvPicPr>
                  <pic:blipFill rotWithShape="1">
                    <a:blip r:embed="rId9">
                      <a:extLst>
                        <a:ext uri="{28A0092B-C50C-407E-A947-70E740481C1C}">
                          <a14:useLocalDpi xmlns:a14="http://schemas.microsoft.com/office/drawing/2010/main" val="0"/>
                        </a:ext>
                      </a:extLst>
                    </a:blip>
                    <a:srcRect r="22182"/>
                    <a:stretch/>
                  </pic:blipFill>
                  <pic:spPr bwMode="auto">
                    <a:xfrm>
                      <a:off x="0" y="0"/>
                      <a:ext cx="3308727" cy="1959537"/>
                    </a:xfrm>
                    <a:prstGeom prst="rect">
                      <a:avLst/>
                    </a:prstGeom>
                    <a:noFill/>
                    <a:ln>
                      <a:noFill/>
                    </a:ln>
                    <a:extLst>
                      <a:ext uri="{53640926-AAD7-44D8-BBD7-CCE9431645EC}">
                        <a14:shadowObscured xmlns:a14="http://schemas.microsoft.com/office/drawing/2010/main"/>
                      </a:ext>
                    </a:extLst>
                  </pic:spPr>
                </pic:pic>
              </a:graphicData>
            </a:graphic>
          </wp:inline>
        </w:drawing>
      </w:r>
      <w:r w:rsidRPr="002B15B8">
        <w:rPr>
          <w:lang w:val="en-GB"/>
        </w:rPr>
        <w:fldChar w:fldCharType="end"/>
      </w:r>
    </w:p>
    <w:p w14:paraId="73B9E37B" w14:textId="77777777" w:rsidR="00A626F4" w:rsidRPr="002B15B8" w:rsidRDefault="00A626F4" w:rsidP="00A626F4">
      <w:pPr>
        <w:pStyle w:val="Billedtekst"/>
        <w:rPr>
          <w:lang w:val="en-GB"/>
        </w:rPr>
      </w:pPr>
      <w:r w:rsidRPr="002B15B8">
        <w:rPr>
          <w:lang w:val="en-GB"/>
        </w:rPr>
        <w:t xml:space="preserve">Figure </w:t>
      </w:r>
      <w:r w:rsidRPr="002B15B8">
        <w:rPr>
          <w:lang w:val="en-GB"/>
        </w:rPr>
        <w:fldChar w:fldCharType="begin"/>
      </w:r>
      <w:r w:rsidRPr="002B15B8">
        <w:rPr>
          <w:lang w:val="en-GB"/>
        </w:rPr>
        <w:instrText xml:space="preserve"> SEQ Figur \* ARABIC </w:instrText>
      </w:r>
      <w:r w:rsidRPr="002B15B8">
        <w:rPr>
          <w:lang w:val="en-GB"/>
        </w:rPr>
        <w:fldChar w:fldCharType="separate"/>
      </w:r>
      <w:r>
        <w:rPr>
          <w:noProof/>
          <w:lang w:val="en-GB"/>
        </w:rPr>
        <w:t>1</w:t>
      </w:r>
      <w:r w:rsidRPr="002B15B8">
        <w:rPr>
          <w:lang w:val="en-GB"/>
        </w:rPr>
        <w:fldChar w:fldCharType="end"/>
      </w:r>
      <w:r w:rsidRPr="002B15B8">
        <w:rPr>
          <w:lang w:val="en-GB"/>
        </w:rPr>
        <w:t xml:space="preserve"> In the current case, we also tried to engage the students and making the learning authentic by including a visit to the Danish National Council for Health Cyber Security</w:t>
      </w:r>
    </w:p>
    <w:p w14:paraId="229541A0" w14:textId="77777777" w:rsidR="00A626F4" w:rsidRPr="002B15B8" w:rsidRDefault="00A626F4" w:rsidP="007B7098">
      <w:pPr>
        <w:rPr>
          <w:lang w:val="en-GB"/>
        </w:rPr>
      </w:pPr>
    </w:p>
    <w:p w14:paraId="0244C6E2" w14:textId="3E7F5789" w:rsidR="00507AA0" w:rsidRPr="002B15B8" w:rsidRDefault="00507AA0" w:rsidP="007B7098">
      <w:pPr>
        <w:rPr>
          <w:lang w:val="en-GB"/>
        </w:rPr>
      </w:pPr>
      <w:r w:rsidRPr="002B15B8">
        <w:rPr>
          <w:lang w:val="en-GB"/>
        </w:rPr>
        <w:t>The ideas of student-</w:t>
      </w:r>
      <w:r w:rsidR="00DF553C" w:rsidRPr="002B15B8">
        <w:rPr>
          <w:lang w:val="en-GB"/>
        </w:rPr>
        <w:t>centred</w:t>
      </w:r>
      <w:r w:rsidRPr="002B15B8">
        <w:rPr>
          <w:lang w:val="en-GB"/>
        </w:rPr>
        <w:t xml:space="preserve"> </w:t>
      </w:r>
      <w:r w:rsidR="00DF553C" w:rsidRPr="002B15B8">
        <w:rPr>
          <w:lang w:val="en-GB"/>
        </w:rPr>
        <w:t>self-paced</w:t>
      </w:r>
      <w:r w:rsidRPr="002B15B8">
        <w:rPr>
          <w:lang w:val="en-GB"/>
        </w:rPr>
        <w:t xml:space="preserve"> project-work is by no means new. I recent years it has got a revival as innovation. In informatics we use the basic model for innovation (Witfelt 2022), inspired by the model developed in the </w:t>
      </w:r>
      <w:r w:rsidR="00DF553C" w:rsidRPr="002B15B8">
        <w:rPr>
          <w:lang w:val="en-GB"/>
        </w:rPr>
        <w:t>DesigntoImproveLifeEducation</w:t>
      </w:r>
      <w:r w:rsidRPr="002B15B8">
        <w:rPr>
          <w:lang w:val="en-GB"/>
        </w:rPr>
        <w:t xml:space="preserve">-project (DTILE 2009) </w:t>
      </w:r>
    </w:p>
    <w:p w14:paraId="1A495E6E" w14:textId="3FF143DC" w:rsidR="00F11324" w:rsidRPr="00667931" w:rsidRDefault="00F11324" w:rsidP="00F11324">
      <w:pPr>
        <w:keepNext/>
        <w:rPr>
          <w:lang w:val="en-US"/>
        </w:rPr>
      </w:pPr>
    </w:p>
    <w:p w14:paraId="17B99284" w14:textId="6730B266" w:rsidR="008F322D" w:rsidRDefault="008F322D" w:rsidP="00F11324">
      <w:pPr>
        <w:keepNext/>
      </w:pPr>
      <w:r>
        <w:rPr>
          <w:noProof/>
        </w:rPr>
        <w:drawing>
          <wp:inline distT="0" distB="0" distL="0" distR="0" wp14:anchorId="5238EF0F" wp14:editId="6C9E5DC9">
            <wp:extent cx="3270390" cy="1662018"/>
            <wp:effectExtent l="0" t="0" r="0" b="1905"/>
            <wp:docPr id="551768201" name="Billede 2" descr="Et billede, der indeholder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68201" name="Billede 2" descr="Et billede, der indeholder diagram&#10;&#10;Automatisk generere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3322986" cy="1688748"/>
                    </a:xfrm>
                    <a:prstGeom prst="rect">
                      <a:avLst/>
                    </a:prstGeom>
                  </pic:spPr>
                </pic:pic>
              </a:graphicData>
            </a:graphic>
          </wp:inline>
        </w:drawing>
      </w:r>
    </w:p>
    <w:p w14:paraId="2D005F99" w14:textId="1FF221F2" w:rsidR="00507AA0" w:rsidRPr="00F11324" w:rsidRDefault="00F11324" w:rsidP="00F11324">
      <w:pPr>
        <w:pStyle w:val="Billedtekst"/>
        <w:rPr>
          <w:lang w:val="en-US"/>
        </w:rPr>
      </w:pPr>
      <w:r w:rsidRPr="00F11324">
        <w:rPr>
          <w:lang w:val="en-US"/>
        </w:rPr>
        <w:t xml:space="preserve">Figure </w:t>
      </w:r>
      <w:r>
        <w:fldChar w:fldCharType="begin"/>
      </w:r>
      <w:r w:rsidRPr="00F11324">
        <w:rPr>
          <w:lang w:val="en-US"/>
        </w:rPr>
        <w:instrText xml:space="preserve"> SEQ Figure \* ARABIC </w:instrText>
      </w:r>
      <w:r>
        <w:fldChar w:fldCharType="separate"/>
      </w:r>
      <w:r w:rsidR="00667931">
        <w:rPr>
          <w:noProof/>
          <w:lang w:val="en-US"/>
        </w:rPr>
        <w:t>1</w:t>
      </w:r>
      <w:r>
        <w:fldChar w:fldCharType="end"/>
      </w:r>
      <w:r w:rsidRPr="00F11324">
        <w:rPr>
          <w:lang w:val="en-US"/>
        </w:rPr>
        <w:t>. The lem</w:t>
      </w:r>
      <w:r w:rsidR="00C343A6">
        <w:rPr>
          <w:lang w:val="en-US"/>
        </w:rPr>
        <w:t>ni</w:t>
      </w:r>
      <w:r w:rsidRPr="00F11324">
        <w:rPr>
          <w:lang w:val="en-US"/>
        </w:rPr>
        <w:t xml:space="preserve">scate is know from many other contexts and can mean a lot of </w:t>
      </w:r>
      <w:r w:rsidR="00667931">
        <w:rPr>
          <w:lang w:val="en-US"/>
        </w:rPr>
        <w:t xml:space="preserve">different </w:t>
      </w:r>
      <w:r w:rsidRPr="00F11324">
        <w:rPr>
          <w:lang w:val="en-US"/>
        </w:rPr>
        <w:t>things, but here, we understand it in this way: I</w:t>
      </w:r>
      <w:r>
        <w:rPr>
          <w:lang w:val="en-US"/>
        </w:rPr>
        <w:t>n</w:t>
      </w:r>
      <w:r w:rsidRPr="00F11324">
        <w:rPr>
          <w:lang w:val="en-US"/>
        </w:rPr>
        <w:t>stead looking a</w:t>
      </w:r>
      <w:r>
        <w:rPr>
          <w:lang w:val="en-US"/>
        </w:rPr>
        <w:t>t</w:t>
      </w:r>
      <w:r w:rsidRPr="00F11324">
        <w:rPr>
          <w:lang w:val="en-US"/>
        </w:rPr>
        <w:t xml:space="preserve"> the past development (the circle in the left) and con</w:t>
      </w:r>
      <w:r>
        <w:rPr>
          <w:lang w:val="en-US"/>
        </w:rPr>
        <w:t>seq</w:t>
      </w:r>
      <w:r w:rsidRPr="00F11324">
        <w:rPr>
          <w:lang w:val="en-US"/>
        </w:rPr>
        <w:t>uen</w:t>
      </w:r>
      <w:r>
        <w:rPr>
          <w:lang w:val="en-US"/>
        </w:rPr>
        <w:t>c</w:t>
      </w:r>
      <w:r w:rsidRPr="00F11324">
        <w:rPr>
          <w:lang w:val="en-US"/>
        </w:rPr>
        <w:t>es, we look at the future and which actions is nee</w:t>
      </w:r>
      <w:r>
        <w:rPr>
          <w:lang w:val="en-US"/>
        </w:rPr>
        <w:t>ded, in order to get to the future, we want (right side of the model).</w:t>
      </w:r>
    </w:p>
    <w:p w14:paraId="60A406A8" w14:textId="77777777" w:rsidR="00F11324" w:rsidRPr="002B15B8" w:rsidRDefault="00F11324" w:rsidP="007B7098">
      <w:pPr>
        <w:rPr>
          <w:lang w:val="en-GB"/>
        </w:rPr>
      </w:pPr>
    </w:p>
    <w:p w14:paraId="7E970C84" w14:textId="0B49F101" w:rsidR="00507AA0" w:rsidRPr="002B15B8" w:rsidRDefault="00507AA0" w:rsidP="007B7098">
      <w:pPr>
        <w:rPr>
          <w:lang w:val="en-GB"/>
        </w:rPr>
      </w:pPr>
      <w:r w:rsidRPr="002B15B8">
        <w:rPr>
          <w:lang w:val="en-GB"/>
        </w:rPr>
        <w:t>To go through all aspects of innovation, the BASIC model for innovation, relevant theori</w:t>
      </w:r>
      <w:r w:rsidR="0005232C" w:rsidRPr="002B15B8">
        <w:rPr>
          <w:lang w:val="en-GB"/>
        </w:rPr>
        <w:t>e</w:t>
      </w:r>
      <w:r w:rsidRPr="002B15B8">
        <w:rPr>
          <w:lang w:val="en-GB"/>
        </w:rPr>
        <w:t>s of motivation is by far beyond the scope of this paper</w:t>
      </w:r>
      <w:r w:rsidR="0005232C" w:rsidRPr="002B15B8">
        <w:rPr>
          <w:lang w:val="en-GB"/>
        </w:rPr>
        <w:t>. Instead we will describe how we worked with authentic learning</w:t>
      </w:r>
      <w:r w:rsidR="00EE3E10" w:rsidRPr="002B15B8">
        <w:rPr>
          <w:lang w:val="en-GB"/>
        </w:rPr>
        <w:t xml:space="preserve">, protect work and innovation </w:t>
      </w:r>
      <w:r w:rsidR="0005232C" w:rsidRPr="002B15B8">
        <w:rPr>
          <w:lang w:val="en-GB"/>
        </w:rPr>
        <w:t>to motivate the students to engage</w:t>
      </w:r>
      <w:r w:rsidR="00EE3E10" w:rsidRPr="002B15B8">
        <w:rPr>
          <w:lang w:val="en-GB"/>
        </w:rPr>
        <w:t xml:space="preserve"> actively relation to</w:t>
      </w:r>
      <w:r w:rsidR="0005232C" w:rsidRPr="002B15B8">
        <w:rPr>
          <w:lang w:val="en-GB"/>
        </w:rPr>
        <w:t xml:space="preserve"> travelling data, privacy and GDPR.</w:t>
      </w:r>
      <w:r w:rsidR="00EE3E10" w:rsidRPr="002B15B8">
        <w:rPr>
          <w:lang w:val="en-GB"/>
        </w:rPr>
        <w:t xml:space="preserve"> </w:t>
      </w:r>
      <w:r w:rsidR="00E728F5" w:rsidRPr="002B15B8">
        <w:rPr>
          <w:lang w:val="en-GB"/>
        </w:rPr>
        <w:t xml:space="preserve">Inspired by the futurist, Herman </w:t>
      </w:r>
      <w:proofErr w:type="spellStart"/>
      <w:r w:rsidR="00E728F5" w:rsidRPr="002B15B8">
        <w:rPr>
          <w:lang w:val="en-GB"/>
        </w:rPr>
        <w:t>Koenings</w:t>
      </w:r>
      <w:proofErr w:type="spellEnd"/>
      <w:r w:rsidR="00E728F5" w:rsidRPr="002B15B8">
        <w:rPr>
          <w:lang w:val="en-GB"/>
        </w:rPr>
        <w:t>: “</w:t>
      </w:r>
      <w:r w:rsidR="00EE3E10" w:rsidRPr="002B15B8">
        <w:rPr>
          <w:lang w:val="en-GB"/>
        </w:rPr>
        <w:t>Not just studying the past</w:t>
      </w:r>
      <w:r w:rsidR="00E728F5" w:rsidRPr="002B15B8">
        <w:rPr>
          <w:lang w:val="en-GB"/>
        </w:rPr>
        <w:t>,</w:t>
      </w:r>
      <w:r w:rsidR="00EE3E10" w:rsidRPr="002B15B8">
        <w:rPr>
          <w:lang w:val="en-GB"/>
        </w:rPr>
        <w:t xml:space="preserve"> but changing the world, by inventing</w:t>
      </w:r>
      <w:r w:rsidR="00E728F5" w:rsidRPr="002B15B8">
        <w:rPr>
          <w:lang w:val="en-GB"/>
        </w:rPr>
        <w:t xml:space="preserve"> and creating</w:t>
      </w:r>
      <w:r w:rsidR="00EE3E10" w:rsidRPr="002B15B8">
        <w:rPr>
          <w:lang w:val="en-GB"/>
        </w:rPr>
        <w:t xml:space="preserve"> the future. </w:t>
      </w:r>
    </w:p>
    <w:p w14:paraId="55EDA8A0" w14:textId="77777777" w:rsidR="00EE3E10" w:rsidRPr="002B15B8" w:rsidRDefault="00EE3E10" w:rsidP="00EE2EFF">
      <w:pPr>
        <w:rPr>
          <w:lang w:val="en-GB"/>
        </w:rPr>
      </w:pPr>
    </w:p>
    <w:p w14:paraId="34B6F198" w14:textId="100CE1AC" w:rsidR="00EE3E10" w:rsidRDefault="00E47153" w:rsidP="00EE2EFF">
      <w:pPr>
        <w:rPr>
          <w:lang w:val="en-GB"/>
        </w:rPr>
      </w:pPr>
      <w:r w:rsidRPr="002B15B8">
        <w:rPr>
          <w:noProof/>
          <w:lang w:val="en-GB"/>
        </w:rPr>
        <w:lastRenderedPageBreak/>
        <w:drawing>
          <wp:inline distT="0" distB="0" distL="0" distR="0" wp14:anchorId="3315980B" wp14:editId="27A7F311">
            <wp:extent cx="2828260" cy="1590896"/>
            <wp:effectExtent l="0" t="0" r="4445" b="0"/>
            <wp:docPr id="1684221454" name="Billede 1" descr="Et billede, der indeholder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1454" name="Billede 1" descr="Et billede, der indeholder diagram&#10;&#10;Automatisk generere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2864931" cy="1611523"/>
                    </a:xfrm>
                    <a:prstGeom prst="rect">
                      <a:avLst/>
                    </a:prstGeom>
                  </pic:spPr>
                </pic:pic>
              </a:graphicData>
            </a:graphic>
          </wp:inline>
        </w:drawing>
      </w:r>
    </w:p>
    <w:p w14:paraId="0A98C251" w14:textId="77777777" w:rsidR="000C388C" w:rsidRDefault="000C388C" w:rsidP="000C388C">
      <w:pPr>
        <w:pStyle w:val="Overskrift2"/>
        <w:rPr>
          <w:lang w:val="en-GB"/>
        </w:rPr>
      </w:pPr>
      <w:r>
        <w:rPr>
          <w:lang w:val="en-GB"/>
        </w:rPr>
        <w:t>Sketching and prototyping</w:t>
      </w:r>
    </w:p>
    <w:p w14:paraId="30BAF9C6" w14:textId="77777777" w:rsidR="00667931" w:rsidRDefault="00667931" w:rsidP="00667931">
      <w:pPr>
        <w:rPr>
          <w:lang w:val="en-GB"/>
        </w:rPr>
      </w:pPr>
    </w:p>
    <w:tbl>
      <w:tblPr>
        <w:tblStyle w:val="Tabel-Gitter"/>
        <w:tblW w:w="0" w:type="auto"/>
        <w:tblLook w:val="04A0" w:firstRow="1" w:lastRow="0" w:firstColumn="1" w:lastColumn="0" w:noHBand="0" w:noVBand="1"/>
      </w:tblPr>
      <w:tblGrid>
        <w:gridCol w:w="4228"/>
        <w:gridCol w:w="298"/>
        <w:gridCol w:w="5096"/>
      </w:tblGrid>
      <w:tr w:rsidR="00667931" w:rsidRPr="00C935B8" w14:paraId="1FA7A218" w14:textId="77777777" w:rsidTr="00667931">
        <w:tc>
          <w:tcPr>
            <w:tcW w:w="4248" w:type="dxa"/>
          </w:tcPr>
          <w:p w14:paraId="21A48B66" w14:textId="77777777" w:rsidR="00667931" w:rsidRDefault="00667931" w:rsidP="00667931">
            <w:pPr>
              <w:keepNext/>
            </w:pPr>
            <w:r>
              <w:fldChar w:fldCharType="begin"/>
            </w:r>
            <w:r>
              <w:instrText xml:space="preserve"> INCLUDEPICTURE "https://lh3.googleusercontent.com/YBRXVN4Bq4RJ-L2nk-LZ7FSrMtsgvlaqR5FkKOR1NehmIoyxrkHUX-e2gdiacHsi5ElrSaRVBBmQpxT-YmekBA4RJPgsaIXLW0luNVKudsfFeWrrPq5dtm2wTmlrrWskEq2E6snfh9HA-03HBAtjdb-ywRPvCYbcsO0BYdgcIdyt3er6CxzX_aQpZDw7RyG7I9oATJArTkschI6izlEa82DBHliJfveV6M2qXuEiTTvXuTeRBlN51RRLhBNwdmIDliqJwzUvCI6CFcTY_oh2stkVQEi36iVgIZKpvPAJzLlYGx26xmEnlVt_4hal7s8wr_pUy1u8udFCCULNfEkHxEwg2HFCEePavP6QxXrDc3GCQK1aINjkyPqAgnrrUBBjiIYlF8MjkPBHEeAhCakkvOuAzqEROAfl4Lo8SznjxrLL8Lcpsm_4nL9lncIWvhANmVedVBCO4z6O9xRrCSgIPdv_md40Sny7THAX5Te3hc0SGT_vQiWCUPxiEEV0vLGtAJRYnzyW1iSFq_39yq0FINlgqUbZBm4aB_jK2bxIiCzEktzp5ti-YCgDEMTZ1d3a_Wrn669YksjiTB9JEba2hGL7S7UpzsbeIUc2EFQgP_O6so7iwpxJj2r7vRisjSt819IpIWjX6dFFrLpBcXexhKCDJTyIjdjoW27d0XPsnqxFGrlve2mMNeCzBLw03cLpn7oiMFLP12BDJeR1NwJOBiRXPPhM7mK4BFGunXPcfFpK9SNxIBqCLWxbim0PXGRUBROwBZneCqIwvQ2I_UpRHNzpvo4_GPmUTColKfmDwzSkMH46iaplC8myTBe7T02MUlt1iwdoL55h7dScO27UUcpap55lp5-Dg-2x89lSCWxWz0V8upP6It3jWTjZK7v07DyTxtSVSCzJcf5iIoPW8FhVbMYlCFtd5NGTdy5nfA0iew=w2364-h1330-s-no?authuser=0" \* MERGEFORMATINET </w:instrText>
            </w:r>
            <w:r>
              <w:fldChar w:fldCharType="separate"/>
            </w:r>
            <w:r>
              <w:rPr>
                <w:noProof/>
              </w:rPr>
              <w:drawing>
                <wp:inline distT="0" distB="0" distL="0" distR="0" wp14:anchorId="39160FF5" wp14:editId="55721F70">
                  <wp:extent cx="2536497" cy="1427043"/>
                  <wp:effectExtent l="0" t="0" r="3810" b="0"/>
                  <wp:docPr id="2094898253" name="Billede 1" descr="Et billede, der indeholder tekst, person, indendørs, grup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8253" name="Billede 1" descr="Et billede, der indeholder tekst, person, indendørs, gruppe&#10;&#10;Automatisk generere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0531" cy="1491199"/>
                          </a:xfrm>
                          <a:prstGeom prst="rect">
                            <a:avLst/>
                          </a:prstGeom>
                          <a:noFill/>
                          <a:ln>
                            <a:noFill/>
                          </a:ln>
                        </pic:spPr>
                      </pic:pic>
                    </a:graphicData>
                  </a:graphic>
                </wp:inline>
              </w:drawing>
            </w:r>
            <w:r>
              <w:fldChar w:fldCharType="end"/>
            </w:r>
          </w:p>
          <w:p w14:paraId="100045E3" w14:textId="3F809652" w:rsidR="00667931" w:rsidRPr="00667931" w:rsidRDefault="00667931" w:rsidP="00667931">
            <w:pPr>
              <w:pStyle w:val="Billedtekst"/>
              <w:rPr>
                <w:lang w:val="en-US"/>
              </w:rPr>
            </w:pPr>
            <w:r w:rsidRPr="000C388C">
              <w:rPr>
                <w:lang w:val="en-US"/>
              </w:rPr>
              <w:t>Figur</w:t>
            </w:r>
            <w:r>
              <w:rPr>
                <w:lang w:val="en-US"/>
              </w:rPr>
              <w:t>e</w:t>
            </w:r>
            <w:r w:rsidRPr="000C388C">
              <w:rPr>
                <w:lang w:val="en-US"/>
              </w:rPr>
              <w:t xml:space="preserve"> </w:t>
            </w:r>
            <w:r>
              <w:fldChar w:fldCharType="begin"/>
            </w:r>
            <w:r w:rsidRPr="000C388C">
              <w:rPr>
                <w:lang w:val="en-US"/>
              </w:rPr>
              <w:instrText xml:space="preserve"> SEQ Figur \* ARABIC </w:instrText>
            </w:r>
            <w:r>
              <w:fldChar w:fldCharType="separate"/>
            </w:r>
            <w:r w:rsidRPr="000C388C">
              <w:rPr>
                <w:noProof/>
                <w:lang w:val="en-US"/>
              </w:rPr>
              <w:t>3</w:t>
            </w:r>
            <w:r>
              <w:fldChar w:fldCharType="end"/>
            </w:r>
            <w:r w:rsidRPr="000C388C">
              <w:rPr>
                <w:lang w:val="en-US"/>
              </w:rPr>
              <w:t xml:space="preserve">. Picture from a workshop with </w:t>
            </w:r>
            <w:proofErr w:type="spellStart"/>
            <w:r w:rsidRPr="000C388C">
              <w:rPr>
                <w:lang w:val="en-US"/>
              </w:rPr>
              <w:t>Emanuella</w:t>
            </w:r>
            <w:proofErr w:type="spellEnd"/>
            <w:r w:rsidRPr="000C388C">
              <w:rPr>
                <w:lang w:val="en-US"/>
              </w:rPr>
              <w:t xml:space="preserve"> Marchetti and Andrea Valente. The picture is not from the actual workshop, but a similar on Ørestad Gymnasium.</w:t>
            </w:r>
          </w:p>
        </w:tc>
        <w:tc>
          <w:tcPr>
            <w:tcW w:w="425" w:type="dxa"/>
          </w:tcPr>
          <w:p w14:paraId="7585C591" w14:textId="77777777" w:rsidR="00667931" w:rsidRDefault="00667931" w:rsidP="00667931">
            <w:pPr>
              <w:rPr>
                <w:lang w:val="en-GB"/>
              </w:rPr>
            </w:pPr>
          </w:p>
        </w:tc>
        <w:tc>
          <w:tcPr>
            <w:tcW w:w="4949" w:type="dxa"/>
          </w:tcPr>
          <w:p w14:paraId="4B6FC6B7" w14:textId="77777777" w:rsidR="00667931" w:rsidRDefault="00667931" w:rsidP="00667931">
            <w:pPr>
              <w:keepNext/>
            </w:pPr>
            <w:r>
              <w:rPr>
                <w:noProof/>
                <w:lang w:val="en-GB"/>
              </w:rPr>
              <w:drawing>
                <wp:inline distT="0" distB="0" distL="0" distR="0" wp14:anchorId="4663303A" wp14:editId="6F297E48">
                  <wp:extent cx="3095356" cy="1426845"/>
                  <wp:effectExtent l="0" t="0" r="3810" b="0"/>
                  <wp:docPr id="576145881" name="Billede 1" descr="Et billede, der indeholder tekst, person,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5881" name="Billede 1" descr="Et billede, der indeholder tekst, person, indendørs&#10;&#10;Automatisk genereret beskrivelse"/>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262021" cy="1503671"/>
                          </a:xfrm>
                          <a:prstGeom prst="rect">
                            <a:avLst/>
                          </a:prstGeom>
                        </pic:spPr>
                      </pic:pic>
                    </a:graphicData>
                  </a:graphic>
                </wp:inline>
              </w:drawing>
            </w:r>
          </w:p>
          <w:p w14:paraId="1A273C1D" w14:textId="77E0452E" w:rsidR="00667931" w:rsidRPr="00667931" w:rsidRDefault="00667931" w:rsidP="00667931">
            <w:pPr>
              <w:pStyle w:val="Billedtekst"/>
              <w:rPr>
                <w:lang w:val="en-US"/>
              </w:rPr>
            </w:pPr>
            <w:r w:rsidRPr="00667931">
              <w:rPr>
                <w:lang w:val="en-US"/>
              </w:rPr>
              <w:t xml:space="preserve">Figure </w:t>
            </w:r>
            <w:r>
              <w:fldChar w:fldCharType="begin"/>
            </w:r>
            <w:r w:rsidRPr="00667931">
              <w:rPr>
                <w:lang w:val="en-US"/>
              </w:rPr>
              <w:instrText xml:space="preserve"> SEQ Figure \* ARABIC </w:instrText>
            </w:r>
            <w:r>
              <w:fldChar w:fldCharType="separate"/>
            </w:r>
            <w:r w:rsidRPr="00667931">
              <w:rPr>
                <w:noProof/>
                <w:lang w:val="en-US"/>
              </w:rPr>
              <w:t>2</w:t>
            </w:r>
            <w:r>
              <w:fldChar w:fldCharType="end"/>
            </w:r>
            <w:r w:rsidRPr="00667931">
              <w:rPr>
                <w:lang w:val="en-US"/>
              </w:rPr>
              <w:t>: Student sketching a low-fidelity model of an app.</w:t>
            </w:r>
          </w:p>
          <w:p w14:paraId="27F93D0B" w14:textId="47EF8936" w:rsidR="00667931" w:rsidRDefault="00667931" w:rsidP="00667931">
            <w:pPr>
              <w:rPr>
                <w:lang w:val="en-GB"/>
              </w:rPr>
            </w:pPr>
          </w:p>
        </w:tc>
      </w:tr>
    </w:tbl>
    <w:p w14:paraId="28FF512E" w14:textId="77777777" w:rsidR="00667931" w:rsidRPr="00667931" w:rsidRDefault="00667931" w:rsidP="00667931">
      <w:pPr>
        <w:rPr>
          <w:lang w:val="en-GB"/>
        </w:rPr>
      </w:pPr>
    </w:p>
    <w:p w14:paraId="7F472BB1" w14:textId="72B65DBC" w:rsidR="000C388C" w:rsidRDefault="000C388C" w:rsidP="00EE2EFF">
      <w:pPr>
        <w:rPr>
          <w:lang w:val="en-GB"/>
        </w:rPr>
      </w:pPr>
      <w:r>
        <w:rPr>
          <w:lang w:val="en-GB"/>
        </w:rPr>
        <w:t>Included in the work with the SPADATAS prototypical apps were also workshops with visualization of data in JavaScript and sketching as a tool for prototyping. Prototyping (a.k.a. throw-away prototyping or rapid prototyping) and creating mockups is a key competence in informatics.</w:t>
      </w:r>
    </w:p>
    <w:p w14:paraId="16A43C59" w14:textId="4E4B10F6" w:rsidR="000C388C" w:rsidRDefault="00570D8B" w:rsidP="00EE2EFF">
      <w:pPr>
        <w:rPr>
          <w:lang w:val="en-GB"/>
        </w:rPr>
      </w:pPr>
      <w:r>
        <w:rPr>
          <w:lang w:val="en-GB"/>
        </w:rPr>
        <w:t>Prototyping here understood as creating very fast sketches on paper of ideas for user interfaces</w:t>
      </w:r>
      <w:r w:rsidR="00901AAF">
        <w:rPr>
          <w:lang w:val="en-GB"/>
        </w:rPr>
        <w:t>.</w:t>
      </w:r>
      <w:r>
        <w:rPr>
          <w:lang w:val="en-GB"/>
        </w:rPr>
        <w:t xml:space="preserve"> </w:t>
      </w:r>
    </w:p>
    <w:p w14:paraId="2BD998E5" w14:textId="77777777" w:rsidR="00901AAF" w:rsidRPr="002B15B8" w:rsidRDefault="00901AAF" w:rsidP="00EE2EFF">
      <w:pPr>
        <w:rPr>
          <w:lang w:val="en-GB"/>
        </w:rPr>
      </w:pPr>
    </w:p>
    <w:p w14:paraId="199278CF" w14:textId="77777777" w:rsidR="00EE2EFF" w:rsidRPr="002B15B8" w:rsidRDefault="00EE2EFF" w:rsidP="00EE2EFF">
      <w:pPr>
        <w:pStyle w:val="Overskrift2"/>
        <w:rPr>
          <w:lang w:val="en-GB"/>
        </w:rPr>
      </w:pPr>
      <w:r w:rsidRPr="002B15B8">
        <w:rPr>
          <w:lang w:val="en-GB"/>
        </w:rPr>
        <w:t xml:space="preserve">The assignment </w:t>
      </w:r>
    </w:p>
    <w:p w14:paraId="23315360" w14:textId="77777777" w:rsidR="00EE2EFF" w:rsidRPr="002B15B8" w:rsidRDefault="00EE2EFF" w:rsidP="00EE2EFF">
      <w:pPr>
        <w:rPr>
          <w:lang w:val="en-GB"/>
        </w:rPr>
      </w:pPr>
      <w:r w:rsidRPr="002B15B8">
        <w:rPr>
          <w:lang w:val="en-GB"/>
        </w:rPr>
        <w:t>We used the question “How can we engage the students, management, teachers and administrators in privacy issues” as a point of the students exam. Students were give 16 lesions of 90 min in groups of 3 to make a report, conduct in-depth interviews with relevant target groups and make a prototype of a social media platform, where there issues could be discussed. They were given an IDE for doing these things, the code.org-environment, where apps can be made in an JavaScript dialect with databases etc.</w:t>
      </w:r>
    </w:p>
    <w:p w14:paraId="274805BC" w14:textId="77777777" w:rsidR="00DE2136" w:rsidRDefault="00DE2136" w:rsidP="002F4CA0">
      <w:pPr>
        <w:pStyle w:val="Overskrift2"/>
        <w:rPr>
          <w:lang w:val="en-GB"/>
        </w:rPr>
      </w:pPr>
    </w:p>
    <w:p w14:paraId="18603B04" w14:textId="56D43D7F" w:rsidR="00846146" w:rsidRPr="002B15B8" w:rsidRDefault="002F4CA0" w:rsidP="002F4CA0">
      <w:pPr>
        <w:pStyle w:val="Overskrift2"/>
        <w:rPr>
          <w:lang w:val="en-GB"/>
        </w:rPr>
      </w:pPr>
      <w:r w:rsidRPr="002B15B8">
        <w:rPr>
          <w:lang w:val="en-GB"/>
        </w:rPr>
        <w:t>Students p</w:t>
      </w:r>
      <w:r w:rsidR="00846146" w:rsidRPr="002B15B8">
        <w:rPr>
          <w:lang w:val="en-GB"/>
        </w:rPr>
        <w:t>roducts and results</w:t>
      </w:r>
    </w:p>
    <w:p w14:paraId="5A021104" w14:textId="77777777" w:rsidR="002F4CA0" w:rsidRPr="002B15B8" w:rsidRDefault="002F4CA0" w:rsidP="002F4CA0">
      <w:pPr>
        <w:rPr>
          <w:lang w:val="en-GB"/>
        </w:rPr>
      </w:pPr>
      <w:r w:rsidRPr="002B15B8">
        <w:rPr>
          <w:lang w:val="en-GB"/>
        </w:rPr>
        <w:t>We initiated a very project-oriented , problem based approach to working with privacy in schools. A class of 3</w:t>
      </w:r>
      <w:r w:rsidRPr="002B15B8">
        <w:rPr>
          <w:vertAlign w:val="superscript"/>
          <w:lang w:val="en-GB"/>
        </w:rPr>
        <w:t>rd</w:t>
      </w:r>
      <w:r w:rsidRPr="002B15B8">
        <w:rPr>
          <w:lang w:val="en-GB"/>
        </w:rPr>
        <w:t xml:space="preserve"> year informatics B students were selected to work with the case. The students were given the task to produce digital materials to create awareness amongst their peers about privacy. </w:t>
      </w:r>
    </w:p>
    <w:p w14:paraId="1C53BCC4" w14:textId="77777777" w:rsidR="002F4CA0" w:rsidRPr="002B15B8" w:rsidRDefault="002F4CA0" w:rsidP="002F4CA0">
      <w:pPr>
        <w:rPr>
          <w:lang w:val="en-GB"/>
        </w:rPr>
      </w:pPr>
      <w:r w:rsidRPr="002B15B8">
        <w:rPr>
          <w:lang w:val="en-GB"/>
        </w:rPr>
        <w:t>They had access to a JavaScript-based IDE, (Code.org) where they could develop apps. It was mandatory to also include in-depth interviews with either headmasters, teachers,  students or administrators and data protection officers or questionnaires.</w:t>
      </w:r>
    </w:p>
    <w:p w14:paraId="20AF672F" w14:textId="77777777" w:rsidR="004A28CC" w:rsidRPr="002B15B8" w:rsidRDefault="004A28CC" w:rsidP="002F4CA0">
      <w:pPr>
        <w:rPr>
          <w:lang w:val="en-GB"/>
        </w:rPr>
      </w:pPr>
    </w:p>
    <w:p w14:paraId="61D7714C" w14:textId="47978840" w:rsidR="004A28CC" w:rsidRPr="002B15B8" w:rsidRDefault="00367A06" w:rsidP="002F4CA0">
      <w:pPr>
        <w:rPr>
          <w:lang w:val="en-GB"/>
        </w:rPr>
      </w:pPr>
      <w:r w:rsidRPr="002B15B8">
        <w:rPr>
          <w:lang w:val="en-GB"/>
        </w:rPr>
        <w:lastRenderedPageBreak/>
        <w:t xml:space="preserve">We could ask students questions, weather their awareness </w:t>
      </w:r>
      <w:r w:rsidR="005E4B08" w:rsidRPr="002B15B8">
        <w:rPr>
          <w:lang w:val="en-GB"/>
        </w:rPr>
        <w:t>increased</w:t>
      </w:r>
      <w:r w:rsidRPr="002B15B8">
        <w:rPr>
          <w:lang w:val="en-GB"/>
        </w:rPr>
        <w:t xml:space="preserve"> or the opposite, but maybe this would not be the best way to evaluate. Instead we provide some screenshots from students products. </w:t>
      </w:r>
    </w:p>
    <w:p w14:paraId="4328AF39" w14:textId="77777777" w:rsidR="001C118D" w:rsidRPr="002B15B8" w:rsidRDefault="001C118D" w:rsidP="002F4CA0">
      <w:pPr>
        <w:rPr>
          <w:lang w:val="en-GB"/>
        </w:rPr>
      </w:pPr>
    </w:p>
    <w:p w14:paraId="737EEC0E" w14:textId="77777777" w:rsidR="001C118D" w:rsidRPr="002B15B8" w:rsidRDefault="001C118D" w:rsidP="002F4CA0">
      <w:pPr>
        <w:rPr>
          <w:lang w:val="en-GB"/>
        </w:rPr>
      </w:pPr>
    </w:p>
    <w:p w14:paraId="1E422C30" w14:textId="04771869" w:rsidR="002F4CA0" w:rsidRPr="002B15B8" w:rsidRDefault="001C118D" w:rsidP="00E813EF">
      <w:pPr>
        <w:rPr>
          <w:lang w:val="en-GB"/>
        </w:rPr>
      </w:pPr>
      <w:r w:rsidRPr="002B15B8">
        <w:rPr>
          <w:noProof/>
          <w:lang w:val="en-GB"/>
        </w:rPr>
        <w:drawing>
          <wp:inline distT="0" distB="0" distL="0" distR="0" wp14:anchorId="62693E39" wp14:editId="131920A3">
            <wp:extent cx="1393656" cy="2282783"/>
            <wp:effectExtent l="0" t="0" r="3810" b="3810"/>
            <wp:docPr id="867817123" name="Billede 3" descr="Et billede, der indeholder tekst, skærm, elektronik,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7123" name="Billede 3" descr="Et billede, der indeholder tekst, skærm, elektronik, skærmbilled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1427944" cy="2338947"/>
                    </a:xfrm>
                    <a:prstGeom prst="rect">
                      <a:avLst/>
                    </a:prstGeom>
                  </pic:spPr>
                </pic:pic>
              </a:graphicData>
            </a:graphic>
          </wp:inline>
        </w:drawing>
      </w:r>
    </w:p>
    <w:p w14:paraId="108C8D2B" w14:textId="0301B261" w:rsidR="00F749AE" w:rsidRPr="002B15B8" w:rsidRDefault="00F749AE" w:rsidP="00F749AE">
      <w:pPr>
        <w:pStyle w:val="Ingenafstand"/>
        <w:rPr>
          <w:i/>
          <w:iCs/>
          <w:lang w:val="en-GB"/>
        </w:rPr>
      </w:pPr>
      <w:r w:rsidRPr="002B15B8">
        <w:rPr>
          <w:i/>
          <w:iCs/>
          <w:lang w:val="en-GB"/>
        </w:rPr>
        <w:t>Screenshots from example of student product, an app with medi</w:t>
      </w:r>
      <w:r w:rsidR="00C84954" w:rsidRPr="002B15B8">
        <w:rPr>
          <w:i/>
          <w:iCs/>
          <w:lang w:val="en-GB"/>
        </w:rPr>
        <w:t>a, word</w:t>
      </w:r>
      <w:r w:rsidR="002B15B8">
        <w:rPr>
          <w:i/>
          <w:iCs/>
          <w:lang w:val="en-GB"/>
        </w:rPr>
        <w:t>-</w:t>
      </w:r>
      <w:r w:rsidR="00C84954" w:rsidRPr="002B15B8">
        <w:rPr>
          <w:i/>
          <w:iCs/>
          <w:lang w:val="en-GB"/>
        </w:rPr>
        <w:t>clouds</w:t>
      </w:r>
      <w:r w:rsidRPr="002B15B8">
        <w:rPr>
          <w:i/>
          <w:iCs/>
          <w:lang w:val="en-GB"/>
        </w:rPr>
        <w:t xml:space="preserve">, quizzes, fun facts and chat forum, where </w:t>
      </w:r>
      <w:r w:rsidR="00C84954" w:rsidRPr="002B15B8">
        <w:rPr>
          <w:i/>
          <w:iCs/>
          <w:lang w:val="en-GB"/>
        </w:rPr>
        <w:t>target group can discuss and ask questions.</w:t>
      </w:r>
    </w:p>
    <w:p w14:paraId="3E6C9174" w14:textId="77777777" w:rsidR="00F749AE" w:rsidRPr="002B15B8" w:rsidRDefault="00F749AE" w:rsidP="00F749AE">
      <w:pPr>
        <w:rPr>
          <w:lang w:val="en-GB"/>
        </w:rPr>
      </w:pPr>
    </w:p>
    <w:p w14:paraId="1F2AAB73" w14:textId="508B7176" w:rsidR="00846146" w:rsidRPr="002B15B8" w:rsidRDefault="00086D69" w:rsidP="00DA50E9">
      <w:pPr>
        <w:pStyle w:val="Overskrift2"/>
        <w:rPr>
          <w:lang w:val="en-GB"/>
        </w:rPr>
      </w:pPr>
      <w:r w:rsidRPr="002B15B8">
        <w:rPr>
          <w:lang w:val="en-GB"/>
        </w:rPr>
        <w:t xml:space="preserve">Discussion / </w:t>
      </w:r>
      <w:r w:rsidR="00846146" w:rsidRPr="002B15B8">
        <w:rPr>
          <w:lang w:val="en-GB"/>
        </w:rPr>
        <w:t>Conclusion</w:t>
      </w:r>
      <w:r w:rsidR="00400B42" w:rsidRPr="002B15B8">
        <w:rPr>
          <w:lang w:val="en-GB"/>
        </w:rPr>
        <w:t>s</w:t>
      </w:r>
    </w:p>
    <w:p w14:paraId="4E46AA36" w14:textId="00A7C3AE" w:rsidR="00901AAF" w:rsidRDefault="00901AAF" w:rsidP="00E813EF">
      <w:pPr>
        <w:rPr>
          <w:lang w:val="en-GB"/>
        </w:rPr>
      </w:pPr>
      <w:r>
        <w:rPr>
          <w:lang w:val="en-GB"/>
        </w:rPr>
        <w:t xml:space="preserve">Project like the </w:t>
      </w:r>
      <w:proofErr w:type="spellStart"/>
      <w:r>
        <w:rPr>
          <w:lang w:val="en-GB"/>
        </w:rPr>
        <w:t>Spadatas</w:t>
      </w:r>
      <w:proofErr w:type="spellEnd"/>
      <w:r>
        <w:rPr>
          <w:lang w:val="en-GB"/>
        </w:rPr>
        <w:t xml:space="preserve"> is important in order to raise awareness about travelling data.</w:t>
      </w:r>
    </w:p>
    <w:p w14:paraId="11AE76E4" w14:textId="08B98DBF" w:rsidR="00501696" w:rsidRPr="002B15B8" w:rsidRDefault="00E8019C" w:rsidP="00E813EF">
      <w:pPr>
        <w:rPr>
          <w:lang w:val="en-GB"/>
        </w:rPr>
      </w:pPr>
      <w:r w:rsidRPr="002B15B8">
        <w:rPr>
          <w:lang w:val="en-GB"/>
        </w:rPr>
        <w:t xml:space="preserve">In this paper, we have shown, how it is </w:t>
      </w:r>
      <w:r w:rsidR="00400B42" w:rsidRPr="002B15B8">
        <w:rPr>
          <w:lang w:val="en-GB"/>
        </w:rPr>
        <w:t xml:space="preserve">possible to </w:t>
      </w:r>
      <w:r w:rsidRPr="002B15B8">
        <w:rPr>
          <w:lang w:val="en-GB"/>
        </w:rPr>
        <w:t>engage</w:t>
      </w:r>
      <w:r w:rsidR="00400B42" w:rsidRPr="002B15B8">
        <w:rPr>
          <w:lang w:val="en-GB"/>
        </w:rPr>
        <w:t xml:space="preserve"> students in even complex topics like GDPR and privacy, using a</w:t>
      </w:r>
      <w:r w:rsidR="004F4E7E">
        <w:rPr>
          <w:lang w:val="en-GB"/>
        </w:rPr>
        <w:t xml:space="preserve"> qualitative and</w:t>
      </w:r>
      <w:r w:rsidR="00400B42" w:rsidRPr="002B15B8">
        <w:rPr>
          <w:lang w:val="en-GB"/>
        </w:rPr>
        <w:t xml:space="preserve"> project-oriented project-based approach</w:t>
      </w:r>
      <w:r w:rsidRPr="002B15B8">
        <w:rPr>
          <w:lang w:val="en-GB"/>
        </w:rPr>
        <w:t xml:space="preserve"> combined with the current principles of IT-education</w:t>
      </w:r>
      <w:r w:rsidR="002B15B8">
        <w:rPr>
          <w:lang w:val="en-GB"/>
        </w:rPr>
        <w:t>, innovation, sketching</w:t>
      </w:r>
      <w:r w:rsidRPr="002B15B8">
        <w:rPr>
          <w:lang w:val="en-GB"/>
        </w:rPr>
        <w:t xml:space="preserve"> and using external </w:t>
      </w:r>
      <w:r w:rsidR="00901AAF" w:rsidRPr="002B15B8">
        <w:rPr>
          <w:lang w:val="en-GB"/>
        </w:rPr>
        <w:t>resources</w:t>
      </w:r>
      <w:r w:rsidRPr="002B15B8">
        <w:rPr>
          <w:lang w:val="en-GB"/>
        </w:rPr>
        <w:t xml:space="preserve">. </w:t>
      </w:r>
      <w:r w:rsidR="00700E54">
        <w:rPr>
          <w:lang w:val="en-GB"/>
        </w:rPr>
        <w:t>More results will follow</w:t>
      </w:r>
      <w:r w:rsidR="004F4E7E">
        <w:rPr>
          <w:lang w:val="en-GB"/>
        </w:rPr>
        <w:t>.</w:t>
      </w:r>
    </w:p>
    <w:p w14:paraId="7B5B8276" w14:textId="77777777" w:rsidR="0096583F" w:rsidRPr="002B15B8" w:rsidRDefault="0096583F" w:rsidP="00E813EF">
      <w:pPr>
        <w:rPr>
          <w:lang w:val="en-GB"/>
        </w:rPr>
      </w:pPr>
    </w:p>
    <w:p w14:paraId="2EFAD0C0" w14:textId="08152AB9" w:rsidR="00222E7A" w:rsidRDefault="00222E7A" w:rsidP="00ED2CF4">
      <w:pPr>
        <w:pStyle w:val="Overskrift2"/>
        <w:rPr>
          <w:lang w:val="en-GB"/>
        </w:rPr>
      </w:pPr>
      <w:r w:rsidRPr="002B15B8">
        <w:rPr>
          <w:lang w:val="en-GB"/>
        </w:rPr>
        <w:t xml:space="preserve">Literature </w:t>
      </w:r>
    </w:p>
    <w:p w14:paraId="73A85D55" w14:textId="1C648F82" w:rsidR="008D493A" w:rsidRDefault="000F5175" w:rsidP="00F87D00">
      <w:pPr>
        <w:rPr>
          <w:lang w:val="en-GB"/>
        </w:rPr>
      </w:pPr>
      <w:r>
        <w:rPr>
          <w:lang w:val="en-GB"/>
        </w:rPr>
        <w:t>(</w:t>
      </w:r>
      <w:proofErr w:type="spellStart"/>
      <w:r>
        <w:rPr>
          <w:lang w:val="en-GB"/>
        </w:rPr>
        <w:t>Almo</w:t>
      </w:r>
      <w:proofErr w:type="spellEnd"/>
      <w:r>
        <w:rPr>
          <w:lang w:val="en-GB"/>
        </w:rPr>
        <w:t xml:space="preserve"> 2023) </w:t>
      </w:r>
      <w:proofErr w:type="spellStart"/>
      <w:r w:rsidR="008D493A">
        <w:rPr>
          <w:lang w:val="en-GB"/>
        </w:rPr>
        <w:t>Almo</w:t>
      </w:r>
      <w:proofErr w:type="spellEnd"/>
      <w:r w:rsidR="008D493A">
        <w:rPr>
          <w:lang w:val="en-GB"/>
        </w:rPr>
        <w:t>, Daniel</w:t>
      </w:r>
      <w:r w:rsidR="00F87D00">
        <w:rPr>
          <w:lang w:val="en-GB"/>
        </w:rPr>
        <w:t xml:space="preserve"> et al.</w:t>
      </w:r>
      <w:r w:rsidR="008D493A">
        <w:rPr>
          <w:lang w:val="en-GB"/>
        </w:rPr>
        <w:t xml:space="preserve">: </w:t>
      </w:r>
      <w:r w:rsidR="00F87D00">
        <w:rPr>
          <w:lang w:val="en-GB"/>
        </w:rPr>
        <w:t>“</w:t>
      </w:r>
      <w:r w:rsidR="00F87D00" w:rsidRPr="00F87D00">
        <w:rPr>
          <w:lang w:val="en-GB"/>
        </w:rPr>
        <w:t>Security and Privacy in Academic Data management at</w:t>
      </w:r>
      <w:r w:rsidR="00F87D00">
        <w:rPr>
          <w:lang w:val="en-GB"/>
        </w:rPr>
        <w:t xml:space="preserve"> schools</w:t>
      </w:r>
      <w:r w:rsidR="00F87D00" w:rsidRPr="00F87D00">
        <w:rPr>
          <w:lang w:val="en-GB"/>
        </w:rPr>
        <w:t>(</w:t>
      </w:r>
      <w:proofErr w:type="spellStart"/>
      <w:r w:rsidR="00F87D00" w:rsidRPr="00F87D00">
        <w:rPr>
          <w:lang w:val="en-GB"/>
        </w:rPr>
        <w:t>Spadatas</w:t>
      </w:r>
      <w:proofErr w:type="spellEnd"/>
      <w:r w:rsidR="00F87D00" w:rsidRPr="00F87D00">
        <w:rPr>
          <w:lang w:val="en-GB"/>
        </w:rPr>
        <w:t xml:space="preserve"> Erasmus + project)</w:t>
      </w:r>
      <w:r w:rsidR="00F87D00">
        <w:rPr>
          <w:lang w:val="en-GB"/>
        </w:rPr>
        <w:t>”, submitted to HCI conference 2023</w:t>
      </w:r>
    </w:p>
    <w:p w14:paraId="4BD2C00F" w14:textId="1749CEBF" w:rsidR="008D493A" w:rsidRPr="008D493A" w:rsidRDefault="000F5175" w:rsidP="008D493A">
      <w:pPr>
        <w:rPr>
          <w:lang w:val="en-GB"/>
        </w:rPr>
      </w:pPr>
      <w:r>
        <w:rPr>
          <w:lang w:val="en-GB"/>
        </w:rPr>
        <w:t xml:space="preserve">(Caspersen 2013) </w:t>
      </w:r>
      <w:r w:rsidR="008D493A">
        <w:rPr>
          <w:lang w:val="en-GB"/>
        </w:rPr>
        <w:t>Caspersen, Michael: “It-</w:t>
      </w:r>
      <w:proofErr w:type="spellStart"/>
      <w:r w:rsidR="008D493A">
        <w:rPr>
          <w:lang w:val="en-GB"/>
        </w:rPr>
        <w:t>Fagets</w:t>
      </w:r>
      <w:proofErr w:type="spellEnd"/>
      <w:r w:rsidR="008D493A">
        <w:rPr>
          <w:lang w:val="en-GB"/>
        </w:rPr>
        <w:t xml:space="preserve"> </w:t>
      </w:r>
      <w:proofErr w:type="spellStart"/>
      <w:r w:rsidR="008D493A">
        <w:rPr>
          <w:lang w:val="en-GB"/>
        </w:rPr>
        <w:t>metoder</w:t>
      </w:r>
      <w:proofErr w:type="spellEnd"/>
      <w:r w:rsidR="008D493A">
        <w:rPr>
          <w:lang w:val="en-GB"/>
        </w:rPr>
        <w:t xml:space="preserve"> 0.3”, published on </w:t>
      </w:r>
      <w:hyperlink r:id="rId15" w:history="1">
        <w:r w:rsidR="008D493A" w:rsidRPr="008E2AE1">
          <w:rPr>
            <w:rStyle w:val="Hyperlink"/>
            <w:lang w:val="en-GB"/>
          </w:rPr>
          <w:t>http://informationsteknologi.wdfiles.com/local--files/</w:t>
        </w:r>
        <w:proofErr w:type="spellStart"/>
        <w:r w:rsidR="008D493A" w:rsidRPr="008E2AE1">
          <w:rPr>
            <w:rStyle w:val="Hyperlink"/>
            <w:lang w:val="en-GB"/>
          </w:rPr>
          <w:t>fagets-metoder</w:t>
        </w:r>
        <w:proofErr w:type="spellEnd"/>
        <w:r w:rsidR="008D493A" w:rsidRPr="008E2AE1">
          <w:rPr>
            <w:rStyle w:val="Hyperlink"/>
            <w:lang w:val="en-GB"/>
          </w:rPr>
          <w:t>/it-fagets%20metoder%20v0.3.pdf</w:t>
        </w:r>
      </w:hyperlink>
    </w:p>
    <w:p w14:paraId="219B0061" w14:textId="6D094285" w:rsidR="00507AA0" w:rsidRPr="002B15B8" w:rsidRDefault="001F5E29" w:rsidP="00E813EF">
      <w:pPr>
        <w:rPr>
          <w:lang w:val="en-GB"/>
        </w:rPr>
      </w:pPr>
      <w:r w:rsidRPr="002B15B8">
        <w:rPr>
          <w:lang w:val="en-GB"/>
        </w:rPr>
        <w:t>(DTILE 2009)</w:t>
      </w:r>
      <w:r>
        <w:rPr>
          <w:lang w:val="en-GB"/>
        </w:rPr>
        <w:t xml:space="preserve"> </w:t>
      </w:r>
      <w:proofErr w:type="spellStart"/>
      <w:r w:rsidR="00507AA0" w:rsidRPr="002B15B8">
        <w:rPr>
          <w:lang w:val="en-GB"/>
        </w:rPr>
        <w:t>DesignToImproveLifeEducation</w:t>
      </w:r>
      <w:proofErr w:type="spellEnd"/>
      <w:r w:rsidR="00507AA0" w:rsidRPr="002B15B8">
        <w:rPr>
          <w:lang w:val="en-GB"/>
        </w:rPr>
        <w:t>-project</w:t>
      </w:r>
      <w:r w:rsidR="00BD4B5C">
        <w:rPr>
          <w:lang w:val="en-GB"/>
        </w:rPr>
        <w:t xml:space="preserve"> compendium</w:t>
      </w:r>
      <w:r w:rsidR="00507AA0" w:rsidRPr="002B15B8">
        <w:rPr>
          <w:lang w:val="en-GB"/>
        </w:rPr>
        <w:t xml:space="preserve"> </w:t>
      </w:r>
    </w:p>
    <w:p w14:paraId="0850693A" w14:textId="1FD07E97" w:rsidR="00D04206" w:rsidRPr="002B15B8" w:rsidRDefault="000F5175" w:rsidP="00D04206">
      <w:pPr>
        <w:rPr>
          <w:lang w:val="en-GB"/>
        </w:rPr>
      </w:pPr>
      <w:r w:rsidRPr="002B15B8">
        <w:rPr>
          <w:lang w:val="en-GB"/>
        </w:rPr>
        <w:t xml:space="preserve">(Marchetti/Valente). </w:t>
      </w:r>
      <w:r w:rsidR="00D04206" w:rsidRPr="002B15B8">
        <w:rPr>
          <w:lang w:val="en-GB"/>
        </w:rPr>
        <w:t>Marchetti</w:t>
      </w:r>
      <w:r>
        <w:rPr>
          <w:lang w:val="en-GB"/>
        </w:rPr>
        <w:t xml:space="preserve">, </w:t>
      </w:r>
      <w:proofErr w:type="spellStart"/>
      <w:r>
        <w:rPr>
          <w:lang w:val="en-GB"/>
        </w:rPr>
        <w:t>Emanuella</w:t>
      </w:r>
      <w:proofErr w:type="spellEnd"/>
      <w:r w:rsidR="00D04206" w:rsidRPr="002B15B8">
        <w:rPr>
          <w:lang w:val="en-GB"/>
        </w:rPr>
        <w:t>/Valente</w:t>
      </w:r>
      <w:r>
        <w:rPr>
          <w:lang w:val="en-GB"/>
        </w:rPr>
        <w:t>, Andrea: “”</w:t>
      </w:r>
      <w:r w:rsidR="00D04206" w:rsidRPr="002B15B8">
        <w:rPr>
          <w:lang w:val="en-GB"/>
        </w:rPr>
        <w:t xml:space="preserve"> </w:t>
      </w:r>
    </w:p>
    <w:p w14:paraId="70E301A6" w14:textId="025AF695" w:rsidR="00475668" w:rsidRPr="00475668" w:rsidRDefault="00475668" w:rsidP="008D493A">
      <w:pPr>
        <w:rPr>
          <w:lang w:val="en-GB"/>
        </w:rPr>
      </w:pPr>
      <w:r w:rsidRPr="00475668">
        <w:rPr>
          <w:lang w:val="en-US"/>
        </w:rPr>
        <w:t xml:space="preserve">(Witfelt </w:t>
      </w:r>
      <w:r w:rsidR="00BD4B5C">
        <w:rPr>
          <w:lang w:val="en-US"/>
        </w:rPr>
        <w:t>2007</w:t>
      </w:r>
      <w:r w:rsidRPr="00475668">
        <w:rPr>
          <w:lang w:val="en-US"/>
        </w:rPr>
        <w:t xml:space="preserve">) Witfelt, Claus: </w:t>
      </w:r>
      <w:r w:rsidR="00BD4B5C">
        <w:rPr>
          <w:lang w:val="en-US"/>
        </w:rPr>
        <w:t>“</w:t>
      </w:r>
      <w:proofErr w:type="spellStart"/>
      <w:r w:rsidRPr="002B15B8">
        <w:rPr>
          <w:lang w:val="en-GB"/>
        </w:rPr>
        <w:t>TakePartToo</w:t>
      </w:r>
      <w:proofErr w:type="spellEnd"/>
      <w:r w:rsidR="00BD4B5C">
        <w:rPr>
          <w:lang w:val="en-GB"/>
        </w:rPr>
        <w:t xml:space="preserve"> – global communication in local schools”, </w:t>
      </w:r>
      <w:proofErr w:type="spellStart"/>
      <w:r w:rsidR="00BD4B5C">
        <w:rPr>
          <w:lang w:val="en-GB"/>
        </w:rPr>
        <w:t>pulish</w:t>
      </w:r>
      <w:proofErr w:type="spellEnd"/>
      <w:r w:rsidR="00BD4B5C">
        <w:rPr>
          <w:lang w:val="en-GB"/>
        </w:rPr>
        <w:t xml:space="preserve"> in Learning and IT, 2007</w:t>
      </w:r>
    </w:p>
    <w:p w14:paraId="7A46DAD3" w14:textId="392104F6" w:rsidR="001A5835" w:rsidRPr="00F11324" w:rsidRDefault="008D493A" w:rsidP="00E813EF">
      <w:r w:rsidRPr="000F5175">
        <w:t>(Witfelt 2022) Witfelt, Claus: “Informatik for alle”</w:t>
      </w:r>
      <w:r w:rsidR="00475668" w:rsidRPr="000F5175">
        <w:t xml:space="preserve"> </w:t>
      </w:r>
      <w:hyperlink r:id="rId16" w:history="1">
        <w:r w:rsidR="000F5175" w:rsidRPr="000F5175">
          <w:rPr>
            <w:rStyle w:val="Hyperlink"/>
          </w:rPr>
          <w:t>http://informatikforalle.ibog.forlagetcolumbus.dk</w:t>
        </w:r>
      </w:hyperlink>
      <w:r w:rsidR="000F5175" w:rsidRPr="000F5175">
        <w:t xml:space="preserve"> 2022</w:t>
      </w:r>
    </w:p>
    <w:sectPr w:rsidR="001A5835" w:rsidRPr="00F11324" w:rsidSect="00E37EE5">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45806" w14:textId="77777777" w:rsidR="003A7F83" w:rsidRDefault="003A7F83" w:rsidP="0044174B">
      <w:r>
        <w:separator/>
      </w:r>
    </w:p>
  </w:endnote>
  <w:endnote w:type="continuationSeparator" w:id="0">
    <w:p w14:paraId="27B62A82" w14:textId="77777777" w:rsidR="003A7F83" w:rsidRDefault="003A7F83" w:rsidP="00441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1D8AF" w14:textId="77777777" w:rsidR="003A7F83" w:rsidRDefault="003A7F83" w:rsidP="0044174B">
      <w:r>
        <w:separator/>
      </w:r>
    </w:p>
  </w:footnote>
  <w:footnote w:type="continuationSeparator" w:id="0">
    <w:p w14:paraId="07FCA412" w14:textId="77777777" w:rsidR="003A7F83" w:rsidRDefault="003A7F83" w:rsidP="004417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470AF"/>
    <w:multiLevelType w:val="hybridMultilevel"/>
    <w:tmpl w:val="90E2C9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323165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7"/>
    <w:rsid w:val="00000BDD"/>
    <w:rsid w:val="00034A71"/>
    <w:rsid w:val="0005232C"/>
    <w:rsid w:val="00086D69"/>
    <w:rsid w:val="000A2BB4"/>
    <w:rsid w:val="000C388C"/>
    <w:rsid w:val="000C6B86"/>
    <w:rsid w:val="000F5175"/>
    <w:rsid w:val="00122BD5"/>
    <w:rsid w:val="001252DD"/>
    <w:rsid w:val="00160710"/>
    <w:rsid w:val="001A5835"/>
    <w:rsid w:val="001C118D"/>
    <w:rsid w:val="001D3253"/>
    <w:rsid w:val="001D7DDC"/>
    <w:rsid w:val="001F5E29"/>
    <w:rsid w:val="00210B82"/>
    <w:rsid w:val="00222E7A"/>
    <w:rsid w:val="00223133"/>
    <w:rsid w:val="00257844"/>
    <w:rsid w:val="002648AF"/>
    <w:rsid w:val="002A67C2"/>
    <w:rsid w:val="002B15B8"/>
    <w:rsid w:val="002C2524"/>
    <w:rsid w:val="002F4CA0"/>
    <w:rsid w:val="00331074"/>
    <w:rsid w:val="00332BC7"/>
    <w:rsid w:val="00341DA6"/>
    <w:rsid w:val="00367A06"/>
    <w:rsid w:val="00376AAD"/>
    <w:rsid w:val="00381B04"/>
    <w:rsid w:val="00396E3A"/>
    <w:rsid w:val="003A7F83"/>
    <w:rsid w:val="003C224A"/>
    <w:rsid w:val="00400B42"/>
    <w:rsid w:val="00424BDB"/>
    <w:rsid w:val="0042685A"/>
    <w:rsid w:val="0044174B"/>
    <w:rsid w:val="00465785"/>
    <w:rsid w:val="00475668"/>
    <w:rsid w:val="0049560A"/>
    <w:rsid w:val="004A28CC"/>
    <w:rsid w:val="004C7FCF"/>
    <w:rsid w:val="004F4E7E"/>
    <w:rsid w:val="00501696"/>
    <w:rsid w:val="00507AA0"/>
    <w:rsid w:val="00517E4D"/>
    <w:rsid w:val="00553F8D"/>
    <w:rsid w:val="00570D8B"/>
    <w:rsid w:val="00576F52"/>
    <w:rsid w:val="005E4B08"/>
    <w:rsid w:val="005E5AAC"/>
    <w:rsid w:val="00667931"/>
    <w:rsid w:val="0068524E"/>
    <w:rsid w:val="006A15B5"/>
    <w:rsid w:val="006F39F5"/>
    <w:rsid w:val="00700E54"/>
    <w:rsid w:val="0070396A"/>
    <w:rsid w:val="007068D7"/>
    <w:rsid w:val="00707607"/>
    <w:rsid w:val="007130DF"/>
    <w:rsid w:val="00765756"/>
    <w:rsid w:val="007B7098"/>
    <w:rsid w:val="007C2761"/>
    <w:rsid w:val="007E4203"/>
    <w:rsid w:val="007F5E06"/>
    <w:rsid w:val="00825720"/>
    <w:rsid w:val="00846146"/>
    <w:rsid w:val="00862718"/>
    <w:rsid w:val="00880239"/>
    <w:rsid w:val="008D3CE3"/>
    <w:rsid w:val="008D493A"/>
    <w:rsid w:val="008F322D"/>
    <w:rsid w:val="0090130B"/>
    <w:rsid w:val="00901AAF"/>
    <w:rsid w:val="00923C3B"/>
    <w:rsid w:val="009452AE"/>
    <w:rsid w:val="0096583F"/>
    <w:rsid w:val="00986C25"/>
    <w:rsid w:val="0099308A"/>
    <w:rsid w:val="009A620A"/>
    <w:rsid w:val="009A7FFC"/>
    <w:rsid w:val="009B734D"/>
    <w:rsid w:val="009C65FE"/>
    <w:rsid w:val="00A57B10"/>
    <w:rsid w:val="00A626F4"/>
    <w:rsid w:val="00AD5759"/>
    <w:rsid w:val="00BA57A6"/>
    <w:rsid w:val="00BD4B5C"/>
    <w:rsid w:val="00C15D10"/>
    <w:rsid w:val="00C25E6D"/>
    <w:rsid w:val="00C343A6"/>
    <w:rsid w:val="00C84954"/>
    <w:rsid w:val="00C935B8"/>
    <w:rsid w:val="00CB4280"/>
    <w:rsid w:val="00CC2F83"/>
    <w:rsid w:val="00D04206"/>
    <w:rsid w:val="00D16127"/>
    <w:rsid w:val="00D32205"/>
    <w:rsid w:val="00D34BB8"/>
    <w:rsid w:val="00D6763B"/>
    <w:rsid w:val="00D929CB"/>
    <w:rsid w:val="00DA50E9"/>
    <w:rsid w:val="00DB1DBE"/>
    <w:rsid w:val="00DD2E81"/>
    <w:rsid w:val="00DE2136"/>
    <w:rsid w:val="00DF41DA"/>
    <w:rsid w:val="00DF553C"/>
    <w:rsid w:val="00E0523B"/>
    <w:rsid w:val="00E37EE5"/>
    <w:rsid w:val="00E47153"/>
    <w:rsid w:val="00E728F5"/>
    <w:rsid w:val="00E8019C"/>
    <w:rsid w:val="00E813EF"/>
    <w:rsid w:val="00E83391"/>
    <w:rsid w:val="00E87CE4"/>
    <w:rsid w:val="00EB0D2E"/>
    <w:rsid w:val="00ED2CF4"/>
    <w:rsid w:val="00EE2EFF"/>
    <w:rsid w:val="00EE3E10"/>
    <w:rsid w:val="00F11324"/>
    <w:rsid w:val="00F7460B"/>
    <w:rsid w:val="00F749AE"/>
    <w:rsid w:val="00F83889"/>
    <w:rsid w:val="00F85886"/>
    <w:rsid w:val="00F87D00"/>
    <w:rsid w:val="00FC534F"/>
    <w:rsid w:val="00FC6135"/>
    <w:rsid w:val="00FF74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362C"/>
  <w14:defaultImageDpi w14:val="32767"/>
  <w15:chartTrackingRefBased/>
  <w15:docId w15:val="{6B54AB20-E67E-F648-A114-AB6DAFBF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161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ED2CF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16127"/>
    <w:rPr>
      <w:rFonts w:asciiTheme="majorHAnsi" w:eastAsiaTheme="majorEastAsia" w:hAnsiTheme="majorHAnsi" w:cstheme="majorBidi"/>
      <w:color w:val="2F5496" w:themeColor="accent1" w:themeShade="BF"/>
      <w:sz w:val="32"/>
      <w:szCs w:val="32"/>
    </w:rPr>
  </w:style>
  <w:style w:type="paragraph" w:styleId="Fodnotetekst">
    <w:name w:val="footnote text"/>
    <w:basedOn w:val="Normal"/>
    <w:link w:val="FodnotetekstTegn"/>
    <w:uiPriority w:val="99"/>
    <w:semiHidden/>
    <w:unhideWhenUsed/>
    <w:rsid w:val="0044174B"/>
    <w:rPr>
      <w:sz w:val="20"/>
      <w:szCs w:val="20"/>
    </w:rPr>
  </w:style>
  <w:style w:type="character" w:customStyle="1" w:styleId="FodnotetekstTegn">
    <w:name w:val="Fodnotetekst Tegn"/>
    <w:basedOn w:val="Standardskrifttypeiafsnit"/>
    <w:link w:val="Fodnotetekst"/>
    <w:uiPriority w:val="99"/>
    <w:semiHidden/>
    <w:rsid w:val="0044174B"/>
    <w:rPr>
      <w:sz w:val="20"/>
      <w:szCs w:val="20"/>
    </w:rPr>
  </w:style>
  <w:style w:type="character" w:styleId="Fodnotehenvisning">
    <w:name w:val="footnote reference"/>
    <w:basedOn w:val="Standardskrifttypeiafsnit"/>
    <w:uiPriority w:val="99"/>
    <w:semiHidden/>
    <w:unhideWhenUsed/>
    <w:rsid w:val="0044174B"/>
    <w:rPr>
      <w:vertAlign w:val="superscript"/>
    </w:rPr>
  </w:style>
  <w:style w:type="character" w:styleId="Hyperlink">
    <w:name w:val="Hyperlink"/>
    <w:basedOn w:val="Standardskrifttypeiafsnit"/>
    <w:uiPriority w:val="99"/>
    <w:unhideWhenUsed/>
    <w:rsid w:val="00222E7A"/>
    <w:rPr>
      <w:color w:val="0563C1" w:themeColor="hyperlink"/>
      <w:u w:val="single"/>
    </w:rPr>
  </w:style>
  <w:style w:type="character" w:styleId="Ulstomtale">
    <w:name w:val="Unresolved Mention"/>
    <w:basedOn w:val="Standardskrifttypeiafsnit"/>
    <w:uiPriority w:val="99"/>
    <w:rsid w:val="00222E7A"/>
    <w:rPr>
      <w:color w:val="605E5C"/>
      <w:shd w:val="clear" w:color="auto" w:fill="E1DFDD"/>
    </w:rPr>
  </w:style>
  <w:style w:type="character" w:customStyle="1" w:styleId="Overskrift2Tegn">
    <w:name w:val="Overskrift 2 Tegn"/>
    <w:basedOn w:val="Standardskrifttypeiafsnit"/>
    <w:link w:val="Overskrift2"/>
    <w:uiPriority w:val="9"/>
    <w:rsid w:val="00ED2CF4"/>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341DA6"/>
    <w:pPr>
      <w:ind w:left="720"/>
      <w:contextualSpacing/>
    </w:pPr>
  </w:style>
  <w:style w:type="paragraph" w:styleId="Billedtekst">
    <w:name w:val="caption"/>
    <w:basedOn w:val="Normal"/>
    <w:next w:val="Normal"/>
    <w:uiPriority w:val="35"/>
    <w:unhideWhenUsed/>
    <w:qFormat/>
    <w:rsid w:val="009C65FE"/>
    <w:pPr>
      <w:spacing w:after="200"/>
    </w:pPr>
    <w:rPr>
      <w:i/>
      <w:iCs/>
      <w:color w:val="44546A" w:themeColor="text2"/>
      <w:sz w:val="18"/>
      <w:szCs w:val="18"/>
    </w:rPr>
  </w:style>
  <w:style w:type="paragraph" w:styleId="Ingenafstand">
    <w:name w:val="No Spacing"/>
    <w:uiPriority w:val="1"/>
    <w:qFormat/>
    <w:rsid w:val="00F749AE"/>
  </w:style>
  <w:style w:type="character" w:styleId="BesgtLink">
    <w:name w:val="FollowedHyperlink"/>
    <w:basedOn w:val="Standardskrifttypeiafsnit"/>
    <w:uiPriority w:val="99"/>
    <w:semiHidden/>
    <w:unhideWhenUsed/>
    <w:rsid w:val="008D493A"/>
    <w:rPr>
      <w:color w:val="954F72" w:themeColor="followedHyperlink"/>
      <w:u w:val="single"/>
    </w:rPr>
  </w:style>
  <w:style w:type="paragraph" w:styleId="NormalWeb">
    <w:name w:val="Normal (Web)"/>
    <w:basedOn w:val="Normal"/>
    <w:uiPriority w:val="99"/>
    <w:semiHidden/>
    <w:unhideWhenUsed/>
    <w:rsid w:val="001A5835"/>
    <w:pPr>
      <w:spacing w:before="100" w:beforeAutospacing="1" w:after="100" w:afterAutospacing="1"/>
    </w:pPr>
    <w:rPr>
      <w:rFonts w:ascii="Times New Roman" w:eastAsia="Times New Roman" w:hAnsi="Times New Roman" w:cs="Times New Roman"/>
      <w:lang w:eastAsia="da-DK"/>
    </w:rPr>
  </w:style>
  <w:style w:type="table" w:styleId="Tabel-Gitter">
    <w:name w:val="Table Grid"/>
    <w:basedOn w:val="Tabel-Normal"/>
    <w:uiPriority w:val="39"/>
    <w:rsid w:val="00667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35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informatikforalle.ibog.forlagetcolumbu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informationsteknologi.wdfiles.com/local--files/fagets-metoder/it-fagets%20metoder%20v0.3.pdf"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5</Pages>
  <Words>1737</Words>
  <Characters>10596</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Witfelt</dc:creator>
  <cp:keywords/>
  <dc:description/>
  <cp:lastModifiedBy>Claus Witfelt</cp:lastModifiedBy>
  <cp:revision>74</cp:revision>
  <dcterms:created xsi:type="dcterms:W3CDTF">2023-01-22T08:36:00Z</dcterms:created>
  <dcterms:modified xsi:type="dcterms:W3CDTF">2023-06-25T12:41:00Z</dcterms:modified>
</cp:coreProperties>
</file>