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Motif Search Document for covid Beacon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search for short sequences (called kmers or motifs) in the virus reference genome sequence using the tool ‘FIMO’.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in this document kmers and motifs will mean the same thing.</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81738" cy="22360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1738" cy="22360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Prerequisite:</w:t>
      </w:r>
    </w:p>
    <w:p w:rsidR="00000000" w:rsidDel="00000000" w:rsidP="00000000" w:rsidRDefault="00000000" w:rsidRPr="00000000" w14:paraId="0000000A">
      <w:pPr>
        <w:ind w:left="283.46456692913375"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highlight w:val="white"/>
          <w:rtl w:val="0"/>
        </w:rPr>
        <w:t xml:space="preserve">In order to run FIMO we will need to install the Meme suite software. It can be downloaded from </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here</w:t>
        </w:r>
      </w:hyperlink>
      <w:r w:rsidDel="00000000" w:rsidR="00000000" w:rsidRPr="00000000">
        <w:rPr>
          <w:rFonts w:ascii="Times New Roman" w:cs="Times New Roman" w:eastAsia="Times New Roman" w:hAnsi="Times New Roman"/>
          <w:sz w:val="28"/>
          <w:szCs w:val="28"/>
          <w:highlight w:val="white"/>
          <w:rtl w:val="0"/>
        </w:rPr>
        <w:t xml:space="preserve">. Instructions to get the suite installed (and prerequisites needed) can be found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here</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B">
      <w:pPr>
        <w:ind w:left="283.46456692913375" w:hanging="36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ind w:left="1080" w:hanging="360"/>
        <w:rPr>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Reference genome sequence in the server. It should be downloaded from here: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u w:val="none"/>
        </w:rPr>
      </w:pPr>
      <w:hyperlink r:id="rId9">
        <w:r w:rsidDel="00000000" w:rsidR="00000000" w:rsidRPr="00000000">
          <w:rPr>
            <w:color w:val="1155cc"/>
            <w:sz w:val="24"/>
            <w:szCs w:val="24"/>
            <w:highlight w:val="white"/>
            <w:u w:val="single"/>
            <w:rtl w:val="0"/>
          </w:rPr>
          <w:t xml:space="preserve">NC_045512</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5113" cy="301847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05113" cy="301847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default, the web page will use </w:t>
      </w:r>
      <w:hyperlink r:id="rId11">
        <w:r w:rsidDel="00000000" w:rsidR="00000000" w:rsidRPr="00000000">
          <w:rPr>
            <w:color w:val="1155cc"/>
            <w:sz w:val="24"/>
            <w:szCs w:val="24"/>
            <w:highlight w:val="white"/>
            <w:u w:val="single"/>
            <w:rtl w:val="0"/>
          </w:rPr>
          <w:t xml:space="preserve">NC_045512</w:t>
        </w:r>
      </w:hyperlink>
      <w:r w:rsidDel="00000000" w:rsidR="00000000" w:rsidRPr="00000000">
        <w:rPr>
          <w:rFonts w:ascii="Times New Roman" w:cs="Times New Roman" w:eastAsia="Times New Roman" w:hAnsi="Times New Roman"/>
          <w:sz w:val="28"/>
          <w:szCs w:val="28"/>
          <w:rtl w:val="0"/>
        </w:rPr>
        <w:t xml:space="preserve"> as the genome reference but other genomes may be uploaded by the user in fasta format.</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Input: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Mandatory</w:t>
      </w:r>
      <w:r w:rsidDel="00000000" w:rsidR="00000000" w:rsidRPr="00000000">
        <w:rPr>
          <w:rFonts w:ascii="Times New Roman" w:cs="Times New Roman" w:eastAsia="Times New Roman" w:hAnsi="Times New Roman"/>
          <w:sz w:val="28"/>
          <w:szCs w:val="28"/>
          <w:rtl w:val="0"/>
        </w:rPr>
        <w:t xml:space="preserve">: Short Kmer sequence(s) (string, for eg. AAGAA from now on “motif”). Multiple kmer sequences can be provided </w:t>
      </w:r>
      <w:r w:rsidDel="00000000" w:rsidR="00000000" w:rsidRPr="00000000">
        <w:rPr>
          <w:rFonts w:ascii="Times New Roman" w:cs="Times New Roman" w:eastAsia="Times New Roman" w:hAnsi="Times New Roman"/>
          <w:sz w:val="28"/>
          <w:szCs w:val="28"/>
          <w:u w:val="single"/>
          <w:rtl w:val="0"/>
        </w:rPr>
        <w:t xml:space="preserve">separated by comma</w:t>
      </w:r>
      <w:r w:rsidDel="00000000" w:rsidR="00000000" w:rsidRPr="00000000">
        <w:rPr>
          <w:rFonts w:ascii="Times New Roman" w:cs="Times New Roman" w:eastAsia="Times New Roman" w:hAnsi="Times New Roman"/>
          <w:sz w:val="28"/>
          <w:szCs w:val="28"/>
          <w:rtl w:val="0"/>
        </w:rPr>
        <w:t xml:space="preserve"> Eg: AAGAA, AGAGAG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Optional: </w:t>
      </w:r>
      <w:r w:rsidDel="00000000" w:rsidR="00000000" w:rsidRPr="00000000">
        <w:rPr>
          <w:rFonts w:ascii="Times New Roman" w:cs="Times New Roman" w:eastAsia="Times New Roman" w:hAnsi="Times New Roman"/>
          <w:sz w:val="28"/>
          <w:szCs w:val="28"/>
          <w:rtl w:val="0"/>
        </w:rPr>
        <w:t xml:space="preserve">P-value threshold (numeric, eg. 0.01) #decimal separator has to be “.” (default: 0.01)</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Optional</w:t>
      </w:r>
      <w:r w:rsidDel="00000000" w:rsidR="00000000" w:rsidRPr="00000000">
        <w:rPr>
          <w:rFonts w:ascii="Times New Roman" w:cs="Times New Roman" w:eastAsia="Times New Roman" w:hAnsi="Times New Roman"/>
          <w:sz w:val="28"/>
          <w:szCs w:val="28"/>
          <w:rtl w:val="0"/>
        </w:rPr>
        <w:t xml:space="preserve">:Reference file. A fasta file for the reference genome may be uploaded by user (default:</w:t>
      </w:r>
      <w:hyperlink r:id="rId12">
        <w:r w:rsidDel="00000000" w:rsidR="00000000" w:rsidRPr="00000000">
          <w:rPr>
            <w:color w:val="1155cc"/>
            <w:sz w:val="24"/>
            <w:szCs w:val="24"/>
            <w:highlight w:val="white"/>
            <w:u w:val="single"/>
            <w:rtl w:val="0"/>
          </w:rPr>
          <w:t xml:space="preserve">NC_045512</w:t>
        </w:r>
      </w:hyperlink>
      <w:r w:rsidDel="00000000" w:rsidR="00000000" w:rsidRPr="00000000">
        <w:rPr>
          <w:rFonts w:ascii="Times New Roman" w:cs="Times New Roman" w:eastAsia="Times New Roman" w:hAnsi="Times New Roman"/>
          <w:sz w:val="28"/>
          <w:szCs w:val="28"/>
          <w:rtl w:val="0"/>
        </w:rPr>
        <w:t xml:space="preserve">). If new interesting genomes appear, the web page could have more genomes uploaded (</w:t>
      </w:r>
      <w:r w:rsidDel="00000000" w:rsidR="00000000" w:rsidRPr="00000000">
        <w:rPr>
          <w:rFonts w:ascii="Times New Roman" w:cs="Times New Roman" w:eastAsia="Times New Roman" w:hAnsi="Times New Roman"/>
          <w:sz w:val="28"/>
          <w:szCs w:val="28"/>
          <w:rtl w:val="0"/>
        </w:rPr>
        <w:t xml:space="preserve">selected from dropdown list).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u w:val="single"/>
          <w:rtl w:val="0"/>
        </w:rPr>
        <w:t xml:space="preserve">Steps to perform Motif scan and Backend preprocessing</w:t>
      </w:r>
      <w:r w:rsidDel="00000000" w:rsidR="00000000" w:rsidRPr="00000000">
        <w:rPr>
          <w:rFonts w:ascii="Times New Roman" w:cs="Times New Roman" w:eastAsia="Times New Roman" w:hAnsi="Times New Roman"/>
          <w:b w:val="1"/>
          <w:color w:val="ff0000"/>
          <w:sz w:val="28"/>
          <w:szCs w:val="28"/>
          <w:rtl w:val="0"/>
        </w:rPr>
        <w:t xml:space="preserve">:</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Once the input parameters are uploaded, before running FIMO, the backend should transform the motif(s) into a </w:t>
      </w:r>
      <w:r w:rsidDel="00000000" w:rsidR="00000000" w:rsidRPr="00000000">
        <w:rPr>
          <w:sz w:val="24"/>
          <w:szCs w:val="24"/>
          <w:highlight w:val="white"/>
          <w:u w:val="single"/>
          <w:rtl w:val="0"/>
        </w:rPr>
        <w:t xml:space="preserve">meme format file</w:t>
      </w:r>
      <w:r w:rsidDel="00000000" w:rsidR="00000000" w:rsidRPr="00000000">
        <w:rPr>
          <w:sz w:val="24"/>
          <w:szCs w:val="24"/>
          <w:highlight w:val="white"/>
          <w:rtl w:val="0"/>
        </w:rPr>
        <w:t xml:space="preserve"> with following steps:</w:t>
      </w:r>
    </w:p>
    <w:p w:rsidR="00000000" w:rsidDel="00000000" w:rsidP="00000000" w:rsidRDefault="00000000" w:rsidRPr="00000000" w14:paraId="0000002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jc w:val="both"/>
        <w:rPr>
          <w:sz w:val="24"/>
          <w:szCs w:val="24"/>
          <w:highlight w:val="white"/>
        </w:rPr>
      </w:pPr>
      <w:r w:rsidDel="00000000" w:rsidR="00000000" w:rsidRPr="00000000">
        <w:rPr>
          <w:color w:val="ff0000"/>
          <w:sz w:val="24"/>
          <w:szCs w:val="24"/>
          <w:highlight w:val="white"/>
          <w:rtl w:val="0"/>
        </w:rPr>
        <w:t xml:space="preserve">Step 1:</w:t>
      </w:r>
      <w:r w:rsidDel="00000000" w:rsidR="00000000" w:rsidRPr="00000000">
        <w:rPr>
          <w:sz w:val="24"/>
          <w:szCs w:val="24"/>
          <w:highlight w:val="white"/>
          <w:rtl w:val="0"/>
        </w:rPr>
        <w:t xml:space="preserve"> Create a folder (referred here as </w:t>
      </w:r>
      <w:r w:rsidDel="00000000" w:rsidR="00000000" w:rsidRPr="00000000">
        <w:rPr>
          <w:b w:val="1"/>
          <w:sz w:val="24"/>
          <w:szCs w:val="24"/>
          <w:highlight w:val="white"/>
          <w:rtl w:val="0"/>
        </w:rPr>
        <w:t xml:space="preserve">sites</w:t>
      </w:r>
      <w:r w:rsidDel="00000000" w:rsidR="00000000" w:rsidRPr="00000000">
        <w:rPr>
          <w:sz w:val="24"/>
          <w:szCs w:val="24"/>
          <w:highlight w:val="white"/>
          <w:rtl w:val="0"/>
        </w:rPr>
        <w:t xml:space="preserve">) and write</w:t>
      </w:r>
      <w:r w:rsidDel="00000000" w:rsidR="00000000" w:rsidRPr="00000000">
        <w:rPr>
          <w:sz w:val="24"/>
          <w:szCs w:val="24"/>
          <w:highlight w:val="white"/>
          <w:rtl w:val="0"/>
        </w:rPr>
        <w:t xml:space="preserve"> each motif in a new file (one motif per line per file ex: motif.txt, motif2.txt). In case user only entered only one motif, create just one file in a folder.</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sz w:val="24"/>
          <w:szCs w:val="24"/>
          <w:highlight w:val="white"/>
          <w:rtl w:val="0"/>
        </w:rPr>
        <w:t xml:space="preserve">Example, user kmer input: </w:t>
      </w:r>
      <w:r w:rsidDel="00000000" w:rsidR="00000000" w:rsidRPr="00000000">
        <w:rPr>
          <w:rFonts w:ascii="Times New Roman" w:cs="Times New Roman" w:eastAsia="Times New Roman" w:hAnsi="Times New Roman"/>
          <w:sz w:val="28"/>
          <w:szCs w:val="28"/>
          <w:rtl w:val="0"/>
        </w:rPr>
        <w:t xml:space="preserve">AAGAA, AGAGAG</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Backend :</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sz w:val="24"/>
          <w:szCs w:val="24"/>
          <w:highlight w:val="white"/>
          <w:rtl w:val="0"/>
        </w:rPr>
        <w:t xml:space="preserve">cat ‘</w:t>
      </w:r>
      <w:r w:rsidDel="00000000" w:rsidR="00000000" w:rsidRPr="00000000">
        <w:rPr>
          <w:rFonts w:ascii="Times New Roman" w:cs="Times New Roman" w:eastAsia="Times New Roman" w:hAnsi="Times New Roman"/>
          <w:sz w:val="28"/>
          <w:szCs w:val="28"/>
          <w:rtl w:val="0"/>
        </w:rPr>
        <w:t xml:space="preserve">AAGAA’ &gt;sites/motif.txt</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sz w:val="24"/>
          <w:szCs w:val="24"/>
          <w:highlight w:val="white"/>
          <w:rtl w:val="0"/>
        </w:rPr>
        <w:t xml:space="preserve">cat ‘</w:t>
      </w:r>
      <w:r w:rsidDel="00000000" w:rsidR="00000000" w:rsidRPr="00000000">
        <w:rPr>
          <w:rFonts w:ascii="Times New Roman" w:cs="Times New Roman" w:eastAsia="Times New Roman" w:hAnsi="Times New Roman"/>
          <w:sz w:val="28"/>
          <w:szCs w:val="28"/>
          <w:rtl w:val="0"/>
        </w:rPr>
        <w:t xml:space="preserve">AGAGAG’ &gt;sites/motif2.txt</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color w:val="ff0000"/>
          <w:sz w:val="24"/>
          <w:szCs w:val="24"/>
          <w:highlight w:val="white"/>
          <w:rtl w:val="0"/>
        </w:rPr>
        <w:t xml:space="preserve">Step 2:</w:t>
      </w:r>
      <w:r w:rsidDel="00000000" w:rsidR="00000000" w:rsidRPr="00000000">
        <w:rPr>
          <w:sz w:val="24"/>
          <w:szCs w:val="24"/>
          <w:highlight w:val="white"/>
          <w:rtl w:val="0"/>
        </w:rPr>
        <w:t xml:space="preserve"> Convert these motif files into MEME format using following command:</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```{bash}</w:t>
      </w:r>
    </w:p>
    <w:p w:rsidR="00000000" w:rsidDel="00000000" w:rsidP="00000000" w:rsidRDefault="00000000" w:rsidRPr="00000000" w14:paraId="0000002D">
      <w:pPr>
        <w:rPr>
          <w:b w:val="1"/>
          <w:sz w:val="24"/>
          <w:szCs w:val="24"/>
          <w:shd w:fill="ffe599" w:val="clear"/>
        </w:rPr>
      </w:pPr>
      <w:r w:rsidDel="00000000" w:rsidR="00000000" w:rsidRPr="00000000">
        <w:rPr>
          <w:b w:val="1"/>
          <w:sz w:val="24"/>
          <w:szCs w:val="24"/>
          <w:shd w:fill="ffe599" w:val="clear"/>
          <w:rtl w:val="0"/>
        </w:rPr>
        <w:t xml:space="preserve">&gt;sites2meme sites &gt;./path/motif.meme</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```{bash}</w:t>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color w:val="666666"/>
          <w:sz w:val="24"/>
          <w:szCs w:val="24"/>
          <w:highlight w:val="white"/>
        </w:rPr>
      </w:pPr>
      <w:r w:rsidDel="00000000" w:rsidR="00000000" w:rsidRPr="00000000">
        <w:rPr>
          <w:color w:val="666666"/>
          <w:sz w:val="24"/>
          <w:szCs w:val="24"/>
          <w:highlight w:val="white"/>
          <w:rtl w:val="0"/>
        </w:rPr>
        <w:t xml:space="preserve">#where sites is the name of the input folder from step 1 in which the motif is located. </w:t>
      </w:r>
    </w:p>
    <w:p w:rsidR="00000000" w:rsidDel="00000000" w:rsidP="00000000" w:rsidRDefault="00000000" w:rsidRPr="00000000" w14:paraId="00000031">
      <w:pPr>
        <w:rPr>
          <w:color w:val="666666"/>
          <w:sz w:val="24"/>
          <w:szCs w:val="24"/>
          <w:highlight w:val="white"/>
        </w:rPr>
      </w:pPr>
      <w:r w:rsidDel="00000000" w:rsidR="00000000" w:rsidRPr="00000000">
        <w:rPr>
          <w:color w:val="666666"/>
          <w:sz w:val="24"/>
          <w:szCs w:val="24"/>
          <w:highlight w:val="white"/>
          <w:rtl w:val="0"/>
        </w:rPr>
        <w:t xml:space="preserve">#In this case</w:t>
      </w:r>
    </w:p>
    <w:p w:rsidR="00000000" w:rsidDel="00000000" w:rsidP="00000000" w:rsidRDefault="00000000" w:rsidRPr="00000000" w14:paraId="00000032">
      <w:pPr>
        <w:shd w:fill="ffffff" w:val="clear"/>
        <w:rPr>
          <w:color w:val="666666"/>
          <w:sz w:val="24"/>
          <w:szCs w:val="24"/>
          <w:highlight w:val="white"/>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3">
      <w:pPr>
        <w:rPr>
          <w:color w:val="666666"/>
          <w:sz w:val="24"/>
          <w:szCs w:val="24"/>
          <w:highlight w:val="white"/>
        </w:rPr>
      </w:pPr>
      <w:r w:rsidDel="00000000" w:rsidR="00000000" w:rsidRPr="00000000">
        <w:rPr>
          <w:color w:val="666666"/>
          <w:sz w:val="24"/>
          <w:szCs w:val="24"/>
          <w:highlight w:val="white"/>
          <w:rtl w:val="0"/>
        </w:rPr>
        <w:t xml:space="preserve">less ~/sites/motif.txt</w:t>
      </w:r>
    </w:p>
    <w:p w:rsidR="00000000" w:rsidDel="00000000" w:rsidP="00000000" w:rsidRDefault="00000000" w:rsidRPr="00000000" w14:paraId="00000034">
      <w:pPr>
        <w:shd w:fill="ffffff" w:val="clear"/>
        <w:rPr>
          <w:color w:val="666666"/>
          <w:sz w:val="24"/>
          <w:szCs w:val="24"/>
          <w:highlight w:val="white"/>
        </w:rPr>
      </w:pPr>
      <w:r w:rsidDel="00000000" w:rsidR="00000000" w:rsidRPr="00000000">
        <w:rPr>
          <w:color w:val="666666"/>
          <w:sz w:val="24"/>
          <w:szCs w:val="24"/>
          <w:highlight w:val="white"/>
          <w:rtl w:val="0"/>
        </w:rPr>
        <w:t xml:space="preserve">AAGAA</w:t>
      </w:r>
    </w:p>
    <w:p w:rsidR="00000000" w:rsidDel="00000000" w:rsidP="00000000" w:rsidRDefault="00000000" w:rsidRPr="00000000" w14:paraId="00000035">
      <w:pPr>
        <w:shd w:fill="ffffff" w:val="clea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6">
      <w:pPr>
        <w:shd w:fill="ffffff" w:val="clear"/>
        <w:rPr>
          <w:sz w:val="24"/>
          <w:szCs w:val="24"/>
          <w:highlight w:val="white"/>
        </w:rPr>
      </w:pPr>
      <w:r w:rsidDel="00000000" w:rsidR="00000000" w:rsidRPr="00000000">
        <w:rPr>
          <w:sz w:val="24"/>
          <w:szCs w:val="24"/>
          <w:highlight w:val="white"/>
          <w:rtl w:val="0"/>
        </w:rPr>
        <w:t xml:space="preserve">An example output from Step 2. </w:t>
      </w:r>
    </w:p>
    <w:p w:rsidR="00000000" w:rsidDel="00000000" w:rsidP="00000000" w:rsidRDefault="00000000" w:rsidRPr="00000000" w14:paraId="00000037">
      <w:pPr>
        <w:shd w:fill="ffffff" w:val="clear"/>
        <w:rPr>
          <w:sz w:val="24"/>
          <w:szCs w:val="24"/>
          <w:highlight w:val="white"/>
        </w:rPr>
      </w:pPr>
      <w:r w:rsidDel="00000000" w:rsidR="00000000" w:rsidRPr="00000000">
        <w:rPr>
          <w:sz w:val="24"/>
          <w:szCs w:val="24"/>
          <w:highlight w:val="white"/>
          <w:rtl w:val="0"/>
        </w:rPr>
        <w:t xml:space="preserve">(The motif.meme output file should look like the following for AAGAA motif):</w:t>
      </w:r>
    </w:p>
    <w:p w:rsidR="00000000" w:rsidDel="00000000" w:rsidP="00000000" w:rsidRDefault="00000000" w:rsidRPr="00000000" w14:paraId="00000038">
      <w:pPr>
        <w:shd w:fill="ffffff" w:val="clear"/>
        <w:rPr>
          <w:color w:val="666666"/>
          <w:sz w:val="24"/>
          <w:szCs w:val="24"/>
          <w:highlight w:val="white"/>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39">
      <w:pPr>
        <w:rPr>
          <w:color w:val="666666"/>
          <w:sz w:val="24"/>
          <w:szCs w:val="24"/>
        </w:rPr>
      </w:pPr>
      <w:r w:rsidDel="00000000" w:rsidR="00000000" w:rsidRPr="00000000">
        <w:rPr>
          <w:color w:val="666666"/>
          <w:sz w:val="24"/>
          <w:szCs w:val="24"/>
          <w:highlight w:val="white"/>
          <w:rtl w:val="0"/>
        </w:rPr>
        <w:t xml:space="preserve">cat </w:t>
      </w:r>
      <w:r w:rsidDel="00000000" w:rsidR="00000000" w:rsidRPr="00000000">
        <w:rPr>
          <w:color w:val="666666"/>
          <w:sz w:val="24"/>
          <w:szCs w:val="24"/>
          <w:rtl w:val="0"/>
        </w:rPr>
        <w:t xml:space="preserve">./path/motif.meme</w:t>
      </w:r>
      <w:r w:rsidDel="00000000" w:rsidR="00000000" w:rsidRPr="00000000">
        <w:rPr>
          <w:rtl w:val="0"/>
        </w:rPr>
      </w:r>
    </w:p>
    <w:p w:rsidR="00000000" w:rsidDel="00000000" w:rsidP="00000000" w:rsidRDefault="00000000" w:rsidRPr="00000000" w14:paraId="0000003A">
      <w:pPr>
        <w:shd w:fill="ffffff" w:val="clea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B">
      <w:pPr>
        <w:rPr>
          <w:sz w:val="24"/>
          <w:szCs w:val="24"/>
          <w:shd w:fill="f3f3f3" w:val="clear"/>
        </w:rPr>
      </w:pPr>
      <w:r w:rsidDel="00000000" w:rsidR="00000000" w:rsidRPr="00000000">
        <w:rPr>
          <w:sz w:val="24"/>
          <w:szCs w:val="24"/>
          <w:shd w:fill="f3f3f3" w:val="clear"/>
          <w:rtl w:val="0"/>
        </w:rPr>
        <w:t xml:space="preserve">__________________________________________________________________________</w:t>
      </w:r>
    </w:p>
    <w:p w:rsidR="00000000" w:rsidDel="00000000" w:rsidP="00000000" w:rsidRDefault="00000000" w:rsidRPr="00000000" w14:paraId="0000003C">
      <w:pPr>
        <w:rPr>
          <w:sz w:val="24"/>
          <w:szCs w:val="24"/>
          <w:shd w:fill="f3f3f3" w:val="clear"/>
        </w:rPr>
      </w:pPr>
      <w:r w:rsidDel="00000000" w:rsidR="00000000" w:rsidRPr="00000000">
        <w:rPr>
          <w:sz w:val="24"/>
          <w:szCs w:val="24"/>
          <w:shd w:fill="f3f3f3" w:val="clear"/>
          <w:rtl w:val="0"/>
        </w:rPr>
        <w:t xml:space="preserve">MEME version 4</w:t>
      </w:r>
    </w:p>
    <w:p w:rsidR="00000000" w:rsidDel="00000000" w:rsidP="00000000" w:rsidRDefault="00000000" w:rsidRPr="00000000" w14:paraId="0000003D">
      <w:pPr>
        <w:rPr>
          <w:sz w:val="24"/>
          <w:szCs w:val="24"/>
          <w:shd w:fill="f3f3f3" w:val="clear"/>
        </w:rPr>
      </w:pPr>
      <w:r w:rsidDel="00000000" w:rsidR="00000000" w:rsidRPr="00000000">
        <w:rPr>
          <w:rtl w:val="0"/>
        </w:rPr>
      </w:r>
    </w:p>
    <w:p w:rsidR="00000000" w:rsidDel="00000000" w:rsidP="00000000" w:rsidRDefault="00000000" w:rsidRPr="00000000" w14:paraId="0000003E">
      <w:pPr>
        <w:rPr>
          <w:sz w:val="24"/>
          <w:szCs w:val="24"/>
          <w:shd w:fill="f3f3f3" w:val="clear"/>
        </w:rPr>
      </w:pPr>
      <w:r w:rsidDel="00000000" w:rsidR="00000000" w:rsidRPr="00000000">
        <w:rPr>
          <w:sz w:val="24"/>
          <w:szCs w:val="24"/>
          <w:shd w:fill="f3f3f3" w:val="clear"/>
          <w:rtl w:val="0"/>
        </w:rPr>
        <w:t xml:space="preserve">ALPHABET= ACGT</w:t>
      </w:r>
    </w:p>
    <w:p w:rsidR="00000000" w:rsidDel="00000000" w:rsidP="00000000" w:rsidRDefault="00000000" w:rsidRPr="00000000" w14:paraId="0000003F">
      <w:pPr>
        <w:rPr>
          <w:sz w:val="24"/>
          <w:szCs w:val="24"/>
          <w:shd w:fill="f3f3f3" w:val="clear"/>
        </w:rPr>
      </w:pPr>
      <w:r w:rsidDel="00000000" w:rsidR="00000000" w:rsidRPr="00000000">
        <w:rPr>
          <w:rtl w:val="0"/>
        </w:rPr>
      </w:r>
    </w:p>
    <w:p w:rsidR="00000000" w:rsidDel="00000000" w:rsidP="00000000" w:rsidRDefault="00000000" w:rsidRPr="00000000" w14:paraId="00000040">
      <w:pPr>
        <w:rPr>
          <w:sz w:val="24"/>
          <w:szCs w:val="24"/>
          <w:shd w:fill="f3f3f3" w:val="clear"/>
        </w:rPr>
      </w:pPr>
      <w:r w:rsidDel="00000000" w:rsidR="00000000" w:rsidRPr="00000000">
        <w:rPr>
          <w:sz w:val="24"/>
          <w:szCs w:val="24"/>
          <w:shd w:fill="f3f3f3" w:val="clear"/>
          <w:rtl w:val="0"/>
        </w:rPr>
        <w:t xml:space="preserve">strands: + -</w:t>
      </w:r>
    </w:p>
    <w:p w:rsidR="00000000" w:rsidDel="00000000" w:rsidP="00000000" w:rsidRDefault="00000000" w:rsidRPr="00000000" w14:paraId="00000041">
      <w:pPr>
        <w:rPr>
          <w:sz w:val="24"/>
          <w:szCs w:val="24"/>
          <w:shd w:fill="f3f3f3" w:val="clear"/>
        </w:rPr>
      </w:pPr>
      <w:r w:rsidDel="00000000" w:rsidR="00000000" w:rsidRPr="00000000">
        <w:rPr>
          <w:rtl w:val="0"/>
        </w:rPr>
      </w:r>
    </w:p>
    <w:p w:rsidR="00000000" w:rsidDel="00000000" w:rsidP="00000000" w:rsidRDefault="00000000" w:rsidRPr="00000000" w14:paraId="00000042">
      <w:pPr>
        <w:rPr>
          <w:sz w:val="24"/>
          <w:szCs w:val="24"/>
          <w:shd w:fill="f3f3f3" w:val="clear"/>
        </w:rPr>
      </w:pPr>
      <w:r w:rsidDel="00000000" w:rsidR="00000000" w:rsidRPr="00000000">
        <w:rPr>
          <w:sz w:val="24"/>
          <w:szCs w:val="24"/>
          <w:shd w:fill="f3f3f3" w:val="clear"/>
          <w:rtl w:val="0"/>
        </w:rPr>
        <w:t xml:space="preserve">Background letter frequencies (from uniform background):</w:t>
      </w:r>
    </w:p>
    <w:p w:rsidR="00000000" w:rsidDel="00000000" w:rsidP="00000000" w:rsidRDefault="00000000" w:rsidRPr="00000000" w14:paraId="00000043">
      <w:pPr>
        <w:rPr>
          <w:sz w:val="24"/>
          <w:szCs w:val="24"/>
          <w:shd w:fill="f3f3f3" w:val="clear"/>
        </w:rPr>
      </w:pPr>
      <w:r w:rsidDel="00000000" w:rsidR="00000000" w:rsidRPr="00000000">
        <w:rPr>
          <w:sz w:val="24"/>
          <w:szCs w:val="24"/>
          <w:shd w:fill="f3f3f3" w:val="clear"/>
          <w:rtl w:val="0"/>
        </w:rPr>
        <w:t xml:space="preserve">A 0.25000 C 0.25000 G 0.25000 T 0.25000 </w:t>
      </w:r>
    </w:p>
    <w:p w:rsidR="00000000" w:rsidDel="00000000" w:rsidP="00000000" w:rsidRDefault="00000000" w:rsidRPr="00000000" w14:paraId="00000044">
      <w:pPr>
        <w:rPr>
          <w:sz w:val="24"/>
          <w:szCs w:val="24"/>
          <w:shd w:fill="f3f3f3" w:val="clear"/>
        </w:rPr>
      </w:pPr>
      <w:r w:rsidDel="00000000" w:rsidR="00000000" w:rsidRPr="00000000">
        <w:rPr>
          <w:rtl w:val="0"/>
        </w:rPr>
      </w:r>
    </w:p>
    <w:p w:rsidR="00000000" w:rsidDel="00000000" w:rsidP="00000000" w:rsidRDefault="00000000" w:rsidRPr="00000000" w14:paraId="00000045">
      <w:pPr>
        <w:rPr>
          <w:sz w:val="24"/>
          <w:szCs w:val="24"/>
          <w:shd w:fill="f3f3f3" w:val="clear"/>
        </w:rPr>
      </w:pPr>
      <w:r w:rsidDel="00000000" w:rsidR="00000000" w:rsidRPr="00000000">
        <w:rPr>
          <w:sz w:val="24"/>
          <w:szCs w:val="24"/>
          <w:shd w:fill="f3f3f3" w:val="clear"/>
          <w:rtl w:val="0"/>
        </w:rPr>
        <w:t xml:space="preserve">MOTIF motif </w:t>
      </w:r>
    </w:p>
    <w:p w:rsidR="00000000" w:rsidDel="00000000" w:rsidP="00000000" w:rsidRDefault="00000000" w:rsidRPr="00000000" w14:paraId="00000046">
      <w:pPr>
        <w:rPr>
          <w:sz w:val="24"/>
          <w:szCs w:val="24"/>
          <w:shd w:fill="f3f3f3" w:val="clear"/>
        </w:rPr>
      </w:pPr>
      <w:r w:rsidDel="00000000" w:rsidR="00000000" w:rsidRPr="00000000">
        <w:rPr>
          <w:rtl w:val="0"/>
        </w:rPr>
      </w:r>
    </w:p>
    <w:p w:rsidR="00000000" w:rsidDel="00000000" w:rsidP="00000000" w:rsidRDefault="00000000" w:rsidRPr="00000000" w14:paraId="00000047">
      <w:pPr>
        <w:rPr>
          <w:sz w:val="24"/>
          <w:szCs w:val="24"/>
          <w:shd w:fill="f3f3f3" w:val="clear"/>
        </w:rPr>
      </w:pPr>
      <w:r w:rsidDel="00000000" w:rsidR="00000000" w:rsidRPr="00000000">
        <w:rPr>
          <w:sz w:val="24"/>
          <w:szCs w:val="24"/>
          <w:shd w:fill="f3f3f3" w:val="clear"/>
          <w:rtl w:val="0"/>
        </w:rPr>
        <w:t xml:space="preserve">letter-probability matrix: alength= 4 w= 5 nsites= 1 E= 0</w:t>
      </w:r>
    </w:p>
    <w:p w:rsidR="00000000" w:rsidDel="00000000" w:rsidP="00000000" w:rsidRDefault="00000000" w:rsidRPr="00000000" w14:paraId="00000048">
      <w:pPr>
        <w:rPr>
          <w:sz w:val="24"/>
          <w:szCs w:val="24"/>
          <w:shd w:fill="f3f3f3" w:val="clear"/>
        </w:rPr>
      </w:pPr>
      <w:r w:rsidDel="00000000" w:rsidR="00000000" w:rsidRPr="00000000">
        <w:rPr>
          <w:sz w:val="24"/>
          <w:szCs w:val="24"/>
          <w:shd w:fill="f3f3f3" w:val="clear"/>
          <w:rtl w:val="0"/>
        </w:rPr>
        <w:t xml:space="preserve">  1.000000        0.000000        0.000000        0.000000      </w:t>
      </w:r>
    </w:p>
    <w:p w:rsidR="00000000" w:rsidDel="00000000" w:rsidP="00000000" w:rsidRDefault="00000000" w:rsidRPr="00000000" w14:paraId="00000049">
      <w:pPr>
        <w:rPr>
          <w:sz w:val="24"/>
          <w:szCs w:val="24"/>
          <w:shd w:fill="f3f3f3" w:val="clear"/>
        </w:rPr>
      </w:pPr>
      <w:r w:rsidDel="00000000" w:rsidR="00000000" w:rsidRPr="00000000">
        <w:rPr>
          <w:sz w:val="24"/>
          <w:szCs w:val="24"/>
          <w:shd w:fill="f3f3f3" w:val="clear"/>
          <w:rtl w:val="0"/>
        </w:rPr>
        <w:t xml:space="preserve">  1.000000        0.000000        0.000000        0.000000      </w:t>
      </w:r>
    </w:p>
    <w:p w:rsidR="00000000" w:rsidDel="00000000" w:rsidP="00000000" w:rsidRDefault="00000000" w:rsidRPr="00000000" w14:paraId="0000004A">
      <w:pPr>
        <w:rPr>
          <w:sz w:val="24"/>
          <w:szCs w:val="24"/>
          <w:shd w:fill="f3f3f3" w:val="clear"/>
        </w:rPr>
      </w:pPr>
      <w:r w:rsidDel="00000000" w:rsidR="00000000" w:rsidRPr="00000000">
        <w:rPr>
          <w:sz w:val="24"/>
          <w:szCs w:val="24"/>
          <w:shd w:fill="f3f3f3" w:val="clear"/>
          <w:rtl w:val="0"/>
        </w:rPr>
        <w:t xml:space="preserve">  0.000000        0.000000        1.000000        0.000000      </w:t>
      </w:r>
    </w:p>
    <w:p w:rsidR="00000000" w:rsidDel="00000000" w:rsidP="00000000" w:rsidRDefault="00000000" w:rsidRPr="00000000" w14:paraId="0000004B">
      <w:pPr>
        <w:rPr>
          <w:sz w:val="24"/>
          <w:szCs w:val="24"/>
          <w:shd w:fill="f3f3f3" w:val="clear"/>
        </w:rPr>
      </w:pPr>
      <w:r w:rsidDel="00000000" w:rsidR="00000000" w:rsidRPr="00000000">
        <w:rPr>
          <w:sz w:val="24"/>
          <w:szCs w:val="24"/>
          <w:shd w:fill="f3f3f3" w:val="clear"/>
          <w:rtl w:val="0"/>
        </w:rPr>
        <w:t xml:space="preserve">  1.000000        0.000000        0.000000        0.000000      </w:t>
      </w:r>
    </w:p>
    <w:p w:rsidR="00000000" w:rsidDel="00000000" w:rsidP="00000000" w:rsidRDefault="00000000" w:rsidRPr="00000000" w14:paraId="0000004C">
      <w:pPr>
        <w:rPr>
          <w:sz w:val="24"/>
          <w:szCs w:val="24"/>
          <w:shd w:fill="f3f3f3" w:val="clear"/>
        </w:rPr>
      </w:pPr>
      <w:r w:rsidDel="00000000" w:rsidR="00000000" w:rsidRPr="00000000">
        <w:rPr>
          <w:sz w:val="24"/>
          <w:szCs w:val="24"/>
          <w:shd w:fill="f3f3f3" w:val="clear"/>
          <w:rtl w:val="0"/>
        </w:rPr>
        <w:t xml:space="preserve">  1.000000        0.000000        0.000000        0.000000  </w:t>
      </w:r>
    </w:p>
    <w:p w:rsidR="00000000" w:rsidDel="00000000" w:rsidP="00000000" w:rsidRDefault="00000000" w:rsidRPr="00000000" w14:paraId="0000004D">
      <w:pPr>
        <w:rPr>
          <w:sz w:val="24"/>
          <w:szCs w:val="24"/>
          <w:shd w:fill="f3f3f3" w:val="clear"/>
        </w:rPr>
      </w:pPr>
      <w:r w:rsidDel="00000000" w:rsidR="00000000" w:rsidRPr="00000000">
        <w:rPr>
          <w:sz w:val="24"/>
          <w:szCs w:val="24"/>
          <w:shd w:fill="f3f3f3" w:val="clear"/>
          <w:rtl w:val="0"/>
        </w:rPr>
        <w:t xml:space="preserve">__________________________________________________________________________</w:t>
      </w:r>
    </w:p>
    <w:p w:rsidR="00000000" w:rsidDel="00000000" w:rsidP="00000000" w:rsidRDefault="00000000" w:rsidRPr="00000000" w14:paraId="0000004E">
      <w:pPr>
        <w:rPr>
          <w:sz w:val="24"/>
          <w:szCs w:val="24"/>
          <w:shd w:fill="f3f3f3" w:val="clear"/>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In case more than one motif was written by the user, the .meme generated file will have all the motifs.</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color w:val="ff0000"/>
          <w:sz w:val="24"/>
          <w:szCs w:val="24"/>
          <w:highlight w:val="white"/>
          <w:rtl w:val="0"/>
        </w:rPr>
        <w:t xml:space="preserve">Step 3: </w:t>
      </w:r>
      <w:r w:rsidDel="00000000" w:rsidR="00000000" w:rsidRPr="00000000">
        <w:rPr>
          <w:sz w:val="24"/>
          <w:szCs w:val="24"/>
          <w:highlight w:val="white"/>
          <w:rtl w:val="0"/>
        </w:rPr>
        <w:t xml:space="preserve">This motif.meme file from step 2 will we used as input for fimo:</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```{bash}</w:t>
      </w:r>
    </w:p>
    <w:p w:rsidR="00000000" w:rsidDel="00000000" w:rsidP="00000000" w:rsidRDefault="00000000" w:rsidRPr="00000000" w14:paraId="00000055">
      <w:pPr>
        <w:rPr>
          <w:b w:val="1"/>
          <w:sz w:val="24"/>
          <w:szCs w:val="24"/>
          <w:shd w:fill="fff2cc" w:val="clear"/>
        </w:rPr>
      </w:pPr>
      <w:r w:rsidDel="00000000" w:rsidR="00000000" w:rsidRPr="00000000">
        <w:rPr>
          <w:b w:val="1"/>
          <w:sz w:val="24"/>
          <w:szCs w:val="24"/>
          <w:shd w:fill="fff2cc" w:val="clear"/>
          <w:rtl w:val="0"/>
        </w:rPr>
        <w:t xml:space="preserve">fimo --o results --nocr --thresh 0.01 motif.meme NC_045512.fasta</w:t>
      </w:r>
    </w:p>
    <w:p w:rsidR="00000000" w:rsidDel="00000000" w:rsidP="00000000" w:rsidRDefault="00000000" w:rsidRPr="00000000" w14:paraId="00000056">
      <w:pPr>
        <w:ind w:left="720" w:firstLine="0"/>
        <w:rPr>
          <w:sz w:val="24"/>
          <w:szCs w:val="24"/>
          <w:highlight w:val="white"/>
        </w:rPr>
      </w:pPr>
      <w:r w:rsidDel="00000000" w:rsidR="00000000" w:rsidRPr="00000000">
        <w:rPr>
          <w:sz w:val="24"/>
          <w:szCs w:val="24"/>
          <w:highlight w:val="white"/>
          <w:rtl w:val="0"/>
        </w:rPr>
        <w:t xml:space="preserve">#--o name of the folder in which the results will be written.</w:t>
      </w:r>
    </w:p>
    <w:p w:rsidR="00000000" w:rsidDel="00000000" w:rsidP="00000000" w:rsidRDefault="00000000" w:rsidRPr="00000000" w14:paraId="00000057">
      <w:pPr>
        <w:ind w:left="720" w:firstLine="0"/>
        <w:rPr>
          <w:sz w:val="24"/>
          <w:szCs w:val="24"/>
          <w:highlight w:val="white"/>
        </w:rPr>
      </w:pPr>
      <w:r w:rsidDel="00000000" w:rsidR="00000000" w:rsidRPr="00000000">
        <w:rPr>
          <w:sz w:val="24"/>
          <w:szCs w:val="24"/>
          <w:highlight w:val="white"/>
          <w:rtl w:val="0"/>
        </w:rPr>
        <w:t xml:space="preserve">#--nocr Do not score the reverse complement strand.</w:t>
      </w:r>
    </w:p>
    <w:p w:rsidR="00000000" w:rsidDel="00000000" w:rsidP="00000000" w:rsidRDefault="00000000" w:rsidRPr="00000000" w14:paraId="00000058">
      <w:pPr>
        <w:ind w:left="720" w:firstLine="0"/>
        <w:rPr>
          <w:sz w:val="24"/>
          <w:szCs w:val="24"/>
          <w:highlight w:val="white"/>
        </w:rPr>
      </w:pPr>
      <w:r w:rsidDel="00000000" w:rsidR="00000000" w:rsidRPr="00000000">
        <w:rPr>
          <w:sz w:val="24"/>
          <w:szCs w:val="24"/>
          <w:highlight w:val="white"/>
          <w:rtl w:val="0"/>
        </w:rPr>
        <w:t xml:space="preserve">#--thresh The output threshold for displaying search results. Only search results with a p-value less than the threshold will be output. May be given by the user.</w:t>
      </w:r>
    </w:p>
    <w:p w:rsidR="00000000" w:rsidDel="00000000" w:rsidP="00000000" w:rsidRDefault="00000000" w:rsidRPr="00000000" w14:paraId="00000059">
      <w:pPr>
        <w:ind w:left="720" w:firstLine="0"/>
        <w:rPr>
          <w:sz w:val="24"/>
          <w:szCs w:val="24"/>
          <w:highlight w:val="white"/>
        </w:rPr>
      </w:pPr>
      <w:r w:rsidDel="00000000" w:rsidR="00000000" w:rsidRPr="00000000">
        <w:rPr>
          <w:sz w:val="24"/>
          <w:szCs w:val="24"/>
          <w:highlight w:val="white"/>
          <w:rtl w:val="0"/>
        </w:rPr>
        <w:t xml:space="preserve"># motif.meme is the file generated in the previous step.</w:t>
      </w:r>
    </w:p>
    <w:p w:rsidR="00000000" w:rsidDel="00000000" w:rsidP="00000000" w:rsidRDefault="00000000" w:rsidRPr="00000000" w14:paraId="0000005A">
      <w:pPr>
        <w:ind w:left="720" w:firstLine="0"/>
        <w:rPr>
          <w:sz w:val="24"/>
          <w:szCs w:val="24"/>
          <w:highlight w:val="white"/>
        </w:rPr>
      </w:pPr>
      <w:r w:rsidDel="00000000" w:rsidR="00000000" w:rsidRPr="00000000">
        <w:rPr>
          <w:sz w:val="24"/>
          <w:szCs w:val="24"/>
          <w:highlight w:val="white"/>
          <w:rtl w:val="0"/>
        </w:rPr>
        <w:t xml:space="preserve">#NC_045512.fasta is the reference file. Maybe be given by the user</w:t>
      </w:r>
    </w:p>
    <w:p w:rsidR="00000000" w:rsidDel="00000000" w:rsidP="00000000" w:rsidRDefault="00000000" w:rsidRPr="00000000" w14:paraId="0000005B">
      <w:pPr>
        <w:ind w:left="0" w:firstLine="0"/>
        <w:rPr>
          <w:sz w:val="24"/>
          <w:szCs w:val="24"/>
          <w:highlight w:val="white"/>
        </w:rPr>
      </w:pPr>
      <w:r w:rsidDel="00000000" w:rsidR="00000000" w:rsidRPr="00000000">
        <w:rPr>
          <w:rtl w:val="0"/>
        </w:rPr>
      </w:r>
    </w:p>
    <w:p w:rsidR="00000000" w:rsidDel="00000000" w:rsidP="00000000" w:rsidRDefault="00000000" w:rsidRPr="00000000" w14:paraId="0000005C">
      <w:pPr>
        <w:ind w:left="0" w:firstLine="0"/>
        <w:rPr>
          <w:sz w:val="24"/>
          <w:szCs w:val="24"/>
          <w:highlight w:val="white"/>
        </w:rPr>
      </w:pPr>
      <w:r w:rsidDel="00000000" w:rsidR="00000000" w:rsidRPr="00000000">
        <w:rPr>
          <w:sz w:val="24"/>
          <w:szCs w:val="24"/>
          <w:highlight w:val="white"/>
          <w:rtl w:val="0"/>
        </w:rPr>
        <w:t xml:space="preserve">#when fimo is running the screen will show the following output:</w:t>
      </w:r>
    </w:p>
    <w:p w:rsidR="00000000" w:rsidDel="00000000" w:rsidP="00000000" w:rsidRDefault="00000000" w:rsidRPr="00000000" w14:paraId="0000005D">
      <w:pPr>
        <w:ind w:left="0" w:firstLine="0"/>
        <w:rPr>
          <w:color w:val="999999"/>
          <w:sz w:val="24"/>
          <w:szCs w:val="24"/>
        </w:rPr>
      </w:pPr>
      <w:r w:rsidDel="00000000" w:rsidR="00000000" w:rsidRPr="00000000">
        <w:rPr>
          <w:color w:val="999999"/>
          <w:sz w:val="24"/>
          <w:szCs w:val="24"/>
          <w:rtl w:val="0"/>
        </w:rPr>
        <w:t xml:space="preserve">Using motif +motif of width 5.</w:t>
      </w:r>
    </w:p>
    <w:p w:rsidR="00000000" w:rsidDel="00000000" w:rsidP="00000000" w:rsidRDefault="00000000" w:rsidRPr="00000000" w14:paraId="0000005E">
      <w:pPr>
        <w:ind w:left="0" w:firstLine="0"/>
        <w:rPr>
          <w:color w:val="999999"/>
          <w:sz w:val="24"/>
          <w:szCs w:val="24"/>
        </w:rPr>
      </w:pPr>
      <w:r w:rsidDel="00000000" w:rsidR="00000000" w:rsidRPr="00000000">
        <w:rPr>
          <w:color w:val="999999"/>
          <w:sz w:val="24"/>
          <w:szCs w:val="24"/>
          <w:rtl w:val="0"/>
        </w:rPr>
        <w:t xml:space="preserve">Computing q-values.</w:t>
      </w:r>
    </w:p>
    <w:p w:rsidR="00000000" w:rsidDel="00000000" w:rsidP="00000000" w:rsidRDefault="00000000" w:rsidRPr="00000000" w14:paraId="0000005F">
      <w:pPr>
        <w:ind w:left="0" w:firstLine="0"/>
        <w:rPr>
          <w:color w:val="999999"/>
          <w:sz w:val="24"/>
          <w:szCs w:val="24"/>
        </w:rPr>
      </w:pPr>
      <w:r w:rsidDel="00000000" w:rsidR="00000000" w:rsidRPr="00000000">
        <w:rPr>
          <w:color w:val="999999"/>
          <w:sz w:val="24"/>
          <w:szCs w:val="24"/>
          <w:rtl w:val="0"/>
        </w:rPr>
        <w:t xml:space="preserve">  Estimating pi_0 from a uniformly sampled set of 10000 p-values.</w:t>
      </w:r>
    </w:p>
    <w:p w:rsidR="00000000" w:rsidDel="00000000" w:rsidP="00000000" w:rsidRDefault="00000000" w:rsidRPr="00000000" w14:paraId="00000060">
      <w:pPr>
        <w:ind w:left="0" w:firstLine="0"/>
        <w:rPr>
          <w:color w:val="999999"/>
          <w:sz w:val="24"/>
          <w:szCs w:val="24"/>
        </w:rPr>
      </w:pPr>
      <w:r w:rsidDel="00000000" w:rsidR="00000000" w:rsidRPr="00000000">
        <w:rPr>
          <w:color w:val="999999"/>
          <w:sz w:val="24"/>
          <w:szCs w:val="24"/>
          <w:rtl w:val="0"/>
        </w:rPr>
        <w:t xml:space="preserve">  Estimating pi_0.</w:t>
      </w:r>
    </w:p>
    <w:p w:rsidR="00000000" w:rsidDel="00000000" w:rsidP="00000000" w:rsidRDefault="00000000" w:rsidRPr="00000000" w14:paraId="00000061">
      <w:pPr>
        <w:ind w:left="0" w:firstLine="0"/>
        <w:rPr>
          <w:color w:val="999999"/>
          <w:sz w:val="24"/>
          <w:szCs w:val="24"/>
        </w:rPr>
      </w:pPr>
      <w:r w:rsidDel="00000000" w:rsidR="00000000" w:rsidRPr="00000000">
        <w:rPr>
          <w:color w:val="999999"/>
          <w:sz w:val="24"/>
          <w:szCs w:val="24"/>
          <w:rtl w:val="0"/>
        </w:rPr>
        <w:t xml:space="preserve">  Estimated pi_0=0.99023</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Fimo tool output: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folder called “results” will be created with 5 files for each step 3 run:</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cisml.xml  fimo.gff  fimo.html  fimo.tsv  fimo.xml</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rtl w:val="0"/>
        </w:rPr>
        <w:t xml:space="preserve">e proceed with </w:t>
      </w:r>
      <w:r w:rsidDel="00000000" w:rsidR="00000000" w:rsidRPr="00000000">
        <w:rPr>
          <w:rFonts w:ascii="Times New Roman" w:cs="Times New Roman" w:eastAsia="Times New Roman" w:hAnsi="Times New Roman"/>
          <w:b w:val="1"/>
          <w:sz w:val="28"/>
          <w:szCs w:val="28"/>
          <w:rtl w:val="0"/>
        </w:rPr>
        <w:t xml:space="preserve">.tsv </w:t>
      </w:r>
      <w:r w:rsidDel="00000000" w:rsidR="00000000" w:rsidRPr="00000000">
        <w:rPr>
          <w:rFonts w:ascii="Times New Roman" w:cs="Times New Roman" w:eastAsia="Times New Roman" w:hAnsi="Times New Roman"/>
          <w:sz w:val="28"/>
          <w:szCs w:val="28"/>
          <w:rtl w:val="0"/>
        </w:rPr>
        <w:t xml:space="preserve">files.</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output of two fimo runs motifs:</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motifs were searched</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70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One motif was searched.</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34200" cy="1109663"/>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34200"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Motif search output: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input (kmer(s) + pvalue + reference sequence) is sent to Fimo which generates 5 output files (.tsv, .html) of matched motif occurrences in genome reference. Each row in the output file is the information of mapped motif instance ie. where in the reference sequence this motif was found. From .tsv output files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5</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column is extracted to know about positions of the motif instances, these positions will be then searched again in Beacon database as ‘region query’ to extract all variants present within these intervals. This information along with metadata will be displayed to the user as Beacon motif search output.</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jc w:val="both"/>
        <w:rPr>
          <w:rFonts w:ascii="Times New Roman" w:cs="Times New Roman" w:eastAsia="Times New Roman" w:hAnsi="Times New Roman"/>
          <w:b w:val="1"/>
          <w:color w:val="ff0000"/>
          <w:sz w:val="28"/>
          <w:szCs w:val="28"/>
          <w:u w:val="single"/>
        </w:rPr>
      </w:pPr>
      <w:r w:rsidDel="00000000" w:rsidR="00000000" w:rsidRPr="00000000">
        <w:rPr>
          <w:rFonts w:ascii="Times New Roman" w:cs="Times New Roman" w:eastAsia="Times New Roman" w:hAnsi="Times New Roman"/>
          <w:b w:val="1"/>
          <w:color w:val="ff0000"/>
          <w:sz w:val="28"/>
          <w:szCs w:val="28"/>
          <w:u w:val="single"/>
          <w:rtl w:val="0"/>
        </w:rPr>
        <w:t xml:space="preserve">Steps to display Motif output</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Information to display and mapped to Beacon Schema: </w:t>
      </w:r>
      <w:r w:rsidDel="00000000" w:rsidR="00000000" w:rsidRPr="00000000">
        <w:rPr>
          <w:rFonts w:ascii="Times New Roman" w:cs="Times New Roman" w:eastAsia="Times New Roman" w:hAnsi="Times New Roman"/>
          <w:sz w:val="28"/>
          <w:szCs w:val="28"/>
          <w:rtl w:val="0"/>
        </w:rPr>
        <w:t xml:space="preserve">Proposed in two parts</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Display Part 1</w:t>
      </w:r>
      <w:r w:rsidDel="00000000" w:rsidR="00000000" w:rsidRPr="00000000">
        <w:rPr>
          <w:rFonts w:ascii="Times New Roman" w:cs="Times New Roman" w:eastAsia="Times New Roman" w:hAnsi="Times New Roman"/>
          <w:b w:val="1"/>
          <w:sz w:val="28"/>
          <w:szCs w:val="28"/>
          <w:rtl w:val="0"/>
        </w:rPr>
        <w:t xml:space="preserve">: Motif instances (graphic representation)</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53363" cy="129221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853363" cy="129221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Fields info:</w:t>
      </w:r>
    </w:p>
    <w:p w:rsidR="00000000" w:rsidDel="00000000" w:rsidP="00000000" w:rsidRDefault="00000000" w:rsidRPr="00000000" w14:paraId="00000082">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Total no. of counts for motif: Comes from fimo output file. No. of rows in *.tsv file</w:t>
      </w:r>
    </w:p>
    <w:p w:rsidR="00000000" w:rsidDel="00000000" w:rsidP="00000000" w:rsidRDefault="00000000" w:rsidRPr="00000000" w14:paraId="00000083">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whole genome</w:t>
      </w:r>
    </w:p>
    <w:p w:rsidR="00000000" w:rsidDel="00000000" w:rsidP="00000000" w:rsidRDefault="00000000" w:rsidRPr="00000000" w14:paraId="00000084">
      <w:pPr>
        <w:ind w:left="1080" w:hanging="360"/>
        <w:rPr>
          <w:rFonts w:ascii="Times New Roman" w:cs="Times New Roman" w:eastAsia="Times New Roman" w:hAnsi="Times New Roman"/>
          <w:sz w:val="28"/>
          <w:szCs w:val="28"/>
        </w:rPr>
        <w:sectPr>
          <w:pgSz w:h="12240" w:w="15840"/>
          <w:pgMar w:bottom="1440.0000000000002" w:top="1440.0000000000002" w:left="1440.0000000000002" w:right="1440.0000000000002" w:header="720" w:footer="720"/>
          <w:pgNumType w:start="1"/>
        </w:sectPr>
      </w:pPr>
      <w:r w:rsidDel="00000000" w:rsidR="00000000" w:rsidRPr="00000000">
        <w:rPr>
          <w:rFonts w:ascii="Times New Roman" w:cs="Times New Roman" w:eastAsia="Times New Roman" w:hAnsi="Times New Roman"/>
          <w:sz w:val="28"/>
          <w:szCs w:val="28"/>
          <w:rtl w:val="0"/>
        </w:rPr>
        <w:t xml:space="preserve">- info for statistics and response</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Display Part 2</w:t>
      </w:r>
      <w:r w:rsidDel="00000000" w:rsidR="00000000" w:rsidRPr="00000000">
        <w:rPr>
          <w:rFonts w:ascii="Times New Roman" w:cs="Times New Roman" w:eastAsia="Times New Roman" w:hAnsi="Times New Roman"/>
          <w:b w:val="1"/>
          <w:sz w:val="28"/>
          <w:szCs w:val="28"/>
          <w:rtl w:val="0"/>
        </w:rPr>
        <w:t xml:space="preserve">: Variant data + metadata in table</w:t>
      </w:r>
    </w:p>
    <w:tbl>
      <w:tblPr>
        <w:tblStyle w:val="Table1"/>
        <w:tblW w:w="12675.0" w:type="dxa"/>
        <w:jc w:val="left"/>
        <w:tblInd w:w="1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680"/>
        <w:gridCol w:w="1215"/>
        <w:gridCol w:w="1710"/>
        <w:gridCol w:w="1410"/>
        <w:gridCol w:w="1275"/>
        <w:gridCol w:w="1365"/>
        <w:gridCol w:w="1170"/>
        <w:gridCol w:w="1500"/>
        <w:tblGridChange w:id="0">
          <w:tblGrid>
            <w:gridCol w:w="1350"/>
            <w:gridCol w:w="1680"/>
            <w:gridCol w:w="1215"/>
            <w:gridCol w:w="1710"/>
            <w:gridCol w:w="1410"/>
            <w:gridCol w:w="1275"/>
            <w:gridCol w:w="1365"/>
            <w:gridCol w:w="1170"/>
            <w:gridCol w:w="1500"/>
          </w:tblGrid>
        </w:tblGridChange>
      </w:tblGrid>
      <w:tr>
        <w:trPr>
          <w:trHeight w:val="575" w:hRule="atLeast"/>
        </w:trPr>
        <w:tc>
          <w:tcPr>
            <w:tcBorders>
              <w:top w:color="ffffff" w:space="0" w:sz="8" w:val="single"/>
              <w:left w:color="ffffff" w:space="0" w:sz="8" w:val="single"/>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7">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Motif Instance</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8">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Genomic Position</w:t>
            </w:r>
          </w:p>
        </w:tc>
        <w:tc>
          <w:tcPr>
            <w:tcBorders>
              <w:top w:color="ffffff" w:space="0" w:sz="8" w:val="single"/>
              <w:left w:color="000000" w:space="0" w:sz="0" w:val="nil"/>
              <w:bottom w:color="ffffff" w:space="0" w:sz="24" w:val="single"/>
              <w:right w:color="ffffff"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9">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 SNP Position</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A">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Kmer on reference</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B">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 Variants on kmer</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C">
            <w:pPr>
              <w:ind w:left="140" w:right="140" w:firstLine="0"/>
              <w:rPr>
                <w:rFonts w:ascii="Times New Roman" w:cs="Times New Roman" w:eastAsia="Times New Roman" w:hAnsi="Times New Roman"/>
                <w:b w:val="1"/>
                <w:color w:val="ffffff"/>
                <w:sz w:val="16"/>
                <w:szCs w:val="16"/>
              </w:rPr>
            </w:pPr>
            <w:r w:rsidDel="00000000" w:rsidR="00000000" w:rsidRPr="00000000">
              <w:rPr>
                <w:rFonts w:ascii="Times New Roman" w:cs="Times New Roman" w:eastAsia="Times New Roman" w:hAnsi="Times New Roman"/>
                <w:b w:val="1"/>
                <w:color w:val="ffffff"/>
                <w:sz w:val="16"/>
                <w:szCs w:val="16"/>
                <w:rtl w:val="0"/>
              </w:rPr>
              <w:t xml:space="preserve">Kmer Frequency</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D">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Alt Frequency</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E">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Variant Type</w:t>
            </w:r>
          </w:p>
        </w:tc>
        <w:tc>
          <w:tcPr>
            <w:tcBorders>
              <w:top w:color="ffffff" w:space="0" w:sz="8" w:val="single"/>
              <w:left w:color="000000" w:space="0" w:sz="0" w:val="nil"/>
              <w:bottom w:color="ffffff" w:space="0" w:sz="24" w:val="single"/>
              <w:right w:color="ffffff" w:space="0" w:sz="8" w:val="single"/>
            </w:tcBorders>
            <w:shd w:fill="4472c4" w:val="clear"/>
            <w:tcMar>
              <w:top w:w="80.0" w:type="dxa"/>
              <w:left w:w="140.0" w:type="dxa"/>
              <w:bottom w:w="80.0" w:type="dxa"/>
              <w:right w:w="140.0" w:type="dxa"/>
            </w:tcMar>
            <w:vAlign w:val="top"/>
          </w:tcPr>
          <w:p w:rsidR="00000000" w:rsidDel="00000000" w:rsidP="00000000" w:rsidRDefault="00000000" w:rsidRPr="00000000" w14:paraId="0000008F">
            <w:pPr>
              <w:ind w:left="140" w:right="140" w:firstLine="0"/>
              <w:rPr>
                <w:rFonts w:ascii="Times New Roman" w:cs="Times New Roman" w:eastAsia="Times New Roman" w:hAnsi="Times New Roman"/>
                <w:b w:val="1"/>
                <w:color w:val="ffffff"/>
                <w:sz w:val="18"/>
                <w:szCs w:val="18"/>
              </w:rPr>
            </w:pPr>
            <w:r w:rsidDel="00000000" w:rsidR="00000000" w:rsidRPr="00000000">
              <w:rPr>
                <w:rFonts w:ascii="Times New Roman" w:cs="Times New Roman" w:eastAsia="Times New Roman" w:hAnsi="Times New Roman"/>
                <w:b w:val="1"/>
                <w:color w:val="ffffff"/>
                <w:sz w:val="18"/>
                <w:szCs w:val="18"/>
                <w:rtl w:val="0"/>
              </w:rPr>
              <w:t xml:space="preserve">Variant effect</w:t>
            </w:r>
          </w:p>
        </w:tc>
      </w:tr>
      <w:tr>
        <w:trPr>
          <w:trHeight w:val="575" w:hRule="atLeast"/>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0">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1">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1251-1255</w:t>
            </w:r>
          </w:p>
        </w:tc>
        <w:tc>
          <w:tcPr>
            <w:tcBorders>
              <w:top w:color="000000" w:space="0" w:sz="0" w:val="nil"/>
              <w:left w:color="000000" w:space="0" w:sz="0" w:val="nil"/>
              <w:bottom w:color="ffffff" w:space="0" w:sz="8" w:val="single"/>
              <w:right w:color="ffffff" w:space="0" w:sz="8" w:val="single"/>
            </w:tcBorders>
            <w:shd w:fill="cfd5ea" w:val="clear"/>
            <w:tcMar>
              <w:top w:w="100.0" w:type="dxa"/>
              <w:left w:w="100.0" w:type="dxa"/>
              <w:bottom w:w="100.0" w:type="dxa"/>
              <w:right w:w="100.0" w:type="dxa"/>
            </w:tcMar>
            <w:vAlign w:val="top"/>
          </w:tcPr>
          <w:p w:rsidR="00000000" w:rsidDel="00000000" w:rsidP="00000000" w:rsidRDefault="00000000" w:rsidRPr="00000000" w14:paraId="00000092">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1251A&gt;T</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3">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AAGAA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4">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u w:val="single"/>
                <w:rtl w:val="0"/>
              </w:rPr>
              <w:t xml:space="preserve">T</w:t>
            </w:r>
            <w:r w:rsidDel="00000000" w:rsidR="00000000" w:rsidRPr="00000000">
              <w:rPr>
                <w:rFonts w:ascii="Times New Roman" w:cs="Times New Roman" w:eastAsia="Times New Roman" w:hAnsi="Times New Roman"/>
                <w:sz w:val="18"/>
                <w:szCs w:val="18"/>
                <w:rtl w:val="0"/>
              </w:rPr>
              <w:t xml:space="preserve">AGAA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5">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8/20</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6">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7">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SNP</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8">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Silent</w:t>
            </w:r>
          </w:p>
        </w:tc>
      </w:tr>
      <w:tr>
        <w:trPr>
          <w:trHeight w:val="575" w:hRule="atLeast"/>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9">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A">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100.0" w:type="dxa"/>
              <w:left w:w="100.0" w:type="dxa"/>
              <w:bottom w:w="100.0" w:type="dxa"/>
              <w:right w:w="100.0" w:type="dxa"/>
            </w:tcMar>
            <w:vAlign w:val="top"/>
          </w:tcPr>
          <w:p w:rsidR="00000000" w:rsidDel="00000000" w:rsidP="00000000" w:rsidRDefault="00000000" w:rsidRPr="00000000" w14:paraId="0000009B">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1254A&gt;T</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C">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AAGAA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D">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w:t>
            </w:r>
            <w:r w:rsidDel="00000000" w:rsidR="00000000" w:rsidRPr="00000000">
              <w:rPr>
                <w:rFonts w:ascii="Times New Roman" w:cs="Times New Roman" w:eastAsia="Times New Roman" w:hAnsi="Times New Roman"/>
                <w:color w:val="ff0000"/>
                <w:sz w:val="18"/>
                <w:szCs w:val="18"/>
                <w:u w:val="single"/>
                <w:rtl w:val="0"/>
              </w:rPr>
              <w:t xml:space="preserve">T</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E">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9F">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0">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A1">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575" w:hRule="atLeast"/>
        </w:trPr>
        <w:tc>
          <w:tcPr>
            <w:tcBorders>
              <w:top w:color="000000" w:space="0" w:sz="0" w:val="nil"/>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2">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3">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2000-2005</w:t>
            </w:r>
          </w:p>
        </w:tc>
        <w:tc>
          <w:tcPr>
            <w:tcBorders>
              <w:top w:color="000000" w:space="0" w:sz="0" w:val="nil"/>
              <w:left w:color="000000" w:space="0" w:sz="0" w:val="nil"/>
              <w:bottom w:color="ffffff" w:space="0" w:sz="8" w:val="single"/>
              <w:right w:color="ffffff"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4">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5">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AAGAA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6">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rtl w:val="0"/>
              </w:rPr>
              <w:t xml:space="preserve">T</w:t>
            </w:r>
            <w:r w:rsidDel="00000000" w:rsidR="00000000" w:rsidRPr="00000000">
              <w:rPr>
                <w:rFonts w:ascii="Times New Roman" w:cs="Times New Roman" w:eastAsia="Times New Roman" w:hAnsi="Times New Roman"/>
                <w:sz w:val="18"/>
                <w:szCs w:val="18"/>
                <w:rtl w:val="0"/>
              </w:rPr>
              <w:t xml:space="preserve">AG</w:t>
            </w:r>
            <w:r w:rsidDel="00000000" w:rsidR="00000000" w:rsidRPr="00000000">
              <w:rPr>
                <w:rFonts w:ascii="Times New Roman" w:cs="Times New Roman" w:eastAsia="Times New Roman" w:hAnsi="Times New Roman"/>
                <w:color w:val="ff0000"/>
                <w:sz w:val="18"/>
                <w:szCs w:val="18"/>
                <w:rtl w:val="0"/>
              </w:rPr>
              <w:t xml:space="preserve">G</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7">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8">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9">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A">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trHeight w:val="575" w:hRule="atLeast"/>
        </w:trPr>
        <w:tc>
          <w:tcPr>
            <w:tcBorders>
              <w:top w:color="000000" w:space="0" w:sz="0" w:val="nil"/>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B">
            <w:pPr>
              <w:ind w:left="140" w:right="140" w:firstLine="0"/>
              <w:rPr>
                <w:sz w:val="18"/>
                <w:szCs w:val="18"/>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C">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AD">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2000A&gt;T</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E">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AAGAA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AF">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u w:val="single"/>
                <w:rtl w:val="0"/>
              </w:rPr>
              <w:t xml:space="preserve">T</w:t>
            </w:r>
            <w:r w:rsidDel="00000000" w:rsidR="00000000" w:rsidRPr="00000000">
              <w:rPr>
                <w:rFonts w:ascii="Times New Roman" w:cs="Times New Roman" w:eastAsia="Times New Roman" w:hAnsi="Times New Roman"/>
                <w:sz w:val="18"/>
                <w:szCs w:val="18"/>
                <w:rtl w:val="0"/>
              </w:rPr>
              <w:t xml:space="preserve">AG</w:t>
            </w:r>
            <w:r w:rsidDel="00000000" w:rsidR="00000000" w:rsidRPr="00000000">
              <w:rPr>
                <w:rFonts w:ascii="Times New Roman" w:cs="Times New Roman" w:eastAsia="Times New Roman" w:hAnsi="Times New Roman"/>
                <w:color w:val="ff0000"/>
                <w:sz w:val="18"/>
                <w:szCs w:val="18"/>
                <w:rtl w:val="0"/>
              </w:rPr>
              <w:t xml:space="preserve">G</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0">
            <w:pPr>
              <w:ind w:left="140" w:right="140" w:firstLine="0"/>
              <w:rPr>
                <w:sz w:val="18"/>
                <w:szCs w:val="18"/>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1">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2">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SNP</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3">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Silent</w:t>
            </w:r>
          </w:p>
        </w:tc>
      </w:tr>
      <w:tr>
        <w:trPr>
          <w:trHeight w:val="575" w:hRule="atLeast"/>
        </w:trPr>
        <w:tc>
          <w:tcPr>
            <w:tcBorders>
              <w:top w:color="000000" w:space="0" w:sz="0" w:val="nil"/>
              <w:left w:color="ffffff" w:space="0" w:sz="8" w:val="single"/>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4">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5">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100.0" w:type="dxa"/>
              <w:left w:w="100.0" w:type="dxa"/>
              <w:bottom w:w="100.0" w:type="dxa"/>
              <w:right w:w="100.0" w:type="dxa"/>
            </w:tcMar>
            <w:vAlign w:val="top"/>
          </w:tcPr>
          <w:p w:rsidR="00000000" w:rsidDel="00000000" w:rsidP="00000000" w:rsidRDefault="00000000" w:rsidRPr="00000000" w14:paraId="000000B6">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2004A&gt;G</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7">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AAGAA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8">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rtl w:val="0"/>
              </w:rPr>
              <w:t xml:space="preserve">T</w:t>
            </w:r>
            <w:r w:rsidDel="00000000" w:rsidR="00000000" w:rsidRPr="00000000">
              <w:rPr>
                <w:rFonts w:ascii="Times New Roman" w:cs="Times New Roman" w:eastAsia="Times New Roman" w:hAnsi="Times New Roman"/>
                <w:sz w:val="18"/>
                <w:szCs w:val="18"/>
                <w:rtl w:val="0"/>
              </w:rPr>
              <w:t xml:space="preserve">AG</w:t>
            </w:r>
            <w:r w:rsidDel="00000000" w:rsidR="00000000" w:rsidRPr="00000000">
              <w:rPr>
                <w:rFonts w:ascii="Times New Roman" w:cs="Times New Roman" w:eastAsia="Times New Roman" w:hAnsi="Times New Roman"/>
                <w:color w:val="ff0000"/>
                <w:sz w:val="18"/>
                <w:szCs w:val="18"/>
                <w:u w:val="single"/>
                <w:rtl w:val="0"/>
              </w:rPr>
              <w:t xml:space="preserve">G</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9">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A">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B">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SNP</w:t>
            </w:r>
          </w:p>
        </w:tc>
        <w:tc>
          <w:tcPr>
            <w:tcBorders>
              <w:top w:color="000000" w:space="0" w:sz="0" w:val="nil"/>
              <w:left w:color="000000" w:space="0" w:sz="0" w:val="nil"/>
              <w:bottom w:color="ffffff" w:space="0" w:sz="8" w:val="single"/>
              <w:right w:color="ffffff" w:space="0" w:sz="8" w:val="single"/>
            </w:tcBorders>
            <w:shd w:fill="e9ebf5" w:val="clear"/>
            <w:tcMar>
              <w:top w:w="80.0" w:type="dxa"/>
              <w:left w:w="140.0" w:type="dxa"/>
              <w:bottom w:w="80.0" w:type="dxa"/>
              <w:right w:w="140.0" w:type="dxa"/>
            </w:tcMar>
            <w:vAlign w:val="top"/>
          </w:tcPr>
          <w:p w:rsidR="00000000" w:rsidDel="00000000" w:rsidP="00000000" w:rsidRDefault="00000000" w:rsidRPr="00000000" w14:paraId="000000BC">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Silent</w:t>
            </w:r>
          </w:p>
        </w:tc>
      </w:tr>
      <w:tr>
        <w:trPr>
          <w:trHeight w:val="575" w:hRule="atLeast"/>
        </w:trPr>
        <w:tc>
          <w:tcPr>
            <w:tcBorders>
              <w:top w:color="000000" w:space="0" w:sz="0" w:val="nil"/>
              <w:left w:color="ffffff" w:space="0" w:sz="8" w:val="single"/>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D">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BE">
            <w:pPr>
              <w:ind w:left="140" w:right="14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3200-3204</w:t>
            </w:r>
          </w:p>
        </w:tc>
        <w:tc>
          <w:tcPr>
            <w:tcBorders>
              <w:top w:color="000000" w:space="0" w:sz="0" w:val="nil"/>
              <w:left w:color="000000" w:space="0" w:sz="0" w:val="nil"/>
              <w:bottom w:color="ffffff" w:space="0" w:sz="8" w:val="single"/>
              <w:right w:color="ffffff" w:space="0" w:sz="8" w:val="single"/>
            </w:tcBorders>
            <w:shd w:fill="cfd5ea" w:val="clear"/>
            <w:tcMar>
              <w:top w:w="100.0" w:type="dxa"/>
              <w:left w:w="100.0" w:type="dxa"/>
              <w:bottom w:w="100.0" w:type="dxa"/>
              <w:right w:w="100.0" w:type="dxa"/>
            </w:tcMar>
            <w:vAlign w:val="top"/>
          </w:tcPr>
          <w:p w:rsidR="00000000" w:rsidDel="00000000" w:rsidP="00000000" w:rsidRDefault="00000000" w:rsidRPr="00000000" w14:paraId="000000BF">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0">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w:t>
            </w:r>
            <w:r w:rsidDel="00000000" w:rsidR="00000000" w:rsidRPr="00000000">
              <w:rPr>
                <w:rFonts w:ascii="Times New Roman" w:cs="Times New Roman" w:eastAsia="Times New Roman" w:hAnsi="Times New Roman"/>
                <w:color w:val="00b050"/>
                <w:sz w:val="18"/>
                <w:szCs w:val="18"/>
                <w:rtl w:val="0"/>
              </w:rPr>
              <w:t xml:space="preserve">G</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1">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AAG</w:t>
            </w:r>
            <w:r w:rsidDel="00000000" w:rsidR="00000000" w:rsidRPr="00000000">
              <w:rPr>
                <w:rFonts w:ascii="Times New Roman" w:cs="Times New Roman" w:eastAsia="Times New Roman" w:hAnsi="Times New Roman"/>
                <w:color w:val="ff0000"/>
                <w:sz w:val="18"/>
                <w:szCs w:val="18"/>
                <w:u w:val="single"/>
                <w:rtl w:val="0"/>
              </w:rPr>
              <w:t xml:space="preserve">T</w:t>
            </w:r>
            <w:r w:rsidDel="00000000" w:rsidR="00000000" w:rsidRPr="00000000">
              <w:rPr>
                <w:rFonts w:ascii="Times New Roman" w:cs="Times New Roman" w:eastAsia="Times New Roman" w:hAnsi="Times New Roman"/>
                <w:sz w:val="18"/>
                <w:szCs w:val="18"/>
                <w:rtl w:val="0"/>
              </w:rPr>
              <w:t xml:space="preserve">A</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2">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5/10</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3">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4">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SNP</w:t>
            </w:r>
          </w:p>
        </w:tc>
        <w:tc>
          <w:tcPr>
            <w:tcBorders>
              <w:top w:color="000000" w:space="0" w:sz="0" w:val="nil"/>
              <w:left w:color="000000" w:space="0" w:sz="0" w:val="nil"/>
              <w:bottom w:color="ffffff" w:space="0" w:sz="8" w:val="single"/>
              <w:right w:color="ffffff" w:space="0" w:sz="8" w:val="single"/>
            </w:tcBorders>
            <w:shd w:fill="cfd5ea" w:val="clear"/>
            <w:tcMar>
              <w:top w:w="80.0" w:type="dxa"/>
              <w:left w:w="140.0" w:type="dxa"/>
              <w:bottom w:w="80.0" w:type="dxa"/>
              <w:right w:w="140.0" w:type="dxa"/>
            </w:tcMar>
            <w:vAlign w:val="top"/>
          </w:tcPr>
          <w:p w:rsidR="00000000" w:rsidDel="00000000" w:rsidP="00000000" w:rsidRDefault="00000000" w:rsidRPr="00000000" w14:paraId="000000C5">
            <w:pPr>
              <w:ind w:left="140" w:right="1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Non-coding</w:t>
            </w:r>
          </w:p>
        </w:tc>
      </w:tr>
    </w:tbl>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Output table info</w:t>
      </w:r>
      <w:r w:rsidDel="00000000" w:rsidR="00000000" w:rsidRPr="00000000">
        <w:rPr>
          <w:rFonts w:ascii="Times New Roman" w:cs="Times New Roman" w:eastAsia="Times New Roman" w:hAnsi="Times New Roman"/>
          <w:sz w:val="28"/>
          <w:szCs w:val="28"/>
          <w:rtl w:val="0"/>
        </w:rPr>
        <w:t xml:space="preserve">: Different scenarios of motif instances found. For example:</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motif instance 1: Two variants were found at two different kmers (5th column, first 2 rows)</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motif instance 2: Two variants were found in same kmer (5th column, 3-5 rows)</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motif instance 3: One variant was found on reference kmer and one on variant kmer (Column 4th and 5th, row 6th)</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 table headers &amp; fields info:</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row of tsv file ie. each instance of the kmer)</w:t>
      </w:r>
    </w:p>
    <w:p w:rsidR="00000000" w:rsidDel="00000000" w:rsidP="00000000" w:rsidRDefault="00000000" w:rsidRPr="00000000" w14:paraId="000000CE">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030a0"/>
          <w:sz w:val="28"/>
          <w:szCs w:val="28"/>
          <w:rtl w:val="0"/>
        </w:rPr>
        <w:t xml:space="preserve">a)</w:t>
      </w:r>
      <w:r w:rsidDel="00000000" w:rsidR="00000000" w:rsidRPr="00000000">
        <w:rPr>
          <w:rFonts w:ascii="Times New Roman" w:cs="Times New Roman" w:eastAsia="Times New Roman" w:hAnsi="Times New Roman"/>
          <w:color w:val="7030a0"/>
          <w:sz w:val="14"/>
          <w:szCs w:val="14"/>
          <w:rtl w:val="0"/>
        </w:rPr>
        <w:tab/>
      </w:r>
      <w:r w:rsidDel="00000000" w:rsidR="00000000" w:rsidRPr="00000000">
        <w:rPr>
          <w:rFonts w:ascii="Times New Roman" w:cs="Times New Roman" w:eastAsia="Times New Roman" w:hAnsi="Times New Roman"/>
          <w:color w:val="7030a0"/>
          <w:sz w:val="28"/>
          <w:szCs w:val="28"/>
          <w:rtl w:val="0"/>
        </w:rPr>
        <w:t xml:space="preserve">Motif Instances</w:t>
      </w:r>
      <w:r w:rsidDel="00000000" w:rsidR="00000000" w:rsidRPr="00000000">
        <w:rPr>
          <w:rFonts w:ascii="Times New Roman" w:cs="Times New Roman" w:eastAsia="Times New Roman" w:hAnsi="Times New Roman"/>
          <w:sz w:val="28"/>
          <w:szCs w:val="28"/>
          <w:rtl w:val="0"/>
        </w:rPr>
        <w:t xml:space="preserve">: No. of the 1</w:t>
      </w:r>
      <w:r w:rsidDel="00000000" w:rsidR="00000000" w:rsidRPr="00000000">
        <w:rPr>
          <w:rFonts w:ascii="Times New Roman" w:cs="Times New Roman" w:eastAsia="Times New Roman" w:hAnsi="Times New Roman"/>
          <w:sz w:val="28"/>
          <w:szCs w:val="28"/>
          <w:vertAlign w:val="superscript"/>
          <w:rtl w:val="0"/>
        </w:rPr>
        <w:t xml:space="preserve">st</w:t>
      </w: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Fonts w:ascii="Times New Roman" w:cs="Times New Roman" w:eastAsia="Times New Roman" w:hAnsi="Times New Roman"/>
          <w:sz w:val="28"/>
          <w:szCs w:val="28"/>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Nth row of .tsv file</w:t>
      </w:r>
    </w:p>
    <w:p w:rsidR="00000000" w:rsidDel="00000000" w:rsidP="00000000" w:rsidRDefault="00000000" w:rsidRPr="00000000" w14:paraId="000000CF">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7030a0"/>
          <w:sz w:val="28"/>
          <w:szCs w:val="28"/>
          <w:rtl w:val="0"/>
        </w:rPr>
        <w:t xml:space="preserve">Genomic position</w:t>
      </w:r>
      <w:r w:rsidDel="00000000" w:rsidR="00000000" w:rsidRPr="00000000">
        <w:rPr>
          <w:rFonts w:ascii="Times New Roman" w:cs="Times New Roman" w:eastAsia="Times New Roman" w:hAnsi="Times New Roman"/>
          <w:sz w:val="28"/>
          <w:szCs w:val="28"/>
          <w:rtl w:val="0"/>
        </w:rPr>
        <w:t xml:space="preserve">: Extracted from column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5</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(‘start’ and ‘stop’ of tsv file)</w:t>
      </w:r>
    </w:p>
    <w:p w:rsidR="00000000" w:rsidDel="00000000" w:rsidP="00000000" w:rsidRDefault="00000000" w:rsidRPr="00000000" w14:paraId="000000D0">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color w:val="7030a0"/>
          <w:sz w:val="28"/>
          <w:szCs w:val="28"/>
          <w:rtl w:val="0"/>
        </w:rPr>
        <w:t xml:space="preserve">Kmer on reference: </w:t>
      </w:r>
      <w:r w:rsidDel="00000000" w:rsidR="00000000" w:rsidRPr="00000000">
        <w:rPr>
          <w:rFonts w:ascii="Times New Roman" w:cs="Times New Roman" w:eastAsia="Times New Roman" w:hAnsi="Times New Roman"/>
          <w:sz w:val="28"/>
          <w:szCs w:val="28"/>
          <w:rtl w:val="0"/>
        </w:rPr>
        <w:t xml:space="preserve">Extracted from column 10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‘matched_sequence’ of tsv file</w:t>
      </w:r>
    </w:p>
    <w:p w:rsidR="00000000" w:rsidDel="00000000" w:rsidP="00000000" w:rsidRDefault="00000000" w:rsidRPr="00000000" w14:paraId="000000D1">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030a0"/>
          <w:sz w:val="28"/>
          <w:szCs w:val="28"/>
          <w:rtl w:val="0"/>
        </w:rPr>
        <w:t xml:space="preserve">d)</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color w:val="7030a0"/>
          <w:sz w:val="28"/>
          <w:szCs w:val="28"/>
          <w:rtl w:val="0"/>
        </w:rPr>
        <w:t xml:space="preserve">Variation on kmer: </w:t>
      </w:r>
      <w:r w:rsidDel="00000000" w:rsidR="00000000" w:rsidRPr="00000000">
        <w:rPr>
          <w:rFonts w:ascii="Times New Roman" w:cs="Times New Roman" w:eastAsia="Times New Roman" w:hAnsi="Times New Roman"/>
          <w:sz w:val="28"/>
          <w:szCs w:val="28"/>
          <w:rtl w:val="0"/>
        </w:rPr>
        <w:t xml:space="preserve">Sequence construction from Beacon variant output for each region.</w:t>
      </w:r>
    </w:p>
    <w:p w:rsidR="00000000" w:rsidDel="00000000" w:rsidP="00000000" w:rsidRDefault="00000000" w:rsidRPr="00000000" w14:paraId="000000D2">
      <w:pPr>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Information is taken from 3rd column ‘SNP position’. The reference kmer alphabet is replaced by the variant alphabet by changing the colour and underlining it. For example in the first row, reference kmer ‘</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AGAA’ is replaced by variant kmer ‘</w:t>
      </w:r>
      <w:r w:rsidDel="00000000" w:rsidR="00000000" w:rsidRPr="00000000">
        <w:rPr>
          <w:rFonts w:ascii="Times New Roman" w:cs="Times New Roman" w:eastAsia="Times New Roman" w:hAnsi="Times New Roman"/>
          <w:color w:val="ff0000"/>
          <w:sz w:val="28"/>
          <w:szCs w:val="28"/>
          <w:u w:val="single"/>
          <w:rtl w:val="0"/>
        </w:rPr>
        <w:t xml:space="preserve">T</w:t>
      </w:r>
      <w:r w:rsidDel="00000000" w:rsidR="00000000" w:rsidRPr="00000000">
        <w:rPr>
          <w:rFonts w:ascii="Times New Roman" w:cs="Times New Roman" w:eastAsia="Times New Roman" w:hAnsi="Times New Roman"/>
          <w:sz w:val="28"/>
          <w:szCs w:val="28"/>
          <w:rtl w:val="0"/>
        </w:rPr>
        <w:t xml:space="preserve">AGAA’ because ‘SNP position’ is 1251</w:t>
      </w: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color w:val="ff0000"/>
          <w:sz w:val="28"/>
          <w:szCs w:val="28"/>
          <w:u w:val="single"/>
          <w:rtl w:val="0"/>
        </w:rPr>
        <w:t xml:space="preserv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3">
      <w:pPr>
        <w:ind w:left="1080" w:hanging="36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D4">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7030a0"/>
          <w:sz w:val="28"/>
          <w:szCs w:val="28"/>
          <w:rtl w:val="0"/>
        </w:rPr>
        <w:t xml:space="preserve">e)</w:t>
      </w:r>
      <w:r w:rsidDel="00000000" w:rsidR="00000000" w:rsidRPr="00000000">
        <w:rPr>
          <w:rFonts w:ascii="Times New Roman" w:cs="Times New Roman" w:eastAsia="Times New Roman" w:hAnsi="Times New Roman"/>
          <w:color w:val="7030a0"/>
          <w:sz w:val="14"/>
          <w:szCs w:val="14"/>
          <w:rtl w:val="0"/>
        </w:rPr>
        <w:tab/>
      </w:r>
      <w:r w:rsidDel="00000000" w:rsidR="00000000" w:rsidRPr="00000000">
        <w:rPr>
          <w:rFonts w:ascii="Times New Roman" w:cs="Times New Roman" w:eastAsia="Times New Roman" w:hAnsi="Times New Roman"/>
          <w:color w:val="7030a0"/>
          <w:sz w:val="28"/>
          <w:szCs w:val="28"/>
          <w:rtl w:val="0"/>
        </w:rPr>
        <w:t xml:space="preserve">Kmer frequency :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otal no. of kmer found with </w:t>
      </w:r>
      <w:r w:rsidDel="00000000" w:rsidR="00000000" w:rsidRPr="00000000">
        <w:rPr>
          <w:rFonts w:ascii="Times New Roman" w:cs="Times New Roman" w:eastAsia="Times New Roman" w:hAnsi="Times New Roman"/>
          <w:sz w:val="28"/>
          <w:szCs w:val="28"/>
          <w:u w:val="single"/>
          <w:rtl w:val="0"/>
        </w:rPr>
        <w:t xml:space="preserve">variant at this position</w:t>
      </w:r>
      <w:r w:rsidDel="00000000" w:rsidR="00000000" w:rsidRPr="00000000">
        <w:rPr>
          <w:rFonts w:ascii="Times New Roman" w:cs="Times New Roman" w:eastAsia="Times New Roman" w:hAnsi="Times New Roman"/>
          <w:sz w:val="28"/>
          <w:szCs w:val="28"/>
          <w:rtl w:val="0"/>
        </w:rPr>
        <w:t xml:space="preserve"> on all sequences / total no. of kmers at this position on </w:t>
      </w:r>
      <w:r w:rsidDel="00000000" w:rsidR="00000000" w:rsidRPr="00000000">
        <w:rPr>
          <w:rFonts w:ascii="Times New Roman" w:cs="Times New Roman" w:eastAsia="Times New Roman" w:hAnsi="Times New Roman"/>
          <w:sz w:val="28"/>
          <w:szCs w:val="28"/>
          <w:u w:val="single"/>
          <w:rtl w:val="0"/>
        </w:rPr>
        <w:t xml:space="preserve">all</w:t>
      </w:r>
      <w:r w:rsidDel="00000000" w:rsidR="00000000" w:rsidRPr="00000000">
        <w:rPr>
          <w:rFonts w:ascii="Times New Roman" w:cs="Times New Roman" w:eastAsia="Times New Roman" w:hAnsi="Times New Roman"/>
          <w:sz w:val="28"/>
          <w:szCs w:val="28"/>
          <w:rtl w:val="0"/>
        </w:rPr>
        <w:t xml:space="preserve"> sequences</w:t>
      </w:r>
    </w:p>
    <w:p w:rsidR="00000000" w:rsidDel="00000000" w:rsidP="00000000" w:rsidRDefault="00000000" w:rsidRPr="00000000" w14:paraId="000000D5">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7030a0"/>
          <w:sz w:val="28"/>
          <w:szCs w:val="28"/>
          <w:rtl w:val="0"/>
        </w:rPr>
        <w:t xml:space="preserve">Alternative allele frequency: </w:t>
      </w:r>
      <w:r w:rsidDel="00000000" w:rsidR="00000000" w:rsidRPr="00000000">
        <w:rPr>
          <w:rFonts w:ascii="Times New Roman" w:cs="Times New Roman" w:eastAsia="Times New Roman" w:hAnsi="Times New Roman"/>
          <w:sz w:val="28"/>
          <w:szCs w:val="28"/>
          <w:rtl w:val="0"/>
        </w:rPr>
        <w:t xml:space="preserve">From Beacon schema field ‘</w:t>
      </w:r>
      <w:r w:rsidDel="00000000" w:rsidR="00000000" w:rsidRPr="00000000">
        <w:rPr>
          <w:rFonts w:ascii="Times New Roman" w:cs="Times New Roman" w:eastAsia="Times New Roman" w:hAnsi="Times New Roman"/>
          <w:b w:val="1"/>
          <w:sz w:val="28"/>
          <w:szCs w:val="28"/>
          <w:rtl w:val="0"/>
        </w:rPr>
        <w:t xml:space="preserve">Alt</w:t>
      </w:r>
      <w:r w:rsidDel="00000000" w:rsidR="00000000" w:rsidRPr="00000000">
        <w:rPr>
          <w:rFonts w:ascii="Times New Roman" w:cs="Times New Roman" w:eastAsia="Times New Roman" w:hAnsi="Times New Roman"/>
          <w:sz w:val="28"/>
          <w:szCs w:val="28"/>
          <w:rtl w:val="0"/>
        </w:rPr>
        <w:t xml:space="preserve">’ in Variant Basic end-point, split into multiple rows if more than one variant found at the same kmer.</w:t>
      </w:r>
    </w:p>
    <w:p w:rsidR="00000000" w:rsidDel="00000000" w:rsidP="00000000" w:rsidRDefault="00000000" w:rsidRPr="00000000" w14:paraId="000000D6">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7030a0"/>
          <w:sz w:val="28"/>
          <w:szCs w:val="28"/>
          <w:rtl w:val="0"/>
        </w:rPr>
        <w:t xml:space="preserve">Variant type: </w:t>
      </w:r>
      <w:r w:rsidDel="00000000" w:rsidR="00000000" w:rsidRPr="00000000">
        <w:rPr>
          <w:rFonts w:ascii="Times New Roman" w:cs="Times New Roman" w:eastAsia="Times New Roman" w:hAnsi="Times New Roman"/>
          <w:sz w:val="28"/>
          <w:szCs w:val="28"/>
          <w:rtl w:val="0"/>
        </w:rPr>
        <w:t xml:space="preserve">From Beacon schema field ‘</w:t>
      </w:r>
      <w:r w:rsidDel="00000000" w:rsidR="00000000" w:rsidRPr="00000000">
        <w:rPr>
          <w:rFonts w:ascii="Times New Roman" w:cs="Times New Roman" w:eastAsia="Times New Roman" w:hAnsi="Times New Roman"/>
          <w:b w:val="1"/>
          <w:sz w:val="28"/>
          <w:szCs w:val="28"/>
          <w:rtl w:val="0"/>
        </w:rPr>
        <w:t xml:space="preserve">variantType</w:t>
      </w:r>
      <w:r w:rsidDel="00000000" w:rsidR="00000000" w:rsidRPr="00000000">
        <w:rPr>
          <w:rFonts w:ascii="Times New Roman" w:cs="Times New Roman" w:eastAsia="Times New Roman" w:hAnsi="Times New Roman"/>
          <w:sz w:val="28"/>
          <w:szCs w:val="28"/>
          <w:rtl w:val="0"/>
        </w:rPr>
        <w:t xml:space="preserve">’ in Variant Basic end-point, split into multiple rows if more than one variant is found at the same kmer.</w:t>
      </w:r>
    </w:p>
    <w:p w:rsidR="00000000" w:rsidDel="00000000" w:rsidP="00000000" w:rsidRDefault="00000000" w:rsidRPr="00000000" w14:paraId="000000D7">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7030a0"/>
          <w:sz w:val="28"/>
          <w:szCs w:val="28"/>
          <w:rtl w:val="0"/>
        </w:rPr>
        <w:t xml:space="preserve">Variant effect: </w:t>
      </w:r>
      <w:r w:rsidDel="00000000" w:rsidR="00000000" w:rsidRPr="00000000">
        <w:rPr>
          <w:rFonts w:ascii="Times New Roman" w:cs="Times New Roman" w:eastAsia="Times New Roman" w:hAnsi="Times New Roman"/>
          <w:sz w:val="28"/>
          <w:szCs w:val="28"/>
          <w:rtl w:val="0"/>
        </w:rPr>
        <w:t xml:space="preserve">From Beacon schema field ‘</w:t>
      </w:r>
      <w:r w:rsidDel="00000000" w:rsidR="00000000" w:rsidRPr="00000000">
        <w:rPr>
          <w:rFonts w:ascii="Times New Roman" w:cs="Times New Roman" w:eastAsia="Times New Roman" w:hAnsi="Times New Roman"/>
          <w:b w:val="1"/>
          <w:sz w:val="28"/>
          <w:szCs w:val="28"/>
          <w:rtl w:val="0"/>
        </w:rPr>
        <w:t xml:space="preserve">molecularEffect</w:t>
      </w:r>
      <w:r w:rsidDel="00000000" w:rsidR="00000000" w:rsidRPr="00000000">
        <w:rPr>
          <w:rFonts w:ascii="Times New Roman" w:cs="Times New Roman" w:eastAsia="Times New Roman" w:hAnsi="Times New Roman"/>
          <w:sz w:val="28"/>
          <w:szCs w:val="28"/>
          <w:rtl w:val="0"/>
        </w:rPr>
        <w:t xml:space="preserve">’ in Variant Annotation end-point. split into multiple rows if more than one variant is found at the same kmer.</w:t>
      </w:r>
    </w:p>
    <w:p w:rsidR="00000000" w:rsidDel="00000000" w:rsidP="00000000" w:rsidRDefault="00000000" w:rsidRPr="00000000" w14:paraId="000000D8">
      <w:pPr>
        <w:ind w:left="10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color w:val="7030a0"/>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Click here</w:t>
        </w:r>
      </w:hyperlink>
      <w:r w:rsidDel="00000000" w:rsidR="00000000" w:rsidRPr="00000000">
        <w:rPr>
          <w:rFonts w:ascii="Times New Roman" w:cs="Times New Roman" w:eastAsia="Times New Roman" w:hAnsi="Times New Roman"/>
          <w:color w:val="7030a0"/>
          <w:sz w:val="28"/>
          <w:szCs w:val="28"/>
          <w:rtl w:val="0"/>
        </w:rPr>
        <w:t xml:space="preserve"> for beacon schema endpoint document.</w:t>
      </w:r>
    </w:p>
    <w:p w:rsidR="00000000" w:rsidDel="00000000" w:rsidP="00000000" w:rsidRDefault="00000000" w:rsidRPr="00000000" w14:paraId="000000DA">
      <w:pPr>
        <w:ind w:left="720" w:firstLine="0"/>
        <w:rPr>
          <w:rFonts w:ascii="Times New Roman" w:cs="Times New Roman" w:eastAsia="Times New Roman" w:hAnsi="Times New Roman"/>
          <w:color w:val="7030a0"/>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metadata to pull:</w:t>
      </w:r>
    </w:p>
    <w:p w:rsidR="00000000" w:rsidDel="00000000" w:rsidP="00000000" w:rsidRDefault="00000000" w:rsidRPr="00000000" w14:paraId="000000DC">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Host</w:t>
      </w:r>
    </w:p>
    <w:p w:rsidR="00000000" w:rsidDel="00000000" w:rsidP="00000000" w:rsidRDefault="00000000" w:rsidRPr="00000000" w14:paraId="000000DD">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Age</w:t>
      </w:r>
    </w:p>
    <w:p w:rsidR="00000000" w:rsidDel="00000000" w:rsidP="00000000" w:rsidRDefault="00000000" w:rsidRPr="00000000" w14:paraId="000000DE">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Country</w:t>
      </w:r>
    </w:p>
    <w:p w:rsidR="00000000" w:rsidDel="00000000" w:rsidP="00000000" w:rsidRDefault="00000000" w:rsidRPr="00000000" w14:paraId="000000DF">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Biosample</w:t>
      </w:r>
    </w:p>
    <w:p w:rsidR="00000000" w:rsidDel="00000000" w:rsidP="00000000" w:rsidRDefault="00000000" w:rsidRPr="00000000" w14:paraId="000000E0">
      <w:pPr>
        <w:ind w:left="1080" w:hanging="360"/>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Source </w:t>
      </w:r>
      <w:r w:rsidDel="00000000" w:rsidR="00000000" w:rsidRPr="00000000">
        <w:rPr>
          <w:rtl w:val="0"/>
        </w:rPr>
      </w:r>
    </w:p>
    <w:sectPr>
      <w:type w:val="nextPage"/>
      <w:pgSz w:h="12240" w:w="15840"/>
      <w:pgMar w:bottom="1440.0000000000002" w:top="1440.0000000000002" w:left="1440.0000000000002" w:right="1440.000000000000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nuccore/NC_045512.2?report=fasta"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www.ncbi.nlm.nih.gov/nuccore/NC_045512.2?report=fas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nuccore/NC_045512.2?report=fasta"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yperlink" Target="https://github.com/clauw87/virusbeacon/blob/raw_ideas/beacon_v2_endpoint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eme-suite.org/meme-software/5.1.1/meme-5.1.1.tar.gz" TargetMode="External"/><Relationship Id="rId8" Type="http://schemas.openxmlformats.org/officeDocument/2006/relationships/hyperlink" Target="http://meme-suite.org/doc/install.html?man_typ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