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FC8F1" w14:textId="0E2E5F3C" w:rsidR="000834E9" w:rsidRDefault="005F4A41">
      <w:r>
        <w:t>Data downloaded from city of Vancouver open data</w:t>
      </w:r>
    </w:p>
    <w:p w14:paraId="24083FAA" w14:textId="00FECDEF" w:rsidR="005F4A41" w:rsidRDefault="005F4A41">
      <w:r>
        <w:t>Links:</w:t>
      </w:r>
    </w:p>
    <w:p w14:paraId="085817EE" w14:textId="77777777" w:rsidR="005F4A41" w:rsidRPr="005F4A41" w:rsidRDefault="0095025A" w:rsidP="005F4A41">
      <w:pPr>
        <w:rPr>
          <w:rFonts w:ascii="Times New Roman" w:eastAsia="Times New Roman" w:hAnsi="Times New Roman" w:cs="Times New Roman"/>
        </w:rPr>
      </w:pPr>
      <w:hyperlink r:id="rId5" w:history="1">
        <w:r w:rsidR="005F4A41" w:rsidRPr="005F4A41">
          <w:rPr>
            <w:rFonts w:ascii="Times New Roman" w:eastAsia="Times New Roman" w:hAnsi="Times New Roman" w:cs="Times New Roman"/>
            <w:color w:val="0000FF"/>
            <w:u w:val="single"/>
          </w:rPr>
          <w:t>https://opendata.vancouver.ca/explore/dataset/abandoned-water-mains/export/</w:t>
        </w:r>
      </w:hyperlink>
    </w:p>
    <w:p w14:paraId="4FAD2BB1" w14:textId="77777777" w:rsidR="005F4A41" w:rsidRPr="005F4A41" w:rsidRDefault="0095025A" w:rsidP="005F4A41">
      <w:pPr>
        <w:rPr>
          <w:rFonts w:ascii="Times New Roman" w:eastAsia="Times New Roman" w:hAnsi="Times New Roman" w:cs="Times New Roman"/>
        </w:rPr>
      </w:pPr>
      <w:hyperlink r:id="rId6" w:history="1">
        <w:r w:rsidR="005F4A41" w:rsidRPr="005F4A41">
          <w:rPr>
            <w:rFonts w:ascii="Times New Roman" w:eastAsia="Times New Roman" w:hAnsi="Times New Roman" w:cs="Times New Roman"/>
            <w:color w:val="0000FF"/>
            <w:u w:val="single"/>
          </w:rPr>
          <w:t>https://opendata.vancouver.ca/explore/dataset/water-distribution-mains/information/</w:t>
        </w:r>
      </w:hyperlink>
    </w:p>
    <w:p w14:paraId="339F2D27" w14:textId="77777777" w:rsidR="005F4A41" w:rsidRPr="005F4A41" w:rsidRDefault="0095025A" w:rsidP="005F4A41">
      <w:pPr>
        <w:rPr>
          <w:rFonts w:ascii="Times New Roman" w:eastAsia="Times New Roman" w:hAnsi="Times New Roman" w:cs="Times New Roman"/>
        </w:rPr>
      </w:pPr>
      <w:hyperlink r:id="rId7" w:history="1">
        <w:r w:rsidR="005F4A41" w:rsidRPr="005F4A41">
          <w:rPr>
            <w:rFonts w:ascii="Times New Roman" w:eastAsia="Times New Roman" w:hAnsi="Times New Roman" w:cs="Times New Roman"/>
            <w:color w:val="0000FF"/>
            <w:u w:val="single"/>
          </w:rPr>
          <w:t>https://opendata.vancouver.ca/explore/dataset/water-pressure-zones/export/</w:t>
        </w:r>
      </w:hyperlink>
    </w:p>
    <w:p w14:paraId="6AB3CDCB" w14:textId="77777777" w:rsidR="005F4A41" w:rsidRPr="005F4A41" w:rsidRDefault="0095025A" w:rsidP="005F4A41">
      <w:pPr>
        <w:rPr>
          <w:rFonts w:ascii="Times New Roman" w:eastAsia="Times New Roman" w:hAnsi="Times New Roman" w:cs="Times New Roman"/>
        </w:rPr>
      </w:pPr>
      <w:hyperlink r:id="rId8" w:history="1">
        <w:r w:rsidR="005F4A41" w:rsidRPr="005F4A41">
          <w:rPr>
            <w:rFonts w:ascii="Times New Roman" w:eastAsia="Times New Roman" w:hAnsi="Times New Roman" w:cs="Times New Roman"/>
            <w:color w:val="0000FF"/>
            <w:u w:val="single"/>
          </w:rPr>
          <w:t>https://opendata.vancouver.ca/explore/dataset/local-area-boundary/export/</w:t>
        </w:r>
      </w:hyperlink>
    </w:p>
    <w:p w14:paraId="4A2EE998" w14:textId="5CD79EDC" w:rsidR="005F4A41" w:rsidRDefault="005F4A41"/>
    <w:p w14:paraId="56F64279" w14:textId="74B4A926" w:rsidR="0026195C" w:rsidRDefault="0026195C">
      <w:r>
        <w:t xml:space="preserve">The data from water-distribution-mains and </w:t>
      </w:r>
      <w:proofErr w:type="spellStart"/>
      <w:r>
        <w:t>abandonded</w:t>
      </w:r>
      <w:proofErr w:type="spellEnd"/>
      <w:r>
        <w:t xml:space="preserve">-water mains was combined using a couple of </w:t>
      </w:r>
      <w:proofErr w:type="spellStart"/>
      <w:r>
        <w:t>javascript</w:t>
      </w:r>
      <w:proofErr w:type="spellEnd"/>
      <w:r>
        <w:t xml:space="preserve"> scripts</w:t>
      </w:r>
      <w:r w:rsidR="0095025A">
        <w:t xml:space="preserve"> and a </w:t>
      </w:r>
      <w:proofErr w:type="spellStart"/>
      <w:r w:rsidR="0095025A">
        <w:t>geojson</w:t>
      </w:r>
      <w:proofErr w:type="spellEnd"/>
      <w:r w:rsidR="0095025A">
        <w:t xml:space="preserve">-merge command from the package available on </w:t>
      </w:r>
      <w:proofErr w:type="spellStart"/>
      <w:r w:rsidR="0095025A">
        <w:t>npm</w:t>
      </w:r>
      <w:proofErr w:type="spellEnd"/>
      <w:r w:rsidR="00365834">
        <w:t>, which are included, although they will not function correctly as the input data is not included for space concerns.</w:t>
      </w:r>
    </w:p>
    <w:p w14:paraId="5C1D8D78" w14:textId="74C92848" w:rsidR="0095025A" w:rsidRDefault="0026195C">
      <w:r>
        <w:t xml:space="preserve">The pressure zones data was used somewhat in the </w:t>
      </w:r>
      <w:proofErr w:type="gramStart"/>
      <w:r>
        <w:t>processing</w:t>
      </w:r>
      <w:proofErr w:type="gramEnd"/>
      <w:r>
        <w:t xml:space="preserve"> so I include the link here, however, the data was not used in the dashboard so I did not include the file </w:t>
      </w:r>
      <w:r w:rsidR="00365834">
        <w:t xml:space="preserve">again </w:t>
      </w:r>
      <w:r>
        <w:t>for space concerns.</w:t>
      </w:r>
    </w:p>
    <w:p w14:paraId="5C673098" w14:textId="6A62DD7D" w:rsidR="0026195C" w:rsidRDefault="0026195C">
      <w:r>
        <w:t>I include my final processed data in the “combined-</w:t>
      </w:r>
      <w:proofErr w:type="spellStart"/>
      <w:proofErr w:type="gramStart"/>
      <w:r>
        <w:t>mains.geojson</w:t>
      </w:r>
      <w:proofErr w:type="spellEnd"/>
      <w:proofErr w:type="gramEnd"/>
      <w:r>
        <w:t xml:space="preserve">” file, but I do not include the original </w:t>
      </w:r>
      <w:proofErr w:type="spellStart"/>
      <w:r>
        <w:t>geojson</w:t>
      </w:r>
      <w:proofErr w:type="spellEnd"/>
      <w:r>
        <w:t xml:space="preserve"> files that can be obtained from the links, again for space considerations.</w:t>
      </w:r>
    </w:p>
    <w:p w14:paraId="6DD7F6FA" w14:textId="112ABB40" w:rsidR="0026195C" w:rsidRDefault="0026195C"/>
    <w:p w14:paraId="2F5E456A" w14:textId="5E4E5DA8" w:rsidR="0026195C" w:rsidRDefault="0026195C">
      <w:r>
        <w:t>All data considered in the final dashboard are included</w:t>
      </w:r>
      <w:r w:rsidR="00365834">
        <w:t>.</w:t>
      </w:r>
    </w:p>
    <w:p w14:paraId="5D52F98A" w14:textId="0B153D06" w:rsidR="0026195C" w:rsidRDefault="0026195C"/>
    <w:p w14:paraId="48D2B492" w14:textId="27ECAB81" w:rsidR="0095025A" w:rsidRDefault="0095025A">
      <w:r>
        <w:t>Notes: The processing of data was done in a few steps, as I realized what I needed to do in a stepwise fashion. It’s a little complicated but here are the details.</w:t>
      </w:r>
    </w:p>
    <w:p w14:paraId="3D7C355A" w14:textId="77777777" w:rsidR="0095025A" w:rsidRDefault="0095025A"/>
    <w:p w14:paraId="20E23B06" w14:textId="77777777" w:rsidR="0095025A" w:rsidRDefault="0095025A">
      <w:r>
        <w:t>To obtain the data found in the dataset folder, the following steps need to be followed:</w:t>
      </w:r>
    </w:p>
    <w:p w14:paraId="0B9101E0" w14:textId="1EDBB49E" w:rsidR="0095025A" w:rsidRDefault="0095025A" w:rsidP="0095025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geojson</w:t>
      </w:r>
      <w:proofErr w:type="spellEnd"/>
      <w:r>
        <w:t xml:space="preserve"> files from the above links need to be downloaded and stored in the appropriate folder to be accessed by the </w:t>
      </w:r>
      <w:proofErr w:type="gramStart"/>
      <w:r>
        <w:t>scripts(</w:t>
      </w:r>
      <w:proofErr w:type="gramEnd"/>
      <w:r>
        <w:t xml:space="preserve">name can be found in the scripts). </w:t>
      </w:r>
    </w:p>
    <w:p w14:paraId="69E55ADD" w14:textId="080E909A" w:rsidR="0095025A" w:rsidRDefault="0095025A" w:rsidP="0095025A">
      <w:pPr>
        <w:pStyle w:val="ListParagraph"/>
        <w:numPr>
          <w:ilvl w:val="0"/>
          <w:numId w:val="1"/>
        </w:numPr>
      </w:pPr>
      <w:r>
        <w:t>After the first script (</w:t>
      </w:r>
      <w:r w:rsidRPr="0095025A">
        <w:t>Calculate_pipelength_pipeNeighbourhood.html</w:t>
      </w:r>
      <w:r>
        <w:t>) is run (needs to be loaded with web server) the files need to be downloaded with a click of the links that appear in the browser.</w:t>
      </w:r>
    </w:p>
    <w:p w14:paraId="31CE0C8F" w14:textId="5DCF86ED" w:rsidR="0095025A" w:rsidRDefault="0095025A" w:rsidP="0095025A">
      <w:pPr>
        <w:pStyle w:val="ListParagraph"/>
        <w:numPr>
          <w:ilvl w:val="0"/>
          <w:numId w:val="1"/>
        </w:numPr>
      </w:pPr>
      <w:r>
        <w:t>Those files then need to be named appropriately for the second script (</w:t>
      </w:r>
      <w:r w:rsidRPr="0095025A">
        <w:t>merginJSON.html</w:t>
      </w:r>
      <w:r>
        <w:t>) to function properly.</w:t>
      </w:r>
    </w:p>
    <w:p w14:paraId="7D782D20" w14:textId="4FE0E703" w:rsidR="0095025A" w:rsidRDefault="0095025A" w:rsidP="0095025A">
      <w:pPr>
        <w:pStyle w:val="ListParagraph"/>
        <w:numPr>
          <w:ilvl w:val="0"/>
          <w:numId w:val="1"/>
        </w:numPr>
      </w:pPr>
      <w:r>
        <w:t>After the second script is run there are two files to download through links in the browser window.</w:t>
      </w:r>
    </w:p>
    <w:p w14:paraId="020B4AAA" w14:textId="0C75DE46" w:rsidR="0095025A" w:rsidRDefault="0095025A" w:rsidP="0095025A">
      <w:pPr>
        <w:pStyle w:val="ListParagraph"/>
        <w:numPr>
          <w:ilvl w:val="0"/>
          <w:numId w:val="1"/>
        </w:numPr>
      </w:pPr>
      <w:r>
        <w:t>Once these files are downloaded, put them in the same folder as one another and run the command:</w:t>
      </w:r>
    </w:p>
    <w:p w14:paraId="792ED3C1" w14:textId="77777777" w:rsidR="0095025A" w:rsidRDefault="0095025A" w:rsidP="0095025A">
      <w:pPr>
        <w:rPr>
          <w:rFonts w:ascii="Menlo" w:hAnsi="Menlo" w:cs="Menlo"/>
          <w:sz w:val="22"/>
          <w:szCs w:val="22"/>
          <w:lang w:val="en-US"/>
        </w:rPr>
      </w:pPr>
    </w:p>
    <w:p w14:paraId="31224747" w14:textId="2D643AC1" w:rsidR="0095025A" w:rsidRDefault="0095025A" w:rsidP="0095025A">
      <w:pPr>
        <w:rPr>
          <w:rFonts w:ascii="Menlo" w:hAnsi="Menlo" w:cs="Menlo"/>
          <w:sz w:val="22"/>
          <w:szCs w:val="22"/>
          <w:lang w:val="en-US"/>
        </w:rPr>
      </w:pPr>
      <w:proofErr w:type="spellStart"/>
      <w:r>
        <w:rPr>
          <w:rFonts w:ascii="Menlo" w:hAnsi="Menlo" w:cs="Menlo"/>
          <w:sz w:val="22"/>
          <w:szCs w:val="22"/>
          <w:lang w:val="en-US"/>
        </w:rPr>
        <w:t>geojson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-merge in\ </w:t>
      </w:r>
      <w:proofErr w:type="spellStart"/>
      <w:proofErr w:type="gramStart"/>
      <w:r>
        <w:rPr>
          <w:rFonts w:ascii="Menlo" w:hAnsi="Menlo" w:cs="Menlo"/>
          <w:sz w:val="22"/>
          <w:szCs w:val="22"/>
          <w:lang w:val="en-US"/>
        </w:rPr>
        <w:t>use.geojson</w:t>
      </w:r>
      <w:proofErr w:type="spellEnd"/>
      <w:proofErr w:type="gramEnd"/>
      <w:r>
        <w:rPr>
          <w:rFonts w:ascii="Menlo" w:hAnsi="Menlo" w:cs="Menlo"/>
          <w:b/>
          <w:bCs/>
          <w:sz w:val="22"/>
          <w:szCs w:val="22"/>
          <w:lang w:val="en-US"/>
        </w:rPr>
        <w:t xml:space="preserve"> </w:t>
      </w:r>
      <w:r>
        <w:rPr>
          <w:rFonts w:ascii="Menlo" w:hAnsi="Menlo" w:cs="Menlo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sz w:val="22"/>
          <w:szCs w:val="22"/>
          <w:lang w:val="en-US"/>
        </w:rPr>
        <w:t>abandoned.geojson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&gt; combined-</w:t>
      </w:r>
      <w:proofErr w:type="spellStart"/>
      <w:r>
        <w:rPr>
          <w:rFonts w:ascii="Menlo" w:hAnsi="Menlo" w:cs="Menlo"/>
          <w:sz w:val="22"/>
          <w:szCs w:val="22"/>
          <w:lang w:val="en-US"/>
        </w:rPr>
        <w:t>mains.geojson</w:t>
      </w:r>
      <w:proofErr w:type="spellEnd"/>
    </w:p>
    <w:p w14:paraId="537DD055" w14:textId="1CAE25F9" w:rsidR="0095025A" w:rsidRDefault="0095025A" w:rsidP="0095025A">
      <w:pPr>
        <w:rPr>
          <w:rFonts w:ascii="Menlo" w:hAnsi="Menlo" w:cs="Menlo"/>
          <w:sz w:val="22"/>
          <w:szCs w:val="22"/>
          <w:lang w:val="en-US"/>
        </w:rPr>
      </w:pPr>
    </w:p>
    <w:p w14:paraId="5FF373CF" w14:textId="4FA2A36C" w:rsidR="0095025A" w:rsidRDefault="0095025A" w:rsidP="0095025A">
      <w:pPr>
        <w:rPr>
          <w:rFonts w:ascii="Times New Roman" w:hAnsi="Times New Roman" w:cs="Times New Roman"/>
          <w:lang w:val="en-US"/>
        </w:rPr>
      </w:pPr>
      <w:r w:rsidRPr="0095025A">
        <w:rPr>
          <w:rFonts w:ascii="Times New Roman" w:hAnsi="Times New Roman" w:cs="Times New Roman"/>
          <w:lang w:val="en-US"/>
        </w:rPr>
        <w:t xml:space="preserve">if you don’t have </w:t>
      </w:r>
      <w:proofErr w:type="spellStart"/>
      <w:r w:rsidRPr="0095025A">
        <w:rPr>
          <w:rFonts w:ascii="Times New Roman" w:hAnsi="Times New Roman" w:cs="Times New Roman"/>
          <w:lang w:val="en-US"/>
        </w:rPr>
        <w:t>geojson</w:t>
      </w:r>
      <w:proofErr w:type="spellEnd"/>
      <w:r w:rsidRPr="0095025A">
        <w:rPr>
          <w:rFonts w:ascii="Times New Roman" w:hAnsi="Times New Roman" w:cs="Times New Roman"/>
          <w:lang w:val="en-US"/>
        </w:rPr>
        <w:t xml:space="preserve">-merge installed it can </w:t>
      </w:r>
      <w:r>
        <w:rPr>
          <w:rFonts w:ascii="Times New Roman" w:hAnsi="Times New Roman" w:cs="Times New Roman"/>
          <w:lang w:val="en-US"/>
        </w:rPr>
        <w:t xml:space="preserve">be installed from </w:t>
      </w: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using:</w:t>
      </w:r>
    </w:p>
    <w:p w14:paraId="54B015B9" w14:textId="77777777" w:rsidR="0095025A" w:rsidRDefault="0095025A" w:rsidP="0095025A">
      <w:pPr>
        <w:rPr>
          <w:rFonts w:ascii="Menlo" w:hAnsi="Menlo" w:cs="Menlo"/>
          <w:sz w:val="22"/>
          <w:szCs w:val="22"/>
          <w:lang w:val="en-US"/>
        </w:rPr>
      </w:pPr>
    </w:p>
    <w:p w14:paraId="08A7F2A4" w14:textId="147E848F" w:rsidR="0095025A" w:rsidRPr="0095025A" w:rsidRDefault="0095025A" w:rsidP="0095025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Menlo" w:hAnsi="Menlo" w:cs="Menlo"/>
          <w:sz w:val="22"/>
          <w:szCs w:val="22"/>
          <w:lang w:val="en-US"/>
        </w:rPr>
        <w:t>npm</w:t>
      </w:r>
      <w:proofErr w:type="spellEnd"/>
      <w:r>
        <w:rPr>
          <w:rFonts w:ascii="Menlo" w:hAnsi="Menlo" w:cs="Menlo"/>
          <w:sz w:val="22"/>
          <w:szCs w:val="22"/>
          <w:lang w:val="en-US"/>
        </w:rPr>
        <w:t xml:space="preserve"> install -g @mapbox/geojson-merge</w:t>
      </w:r>
    </w:p>
    <w:p w14:paraId="4F0A0EAF" w14:textId="77777777" w:rsidR="0095025A" w:rsidRDefault="0095025A"/>
    <w:p w14:paraId="406A425C" w14:textId="1DE80874" w:rsidR="0026195C" w:rsidRDefault="0095025A">
      <w:hyperlink r:id="rId9" w:history="1">
        <w:r>
          <w:rPr>
            <w:rStyle w:val="Hyperlink"/>
          </w:rPr>
          <w:t>https://github.com/mapbox/geojson-merge</w:t>
        </w:r>
      </w:hyperlink>
      <w:r>
        <w:t xml:space="preserve"> is the link to the package source.</w:t>
      </w:r>
    </w:p>
    <w:sectPr w:rsidR="0026195C" w:rsidSect="000D7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B1948"/>
    <w:multiLevelType w:val="hybridMultilevel"/>
    <w:tmpl w:val="0F34B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41"/>
    <w:rsid w:val="000834E9"/>
    <w:rsid w:val="000D7125"/>
    <w:rsid w:val="0026195C"/>
    <w:rsid w:val="00365834"/>
    <w:rsid w:val="005F4A41"/>
    <w:rsid w:val="0095025A"/>
    <w:rsid w:val="00A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15512"/>
  <w15:chartTrackingRefBased/>
  <w15:docId w15:val="{D2C84A69-B429-8B45-90D4-28627608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4A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7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vancouver.ca/explore/dataset/local-area-boundary/ex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data.vancouver.ca/explore/dataset/water-pressure-zones/exp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.vancouver.ca/explore/dataset/water-distribution-mains/inform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data.vancouver.ca/explore/dataset/abandoned-water-mains/expo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pbox/geojson-me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Lavell, Chris C.</dc:creator>
  <cp:keywords/>
  <dc:description/>
  <cp:lastModifiedBy>Lavell, Chris C.</cp:lastModifiedBy>
  <cp:revision>4</cp:revision>
  <dcterms:created xsi:type="dcterms:W3CDTF">2020-07-21T23:15:00Z</dcterms:created>
  <dcterms:modified xsi:type="dcterms:W3CDTF">2020-07-26T16:37:00Z</dcterms:modified>
</cp:coreProperties>
</file>