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3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forg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PRDForge — Master Execution Plan</w:t>
      </w:r>
    </w:p>
    <w:p/>
    <w:p>
      <w:pPr>
        <w:pStyle w:val="Heading2"/>
      </w:pPr>
      <w:r>
        <w:t>Product Context</w:t>
      </w:r>
    </w:p>
    <w:p>
      <w:pPr>
        <w:pStyle w:val="ListBullet"/>
      </w:pPr>
      <w:r>
        <w:t>Product: **PRDForge — AI-Powered PRD Design Platform**</w:t>
      </w:r>
    </w:p>
    <w:p>
      <w:pPr>
        <w:pStyle w:val="ListBullet"/>
      </w:pPr>
      <w:r>
        <w:t>Status: Live at `prdforge.dev`</w:t>
      </w:r>
    </w:p>
    <w:p>
      <w:pPr>
        <w:pStyle w:val="ListBullet"/>
      </w:pPr>
      <w:r>
        <w:t>Goal: Ship a usable v1 with strong onboarding, reliable core loop, and launch-ready growth system.</w:t>
      </w:r>
    </w:p>
    <w:p/>
    <w:p>
      <w:pPr>
        <w:pStyle w:val="Heading2"/>
      </w:pPr>
      <w:r>
        <w:t>Plan A — Product Completion</w:t>
      </w:r>
    </w:p>
    <w:p>
      <w:r>
        <w:rPr>
          <w:sz w:val="22"/>
        </w:rPr>
        <w:t>**Objective:** Ship a usable v1 with clear onboarding + core PRD generation loop.</w:t>
      </w:r>
    </w:p>
    <w:p/>
    <w:p>
      <w:r>
        <w:rPr>
          <w:sz w:val="22"/>
        </w:rPr>
        <w:t>1. Freeze MVP scope (must-have only)</w:t>
      </w:r>
    </w:p>
    <w:p>
      <w:r>
        <w:rPr>
          <w:sz w:val="22"/>
        </w:rPr>
        <w:t>2. Finalize core flows:</w:t>
      </w:r>
    </w:p>
    <w:p>
      <w:r>
        <w:rPr>
          <w:sz w:val="22"/>
        </w:rPr>
        <w:t xml:space="preserve">   - Auth</w:t>
      </w:r>
    </w:p>
    <w:p>
      <w:r>
        <w:rPr>
          <w:sz w:val="22"/>
        </w:rPr>
        <w:t xml:space="preserve">   - Create project</w:t>
      </w:r>
    </w:p>
    <w:p>
      <w:r>
        <w:rPr>
          <w:sz w:val="22"/>
        </w:rPr>
        <w:t xml:space="preserve">   - Generate PRD</w:t>
      </w:r>
    </w:p>
    <w:p>
      <w:r>
        <w:rPr>
          <w:sz w:val="22"/>
        </w:rPr>
        <w:t xml:space="preserve">   - Edit/export/share</w:t>
      </w:r>
    </w:p>
    <w:p>
      <w:r>
        <w:rPr>
          <w:sz w:val="22"/>
        </w:rPr>
        <w:t>3. Add usage limits + robust error handling</w:t>
      </w:r>
    </w:p>
    <w:p>
      <w:r>
        <w:rPr>
          <w:sz w:val="22"/>
        </w:rPr>
        <w:t>4. Add analytics events (activation, retention, conversion)</w:t>
      </w:r>
    </w:p>
    <w:p>
      <w:r>
        <w:rPr>
          <w:sz w:val="22"/>
        </w:rPr>
        <w:t>5. Prepare release checklist</w:t>
      </w:r>
    </w:p>
    <w:p/>
    <w:p>
      <w:r>
        <w:rPr>
          <w:sz w:val="22"/>
        </w:rPr>
        <w:t>**Output Docs:**</w:t>
      </w:r>
    </w:p>
    <w:p>
      <w:pPr>
        <w:pStyle w:val="ListBullet"/>
      </w:pPr>
      <w:r>
        <w:t>Product Scope v1</w:t>
      </w:r>
    </w:p>
    <w:p>
      <w:pPr>
        <w:pStyle w:val="ListBullet"/>
      </w:pPr>
      <w:r>
        <w:t>Feature Completion Checklist</w:t>
      </w:r>
    </w:p>
    <w:p>
      <w:pPr>
        <w:pStyle w:val="ListBullet"/>
      </w:pPr>
      <w:r>
        <w:t>Release Readiness Checklist</w:t>
      </w:r>
    </w:p>
    <w:p/>
    <w:p>
      <w:pPr>
        <w:pStyle w:val="Heading2"/>
      </w:pPr>
      <w:r>
        <w:t>Plan B — QA + Testing</w:t>
      </w:r>
    </w:p>
    <w:p>
      <w:r>
        <w:rPr>
          <w:sz w:val="22"/>
        </w:rPr>
        <w:t>**Objective:** Prevent embarrassing launch issues.</w:t>
      </w:r>
    </w:p>
    <w:p/>
    <w:p>
      <w:r>
        <w:rPr>
          <w:sz w:val="22"/>
        </w:rPr>
        <w:t>1. Build test matrix:</w:t>
      </w:r>
    </w:p>
    <w:p>
      <w:r>
        <w:rPr>
          <w:sz w:val="22"/>
        </w:rPr>
        <w:t xml:space="preserve">   - Browser/device</w:t>
      </w:r>
    </w:p>
    <w:p>
      <w:r>
        <w:rPr>
          <w:sz w:val="22"/>
        </w:rPr>
        <w:t xml:space="preserve">   - Auth states</w:t>
      </w:r>
    </w:p>
    <w:p>
      <w:r>
        <w:rPr>
          <w:sz w:val="22"/>
        </w:rPr>
        <w:t xml:space="preserve">   - API/network failure</w:t>
      </w:r>
    </w:p>
    <w:p>
      <w:r>
        <w:rPr>
          <w:sz w:val="22"/>
        </w:rPr>
        <w:t xml:space="preserve">   - Edge prompts/long outputs</w:t>
      </w:r>
    </w:p>
    <w:p>
      <w:r>
        <w:rPr>
          <w:sz w:val="22"/>
        </w:rPr>
        <w:t>2. Run functional + smoke + regression tests</w:t>
      </w:r>
    </w:p>
    <w:p>
      <w:r>
        <w:rPr>
          <w:sz w:val="22"/>
        </w:rPr>
        <w:t>3. Add payment flow test cases (success/fail/refund/cancel)</w:t>
      </w:r>
    </w:p>
    <w:p>
      <w:r>
        <w:rPr>
          <w:sz w:val="22"/>
        </w:rPr>
        <w:t>4. Run UAT with severity labels (P0/P1/P2)</w:t>
      </w:r>
    </w:p>
    <w:p>
      <w:r>
        <w:rPr>
          <w:sz w:val="22"/>
        </w:rPr>
        <w:t>5. Produce Go/No-Go report</w:t>
      </w:r>
    </w:p>
    <w:p/>
    <w:p>
      <w:r>
        <w:rPr>
          <w:sz w:val="22"/>
        </w:rPr>
        <w:t>**Output Docs:**</w:t>
      </w:r>
    </w:p>
    <w:p>
      <w:pPr>
        <w:pStyle w:val="ListBullet"/>
      </w:pPr>
      <w:r>
        <w:t>QA Test Plan</w:t>
      </w:r>
    </w:p>
    <w:p>
      <w:pPr>
        <w:pStyle w:val="ListBullet"/>
      </w:pPr>
      <w:r>
        <w:t>Bug Tracker</w:t>
      </w:r>
    </w:p>
    <w:p>
      <w:pPr>
        <w:pStyle w:val="ListBullet"/>
      </w:pPr>
      <w:r>
        <w:t>Go/No-Go Decision Sheet</w:t>
      </w:r>
    </w:p>
    <w:p/>
    <w:p>
      <w:pPr>
        <w:pStyle w:val="Heading2"/>
      </w:pPr>
      <w:r>
        <w:t>Plan C — Payments Setup</w:t>
      </w:r>
    </w:p>
    <w:p>
      <w:r>
        <w:rPr>
          <w:sz w:val="22"/>
        </w:rPr>
        <w:t>**Objective:** Collect money reliably and compliantly.</w:t>
      </w:r>
    </w:p>
    <w:p/>
    <w:p>
      <w:r>
        <w:rPr>
          <w:sz w:val="22"/>
        </w:rPr>
        <w:t>1. Finalize pricing model (tiers, limits, trial)</w:t>
      </w:r>
    </w:p>
    <w:p>
      <w:r>
        <w:rPr>
          <w:sz w:val="22"/>
        </w:rPr>
        <w:t>2. Decide provider: Stripe/LemonSqueezy/Paddle</w:t>
      </w:r>
    </w:p>
    <w:p>
      <w:r>
        <w:rPr>
          <w:sz w:val="22"/>
        </w:rPr>
        <w:t>3. Setup:</w:t>
      </w:r>
    </w:p>
    <w:p>
      <w:r>
        <w:rPr>
          <w:sz w:val="22"/>
        </w:rPr>
        <w:t xml:space="preserve">   - Products/prices</w:t>
      </w:r>
    </w:p>
    <w:p>
      <w:r>
        <w:rPr>
          <w:sz w:val="22"/>
        </w:rPr>
        <w:t xml:space="preserve">   - Checkout</w:t>
      </w:r>
    </w:p>
    <w:p>
      <w:r>
        <w:rPr>
          <w:sz w:val="22"/>
        </w:rPr>
        <w:t xml:space="preserve">   - Webhooks</w:t>
      </w:r>
    </w:p>
    <w:p>
      <w:r>
        <w:rPr>
          <w:sz w:val="22"/>
        </w:rPr>
        <w:t xml:space="preserve">   - Subscription state sync</w:t>
      </w:r>
    </w:p>
    <w:p>
      <w:r>
        <w:rPr>
          <w:sz w:val="22"/>
        </w:rPr>
        <w:t>4. Design billing UX:</w:t>
      </w:r>
    </w:p>
    <w:p>
      <w:r>
        <w:rPr>
          <w:sz w:val="22"/>
        </w:rPr>
        <w:t xml:space="preserve">   - Upgrade/downgrade/cancel</w:t>
      </w:r>
    </w:p>
    <w:p>
      <w:r>
        <w:rPr>
          <w:sz w:val="22"/>
        </w:rPr>
        <w:t xml:space="preserve">   - Invoice history</w:t>
      </w:r>
    </w:p>
    <w:p>
      <w:r>
        <w:rPr>
          <w:sz w:val="22"/>
        </w:rPr>
        <w:t>5. Execute test mode + live mode switch checklist</w:t>
      </w:r>
    </w:p>
    <w:p/>
    <w:p>
      <w:r>
        <w:rPr>
          <w:sz w:val="22"/>
        </w:rPr>
        <w:t>**Output Docs:**</w:t>
      </w:r>
    </w:p>
    <w:p>
      <w:pPr>
        <w:pStyle w:val="ListBullet"/>
      </w:pPr>
      <w:r>
        <w:t>Pricing &amp; Packaging Doc</w:t>
      </w:r>
    </w:p>
    <w:p>
      <w:pPr>
        <w:pStyle w:val="ListBullet"/>
      </w:pPr>
      <w:r>
        <w:t>Payments Integration Spec</w:t>
      </w:r>
    </w:p>
    <w:p>
      <w:pPr>
        <w:pStyle w:val="ListBullet"/>
      </w:pPr>
      <w:r>
        <w:t>Live Switch Checklist</w:t>
      </w:r>
    </w:p>
    <w:p/>
    <w:p>
      <w:pPr>
        <w:pStyle w:val="Heading2"/>
      </w:pPr>
      <w:r>
        <w:t>Plan D — Social + Content Engine</w:t>
      </w:r>
    </w:p>
    <w:p>
      <w:r>
        <w:rPr>
          <w:sz w:val="22"/>
        </w:rPr>
        <w:t>**Objective:** Build trust + inbound demand before/at launch.</w:t>
      </w:r>
    </w:p>
    <w:p/>
    <w:p>
      <w:r>
        <w:rPr>
          <w:sz w:val="22"/>
        </w:rPr>
        <w:t>1. Define brand positioning (who, problem, promise)</w:t>
      </w:r>
    </w:p>
    <w:p>
      <w:r>
        <w:rPr>
          <w:sz w:val="22"/>
        </w:rPr>
        <w:t>2. Set up channels: X + LinkedIn (+ optional TikTok/YouTube Shorts)</w:t>
      </w:r>
    </w:p>
    <w:p>
      <w:r>
        <w:rPr>
          <w:sz w:val="22"/>
        </w:rPr>
        <w:t>3. Build 30-day content calendar:</w:t>
      </w:r>
    </w:p>
    <w:p>
      <w:r>
        <w:rPr>
          <w:sz w:val="22"/>
        </w:rPr>
        <w:t xml:space="preserve">   - Product demos</w:t>
      </w:r>
    </w:p>
    <w:p>
      <w:r>
        <w:rPr>
          <w:sz w:val="22"/>
        </w:rPr>
        <w:t xml:space="preserve">   - Build-in-public updates</w:t>
      </w:r>
    </w:p>
    <w:p>
      <w:r>
        <w:rPr>
          <w:sz w:val="22"/>
        </w:rPr>
        <w:t xml:space="preserve">   - PRD tips</w:t>
      </w:r>
    </w:p>
    <w:p>
      <w:r>
        <w:rPr>
          <w:sz w:val="22"/>
        </w:rPr>
        <w:t xml:space="preserve">   - User pain-point posts</w:t>
      </w:r>
    </w:p>
    <w:p>
      <w:r>
        <w:rPr>
          <w:sz w:val="22"/>
        </w:rPr>
        <w:t>4. Refine landing page copy for conversion</w:t>
      </w:r>
    </w:p>
    <w:p>
      <w:r>
        <w:rPr>
          <w:sz w:val="22"/>
        </w:rPr>
        <w:t>5. Build prelaunch waitlist + CTA flow</w:t>
      </w:r>
    </w:p>
    <w:p/>
    <w:p>
      <w:r>
        <w:rPr>
          <w:sz w:val="22"/>
        </w:rPr>
        <w:t>**Output Docs:**</w:t>
      </w:r>
    </w:p>
    <w:p>
      <w:pPr>
        <w:pStyle w:val="ListBullet"/>
      </w:pPr>
      <w:r>
        <w:t>Messaging Bible</w:t>
      </w:r>
    </w:p>
    <w:p>
      <w:pPr>
        <w:pStyle w:val="ListBullet"/>
      </w:pPr>
      <w:r>
        <w:t>Social Content Calendar</w:t>
      </w:r>
    </w:p>
    <w:p>
      <w:pPr>
        <w:pStyle w:val="ListBullet"/>
      </w:pPr>
      <w:r>
        <w:t>Launch Content Pack</w:t>
      </w:r>
    </w:p>
    <w:p/>
    <w:p>
      <w:pPr>
        <w:pStyle w:val="Heading2"/>
      </w:pPr>
      <w:r>
        <w:t>Plan E — Ads Launch Plan</w:t>
      </w:r>
    </w:p>
    <w:p>
      <w:r>
        <w:rPr>
          <w:sz w:val="22"/>
        </w:rPr>
        <w:t>**Objective:** Validate paid acquisition with controlled spend.</w:t>
      </w:r>
    </w:p>
    <w:p/>
    <w:p>
      <w:r>
        <w:rPr>
          <w:sz w:val="22"/>
        </w:rPr>
        <w:t>1. Channel test stack: Meta + X + Google Search</w:t>
      </w:r>
    </w:p>
    <w:p>
      <w:r>
        <w:rPr>
          <w:sz w:val="22"/>
        </w:rPr>
        <w:t>2. Creative set:</w:t>
      </w:r>
    </w:p>
    <w:p>
      <w:r>
        <w:rPr>
          <w:sz w:val="22"/>
        </w:rPr>
        <w:t xml:space="preserve">   - 5 hooks</w:t>
      </w:r>
    </w:p>
    <w:p>
      <w:r>
        <w:rPr>
          <w:sz w:val="22"/>
        </w:rPr>
        <w:t xml:space="preserve">   - 3 creatives per hook</w:t>
      </w:r>
    </w:p>
    <w:p>
      <w:r>
        <w:rPr>
          <w:sz w:val="22"/>
        </w:rPr>
        <w:t xml:space="preserve">   - 2 landing variants</w:t>
      </w:r>
    </w:p>
    <w:p>
      <w:r>
        <w:rPr>
          <w:sz w:val="22"/>
        </w:rPr>
        <w:t>3. Budget:</w:t>
      </w:r>
    </w:p>
    <w:p>
      <w:r>
        <w:rPr>
          <w:sz w:val="22"/>
        </w:rPr>
        <w:t xml:space="preserve">   - 7-day small-budget test</w:t>
      </w:r>
    </w:p>
    <w:p>
      <w:r>
        <w:rPr>
          <w:sz w:val="22"/>
        </w:rPr>
        <w:t xml:space="preserve">   - Kill/scale rules</w:t>
      </w:r>
    </w:p>
    <w:p>
      <w:r>
        <w:rPr>
          <w:sz w:val="22"/>
        </w:rPr>
        <w:t>4. KPI thresholds:</w:t>
      </w:r>
    </w:p>
    <w:p>
      <w:r>
        <w:rPr>
          <w:sz w:val="22"/>
        </w:rPr>
        <w:t xml:space="preserve">   - CTR</w:t>
      </w:r>
    </w:p>
    <w:p>
      <w:r>
        <w:rPr>
          <w:sz w:val="22"/>
        </w:rPr>
        <w:t xml:space="preserve">   - CPC</w:t>
      </w:r>
    </w:p>
    <w:p>
      <w:r>
        <w:rPr>
          <w:sz w:val="22"/>
        </w:rPr>
        <w:t xml:space="preserve">   - Signup rate</w:t>
      </w:r>
    </w:p>
    <w:p>
      <w:r>
        <w:rPr>
          <w:sz w:val="22"/>
        </w:rPr>
        <w:t xml:space="preserve">   - Trial→paid conversion</w:t>
      </w:r>
    </w:p>
    <w:p>
      <w:r>
        <w:rPr>
          <w:sz w:val="22"/>
        </w:rPr>
        <w:t>5. Daily optimization loop</w:t>
      </w:r>
    </w:p>
    <w:p/>
    <w:p>
      <w:r>
        <w:rPr>
          <w:sz w:val="22"/>
        </w:rPr>
        <w:t>**Output Docs:**</w:t>
      </w:r>
    </w:p>
    <w:p>
      <w:pPr>
        <w:pStyle w:val="ListBullet"/>
      </w:pPr>
      <w:r>
        <w:t>Ads Test Matrix</w:t>
      </w:r>
    </w:p>
    <w:p>
      <w:pPr>
        <w:pStyle w:val="ListBullet"/>
      </w:pPr>
      <w:r>
        <w:t>Budget + KPI Dashboard</w:t>
      </w:r>
    </w:p>
    <w:p>
      <w:pPr>
        <w:pStyle w:val="ListBullet"/>
      </w:pPr>
      <w:r>
        <w:t>Scale/Stop Rules</w:t>
      </w:r>
    </w:p>
    <w:p/>
    <w:p>
      <w:pPr>
        <w:pStyle w:val="Heading2"/>
      </w:pPr>
      <w:r>
        <w:t>Google Drive Project Structure</w:t>
      </w:r>
    </w:p>
    <w:p>
      <w:r>
        <w:rPr>
          <w:sz w:val="22"/>
        </w:rPr>
        <w:t>`Temi-Projects/PRDForge/`</w:t>
      </w:r>
    </w:p>
    <w:p>
      <w:pPr>
        <w:pStyle w:val="ListBullet"/>
      </w:pPr>
      <w:r>
        <w:t>01_Product/</w:t>
      </w:r>
    </w:p>
    <w:p>
      <w:pPr>
        <w:pStyle w:val="ListBullet"/>
      </w:pPr>
      <w:r>
        <w:t>02_Tech_QA/</w:t>
      </w:r>
    </w:p>
    <w:p>
      <w:pPr>
        <w:pStyle w:val="ListBullet"/>
      </w:pPr>
      <w:r>
        <w:t>03_Payments/</w:t>
      </w:r>
    </w:p>
    <w:p>
      <w:pPr>
        <w:pStyle w:val="ListBullet"/>
      </w:pPr>
      <w:r>
        <w:t>04_Marketing/</w:t>
      </w:r>
    </w:p>
    <w:p>
      <w:pPr>
        <w:pStyle w:val="ListBullet"/>
      </w:pPr>
      <w:r>
        <w:t>05_Ads/</w:t>
      </w:r>
    </w:p>
    <w:p>
      <w:pPr>
        <w:pStyle w:val="ListBullet"/>
      </w:pPr>
      <w:r>
        <w:t>06_Reports/</w:t>
      </w:r>
    </w:p>
    <w:p>
      <w:pPr>
        <w:pStyle w:val="ListBullet"/>
      </w:pPr>
      <w:r>
        <w:t>99_Archive/</w:t>
      </w:r>
    </w:p>
    <w:p/>
    <w:p>
      <w:pPr>
        <w:pStyle w:val="Heading2"/>
      </w:pPr>
      <w:r>
        <w:t>Agent Ownership</w:t>
      </w:r>
    </w:p>
    <w:p>
      <w:pPr>
        <w:pStyle w:val="ListBullet"/>
      </w:pPr>
      <w:r>
        <w:t>**Sheba:** Growth, monetization, pricing, channel strategy, ads economics</w:t>
      </w:r>
    </w:p>
    <w:p>
      <w:pPr>
        <w:pStyle w:val="ListBullet"/>
      </w:pPr>
      <w:r>
        <w:t>**Fela:** Messaging, social assets, ad copy, creative concepts</w:t>
      </w:r>
    </w:p>
    <w:p>
      <w:pPr>
        <w:pStyle w:val="ListBullet"/>
      </w:pPr>
      <w:r>
        <w:t>**Clawdia:** Orchestration, sequencing, risk gates, final delivery</w:t>
      </w:r>
    </w:p>
    <w:p/>
    <w:p>
      <w:pPr>
        <w:pStyle w:val="Heading2"/>
      </w:pPr>
      <w:r>
        <w:t>Immediate Next 5 Actions</w:t>
      </w:r>
    </w:p>
    <w:p>
      <w:r>
        <w:rPr>
          <w:sz w:val="22"/>
        </w:rPr>
        <w:t>1. Lock MVP v1 scope</w:t>
      </w:r>
    </w:p>
    <w:p>
      <w:r>
        <w:rPr>
          <w:sz w:val="22"/>
        </w:rPr>
        <w:t>2. Choose payment provider + pricing draft</w:t>
      </w:r>
    </w:p>
    <w:p>
      <w:r>
        <w:rPr>
          <w:sz w:val="22"/>
        </w:rPr>
        <w:t>3. Build QA test matrix v1</w:t>
      </w:r>
    </w:p>
    <w:p>
      <w:r>
        <w:rPr>
          <w:sz w:val="22"/>
        </w:rPr>
        <w:t>4. Draft 14-day social launch calendar</w:t>
      </w:r>
    </w:p>
    <w:p>
      <w:r>
        <w:rPr>
          <w:sz w:val="22"/>
        </w:rPr>
        <w:t>5. Draft ads test plan with KPI thresholds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