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66D6" w14:textId="77777777" w:rsidR="00EA2480" w:rsidRDefault="00EA2480" w:rsidP="00EA2480">
      <w:pPr>
        <w:rPr>
          <w:rFonts w:ascii="Avenir Book" w:hAnsi="Avenir Book" w:cs="Arial"/>
        </w:rPr>
      </w:pPr>
    </w:p>
    <w:p w14:paraId="58C0E6FF" w14:textId="77777777" w:rsidR="00EA2480" w:rsidRDefault="00EA2480" w:rsidP="00EA2480">
      <w:pPr>
        <w:ind w:left="720" w:firstLine="720"/>
        <w:jc w:val="right"/>
        <w:rPr>
          <w:rFonts w:ascii="Avenir Book" w:hAnsi="Avenir Book" w:cs="Arial"/>
        </w:rPr>
      </w:pPr>
    </w:p>
    <w:p w14:paraId="7B6ABADF" w14:textId="1F1954B2" w:rsidR="00EA2480" w:rsidRPr="003D457D" w:rsidRDefault="00AC7DF1" w:rsidP="00EA2480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t>Nov</w:t>
      </w:r>
      <w:r w:rsidR="00EA2480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29</w:t>
      </w:r>
      <w:r w:rsidR="00EA2480" w:rsidRPr="003D457D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4</w:t>
      </w:r>
    </w:p>
    <w:p w14:paraId="488FEEFA" w14:textId="24676EAE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 xml:space="preserve">Ref: </w:t>
      </w:r>
      <w:r>
        <w:rPr>
          <w:rFonts w:ascii="Avenir Book" w:hAnsi="Avenir Book" w:cs="Arial"/>
        </w:rPr>
        <w:t>IIH/MD</w:t>
      </w:r>
      <w:r w:rsidRPr="003D457D">
        <w:rPr>
          <w:rFonts w:ascii="Avenir Book" w:hAnsi="Avenir Book" w:cs="Arial"/>
        </w:rPr>
        <w:t>/202</w:t>
      </w:r>
      <w:r w:rsidR="00AC7DF1">
        <w:rPr>
          <w:rFonts w:ascii="Avenir Book" w:hAnsi="Avenir Book" w:cs="Arial"/>
        </w:rPr>
        <w:t>4</w:t>
      </w:r>
      <w:r w:rsidRPr="003D457D">
        <w:rPr>
          <w:rFonts w:ascii="Avenir Book" w:hAnsi="Avenir Book" w:cs="Arial"/>
        </w:rPr>
        <w:t>/</w:t>
      </w:r>
      <w:r w:rsidR="0078145B">
        <w:rPr>
          <w:rFonts w:ascii="Avenir Book" w:hAnsi="Avenir Book" w:cs="Arial"/>
        </w:rPr>
        <w:t>1</w:t>
      </w:r>
      <w:r w:rsidR="00AC7DF1">
        <w:rPr>
          <w:rFonts w:ascii="Avenir Book" w:hAnsi="Avenir Book" w:cs="Arial"/>
        </w:rPr>
        <w:t>1</w:t>
      </w:r>
      <w:r w:rsidRPr="003D457D">
        <w:rPr>
          <w:rFonts w:ascii="Avenir Book" w:hAnsi="Avenir Book" w:cs="Arial"/>
        </w:rPr>
        <w:t>/0</w:t>
      </w:r>
      <w:r w:rsidR="0078145B">
        <w:rPr>
          <w:rFonts w:ascii="Avenir Book" w:hAnsi="Avenir Book" w:cs="Arial"/>
        </w:rPr>
        <w:t>0</w:t>
      </w:r>
      <w:r w:rsidR="00AC7DF1">
        <w:rPr>
          <w:rFonts w:ascii="Avenir Book" w:hAnsi="Avenir Book" w:cs="Arial"/>
        </w:rPr>
        <w:t>7</w:t>
      </w:r>
    </w:p>
    <w:p w14:paraId="54CFD14C" w14:textId="77777777" w:rsidR="00EA2480" w:rsidRDefault="00EA2480" w:rsidP="00EA2480">
      <w:pPr>
        <w:rPr>
          <w:rFonts w:ascii="Avenir Book" w:hAnsi="Avenir Book" w:cs="Arial"/>
        </w:rPr>
      </w:pPr>
    </w:p>
    <w:p w14:paraId="439D40B4" w14:textId="77777777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His Excellency,</w:t>
      </w:r>
      <w:r w:rsidRPr="003D457D">
        <w:rPr>
          <w:rFonts w:ascii="Avenir Book" w:hAnsi="Avenir Book" w:cs="Arial"/>
        </w:rPr>
        <w:br/>
        <w:t>The Executive Governor of Kwara State,</w:t>
      </w:r>
      <w:r w:rsidRPr="003D457D">
        <w:rPr>
          <w:rFonts w:ascii="Avenir Book" w:hAnsi="Avenir Book" w:cs="Arial"/>
        </w:rPr>
        <w:br/>
        <w:t>Government House,</w:t>
      </w:r>
      <w:r w:rsidRPr="003D457D">
        <w:rPr>
          <w:rFonts w:ascii="Avenir Book" w:hAnsi="Avenir Book" w:cs="Arial"/>
        </w:rPr>
        <w:br/>
        <w:t>Ahmadu Bello Way,</w:t>
      </w:r>
      <w:r w:rsidRPr="003D457D">
        <w:rPr>
          <w:rFonts w:ascii="Avenir Book" w:hAnsi="Avenir Book" w:cs="Arial"/>
        </w:rPr>
        <w:br/>
        <w:t>GRA, Ilorin, Kwara State</w:t>
      </w:r>
    </w:p>
    <w:p w14:paraId="02C8090B" w14:textId="77777777" w:rsidR="00EA2480" w:rsidRDefault="00EA2480" w:rsidP="00EA2480">
      <w:pPr>
        <w:rPr>
          <w:rFonts w:ascii="Avenir Book" w:hAnsi="Avenir Book" w:cs="Arial"/>
        </w:rPr>
      </w:pPr>
    </w:p>
    <w:p w14:paraId="4F0FA1B1" w14:textId="77777777" w:rsidR="00EA2480" w:rsidRPr="003D457D" w:rsidRDefault="00EA2480" w:rsidP="00EA2480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Your Excellency</w:t>
      </w:r>
      <w:r w:rsidRPr="003D457D">
        <w:rPr>
          <w:rFonts w:ascii="Avenir Book" w:hAnsi="Avenir Book" w:cs="Arial"/>
        </w:rPr>
        <w:t xml:space="preserve"> Sir,</w:t>
      </w:r>
    </w:p>
    <w:p w14:paraId="25BAF412" w14:textId="77777777" w:rsidR="00EA2480" w:rsidRDefault="00EA2480" w:rsidP="00EA248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</w:p>
    <w:p w14:paraId="10322F2F" w14:textId="4011BAD2" w:rsidR="00EA2480" w:rsidRPr="003D457D" w:rsidRDefault="00EA2480" w:rsidP="00EA248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 w:rsidRPr="003D457D">
        <w:rPr>
          <w:rFonts w:ascii="Avenir Book" w:hAnsi="Avenir Book" w:cs="Arial"/>
          <w:b/>
          <w:u w:val="single"/>
        </w:rPr>
        <w:t xml:space="preserve">REQUEST FOR </w:t>
      </w:r>
      <w:r>
        <w:rPr>
          <w:rFonts w:ascii="Avenir Book" w:hAnsi="Avenir Book" w:cs="Arial"/>
          <w:b/>
          <w:u w:val="single"/>
        </w:rPr>
        <w:t>APPROVAL TO RELEASE FUNDS FOR PAYMENT</w:t>
      </w:r>
      <w:r w:rsidRPr="003D457D">
        <w:rPr>
          <w:rFonts w:ascii="Avenir Book" w:hAnsi="Avenir Book" w:cs="Arial"/>
          <w:b/>
          <w:u w:val="single"/>
        </w:rPr>
        <w:t xml:space="preserve"> OF KWARA STATE GOVERNMENT </w:t>
      </w:r>
      <w:r>
        <w:rPr>
          <w:rFonts w:ascii="Avenir Book" w:hAnsi="Avenir Book" w:cs="Arial"/>
          <w:b/>
          <w:u w:val="single"/>
        </w:rPr>
        <w:t>GOOGLE WORKSPACE</w:t>
      </w:r>
      <w:r w:rsidRPr="003D457D">
        <w:rPr>
          <w:rFonts w:ascii="Avenir Book" w:hAnsi="Avenir Book" w:cs="Arial"/>
          <w:b/>
          <w:u w:val="single"/>
        </w:rPr>
        <w:t xml:space="preserve"> EMAIL</w:t>
      </w:r>
      <w:r>
        <w:rPr>
          <w:rFonts w:ascii="Avenir Book" w:hAnsi="Avenir Book" w:cs="Arial"/>
          <w:b/>
          <w:u w:val="single"/>
        </w:rPr>
        <w:t xml:space="preserve"> &amp; COLLABORATION TOOLS FOR </w:t>
      </w:r>
      <w:r>
        <w:rPr>
          <w:rFonts w:ascii="Avenir Book" w:hAnsi="Avenir Book" w:cs="Arial"/>
          <w:b/>
          <w:u w:val="single"/>
        </w:rPr>
        <w:br/>
      </w:r>
      <w:r w:rsidR="001518A2">
        <w:rPr>
          <w:rFonts w:ascii="Avenir Book" w:hAnsi="Avenir Book" w:cs="Arial"/>
          <w:b/>
          <w:u w:val="single"/>
        </w:rPr>
        <w:t xml:space="preserve">ENTIRE YEAR </w:t>
      </w:r>
      <w:r w:rsidR="000B1102">
        <w:rPr>
          <w:rFonts w:ascii="Avenir Book" w:hAnsi="Avenir Book" w:cs="Arial"/>
          <w:b/>
          <w:u w:val="single"/>
        </w:rPr>
        <w:t>JAN</w:t>
      </w:r>
      <w:r>
        <w:rPr>
          <w:rFonts w:ascii="Avenir Book" w:hAnsi="Avenir Book" w:cs="Arial"/>
          <w:b/>
          <w:u w:val="single"/>
        </w:rPr>
        <w:t>-</w:t>
      </w:r>
      <w:r w:rsidR="007672C9">
        <w:rPr>
          <w:rFonts w:ascii="Avenir Book" w:hAnsi="Avenir Book" w:cs="Arial"/>
          <w:b/>
          <w:u w:val="single"/>
        </w:rPr>
        <w:t>DEC</w:t>
      </w:r>
      <w:r>
        <w:rPr>
          <w:rFonts w:ascii="Avenir Book" w:hAnsi="Avenir Book" w:cs="Arial"/>
          <w:b/>
          <w:u w:val="single"/>
        </w:rPr>
        <w:t xml:space="preserve"> </w:t>
      </w:r>
      <w:r w:rsidR="000B1102">
        <w:rPr>
          <w:rFonts w:ascii="Avenir Book" w:hAnsi="Avenir Book" w:cs="Arial"/>
          <w:b/>
          <w:u w:val="single"/>
        </w:rPr>
        <w:t>202</w:t>
      </w:r>
      <w:r w:rsidR="00AC7DF1">
        <w:rPr>
          <w:rFonts w:ascii="Avenir Book" w:hAnsi="Avenir Book" w:cs="Arial"/>
          <w:b/>
          <w:u w:val="single"/>
        </w:rPr>
        <w:t>5</w:t>
      </w:r>
    </w:p>
    <w:p w14:paraId="7048CCFA" w14:textId="77777777" w:rsidR="00EA2480" w:rsidRDefault="00EA2480" w:rsidP="00EA2480">
      <w:pPr>
        <w:spacing w:line="276" w:lineRule="auto"/>
        <w:jc w:val="both"/>
        <w:rPr>
          <w:rFonts w:ascii="Avenir Book" w:hAnsi="Avenir Book" w:cs="Arial"/>
        </w:rPr>
      </w:pPr>
    </w:p>
    <w:p w14:paraId="33EC87C9" w14:textId="664F91D8" w:rsidR="00EA2480" w:rsidRDefault="00EA2480" w:rsidP="00EA2480">
      <w:pPr>
        <w:spacing w:line="276" w:lineRule="auto"/>
        <w:jc w:val="both"/>
        <w:rPr>
          <w:rFonts w:ascii="Avenir Book" w:hAnsi="Avenir Book" w:cs="Arial"/>
        </w:rPr>
      </w:pPr>
      <w:r>
        <w:rPr>
          <w:rFonts w:ascii="Avenir Book" w:hAnsi="Avenir Book" w:cs="Arial"/>
        </w:rPr>
        <w:t>I</w:t>
      </w:r>
      <w:r w:rsidRPr="003D457D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 xml:space="preserve">write to </w:t>
      </w:r>
      <w:r w:rsidRPr="003D457D">
        <w:rPr>
          <w:rFonts w:ascii="Avenir Book" w:hAnsi="Avenir Book" w:cs="Arial"/>
        </w:rPr>
        <w:t xml:space="preserve">request the funds for </w:t>
      </w:r>
      <w:r w:rsidR="00031857">
        <w:rPr>
          <w:rFonts w:ascii="Avenir Book" w:hAnsi="Avenir Book" w:cs="Arial"/>
          <w:b/>
          <w:bCs/>
        </w:rPr>
        <w:t>1 year</w:t>
      </w:r>
      <w:r w:rsidRPr="00B80330">
        <w:rPr>
          <w:rFonts w:ascii="Avenir Book" w:hAnsi="Avenir Book" w:cs="Arial"/>
          <w:b/>
          <w:bCs/>
        </w:rPr>
        <w:t xml:space="preserve"> renewal of the </w:t>
      </w:r>
      <w:proofErr w:type="spellStart"/>
      <w:r w:rsidRPr="00B80330">
        <w:rPr>
          <w:rFonts w:ascii="Avenir Book" w:hAnsi="Avenir Book" w:cs="Arial"/>
          <w:b/>
          <w:bCs/>
        </w:rPr>
        <w:t>GSuite</w:t>
      </w:r>
      <w:proofErr w:type="spellEnd"/>
      <w:r>
        <w:rPr>
          <w:rFonts w:ascii="Avenir Book" w:hAnsi="Avenir Book" w:cs="Arial"/>
          <w:b/>
          <w:bCs/>
        </w:rPr>
        <w:t xml:space="preserve"> (Google Workspace Collaboration Tools)</w:t>
      </w:r>
      <w:r w:rsidRPr="00B80330">
        <w:rPr>
          <w:rFonts w:ascii="Avenir Book" w:hAnsi="Avenir Book" w:cs="Arial"/>
          <w:b/>
          <w:bCs/>
        </w:rPr>
        <w:t xml:space="preserve"> email addresses</w:t>
      </w:r>
      <w:r>
        <w:rPr>
          <w:rFonts w:ascii="Avenir Book" w:hAnsi="Avenir Book" w:cs="Arial"/>
          <w:b/>
          <w:bCs/>
        </w:rPr>
        <w:t xml:space="preserve"> for Kwara State </w:t>
      </w:r>
      <w:r w:rsidR="00BC2E08">
        <w:rPr>
          <w:rFonts w:ascii="Avenir Book" w:hAnsi="Avenir Book" w:cs="Arial"/>
          <w:b/>
          <w:bCs/>
        </w:rPr>
        <w:t xml:space="preserve">Government </w:t>
      </w:r>
      <w:r>
        <w:rPr>
          <w:rFonts w:ascii="Avenir Book" w:hAnsi="Avenir Book" w:cs="Arial"/>
          <w:b/>
          <w:bCs/>
        </w:rPr>
        <w:t xml:space="preserve">Principal officers for the period of </w:t>
      </w:r>
      <w:r w:rsidR="00031857">
        <w:rPr>
          <w:rFonts w:ascii="Avenir Book" w:hAnsi="Avenir Book" w:cs="Arial"/>
          <w:b/>
          <w:bCs/>
        </w:rPr>
        <w:t>Jan</w:t>
      </w:r>
      <w:r>
        <w:rPr>
          <w:rFonts w:ascii="Avenir Book" w:hAnsi="Avenir Book" w:cs="Arial"/>
          <w:b/>
          <w:bCs/>
        </w:rPr>
        <w:t xml:space="preserve"> </w:t>
      </w:r>
      <w:r w:rsidR="00031857">
        <w:rPr>
          <w:rFonts w:ascii="Avenir Book" w:hAnsi="Avenir Book" w:cs="Arial"/>
          <w:b/>
          <w:bCs/>
        </w:rPr>
        <w:t>202</w:t>
      </w:r>
      <w:r w:rsidR="00AC7DF1">
        <w:rPr>
          <w:rFonts w:ascii="Avenir Book" w:hAnsi="Avenir Book" w:cs="Arial"/>
          <w:b/>
          <w:bCs/>
        </w:rPr>
        <w:t>5</w:t>
      </w:r>
      <w:r>
        <w:rPr>
          <w:rFonts w:ascii="Avenir Book" w:hAnsi="Avenir Book" w:cs="Arial"/>
          <w:b/>
          <w:bCs/>
        </w:rPr>
        <w:t xml:space="preserve"> – </w:t>
      </w:r>
      <w:r w:rsidR="00CF51C0">
        <w:rPr>
          <w:rFonts w:ascii="Avenir Book" w:hAnsi="Avenir Book" w:cs="Arial"/>
          <w:b/>
          <w:bCs/>
        </w:rPr>
        <w:t>Dec</w:t>
      </w:r>
      <w:r>
        <w:rPr>
          <w:rFonts w:ascii="Avenir Book" w:hAnsi="Avenir Book" w:cs="Arial"/>
          <w:b/>
          <w:bCs/>
        </w:rPr>
        <w:t xml:space="preserve"> </w:t>
      </w:r>
      <w:r w:rsidR="00031857">
        <w:rPr>
          <w:rFonts w:ascii="Avenir Book" w:hAnsi="Avenir Book" w:cs="Arial"/>
          <w:b/>
          <w:bCs/>
        </w:rPr>
        <w:t>202</w:t>
      </w:r>
      <w:r w:rsidR="00AC7DF1">
        <w:rPr>
          <w:rFonts w:ascii="Avenir Book" w:hAnsi="Avenir Book" w:cs="Arial"/>
          <w:b/>
          <w:bCs/>
        </w:rPr>
        <w:t>5</w:t>
      </w:r>
      <w:r>
        <w:rPr>
          <w:rFonts w:ascii="Avenir Book" w:hAnsi="Avenir Book" w:cs="Arial"/>
        </w:rPr>
        <w:t xml:space="preserve">. </w:t>
      </w:r>
      <w:r w:rsidR="00A2180F">
        <w:rPr>
          <w:rFonts w:ascii="Avenir Book" w:hAnsi="Avenir Book" w:cs="Arial"/>
        </w:rPr>
        <w:t xml:space="preserve">The last request was made at the rate of </w:t>
      </w:r>
      <w:r w:rsidR="00AC7DF1">
        <w:rPr>
          <w:rFonts w:ascii="Avenir Book" w:hAnsi="Avenir Book" w:cs="Arial"/>
        </w:rPr>
        <w:t>N1210</w:t>
      </w:r>
      <w:r w:rsidR="00A2180F">
        <w:rPr>
          <w:rFonts w:ascii="Avenir Book" w:hAnsi="Avenir Book" w:cs="Arial"/>
        </w:rPr>
        <w:t>/$</w:t>
      </w:r>
      <w:r w:rsidR="007E66BA">
        <w:rPr>
          <w:rFonts w:ascii="Avenir Book" w:hAnsi="Avenir Book" w:cs="Arial"/>
        </w:rPr>
        <w:t xml:space="preserve"> last year</w:t>
      </w:r>
      <w:r w:rsidR="00A2180F">
        <w:rPr>
          <w:rFonts w:ascii="Avenir Book" w:hAnsi="Avenir Book" w:cs="Arial"/>
        </w:rPr>
        <w:t>, today it’s N1</w:t>
      </w:r>
      <w:r w:rsidR="00AC7DF1">
        <w:rPr>
          <w:rFonts w:ascii="Avenir Book" w:hAnsi="Avenir Book" w:cs="Arial"/>
        </w:rPr>
        <w:t>75</w:t>
      </w:r>
      <w:r w:rsidR="00C301CB">
        <w:rPr>
          <w:rFonts w:ascii="Avenir Book" w:hAnsi="Avenir Book" w:cs="Arial"/>
        </w:rPr>
        <w:t>0</w:t>
      </w:r>
      <w:r w:rsidR="00A2180F">
        <w:rPr>
          <w:rFonts w:ascii="Avenir Book" w:hAnsi="Avenir Book" w:cs="Arial"/>
        </w:rPr>
        <w:t xml:space="preserve">/$. </w:t>
      </w:r>
      <w:r>
        <w:rPr>
          <w:rFonts w:ascii="Avenir Book" w:hAnsi="Avenir Book" w:cs="Arial"/>
        </w:rPr>
        <w:t xml:space="preserve">Due to the fact that these costs are all billed in dollars and the recent increase of the dollar against the naira, I humbly ask this be treated quickly before any further </w:t>
      </w:r>
      <w:r w:rsidR="00AC7DF1">
        <w:rPr>
          <w:rFonts w:ascii="Avenir Book" w:hAnsi="Avenir Book" w:cs="Arial"/>
        </w:rPr>
        <w:t>increase in rate</w:t>
      </w:r>
      <w:r>
        <w:rPr>
          <w:rFonts w:ascii="Avenir Book" w:hAnsi="Avenir Book" w:cs="Arial"/>
        </w:rPr>
        <w:t>.</w:t>
      </w:r>
    </w:p>
    <w:p w14:paraId="1421F254" w14:textId="77777777" w:rsidR="00EA2480" w:rsidRPr="00475C7E" w:rsidRDefault="00EA2480" w:rsidP="00EA2480">
      <w:pPr>
        <w:spacing w:line="276" w:lineRule="auto"/>
        <w:jc w:val="both"/>
        <w:rPr>
          <w:rFonts w:ascii="Avenir Book" w:hAnsi="Avenir Book" w:cs="Arial"/>
        </w:rPr>
      </w:pPr>
    </w:p>
    <w:tbl>
      <w:tblPr>
        <w:tblStyle w:val="TableGrid"/>
        <w:tblW w:w="96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7"/>
        <w:gridCol w:w="2486"/>
        <w:gridCol w:w="1005"/>
        <w:gridCol w:w="1154"/>
        <w:gridCol w:w="1658"/>
        <w:gridCol w:w="1260"/>
        <w:gridCol w:w="1599"/>
      </w:tblGrid>
      <w:tr w:rsidR="00EA2480" w:rsidRPr="003D457D" w14:paraId="49A907FF" w14:textId="77777777" w:rsidTr="001326A6">
        <w:trPr>
          <w:trHeight w:val="301"/>
        </w:trPr>
        <w:tc>
          <w:tcPr>
            <w:tcW w:w="537" w:type="dxa"/>
          </w:tcPr>
          <w:p w14:paraId="755A3EDA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SN</w:t>
            </w:r>
          </w:p>
        </w:tc>
        <w:tc>
          <w:tcPr>
            <w:tcW w:w="2486" w:type="dxa"/>
          </w:tcPr>
          <w:p w14:paraId="222A3632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005" w:type="dxa"/>
          </w:tcPr>
          <w:p w14:paraId="486DDF86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QTY</w:t>
            </w:r>
          </w:p>
        </w:tc>
        <w:tc>
          <w:tcPr>
            <w:tcW w:w="1154" w:type="dxa"/>
          </w:tcPr>
          <w:p w14:paraId="3A24FCD5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RATE</w:t>
            </w:r>
          </w:p>
        </w:tc>
        <w:tc>
          <w:tcPr>
            <w:tcW w:w="1658" w:type="dxa"/>
          </w:tcPr>
          <w:p w14:paraId="38045976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1260" w:type="dxa"/>
          </w:tcPr>
          <w:p w14:paraId="19E8D4CB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</w:t>
            </w:r>
            <w: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 xml:space="preserve"> </w:t>
            </w: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($)</w:t>
            </w:r>
          </w:p>
        </w:tc>
        <w:tc>
          <w:tcPr>
            <w:tcW w:w="1599" w:type="dxa"/>
          </w:tcPr>
          <w:p w14:paraId="143829D2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 (N)*</w:t>
            </w:r>
          </w:p>
        </w:tc>
      </w:tr>
      <w:tr w:rsidR="00EA2480" w:rsidRPr="003D457D" w14:paraId="5BD380B6" w14:textId="77777777" w:rsidTr="001326A6">
        <w:trPr>
          <w:trHeight w:val="307"/>
        </w:trPr>
        <w:tc>
          <w:tcPr>
            <w:tcW w:w="537" w:type="dxa"/>
          </w:tcPr>
          <w:p w14:paraId="74A4B001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6D01058E" w14:textId="77777777" w:rsidR="00EA2480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5B3F07B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1C176C9E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49AEB646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4E93833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0C1D51B0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</w:tr>
      <w:tr w:rsidR="00EA2480" w:rsidRPr="00A00CE0" w14:paraId="5B42620F" w14:textId="77777777" w:rsidTr="001326A6">
        <w:trPr>
          <w:trHeight w:val="307"/>
        </w:trPr>
        <w:tc>
          <w:tcPr>
            <w:tcW w:w="537" w:type="dxa"/>
          </w:tcPr>
          <w:p w14:paraId="5BFDB3A9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2EE249AA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Kwara State </w:t>
            </w: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.gov </w:t>
            </w: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005" w:type="dxa"/>
          </w:tcPr>
          <w:p w14:paraId="3A30CE7B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7D6E28B6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061CBAC4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1735B35E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022EDF8A" w14:textId="77777777" w:rsidR="00EA2480" w:rsidRPr="0012163C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EA2480" w:rsidRPr="003D457D" w14:paraId="1A1B4C11" w14:textId="77777777" w:rsidTr="001326A6">
        <w:trPr>
          <w:trHeight w:val="307"/>
        </w:trPr>
        <w:tc>
          <w:tcPr>
            <w:tcW w:w="537" w:type="dxa"/>
          </w:tcPr>
          <w:p w14:paraId="1CB8CABF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486" w:type="dxa"/>
          </w:tcPr>
          <w:p w14:paraId="7846BE13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Google Workspace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 Business Edition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</w:p>
        </w:tc>
        <w:tc>
          <w:tcPr>
            <w:tcW w:w="1005" w:type="dxa"/>
          </w:tcPr>
          <w:p w14:paraId="4CF6E40D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8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0 users</w:t>
            </w:r>
          </w:p>
        </w:tc>
        <w:tc>
          <w:tcPr>
            <w:tcW w:w="1154" w:type="dxa"/>
          </w:tcPr>
          <w:p w14:paraId="36979805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$12/user</w:t>
            </w:r>
          </w:p>
        </w:tc>
        <w:tc>
          <w:tcPr>
            <w:tcW w:w="1658" w:type="dxa"/>
          </w:tcPr>
          <w:p w14:paraId="70AFD4BA" w14:textId="0A9E1432" w:rsidR="00EA2480" w:rsidRPr="003D457D" w:rsidRDefault="00031857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12</w:t>
            </w:r>
            <w:r w:rsidR="00EA2480"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 months</w:t>
            </w:r>
            <w:r w:rsidR="00EA2480"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  <w:r>
              <w:rPr>
                <w:rFonts w:ascii="Avenir Book" w:hAnsi="Avenir Book" w:cs="Arial"/>
                <w:sz w:val="20"/>
                <w:szCs w:val="20"/>
                <w:lang w:val="en-US"/>
              </w:rPr>
              <w:t>Jan</w:t>
            </w:r>
            <w:r w:rsidR="00EA2480" w:rsidRPr="003D457D">
              <w:rPr>
                <w:rFonts w:ascii="Avenir Book" w:hAnsi="Avenir Book" w:cs="Arial"/>
                <w:sz w:val="20"/>
                <w:szCs w:val="20"/>
                <w:lang w:val="en-US"/>
              </w:rPr>
              <w:t>-</w:t>
            </w:r>
            <w:r w:rsidR="00EA2480">
              <w:rPr>
                <w:rFonts w:ascii="Avenir Book" w:hAnsi="Avenir Book" w:cs="Arial"/>
                <w:sz w:val="20"/>
                <w:szCs w:val="20"/>
                <w:lang w:val="en-US"/>
              </w:rPr>
              <w:t>Dec</w:t>
            </w:r>
            <w:r w:rsidR="00EA2480" w:rsidRPr="003D457D">
              <w:rPr>
                <w:rFonts w:ascii="Avenir Book" w:hAnsi="Avenir Book" w:cs="Arial"/>
                <w:sz w:val="20"/>
                <w:szCs w:val="20"/>
                <w:lang w:val="en-US"/>
              </w:rPr>
              <w:t xml:space="preserve"> 202</w:t>
            </w:r>
            <w:r w:rsidR="00AC7DF1">
              <w:rPr>
                <w:rFonts w:ascii="Avenir Book" w:hAnsi="Avenir Book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1260" w:type="dxa"/>
          </w:tcPr>
          <w:p w14:paraId="2480C667" w14:textId="4F58D2C2" w:rsidR="00EA2480" w:rsidRPr="003D457D" w:rsidRDefault="003647FB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647FB">
              <w:rPr>
                <w:rFonts w:ascii="Avenir Book" w:hAnsi="Avenir Book" w:cs="Arial"/>
                <w:sz w:val="24"/>
                <w:szCs w:val="24"/>
                <w:lang w:val="en-US"/>
              </w:rPr>
              <w:t>11</w:t>
            </w:r>
            <w:r w:rsidR="009D3EBE">
              <w:rPr>
                <w:rFonts w:ascii="Avenir Book" w:hAnsi="Avenir Book" w:cs="Arial"/>
                <w:sz w:val="24"/>
                <w:szCs w:val="24"/>
                <w:lang w:val="en-US"/>
              </w:rPr>
              <w:t>,</w:t>
            </w:r>
            <w:r w:rsidRPr="003647FB">
              <w:rPr>
                <w:rFonts w:ascii="Avenir Book" w:hAnsi="Avenir Book" w:cs="Arial"/>
                <w:sz w:val="24"/>
                <w:szCs w:val="24"/>
                <w:lang w:val="en-US"/>
              </w:rPr>
              <w:t>520</w:t>
            </w:r>
          </w:p>
        </w:tc>
        <w:tc>
          <w:tcPr>
            <w:tcW w:w="1599" w:type="dxa"/>
          </w:tcPr>
          <w:p w14:paraId="7B48275E" w14:textId="3DBA94A3" w:rsidR="00EA2480" w:rsidRPr="003D457D" w:rsidRDefault="006A79EB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6A79EB">
              <w:rPr>
                <w:rFonts w:ascii="Avenir Book" w:hAnsi="Avenir Book" w:cs="Arial"/>
                <w:sz w:val="24"/>
                <w:szCs w:val="24"/>
                <w:lang w:val="en-US"/>
              </w:rPr>
              <w:t>20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,</w:t>
            </w:r>
            <w:r w:rsidRPr="006A79EB">
              <w:rPr>
                <w:rFonts w:ascii="Avenir Book" w:hAnsi="Avenir Book" w:cs="Arial"/>
                <w:sz w:val="24"/>
                <w:szCs w:val="24"/>
                <w:lang w:val="en-US"/>
              </w:rPr>
              <w:t>160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,</w:t>
            </w:r>
            <w:r w:rsidRPr="006A79EB">
              <w:rPr>
                <w:rFonts w:ascii="Avenir Book" w:hAnsi="Avenir Book" w:cs="Arial"/>
                <w:sz w:val="24"/>
                <w:szCs w:val="24"/>
                <w:lang w:val="en-US"/>
              </w:rPr>
              <w:t>000</w:t>
            </w:r>
          </w:p>
        </w:tc>
      </w:tr>
      <w:tr w:rsidR="00EA2480" w:rsidRPr="00AA2439" w14:paraId="28A084F7" w14:textId="77777777" w:rsidTr="001326A6">
        <w:trPr>
          <w:trHeight w:val="253"/>
        </w:trPr>
        <w:tc>
          <w:tcPr>
            <w:tcW w:w="537" w:type="dxa"/>
          </w:tcPr>
          <w:p w14:paraId="2441F907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486" w:type="dxa"/>
          </w:tcPr>
          <w:p w14:paraId="11FB34A6" w14:textId="2421BBF1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AA2439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Service Charge </w:t>
            </w:r>
            <w:r w:rsidR="002D4C5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+ VAT </w:t>
            </w:r>
            <w:r w:rsidRPr="00AA2439">
              <w:rPr>
                <w:rFonts w:ascii="Avenir Book" w:hAnsi="Avenir Book" w:cs="Arial"/>
                <w:sz w:val="24"/>
                <w:szCs w:val="24"/>
                <w:lang w:val="en-US"/>
              </w:rPr>
              <w:t>20%**</w:t>
            </w:r>
          </w:p>
        </w:tc>
        <w:tc>
          <w:tcPr>
            <w:tcW w:w="1005" w:type="dxa"/>
          </w:tcPr>
          <w:p w14:paraId="6D1F7322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6A90CD58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50229BAF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5ABB65EF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62426819" w14:textId="5D312BF2" w:rsidR="00EA2480" w:rsidRPr="00AA2439" w:rsidRDefault="00D23246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D23246">
              <w:rPr>
                <w:rFonts w:ascii="Avenir Book" w:hAnsi="Avenir Book" w:cs="Arial"/>
                <w:sz w:val="24"/>
                <w:szCs w:val="24"/>
                <w:lang w:val="en-US"/>
              </w:rPr>
              <w:t>4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,</w:t>
            </w:r>
            <w:r w:rsidRPr="00D23246">
              <w:rPr>
                <w:rFonts w:ascii="Avenir Book" w:hAnsi="Avenir Book" w:cs="Arial"/>
                <w:sz w:val="24"/>
                <w:szCs w:val="24"/>
                <w:lang w:val="en-US"/>
              </w:rPr>
              <w:t>032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,</w:t>
            </w:r>
            <w:r w:rsidRPr="00D23246">
              <w:rPr>
                <w:rFonts w:ascii="Avenir Book" w:hAnsi="Avenir Book" w:cs="Arial"/>
                <w:sz w:val="24"/>
                <w:szCs w:val="24"/>
                <w:lang w:val="en-US"/>
              </w:rPr>
              <w:t>000</w:t>
            </w:r>
          </w:p>
        </w:tc>
      </w:tr>
      <w:tr w:rsidR="00EA2480" w:rsidRPr="003D457D" w14:paraId="478D077E" w14:textId="77777777" w:rsidTr="001326A6">
        <w:trPr>
          <w:trHeight w:val="285"/>
        </w:trPr>
        <w:tc>
          <w:tcPr>
            <w:tcW w:w="537" w:type="dxa"/>
          </w:tcPr>
          <w:p w14:paraId="3119B13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41AFD79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11EE31BE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79F70BDA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158EB57D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1ED549AA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7777BCA5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EA2480" w:rsidRPr="003D457D" w14:paraId="57A6F04B" w14:textId="77777777" w:rsidTr="001326A6">
        <w:trPr>
          <w:trHeight w:val="301"/>
        </w:trPr>
        <w:tc>
          <w:tcPr>
            <w:tcW w:w="537" w:type="dxa"/>
          </w:tcPr>
          <w:p w14:paraId="652778E5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6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3655D0BE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  <w:r w:rsidRPr="003D457D"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  <w:t>GRAND TOTAL</w:t>
            </w:r>
          </w:p>
        </w:tc>
        <w:tc>
          <w:tcPr>
            <w:tcW w:w="1005" w:type="dxa"/>
          </w:tcPr>
          <w:p w14:paraId="1535E3EA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154" w:type="dxa"/>
          </w:tcPr>
          <w:p w14:paraId="4F754825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658" w:type="dxa"/>
          </w:tcPr>
          <w:p w14:paraId="615D9FDC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60" w:type="dxa"/>
          </w:tcPr>
          <w:p w14:paraId="5FCAB4C1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599" w:type="dxa"/>
          </w:tcPr>
          <w:p w14:paraId="7E853749" w14:textId="388C5D47" w:rsidR="00EA2480" w:rsidRPr="003D457D" w:rsidRDefault="00D23246" w:rsidP="009B77F4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D23246"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  <w:t>24</w:t>
            </w:r>
            <w: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  <w:t>,</w:t>
            </w:r>
            <w:r w:rsidRPr="00D23246"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  <w:t>192</w:t>
            </w:r>
            <w: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  <w:t>,</w:t>
            </w:r>
            <w:r w:rsidRPr="00D23246"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  <w:t>000</w:t>
            </w:r>
          </w:p>
        </w:tc>
      </w:tr>
    </w:tbl>
    <w:p w14:paraId="3A5D41FE" w14:textId="435F3ACA" w:rsidR="00EA2480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375F29A8" w14:textId="77777777" w:rsidR="00CA0C17" w:rsidRDefault="00CA0C17" w:rsidP="00EA2480">
      <w:pPr>
        <w:rPr>
          <w:rFonts w:ascii="Avenir Book" w:hAnsi="Avenir Book" w:cs="Arial"/>
          <w:sz w:val="20"/>
          <w:szCs w:val="20"/>
        </w:rPr>
      </w:pPr>
    </w:p>
    <w:p w14:paraId="26B97176" w14:textId="7244426A" w:rsidR="00EA2480" w:rsidRPr="003D457D" w:rsidRDefault="00EA2480" w:rsidP="00EA2480">
      <w:pPr>
        <w:rPr>
          <w:rFonts w:ascii="Avenir Book" w:hAnsi="Avenir Book" w:cs="Arial"/>
          <w:sz w:val="20"/>
          <w:szCs w:val="20"/>
        </w:rPr>
      </w:pPr>
      <w:r w:rsidRPr="003D457D">
        <w:rPr>
          <w:rFonts w:ascii="Avenir Book" w:hAnsi="Avenir Book" w:cs="Arial"/>
          <w:sz w:val="20"/>
          <w:szCs w:val="20"/>
        </w:rPr>
        <w:t>* This conversion was done at the current market rate of USD1 = NGN</w:t>
      </w:r>
      <w:r w:rsidR="00895D07">
        <w:rPr>
          <w:rFonts w:ascii="Avenir Book" w:hAnsi="Avenir Book" w:cs="Arial"/>
          <w:sz w:val="20"/>
          <w:szCs w:val="20"/>
        </w:rPr>
        <w:t>1</w:t>
      </w:r>
      <w:r w:rsidR="007E66BA">
        <w:rPr>
          <w:rFonts w:ascii="Avenir Book" w:hAnsi="Avenir Book" w:cs="Arial"/>
          <w:sz w:val="20"/>
          <w:szCs w:val="20"/>
        </w:rPr>
        <w:t>7</w:t>
      </w:r>
      <w:r w:rsidR="009D3EBE">
        <w:rPr>
          <w:rFonts w:ascii="Avenir Book" w:hAnsi="Avenir Book" w:cs="Arial"/>
          <w:sz w:val="20"/>
          <w:szCs w:val="20"/>
        </w:rPr>
        <w:t>5</w:t>
      </w:r>
      <w:r w:rsidR="00895D07">
        <w:rPr>
          <w:rFonts w:ascii="Avenir Book" w:hAnsi="Avenir Book" w:cs="Arial"/>
          <w:sz w:val="20"/>
          <w:szCs w:val="20"/>
        </w:rPr>
        <w:t>0</w:t>
      </w:r>
      <w:r w:rsidRPr="003D457D">
        <w:rPr>
          <w:rFonts w:ascii="Avenir Book" w:hAnsi="Avenir Book" w:cs="Arial"/>
          <w:sz w:val="20"/>
          <w:szCs w:val="20"/>
        </w:rPr>
        <w:t xml:space="preserve"> as at </w:t>
      </w:r>
      <w:r w:rsidR="00AE18FB">
        <w:rPr>
          <w:rFonts w:ascii="Avenir Book" w:hAnsi="Avenir Book" w:cs="Arial"/>
          <w:sz w:val="20"/>
          <w:szCs w:val="20"/>
        </w:rPr>
        <w:t>Nov</w:t>
      </w:r>
      <w:r w:rsidRPr="003D457D">
        <w:rPr>
          <w:rFonts w:ascii="Avenir Book" w:hAnsi="Avenir Book" w:cs="Arial"/>
          <w:sz w:val="20"/>
          <w:szCs w:val="20"/>
        </w:rPr>
        <w:t xml:space="preserve"> </w:t>
      </w:r>
      <w:r w:rsidR="00AE18FB">
        <w:rPr>
          <w:rFonts w:ascii="Avenir Book" w:hAnsi="Avenir Book" w:cs="Arial"/>
          <w:sz w:val="20"/>
          <w:szCs w:val="20"/>
        </w:rPr>
        <w:t>29</w:t>
      </w:r>
      <w:r w:rsidRPr="003D457D">
        <w:rPr>
          <w:rFonts w:ascii="Avenir Book" w:hAnsi="Avenir Book" w:cs="Arial"/>
          <w:sz w:val="20"/>
          <w:szCs w:val="20"/>
        </w:rPr>
        <w:t>, 202</w:t>
      </w:r>
      <w:r w:rsidR="00AE18FB">
        <w:rPr>
          <w:rFonts w:ascii="Avenir Book" w:hAnsi="Avenir Book" w:cs="Arial"/>
          <w:sz w:val="20"/>
          <w:szCs w:val="20"/>
        </w:rPr>
        <w:t>4</w:t>
      </w:r>
      <w:r w:rsidRPr="003D457D">
        <w:rPr>
          <w:rFonts w:ascii="Avenir Book" w:hAnsi="Avenir Book" w:cs="Arial"/>
          <w:sz w:val="20"/>
          <w:szCs w:val="20"/>
        </w:rPr>
        <w:br/>
      </w:r>
      <w:r>
        <w:rPr>
          <w:rFonts w:ascii="Avenir Book" w:hAnsi="Avenir Book" w:cs="Arial"/>
          <w:sz w:val="20"/>
          <w:szCs w:val="20"/>
        </w:rPr>
        <w:t>** Service charge is to cover statutory government deductions</w:t>
      </w:r>
      <w:r w:rsidR="006E6F35">
        <w:rPr>
          <w:rFonts w:ascii="Avenir Book" w:hAnsi="Avenir Book" w:cs="Arial"/>
          <w:sz w:val="20"/>
          <w:szCs w:val="20"/>
        </w:rPr>
        <w:t xml:space="preserve">, </w:t>
      </w:r>
      <w:r w:rsidR="0081491F">
        <w:rPr>
          <w:rFonts w:ascii="Avenir Book" w:hAnsi="Avenir Book" w:cs="Arial"/>
          <w:sz w:val="20"/>
          <w:szCs w:val="20"/>
        </w:rPr>
        <w:t>taxes</w:t>
      </w:r>
      <w:r w:rsidR="006E6F35">
        <w:rPr>
          <w:rFonts w:ascii="Avenir Book" w:hAnsi="Avenir Book" w:cs="Arial"/>
          <w:sz w:val="20"/>
          <w:szCs w:val="20"/>
        </w:rPr>
        <w:t xml:space="preserve"> and transaction </w:t>
      </w:r>
      <w:r w:rsidR="002C4726">
        <w:rPr>
          <w:rFonts w:ascii="Avenir Book" w:hAnsi="Avenir Book" w:cs="Arial"/>
          <w:sz w:val="20"/>
          <w:szCs w:val="20"/>
        </w:rPr>
        <w:t>charges</w:t>
      </w:r>
      <w:r>
        <w:rPr>
          <w:rFonts w:ascii="Avenir Book" w:hAnsi="Avenir Book" w:cs="Arial"/>
          <w:sz w:val="20"/>
          <w:szCs w:val="20"/>
        </w:rPr>
        <w:t xml:space="preserve"> as the costs are paid</w:t>
      </w:r>
      <w:r w:rsidR="006A79EB">
        <w:rPr>
          <w:rFonts w:ascii="Avenir Book" w:hAnsi="Avenir Book" w:cs="Arial"/>
          <w:sz w:val="20"/>
          <w:szCs w:val="20"/>
        </w:rPr>
        <w:t xml:space="preserve"> in full</w:t>
      </w:r>
      <w:r>
        <w:rPr>
          <w:rFonts w:ascii="Avenir Book" w:hAnsi="Avenir Book" w:cs="Arial"/>
          <w:sz w:val="20"/>
          <w:szCs w:val="20"/>
        </w:rPr>
        <w:t xml:space="preserve"> </w:t>
      </w:r>
      <w:r w:rsidR="006A79EB">
        <w:rPr>
          <w:rFonts w:ascii="Avenir Book" w:hAnsi="Avenir Book" w:cs="Arial"/>
          <w:sz w:val="20"/>
          <w:szCs w:val="20"/>
        </w:rPr>
        <w:t xml:space="preserve">directly </w:t>
      </w:r>
      <w:r>
        <w:rPr>
          <w:rFonts w:ascii="Avenir Book" w:hAnsi="Avenir Book" w:cs="Arial"/>
          <w:sz w:val="20"/>
          <w:szCs w:val="20"/>
        </w:rPr>
        <w:t>to Google, a third party vendor</w:t>
      </w:r>
      <w:r w:rsidR="006A79EB">
        <w:rPr>
          <w:rFonts w:ascii="Avenir Book" w:hAnsi="Avenir Book" w:cs="Arial"/>
          <w:sz w:val="20"/>
          <w:szCs w:val="20"/>
        </w:rPr>
        <w:t xml:space="preserve"> with no local payment option </w:t>
      </w:r>
      <w:r w:rsidR="006A79EB">
        <w:rPr>
          <w:rFonts w:ascii="Avenir Book" w:hAnsi="Avenir Book" w:cs="Arial"/>
          <w:sz w:val="20"/>
          <w:szCs w:val="20"/>
        </w:rPr>
        <w:t>via debit/credit card online</w:t>
      </w:r>
    </w:p>
    <w:p w14:paraId="33427A95" w14:textId="77777777" w:rsidR="00EA2480" w:rsidRDefault="00EA2480" w:rsidP="00EA2480">
      <w:pPr>
        <w:rPr>
          <w:rFonts w:ascii="Avenir Book" w:hAnsi="Avenir Book" w:cs="Arial"/>
        </w:rPr>
      </w:pPr>
    </w:p>
    <w:p w14:paraId="1865813F" w14:textId="35C4D4F2" w:rsidR="00EA2480" w:rsidRDefault="00EA2480" w:rsidP="00EA2480">
      <w:pPr>
        <w:rPr>
          <w:rFonts w:ascii="Avenir Book" w:hAnsi="Avenir Book" w:cs="Arial"/>
        </w:rPr>
      </w:pPr>
      <w:r w:rsidRPr="007503FB">
        <w:rPr>
          <w:rFonts w:ascii="Avenir Book" w:hAnsi="Avenir Book" w:cs="Arial"/>
        </w:rPr>
        <w:t xml:space="preserve">I </w:t>
      </w:r>
      <w:r w:rsidR="00E96F2B">
        <w:rPr>
          <w:rFonts w:ascii="Avenir Book" w:hAnsi="Avenir Book" w:cs="Arial"/>
        </w:rPr>
        <w:t xml:space="preserve">thankfully </w:t>
      </w:r>
      <w:r>
        <w:rPr>
          <w:rFonts w:ascii="Avenir Book" w:hAnsi="Avenir Book" w:cs="Arial"/>
        </w:rPr>
        <w:t>anticipate</w:t>
      </w:r>
      <w:r w:rsidRPr="007503FB">
        <w:rPr>
          <w:rFonts w:ascii="Avenir Book" w:hAnsi="Avenir Book" w:cs="Arial"/>
        </w:rPr>
        <w:t xml:space="preserve"> prompt payment so as to avoid disruption of service and continued smooth communication and collaboration within the State Government.</w:t>
      </w:r>
    </w:p>
    <w:p w14:paraId="091BFC92" w14:textId="77777777" w:rsidR="00EA2480" w:rsidRDefault="00EA2480" w:rsidP="00EA2480">
      <w:pPr>
        <w:rPr>
          <w:rFonts w:ascii="Avenir Book" w:hAnsi="Avenir Book" w:cs="Arial"/>
        </w:rPr>
      </w:pPr>
    </w:p>
    <w:p w14:paraId="11B526BD" w14:textId="77777777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Yours sincerely,</w:t>
      </w:r>
      <w:r w:rsidRPr="003D457D">
        <w:rPr>
          <w:rFonts w:ascii="Avenir Book" w:hAnsi="Avenir Book"/>
          <w:noProof/>
        </w:rPr>
        <w:t xml:space="preserve"> </w:t>
      </w:r>
    </w:p>
    <w:p w14:paraId="6D9BCEE3" w14:textId="77777777" w:rsidR="00EA2480" w:rsidRPr="00FB54D4" w:rsidRDefault="00FB54D4" w:rsidP="00EA2480">
      <w:pPr>
        <w:rPr>
          <w:rFonts w:ascii="Avenir Book" w:hAnsi="Avenir Book" w:cs="Arial"/>
          <w:b/>
        </w:rPr>
      </w:pPr>
      <w:r>
        <w:rPr>
          <w:rFonts w:ascii="Avenir Book" w:hAnsi="Avenir Book" w:cs="Arial"/>
          <w:b/>
          <w:noProof/>
        </w:rPr>
        <w:drawing>
          <wp:inline distT="0" distB="0" distL="0" distR="0" wp14:anchorId="0D3CC1F6" wp14:editId="6EE9A4D9">
            <wp:extent cx="1919335" cy="81202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gy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D71" w14:textId="77777777" w:rsidR="00EA2480" w:rsidRDefault="00EA2480" w:rsidP="00EA2480">
      <w:pPr>
        <w:rPr>
          <w:rFonts w:ascii="Avenir Book" w:hAnsi="Avenir Book"/>
          <w:szCs w:val="30"/>
        </w:rPr>
      </w:pPr>
      <w:r>
        <w:rPr>
          <w:rFonts w:ascii="Avenir Book" w:hAnsi="Avenir Book"/>
          <w:b/>
          <w:bCs/>
          <w:szCs w:val="30"/>
        </w:rPr>
        <w:t>Temi Kolawole</w:t>
      </w:r>
    </w:p>
    <w:p w14:paraId="3EA7FF02" w14:textId="6B9C2BF9" w:rsidR="00EA2480" w:rsidRPr="000C3570" w:rsidRDefault="00EA2480" w:rsidP="00EA2480">
      <w:pPr>
        <w:rPr>
          <w:rFonts w:ascii="Avenir Book" w:hAnsi="Avenir Book"/>
          <w:b/>
          <w:bCs/>
          <w:szCs w:val="30"/>
        </w:rPr>
      </w:pPr>
      <w:r>
        <w:rPr>
          <w:rFonts w:ascii="Avenir Book" w:hAnsi="Avenir Book"/>
          <w:szCs w:val="30"/>
        </w:rPr>
        <w:t>Managing Director</w:t>
      </w:r>
    </w:p>
    <w:p w14:paraId="4DEECA17" w14:textId="77777777" w:rsidR="00EA2480" w:rsidRDefault="00EA2480" w:rsidP="00EA2480"/>
    <w:p w14:paraId="5CCBB071" w14:textId="77777777" w:rsidR="004E1138" w:rsidRPr="00EA2480" w:rsidRDefault="004E1138" w:rsidP="00EA2480"/>
    <w:sectPr w:rsidR="004E1138" w:rsidRPr="00EA2480" w:rsidSect="008D110C">
      <w:headerReference w:type="default" r:id="rId7"/>
      <w:footerReference w:type="default" r:id="rId8"/>
      <w:pgSz w:w="11906" w:h="16838"/>
      <w:pgMar w:top="1978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FCA79" w14:textId="77777777" w:rsidR="00174AED" w:rsidRDefault="00174AED" w:rsidP="00074A49">
      <w:r>
        <w:separator/>
      </w:r>
    </w:p>
  </w:endnote>
  <w:endnote w:type="continuationSeparator" w:id="0">
    <w:p w14:paraId="5362FC0A" w14:textId="77777777" w:rsidR="00174AED" w:rsidRDefault="00174AED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9678" w14:textId="22134DA5" w:rsidR="00351704" w:rsidRPr="00DB4213" w:rsidRDefault="00E923A2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967002" wp14:editId="27E09A69">
          <wp:simplePos x="0" y="0"/>
          <wp:positionH relativeFrom="column">
            <wp:posOffset>-88900</wp:posOffset>
          </wp:positionH>
          <wp:positionV relativeFrom="paragraph">
            <wp:posOffset>-571500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92B19" w14:textId="77777777" w:rsidR="00174AED" w:rsidRDefault="00174AED" w:rsidP="00074A49">
      <w:r>
        <w:separator/>
      </w:r>
    </w:p>
  </w:footnote>
  <w:footnote w:type="continuationSeparator" w:id="0">
    <w:p w14:paraId="4D369B67" w14:textId="77777777" w:rsidR="00174AED" w:rsidRDefault="00174AED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0CF4F" w14:textId="57087F7F" w:rsidR="00351704" w:rsidRPr="00F0005D" w:rsidRDefault="00CA0C17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1011C9" wp14:editId="0F87466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06DEE"/>
    <w:rsid w:val="00026132"/>
    <w:rsid w:val="00026658"/>
    <w:rsid w:val="00031857"/>
    <w:rsid w:val="00042E93"/>
    <w:rsid w:val="00065B3C"/>
    <w:rsid w:val="00074A49"/>
    <w:rsid w:val="000B1102"/>
    <w:rsid w:val="00120B7C"/>
    <w:rsid w:val="001326A6"/>
    <w:rsid w:val="001518A2"/>
    <w:rsid w:val="00171D61"/>
    <w:rsid w:val="00174AED"/>
    <w:rsid w:val="001C38AA"/>
    <w:rsid w:val="002027BE"/>
    <w:rsid w:val="002050DB"/>
    <w:rsid w:val="0020751E"/>
    <w:rsid w:val="002142DF"/>
    <w:rsid w:val="00220F7A"/>
    <w:rsid w:val="00233EEC"/>
    <w:rsid w:val="00264334"/>
    <w:rsid w:val="002662EA"/>
    <w:rsid w:val="00272EBD"/>
    <w:rsid w:val="002C4726"/>
    <w:rsid w:val="002D4C5D"/>
    <w:rsid w:val="00351704"/>
    <w:rsid w:val="0035575B"/>
    <w:rsid w:val="00355C55"/>
    <w:rsid w:val="003647FB"/>
    <w:rsid w:val="00386189"/>
    <w:rsid w:val="003936D5"/>
    <w:rsid w:val="003A17C4"/>
    <w:rsid w:val="003D2C10"/>
    <w:rsid w:val="003D4882"/>
    <w:rsid w:val="003E518A"/>
    <w:rsid w:val="00424E01"/>
    <w:rsid w:val="004263D1"/>
    <w:rsid w:val="00441E6A"/>
    <w:rsid w:val="00451EFC"/>
    <w:rsid w:val="00464257"/>
    <w:rsid w:val="00475C7E"/>
    <w:rsid w:val="004E1138"/>
    <w:rsid w:val="004E120A"/>
    <w:rsid w:val="004E51D3"/>
    <w:rsid w:val="00546849"/>
    <w:rsid w:val="005B35A2"/>
    <w:rsid w:val="005D3E45"/>
    <w:rsid w:val="00655229"/>
    <w:rsid w:val="006A79EB"/>
    <w:rsid w:val="006C72BD"/>
    <w:rsid w:val="006D0301"/>
    <w:rsid w:val="006E6F35"/>
    <w:rsid w:val="006F7D14"/>
    <w:rsid w:val="007365D3"/>
    <w:rsid w:val="00753000"/>
    <w:rsid w:val="007672C9"/>
    <w:rsid w:val="00777CAA"/>
    <w:rsid w:val="0078145B"/>
    <w:rsid w:val="0079503C"/>
    <w:rsid w:val="007C63E5"/>
    <w:rsid w:val="007D3B7B"/>
    <w:rsid w:val="007E66BA"/>
    <w:rsid w:val="00806804"/>
    <w:rsid w:val="00806F1B"/>
    <w:rsid w:val="0081491F"/>
    <w:rsid w:val="0082158A"/>
    <w:rsid w:val="0087157A"/>
    <w:rsid w:val="00882DEB"/>
    <w:rsid w:val="00886499"/>
    <w:rsid w:val="00895D07"/>
    <w:rsid w:val="008B47B2"/>
    <w:rsid w:val="008D110C"/>
    <w:rsid w:val="008E519C"/>
    <w:rsid w:val="009636ED"/>
    <w:rsid w:val="009731DB"/>
    <w:rsid w:val="00981993"/>
    <w:rsid w:val="009C4E40"/>
    <w:rsid w:val="009D3EBE"/>
    <w:rsid w:val="009D5184"/>
    <w:rsid w:val="00A11618"/>
    <w:rsid w:val="00A2180F"/>
    <w:rsid w:val="00A2652A"/>
    <w:rsid w:val="00A505D2"/>
    <w:rsid w:val="00AC7DF1"/>
    <w:rsid w:val="00AD14A6"/>
    <w:rsid w:val="00AE18FB"/>
    <w:rsid w:val="00B42449"/>
    <w:rsid w:val="00B81B77"/>
    <w:rsid w:val="00B95577"/>
    <w:rsid w:val="00BA6DEE"/>
    <w:rsid w:val="00BC2E08"/>
    <w:rsid w:val="00BC5842"/>
    <w:rsid w:val="00BE58C6"/>
    <w:rsid w:val="00C143F0"/>
    <w:rsid w:val="00C26309"/>
    <w:rsid w:val="00C301CB"/>
    <w:rsid w:val="00C433C1"/>
    <w:rsid w:val="00C46DFB"/>
    <w:rsid w:val="00CA0C17"/>
    <w:rsid w:val="00CA142E"/>
    <w:rsid w:val="00CD5BFA"/>
    <w:rsid w:val="00CF51C0"/>
    <w:rsid w:val="00CF7B1B"/>
    <w:rsid w:val="00D23246"/>
    <w:rsid w:val="00D35BFC"/>
    <w:rsid w:val="00D81894"/>
    <w:rsid w:val="00DC4353"/>
    <w:rsid w:val="00E30867"/>
    <w:rsid w:val="00E326B9"/>
    <w:rsid w:val="00E346C7"/>
    <w:rsid w:val="00E923A2"/>
    <w:rsid w:val="00E96F2B"/>
    <w:rsid w:val="00E97AD6"/>
    <w:rsid w:val="00EA2480"/>
    <w:rsid w:val="00F52E3C"/>
    <w:rsid w:val="00F946AC"/>
    <w:rsid w:val="00FB54D4"/>
    <w:rsid w:val="00FC4E7A"/>
    <w:rsid w:val="00FE09CE"/>
    <w:rsid w:val="00FE315A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B443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18</cp:revision>
  <cp:lastPrinted>2024-11-29T12:59:00Z</cp:lastPrinted>
  <dcterms:created xsi:type="dcterms:W3CDTF">2024-11-29T12:51:00Z</dcterms:created>
  <dcterms:modified xsi:type="dcterms:W3CDTF">2024-11-29T13:02:00Z</dcterms:modified>
</cp:coreProperties>
</file>