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30112" w:rsidRPr="00D97997" w:rsidRDefault="00000000">
      <w:pPr>
        <w:pStyle w:val="Heading3"/>
        <w:keepNext w:val="0"/>
        <w:keepLines w:val="0"/>
        <w:spacing w:before="280"/>
        <w:rPr>
          <w:rFonts w:ascii="Avenir Book" w:hAnsi="Avenir Book"/>
          <w:b/>
          <w:color w:val="000000"/>
          <w:sz w:val="26"/>
          <w:szCs w:val="26"/>
        </w:rPr>
      </w:pPr>
      <w:bookmarkStart w:id="0" w:name="_qyp8iu17dt9f" w:colFirst="0" w:colLast="0"/>
      <w:bookmarkEnd w:id="0"/>
      <w:r w:rsidRPr="00D97997">
        <w:rPr>
          <w:rFonts w:ascii="Avenir Book" w:hAnsi="Avenir Book"/>
          <w:b/>
          <w:color w:val="000000"/>
          <w:sz w:val="26"/>
          <w:szCs w:val="26"/>
        </w:rPr>
        <w:t>1. Introduction to the Ilorin Innovation Hub Board</w:t>
      </w:r>
    </w:p>
    <w:p w14:paraId="00000002" w14:textId="77777777" w:rsidR="00930112" w:rsidRPr="00D97997" w:rsidRDefault="00000000">
      <w:pPr>
        <w:spacing w:before="240" w:after="240"/>
        <w:rPr>
          <w:rFonts w:ascii="Avenir Book" w:hAnsi="Avenir Book"/>
        </w:rPr>
      </w:pPr>
      <w:r w:rsidRPr="00D97997">
        <w:rPr>
          <w:rFonts w:ascii="Avenir Book" w:hAnsi="Avenir Book"/>
        </w:rPr>
        <w:t>The Board will support the work of the Ilorin Innovation Hub by providing mission-driven leadership and strategic governance. Comprised of 6 members nominated from the state and 3 from our partner, IHS Towers, the Board plays a critical role in ensuring that the Hub remains aligned with its mission to foster innovation, entrepreneurship, and digital transformation. While day-to-day operations are managed by the Hub's executive team, the Board-Executive relationship is a collaborative partnership, where the appropriate involvement of the Board is essential to achieving the Hub's strategic goals and ensuring its sustainability.</w:t>
      </w:r>
    </w:p>
    <w:p w14:paraId="00000003" w14:textId="77777777" w:rsidR="00930112" w:rsidRPr="00D97997" w:rsidRDefault="00000000">
      <w:pPr>
        <w:pStyle w:val="Heading3"/>
        <w:keepNext w:val="0"/>
        <w:keepLines w:val="0"/>
        <w:spacing w:before="280"/>
        <w:rPr>
          <w:rFonts w:ascii="Avenir Book" w:hAnsi="Avenir Book"/>
          <w:b/>
          <w:color w:val="000000"/>
          <w:sz w:val="26"/>
          <w:szCs w:val="26"/>
        </w:rPr>
      </w:pPr>
      <w:bookmarkStart w:id="1" w:name="_4fw2jic6mqj7" w:colFirst="0" w:colLast="0"/>
      <w:bookmarkEnd w:id="1"/>
      <w:r w:rsidRPr="00D97997">
        <w:rPr>
          <w:rFonts w:ascii="Avenir Book" w:hAnsi="Avenir Book"/>
          <w:b/>
          <w:color w:val="000000"/>
          <w:sz w:val="26"/>
          <w:szCs w:val="26"/>
        </w:rPr>
        <w:t>2. Board Composition</w:t>
      </w:r>
    </w:p>
    <w:p w14:paraId="00000004" w14:textId="77777777" w:rsidR="00930112" w:rsidRPr="00D97997" w:rsidRDefault="00000000">
      <w:pPr>
        <w:spacing w:before="240" w:after="240"/>
        <w:rPr>
          <w:rFonts w:ascii="Avenir Book" w:hAnsi="Avenir Book"/>
        </w:rPr>
      </w:pPr>
      <w:r w:rsidRPr="00D97997">
        <w:rPr>
          <w:rFonts w:ascii="Avenir Book" w:hAnsi="Avenir Book"/>
          <w:b/>
        </w:rPr>
        <w:t>Board Members</w:t>
      </w:r>
    </w:p>
    <w:tbl>
      <w:tblPr>
        <w:tblStyle w:val="TableGrid"/>
        <w:tblW w:w="0" w:type="auto"/>
        <w:tblLook w:val="04A0" w:firstRow="1" w:lastRow="0" w:firstColumn="1" w:lastColumn="0" w:noHBand="0" w:noVBand="1"/>
      </w:tblPr>
      <w:tblGrid>
        <w:gridCol w:w="543"/>
        <w:gridCol w:w="2823"/>
        <w:gridCol w:w="3292"/>
        <w:gridCol w:w="1180"/>
        <w:gridCol w:w="1512"/>
      </w:tblGrid>
      <w:tr w:rsidR="00AA016F" w:rsidRPr="00C33A31" w14:paraId="08BD7508" w14:textId="77777777" w:rsidTr="002F2AC9">
        <w:trPr>
          <w:trHeight w:val="432"/>
        </w:trPr>
        <w:tc>
          <w:tcPr>
            <w:tcW w:w="547" w:type="dxa"/>
          </w:tcPr>
          <w:p w14:paraId="4BFAD870" w14:textId="77777777" w:rsidR="00AA016F" w:rsidRPr="00C33A31" w:rsidRDefault="00AA016F" w:rsidP="002F2AC9">
            <w:pPr>
              <w:rPr>
                <w:rFonts w:ascii="Avenir Book" w:hAnsi="Avenir Book" w:cs="Arial"/>
                <w:b/>
                <w:bCs/>
              </w:rPr>
            </w:pPr>
          </w:p>
        </w:tc>
        <w:tc>
          <w:tcPr>
            <w:tcW w:w="2875" w:type="dxa"/>
          </w:tcPr>
          <w:p w14:paraId="714E2277" w14:textId="77777777" w:rsidR="00AA016F" w:rsidRPr="00C33A31" w:rsidRDefault="00AA016F" w:rsidP="002F2AC9">
            <w:pPr>
              <w:rPr>
                <w:rFonts w:ascii="Avenir Book" w:hAnsi="Avenir Book" w:cs="Arial"/>
                <w:b/>
                <w:bCs/>
              </w:rPr>
            </w:pPr>
            <w:r w:rsidRPr="00C33A31">
              <w:rPr>
                <w:rFonts w:ascii="Avenir Book" w:hAnsi="Avenir Book" w:cs="Arial"/>
                <w:b/>
                <w:bCs/>
              </w:rPr>
              <w:t>NAME</w:t>
            </w:r>
          </w:p>
        </w:tc>
        <w:tc>
          <w:tcPr>
            <w:tcW w:w="3363" w:type="dxa"/>
          </w:tcPr>
          <w:p w14:paraId="5D8D3101" w14:textId="7A1C5AA9" w:rsidR="00AA016F" w:rsidRPr="00C33A31" w:rsidRDefault="00B836BB" w:rsidP="002F2AC9">
            <w:pPr>
              <w:rPr>
                <w:rFonts w:ascii="Avenir Book" w:hAnsi="Avenir Book" w:cs="Arial"/>
                <w:b/>
                <w:bCs/>
              </w:rPr>
            </w:pPr>
            <w:r>
              <w:rPr>
                <w:rFonts w:ascii="Avenir Book" w:hAnsi="Avenir Book" w:cs="Arial"/>
                <w:b/>
                <w:bCs/>
              </w:rPr>
              <w:t>CURRENT ROLE</w:t>
            </w:r>
          </w:p>
        </w:tc>
        <w:tc>
          <w:tcPr>
            <w:tcW w:w="1182" w:type="dxa"/>
          </w:tcPr>
          <w:p w14:paraId="0C9DE449" w14:textId="1A1B0850" w:rsidR="00AA016F" w:rsidRPr="00C33A31" w:rsidRDefault="00B836BB" w:rsidP="002F2AC9">
            <w:pPr>
              <w:rPr>
                <w:rFonts w:ascii="Avenir Book" w:hAnsi="Avenir Book" w:cs="Arial"/>
                <w:b/>
                <w:bCs/>
              </w:rPr>
            </w:pPr>
            <w:r>
              <w:rPr>
                <w:rFonts w:ascii="Avenir Book" w:hAnsi="Avenir Book" w:cs="Arial"/>
                <w:b/>
                <w:bCs/>
              </w:rPr>
              <w:t>GENDER</w:t>
            </w:r>
          </w:p>
        </w:tc>
        <w:tc>
          <w:tcPr>
            <w:tcW w:w="1521" w:type="dxa"/>
          </w:tcPr>
          <w:p w14:paraId="204B6DBB" w14:textId="7E497CE2" w:rsidR="00AA016F" w:rsidRPr="00C33A31" w:rsidRDefault="00B836BB" w:rsidP="002F2AC9">
            <w:pPr>
              <w:rPr>
                <w:rFonts w:ascii="Avenir Book" w:hAnsi="Avenir Book" w:cs="Arial"/>
                <w:b/>
                <w:bCs/>
              </w:rPr>
            </w:pPr>
            <w:r>
              <w:rPr>
                <w:rFonts w:ascii="Avenir Book" w:hAnsi="Avenir Book" w:cs="Arial"/>
                <w:b/>
                <w:bCs/>
              </w:rPr>
              <w:t>BOARD POSITION</w:t>
            </w:r>
          </w:p>
        </w:tc>
      </w:tr>
      <w:tr w:rsidR="00AA016F" w:rsidRPr="00C33A31" w14:paraId="75452BDB" w14:textId="77777777" w:rsidTr="002F2AC9">
        <w:trPr>
          <w:trHeight w:val="432"/>
        </w:trPr>
        <w:tc>
          <w:tcPr>
            <w:tcW w:w="547" w:type="dxa"/>
          </w:tcPr>
          <w:p w14:paraId="673F5C11" w14:textId="77777777" w:rsidR="00AA016F" w:rsidRPr="00C33A31" w:rsidRDefault="00AA016F" w:rsidP="002F2AC9">
            <w:pPr>
              <w:rPr>
                <w:rFonts w:ascii="Avenir Book" w:hAnsi="Avenir Book" w:cs="Arial"/>
                <w:b/>
                <w:bCs/>
              </w:rPr>
            </w:pPr>
          </w:p>
        </w:tc>
        <w:tc>
          <w:tcPr>
            <w:tcW w:w="2875" w:type="dxa"/>
          </w:tcPr>
          <w:p w14:paraId="04BBDFCE" w14:textId="77777777" w:rsidR="00AA016F" w:rsidRPr="00C33A31" w:rsidRDefault="00AA016F" w:rsidP="002F2AC9">
            <w:pPr>
              <w:rPr>
                <w:rFonts w:ascii="Avenir Book" w:hAnsi="Avenir Book" w:cs="Arial"/>
                <w:b/>
                <w:bCs/>
              </w:rPr>
            </w:pPr>
            <w:r w:rsidRPr="00C33A31">
              <w:rPr>
                <w:rFonts w:ascii="Avenir Book" w:hAnsi="Avenir Book" w:cs="Arial"/>
                <w:b/>
                <w:bCs/>
              </w:rPr>
              <w:t>Kwara State Government Nominees</w:t>
            </w:r>
          </w:p>
        </w:tc>
        <w:tc>
          <w:tcPr>
            <w:tcW w:w="3363" w:type="dxa"/>
          </w:tcPr>
          <w:p w14:paraId="36859D54" w14:textId="77777777" w:rsidR="00AA016F" w:rsidRPr="00C33A31" w:rsidRDefault="00AA016F" w:rsidP="002F2AC9">
            <w:pPr>
              <w:rPr>
                <w:rFonts w:ascii="Avenir Book" w:hAnsi="Avenir Book" w:cs="Arial"/>
                <w:b/>
                <w:bCs/>
              </w:rPr>
            </w:pPr>
          </w:p>
        </w:tc>
        <w:tc>
          <w:tcPr>
            <w:tcW w:w="1182" w:type="dxa"/>
          </w:tcPr>
          <w:p w14:paraId="3EF181E6" w14:textId="77777777" w:rsidR="00AA016F" w:rsidRPr="00C33A31" w:rsidRDefault="00AA016F" w:rsidP="002F2AC9">
            <w:pPr>
              <w:rPr>
                <w:rFonts w:ascii="Avenir Book" w:hAnsi="Avenir Book" w:cs="Arial"/>
                <w:b/>
                <w:bCs/>
              </w:rPr>
            </w:pPr>
          </w:p>
        </w:tc>
        <w:tc>
          <w:tcPr>
            <w:tcW w:w="1521" w:type="dxa"/>
          </w:tcPr>
          <w:p w14:paraId="52111AFD" w14:textId="77777777" w:rsidR="00AA016F" w:rsidRPr="00C33A31" w:rsidRDefault="00AA016F" w:rsidP="002F2AC9">
            <w:pPr>
              <w:rPr>
                <w:rFonts w:ascii="Avenir Book" w:hAnsi="Avenir Book" w:cs="Arial"/>
                <w:b/>
                <w:bCs/>
              </w:rPr>
            </w:pPr>
          </w:p>
        </w:tc>
      </w:tr>
      <w:tr w:rsidR="00AA016F" w:rsidRPr="00C33A31" w14:paraId="50229C70" w14:textId="77777777" w:rsidTr="002F2AC9">
        <w:trPr>
          <w:trHeight w:val="432"/>
        </w:trPr>
        <w:tc>
          <w:tcPr>
            <w:tcW w:w="547" w:type="dxa"/>
          </w:tcPr>
          <w:p w14:paraId="79B0697D" w14:textId="77777777" w:rsidR="00AA016F" w:rsidRPr="00C33A31" w:rsidRDefault="00AA016F" w:rsidP="002F2AC9">
            <w:pPr>
              <w:rPr>
                <w:rFonts w:ascii="Avenir Book" w:hAnsi="Avenir Book" w:cs="Arial"/>
              </w:rPr>
            </w:pPr>
            <w:r w:rsidRPr="00C33A31">
              <w:rPr>
                <w:rFonts w:ascii="Avenir Book" w:hAnsi="Avenir Book" w:cs="Arial"/>
              </w:rPr>
              <w:t>1</w:t>
            </w:r>
          </w:p>
        </w:tc>
        <w:tc>
          <w:tcPr>
            <w:tcW w:w="2875" w:type="dxa"/>
          </w:tcPr>
          <w:p w14:paraId="7FCBE734" w14:textId="77777777" w:rsidR="00AA016F" w:rsidRPr="00C33A31" w:rsidRDefault="00AA016F" w:rsidP="002F2AC9">
            <w:pPr>
              <w:rPr>
                <w:rFonts w:ascii="Avenir Book" w:hAnsi="Avenir Book" w:cs="Arial"/>
              </w:rPr>
            </w:pPr>
            <w:r w:rsidRPr="00C33A31">
              <w:rPr>
                <w:rFonts w:ascii="Avenir Book" w:hAnsi="Avenir Book" w:cs="Arial"/>
              </w:rPr>
              <w:t>Temi Kolawole</w:t>
            </w:r>
          </w:p>
        </w:tc>
        <w:tc>
          <w:tcPr>
            <w:tcW w:w="3363" w:type="dxa"/>
          </w:tcPr>
          <w:p w14:paraId="4C71AD67" w14:textId="77777777" w:rsidR="00AA016F" w:rsidRPr="00C33A31" w:rsidRDefault="00AA016F" w:rsidP="002F2AC9">
            <w:pPr>
              <w:rPr>
                <w:rFonts w:ascii="Avenir Book" w:hAnsi="Avenir Book" w:cs="Arial"/>
              </w:rPr>
            </w:pPr>
            <w:r w:rsidRPr="00C33A31">
              <w:rPr>
                <w:rFonts w:ascii="Avenir Book" w:hAnsi="Avenir Book" w:cs="Arial"/>
              </w:rPr>
              <w:t>Managing Director IIH</w:t>
            </w:r>
          </w:p>
        </w:tc>
        <w:tc>
          <w:tcPr>
            <w:tcW w:w="1182" w:type="dxa"/>
          </w:tcPr>
          <w:p w14:paraId="40161778"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2A8F2246" w14:textId="77777777" w:rsidR="00AA016F" w:rsidRPr="00C33A31" w:rsidRDefault="00AA016F" w:rsidP="002F2AC9">
            <w:pPr>
              <w:rPr>
                <w:rFonts w:ascii="Avenir Book" w:hAnsi="Avenir Book" w:cs="Arial"/>
              </w:rPr>
            </w:pPr>
            <w:r w:rsidRPr="00C33A31">
              <w:rPr>
                <w:rFonts w:ascii="Avenir Book" w:hAnsi="Avenir Book" w:cs="Arial"/>
              </w:rPr>
              <w:t>Vice-Chairman</w:t>
            </w:r>
          </w:p>
        </w:tc>
      </w:tr>
      <w:tr w:rsidR="00AA016F" w:rsidRPr="00C33A31" w14:paraId="1B8EBD0C" w14:textId="77777777" w:rsidTr="002F2AC9">
        <w:trPr>
          <w:trHeight w:val="432"/>
        </w:trPr>
        <w:tc>
          <w:tcPr>
            <w:tcW w:w="547" w:type="dxa"/>
          </w:tcPr>
          <w:p w14:paraId="5AD859B1" w14:textId="77777777" w:rsidR="00AA016F" w:rsidRPr="00C33A31" w:rsidRDefault="00AA016F" w:rsidP="002F2AC9">
            <w:pPr>
              <w:rPr>
                <w:rFonts w:ascii="Avenir Book" w:hAnsi="Avenir Book" w:cs="Arial"/>
              </w:rPr>
            </w:pPr>
            <w:r w:rsidRPr="00C33A31">
              <w:rPr>
                <w:rFonts w:ascii="Avenir Book" w:hAnsi="Avenir Book" w:cs="Arial"/>
              </w:rPr>
              <w:t>2</w:t>
            </w:r>
          </w:p>
        </w:tc>
        <w:tc>
          <w:tcPr>
            <w:tcW w:w="2875" w:type="dxa"/>
          </w:tcPr>
          <w:p w14:paraId="38F5AF72" w14:textId="77777777" w:rsidR="00AA016F" w:rsidRPr="00C33A31" w:rsidRDefault="00AA016F" w:rsidP="002F2AC9">
            <w:pPr>
              <w:rPr>
                <w:rFonts w:ascii="Avenir Book" w:hAnsi="Avenir Book" w:cs="Arial"/>
              </w:rPr>
            </w:pPr>
            <w:proofErr w:type="spellStart"/>
            <w:r w:rsidRPr="00C33A31">
              <w:rPr>
                <w:rFonts w:ascii="Avenir Book" w:hAnsi="Avenir Book" w:cs="Arial"/>
              </w:rPr>
              <w:t>Iyin</w:t>
            </w:r>
            <w:proofErr w:type="spellEnd"/>
            <w:r w:rsidRPr="00C33A31">
              <w:rPr>
                <w:rFonts w:ascii="Avenir Book" w:hAnsi="Avenir Book" w:cs="Arial"/>
              </w:rPr>
              <w:t xml:space="preserve"> </w:t>
            </w:r>
            <w:proofErr w:type="spellStart"/>
            <w:r w:rsidRPr="00C33A31">
              <w:rPr>
                <w:rFonts w:ascii="Avenir Book" w:hAnsi="Avenir Book" w:cs="Arial"/>
              </w:rPr>
              <w:t>Aboyeji</w:t>
            </w:r>
            <w:proofErr w:type="spellEnd"/>
          </w:p>
        </w:tc>
        <w:tc>
          <w:tcPr>
            <w:tcW w:w="3363" w:type="dxa"/>
          </w:tcPr>
          <w:p w14:paraId="44588194" w14:textId="77777777" w:rsidR="00AA016F" w:rsidRPr="00C33A31" w:rsidRDefault="00AA016F" w:rsidP="002F2AC9">
            <w:pPr>
              <w:rPr>
                <w:rFonts w:ascii="Avenir Book" w:hAnsi="Avenir Book" w:cs="Arial"/>
              </w:rPr>
            </w:pPr>
            <w:r w:rsidRPr="00C33A31">
              <w:rPr>
                <w:rFonts w:ascii="Avenir Book" w:hAnsi="Avenir Book" w:cs="Arial"/>
              </w:rPr>
              <w:t xml:space="preserve">Co-Founder </w:t>
            </w:r>
            <w:proofErr w:type="spellStart"/>
            <w:r w:rsidRPr="00C33A31">
              <w:rPr>
                <w:rFonts w:ascii="Avenir Book" w:hAnsi="Avenir Book" w:cs="Arial"/>
              </w:rPr>
              <w:t>Andela</w:t>
            </w:r>
            <w:proofErr w:type="spellEnd"/>
            <w:r w:rsidRPr="00C33A31">
              <w:rPr>
                <w:rFonts w:ascii="Avenir Book" w:hAnsi="Avenir Book" w:cs="Arial"/>
              </w:rPr>
              <w:t xml:space="preserve">, </w:t>
            </w:r>
            <w:proofErr w:type="spellStart"/>
            <w:r w:rsidRPr="00C33A31">
              <w:rPr>
                <w:rFonts w:ascii="Avenir Book" w:hAnsi="Avenir Book" w:cs="Arial"/>
              </w:rPr>
              <w:t>Flutterwave</w:t>
            </w:r>
            <w:proofErr w:type="spellEnd"/>
          </w:p>
        </w:tc>
        <w:tc>
          <w:tcPr>
            <w:tcW w:w="1182" w:type="dxa"/>
          </w:tcPr>
          <w:p w14:paraId="126FEA74"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6A8215E4"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1A7D5623" w14:textId="77777777" w:rsidTr="002F2AC9">
        <w:trPr>
          <w:trHeight w:val="432"/>
        </w:trPr>
        <w:tc>
          <w:tcPr>
            <w:tcW w:w="547" w:type="dxa"/>
          </w:tcPr>
          <w:p w14:paraId="4DF73A71" w14:textId="77777777" w:rsidR="00AA016F" w:rsidRPr="00C33A31" w:rsidRDefault="00AA016F" w:rsidP="002F2AC9">
            <w:pPr>
              <w:rPr>
                <w:rFonts w:ascii="Avenir Book" w:hAnsi="Avenir Book" w:cs="Arial"/>
              </w:rPr>
            </w:pPr>
            <w:r w:rsidRPr="00C33A31">
              <w:rPr>
                <w:rFonts w:ascii="Avenir Book" w:hAnsi="Avenir Book" w:cs="Arial"/>
              </w:rPr>
              <w:t>3</w:t>
            </w:r>
          </w:p>
        </w:tc>
        <w:tc>
          <w:tcPr>
            <w:tcW w:w="2875" w:type="dxa"/>
          </w:tcPr>
          <w:p w14:paraId="2089ED06" w14:textId="77777777" w:rsidR="00AA016F" w:rsidRPr="00C33A31" w:rsidRDefault="00AA016F" w:rsidP="002F2AC9">
            <w:pPr>
              <w:rPr>
                <w:rFonts w:ascii="Avenir Book" w:hAnsi="Avenir Book" w:cs="Arial"/>
              </w:rPr>
            </w:pPr>
            <w:proofErr w:type="spellStart"/>
            <w:r w:rsidRPr="00C33A31">
              <w:rPr>
                <w:rFonts w:ascii="Avenir Book" w:hAnsi="Avenir Book" w:cs="Arial"/>
              </w:rPr>
              <w:t>Taofik</w:t>
            </w:r>
            <w:proofErr w:type="spellEnd"/>
            <w:r w:rsidRPr="00C33A31">
              <w:rPr>
                <w:rFonts w:ascii="Avenir Book" w:hAnsi="Avenir Book" w:cs="Arial"/>
              </w:rPr>
              <w:t xml:space="preserve"> </w:t>
            </w:r>
            <w:proofErr w:type="spellStart"/>
            <w:r w:rsidRPr="00C33A31">
              <w:rPr>
                <w:rFonts w:ascii="Avenir Book" w:hAnsi="Avenir Book" w:cs="Arial"/>
              </w:rPr>
              <w:t>Lanre</w:t>
            </w:r>
            <w:proofErr w:type="spellEnd"/>
            <w:r w:rsidRPr="00C33A31">
              <w:rPr>
                <w:rFonts w:ascii="Avenir Book" w:hAnsi="Avenir Book" w:cs="Arial"/>
              </w:rPr>
              <w:t xml:space="preserve"> </w:t>
            </w:r>
            <w:proofErr w:type="spellStart"/>
            <w:r w:rsidRPr="00C33A31">
              <w:rPr>
                <w:rFonts w:ascii="Avenir Book" w:hAnsi="Avenir Book" w:cs="Arial"/>
              </w:rPr>
              <w:t>Abdulkareem</w:t>
            </w:r>
            <w:proofErr w:type="spellEnd"/>
          </w:p>
        </w:tc>
        <w:tc>
          <w:tcPr>
            <w:tcW w:w="3363" w:type="dxa"/>
          </w:tcPr>
          <w:p w14:paraId="6656CF33" w14:textId="77777777" w:rsidR="00AA016F" w:rsidRPr="00C33A31" w:rsidRDefault="00AA016F" w:rsidP="002F2AC9">
            <w:pPr>
              <w:rPr>
                <w:rFonts w:ascii="Avenir Book" w:hAnsi="Avenir Book" w:cs="Arial"/>
              </w:rPr>
            </w:pPr>
            <w:r w:rsidRPr="00C33A31">
              <w:rPr>
                <w:rFonts w:ascii="Avenir Book" w:hAnsi="Avenir Book" w:cs="Arial"/>
              </w:rPr>
              <w:t>CEO Plat Technologies</w:t>
            </w:r>
          </w:p>
        </w:tc>
        <w:tc>
          <w:tcPr>
            <w:tcW w:w="1182" w:type="dxa"/>
          </w:tcPr>
          <w:p w14:paraId="2B57D76E"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63F0731F"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11E181CA" w14:textId="77777777" w:rsidTr="002F2AC9">
        <w:trPr>
          <w:trHeight w:val="432"/>
        </w:trPr>
        <w:tc>
          <w:tcPr>
            <w:tcW w:w="547" w:type="dxa"/>
          </w:tcPr>
          <w:p w14:paraId="555E4971" w14:textId="77777777" w:rsidR="00AA016F" w:rsidRPr="00C33A31" w:rsidRDefault="00AA016F" w:rsidP="002F2AC9">
            <w:pPr>
              <w:rPr>
                <w:rFonts w:ascii="Avenir Book" w:hAnsi="Avenir Book" w:cs="Arial"/>
              </w:rPr>
            </w:pPr>
            <w:r w:rsidRPr="00C33A31">
              <w:rPr>
                <w:rFonts w:ascii="Avenir Book" w:hAnsi="Avenir Book" w:cs="Arial"/>
              </w:rPr>
              <w:t>4</w:t>
            </w:r>
          </w:p>
        </w:tc>
        <w:tc>
          <w:tcPr>
            <w:tcW w:w="2875" w:type="dxa"/>
          </w:tcPr>
          <w:p w14:paraId="1D344DE4" w14:textId="77777777" w:rsidR="00AA016F" w:rsidRPr="00C33A31" w:rsidRDefault="00AA016F" w:rsidP="002F2AC9">
            <w:pPr>
              <w:rPr>
                <w:rFonts w:ascii="Avenir Book" w:hAnsi="Avenir Book" w:cs="Arial"/>
              </w:rPr>
            </w:pPr>
            <w:proofErr w:type="spellStart"/>
            <w:r w:rsidRPr="00C33A31">
              <w:rPr>
                <w:rFonts w:ascii="Avenir Book" w:hAnsi="Avenir Book" w:cs="Arial"/>
              </w:rPr>
              <w:t>Hassanat</w:t>
            </w:r>
            <w:proofErr w:type="spellEnd"/>
            <w:r w:rsidRPr="00C33A31">
              <w:rPr>
                <w:rFonts w:ascii="Avenir Book" w:hAnsi="Avenir Book" w:cs="Arial"/>
              </w:rPr>
              <w:t xml:space="preserve"> Bello</w:t>
            </w:r>
          </w:p>
        </w:tc>
        <w:tc>
          <w:tcPr>
            <w:tcW w:w="3363" w:type="dxa"/>
          </w:tcPr>
          <w:p w14:paraId="7A9CF57F" w14:textId="77777777" w:rsidR="00AA016F" w:rsidRPr="00C33A31" w:rsidRDefault="00AA016F" w:rsidP="002F2AC9">
            <w:pPr>
              <w:rPr>
                <w:rFonts w:ascii="Avenir Book" w:hAnsi="Avenir Book" w:cs="Arial"/>
              </w:rPr>
            </w:pPr>
            <w:r w:rsidRPr="00C33A31">
              <w:rPr>
                <w:rFonts w:ascii="Avenir Book" w:hAnsi="Avenir Book" w:cs="Arial"/>
              </w:rPr>
              <w:t>Director KWASU Centre for Digital Economy</w:t>
            </w:r>
          </w:p>
        </w:tc>
        <w:tc>
          <w:tcPr>
            <w:tcW w:w="1182" w:type="dxa"/>
          </w:tcPr>
          <w:p w14:paraId="728308E3" w14:textId="77777777" w:rsidR="00AA016F" w:rsidRPr="00C33A31" w:rsidRDefault="00AA016F" w:rsidP="002F2AC9">
            <w:pPr>
              <w:rPr>
                <w:rFonts w:ascii="Avenir Book" w:hAnsi="Avenir Book" w:cs="Arial"/>
              </w:rPr>
            </w:pPr>
            <w:r>
              <w:rPr>
                <w:rFonts w:ascii="Avenir Book" w:hAnsi="Avenir Book" w:cs="Arial"/>
              </w:rPr>
              <w:t>Female</w:t>
            </w:r>
          </w:p>
        </w:tc>
        <w:tc>
          <w:tcPr>
            <w:tcW w:w="1521" w:type="dxa"/>
          </w:tcPr>
          <w:p w14:paraId="27F8E121" w14:textId="77777777" w:rsidR="00AA016F" w:rsidRPr="00C33A31" w:rsidRDefault="00AA016F" w:rsidP="002F2AC9">
            <w:pPr>
              <w:rPr>
                <w:rFonts w:ascii="Avenir Book" w:hAnsi="Avenir Book" w:cs="Arial"/>
              </w:rPr>
            </w:pPr>
            <w:r w:rsidRPr="00C33A31">
              <w:rPr>
                <w:rFonts w:ascii="Avenir Book" w:hAnsi="Avenir Book" w:cs="Arial"/>
              </w:rPr>
              <w:t xml:space="preserve">Member </w:t>
            </w:r>
          </w:p>
        </w:tc>
      </w:tr>
      <w:tr w:rsidR="00AA016F" w:rsidRPr="00C33A31" w14:paraId="7E8B166D" w14:textId="77777777" w:rsidTr="002F2AC9">
        <w:trPr>
          <w:trHeight w:val="432"/>
        </w:trPr>
        <w:tc>
          <w:tcPr>
            <w:tcW w:w="547" w:type="dxa"/>
          </w:tcPr>
          <w:p w14:paraId="133CCAD9" w14:textId="77777777" w:rsidR="00AA016F" w:rsidRPr="00C33A31" w:rsidRDefault="00AA016F" w:rsidP="002F2AC9">
            <w:pPr>
              <w:rPr>
                <w:rFonts w:ascii="Avenir Book" w:hAnsi="Avenir Book" w:cs="Arial"/>
              </w:rPr>
            </w:pPr>
            <w:r w:rsidRPr="00C33A31">
              <w:rPr>
                <w:rFonts w:ascii="Avenir Book" w:hAnsi="Avenir Book" w:cs="Arial"/>
              </w:rPr>
              <w:t>5</w:t>
            </w:r>
          </w:p>
        </w:tc>
        <w:tc>
          <w:tcPr>
            <w:tcW w:w="2875" w:type="dxa"/>
          </w:tcPr>
          <w:p w14:paraId="1E3E9D9B" w14:textId="77777777" w:rsidR="00AA016F" w:rsidRPr="00C33A31" w:rsidRDefault="00AA016F" w:rsidP="002F2AC9">
            <w:pPr>
              <w:rPr>
                <w:rFonts w:ascii="Avenir Book" w:hAnsi="Avenir Book" w:cs="Arial"/>
              </w:rPr>
            </w:pPr>
            <w:proofErr w:type="spellStart"/>
            <w:r w:rsidRPr="00C33A31">
              <w:rPr>
                <w:rFonts w:ascii="Avenir Book" w:hAnsi="Avenir Book" w:cs="Arial"/>
              </w:rPr>
              <w:t>Memunat</w:t>
            </w:r>
            <w:proofErr w:type="spellEnd"/>
            <w:r w:rsidRPr="00C33A31">
              <w:rPr>
                <w:rFonts w:ascii="Avenir Book" w:hAnsi="Avenir Book" w:cs="Arial"/>
              </w:rPr>
              <w:t xml:space="preserve"> </w:t>
            </w:r>
            <w:proofErr w:type="spellStart"/>
            <w:r w:rsidRPr="00C33A31">
              <w:rPr>
                <w:rFonts w:ascii="Avenir Book" w:hAnsi="Avenir Book" w:cs="Arial"/>
              </w:rPr>
              <w:t>Manzuma</w:t>
            </w:r>
            <w:proofErr w:type="spellEnd"/>
          </w:p>
        </w:tc>
        <w:tc>
          <w:tcPr>
            <w:tcW w:w="3363" w:type="dxa"/>
          </w:tcPr>
          <w:p w14:paraId="633114AE" w14:textId="77777777" w:rsidR="00AA016F" w:rsidRPr="00C33A31" w:rsidRDefault="00AA016F" w:rsidP="002F2AC9">
            <w:pPr>
              <w:rPr>
                <w:rFonts w:ascii="Avenir Book" w:hAnsi="Avenir Book" w:cs="Arial"/>
              </w:rPr>
            </w:pPr>
            <w:r w:rsidRPr="00C33A31">
              <w:rPr>
                <w:rFonts w:ascii="Avenir Book" w:hAnsi="Avenir Book" w:cs="Arial"/>
              </w:rPr>
              <w:t>UNDP Regional Ecosystem Coordinator</w:t>
            </w:r>
          </w:p>
        </w:tc>
        <w:tc>
          <w:tcPr>
            <w:tcW w:w="1182" w:type="dxa"/>
          </w:tcPr>
          <w:p w14:paraId="6CF33B17" w14:textId="77777777" w:rsidR="00AA016F" w:rsidRPr="00C33A31" w:rsidRDefault="00AA016F" w:rsidP="002F2AC9">
            <w:pPr>
              <w:rPr>
                <w:rFonts w:ascii="Avenir Book" w:hAnsi="Avenir Book" w:cs="Arial"/>
              </w:rPr>
            </w:pPr>
            <w:r>
              <w:rPr>
                <w:rFonts w:ascii="Avenir Book" w:hAnsi="Avenir Book" w:cs="Arial"/>
              </w:rPr>
              <w:t>Female</w:t>
            </w:r>
          </w:p>
        </w:tc>
        <w:tc>
          <w:tcPr>
            <w:tcW w:w="1521" w:type="dxa"/>
          </w:tcPr>
          <w:p w14:paraId="4A2EC011"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596B1028" w14:textId="77777777" w:rsidTr="002F2AC9">
        <w:trPr>
          <w:trHeight w:val="432"/>
        </w:trPr>
        <w:tc>
          <w:tcPr>
            <w:tcW w:w="547" w:type="dxa"/>
          </w:tcPr>
          <w:p w14:paraId="33DFA5D1" w14:textId="7B57AC6A" w:rsidR="00AA016F" w:rsidRPr="00C33A31" w:rsidRDefault="00AA016F" w:rsidP="002F2AC9">
            <w:pPr>
              <w:rPr>
                <w:rFonts w:ascii="Avenir Book" w:hAnsi="Avenir Book"/>
              </w:rPr>
            </w:pPr>
            <w:r>
              <w:rPr>
                <w:rFonts w:ascii="Avenir Book" w:hAnsi="Avenir Book"/>
              </w:rPr>
              <w:t>6</w:t>
            </w:r>
          </w:p>
        </w:tc>
        <w:tc>
          <w:tcPr>
            <w:tcW w:w="2875" w:type="dxa"/>
          </w:tcPr>
          <w:p w14:paraId="25E918CC" w14:textId="77777777" w:rsidR="00AA016F" w:rsidRPr="00C33A31" w:rsidRDefault="00AA016F" w:rsidP="002F2AC9">
            <w:pPr>
              <w:rPr>
                <w:rFonts w:ascii="Avenir Book" w:hAnsi="Avenir Book"/>
              </w:rPr>
            </w:pPr>
          </w:p>
        </w:tc>
        <w:tc>
          <w:tcPr>
            <w:tcW w:w="3363" w:type="dxa"/>
          </w:tcPr>
          <w:p w14:paraId="7A6903BA" w14:textId="77777777" w:rsidR="00AA016F" w:rsidRPr="00C33A31" w:rsidRDefault="00AA016F" w:rsidP="002F2AC9">
            <w:pPr>
              <w:rPr>
                <w:rFonts w:ascii="Avenir Book" w:hAnsi="Avenir Book"/>
              </w:rPr>
            </w:pPr>
          </w:p>
        </w:tc>
        <w:tc>
          <w:tcPr>
            <w:tcW w:w="1182" w:type="dxa"/>
          </w:tcPr>
          <w:p w14:paraId="29C0EA90" w14:textId="77777777" w:rsidR="00AA016F" w:rsidRPr="00C33A31" w:rsidRDefault="00AA016F" w:rsidP="002F2AC9">
            <w:pPr>
              <w:rPr>
                <w:rFonts w:ascii="Avenir Book" w:hAnsi="Avenir Book"/>
              </w:rPr>
            </w:pPr>
          </w:p>
        </w:tc>
        <w:tc>
          <w:tcPr>
            <w:tcW w:w="1521" w:type="dxa"/>
          </w:tcPr>
          <w:p w14:paraId="68F350AE" w14:textId="77777777" w:rsidR="00AA016F" w:rsidRPr="00C33A31" w:rsidRDefault="00AA016F" w:rsidP="002F2AC9">
            <w:pPr>
              <w:rPr>
                <w:rFonts w:ascii="Avenir Book" w:hAnsi="Avenir Book"/>
              </w:rPr>
            </w:pPr>
          </w:p>
        </w:tc>
      </w:tr>
      <w:tr w:rsidR="00AA016F" w:rsidRPr="00C33A31" w14:paraId="12C68D40" w14:textId="77777777" w:rsidTr="002F2AC9">
        <w:trPr>
          <w:trHeight w:val="432"/>
        </w:trPr>
        <w:tc>
          <w:tcPr>
            <w:tcW w:w="547" w:type="dxa"/>
          </w:tcPr>
          <w:p w14:paraId="38E85407" w14:textId="77777777" w:rsidR="00AA016F" w:rsidRPr="00C33A31" w:rsidRDefault="00AA016F" w:rsidP="002F2AC9">
            <w:pPr>
              <w:rPr>
                <w:rFonts w:ascii="Avenir Book" w:hAnsi="Avenir Book" w:cs="Arial"/>
              </w:rPr>
            </w:pPr>
          </w:p>
        </w:tc>
        <w:tc>
          <w:tcPr>
            <w:tcW w:w="2875" w:type="dxa"/>
          </w:tcPr>
          <w:p w14:paraId="43EC50E8" w14:textId="77777777" w:rsidR="00AA016F" w:rsidRPr="00C33A31" w:rsidRDefault="00AA016F" w:rsidP="002F2AC9">
            <w:pPr>
              <w:rPr>
                <w:rFonts w:ascii="Avenir Book" w:hAnsi="Avenir Book" w:cs="Arial"/>
              </w:rPr>
            </w:pPr>
          </w:p>
        </w:tc>
        <w:tc>
          <w:tcPr>
            <w:tcW w:w="3363" w:type="dxa"/>
          </w:tcPr>
          <w:p w14:paraId="5BE8AF3E" w14:textId="77777777" w:rsidR="00AA016F" w:rsidRPr="00C33A31" w:rsidRDefault="00AA016F" w:rsidP="002F2AC9">
            <w:pPr>
              <w:rPr>
                <w:rFonts w:ascii="Avenir Book" w:hAnsi="Avenir Book" w:cs="Arial"/>
              </w:rPr>
            </w:pPr>
          </w:p>
        </w:tc>
        <w:tc>
          <w:tcPr>
            <w:tcW w:w="1182" w:type="dxa"/>
          </w:tcPr>
          <w:p w14:paraId="0897CAFF" w14:textId="77777777" w:rsidR="00AA016F" w:rsidRPr="00C33A31" w:rsidRDefault="00AA016F" w:rsidP="002F2AC9">
            <w:pPr>
              <w:rPr>
                <w:rFonts w:ascii="Avenir Book" w:hAnsi="Avenir Book" w:cs="Arial"/>
              </w:rPr>
            </w:pPr>
          </w:p>
        </w:tc>
        <w:tc>
          <w:tcPr>
            <w:tcW w:w="1521" w:type="dxa"/>
          </w:tcPr>
          <w:p w14:paraId="42535A93" w14:textId="77777777" w:rsidR="00AA016F" w:rsidRPr="00C33A31" w:rsidRDefault="00AA016F" w:rsidP="002F2AC9">
            <w:pPr>
              <w:rPr>
                <w:rFonts w:ascii="Avenir Book" w:hAnsi="Avenir Book" w:cs="Arial"/>
              </w:rPr>
            </w:pPr>
          </w:p>
        </w:tc>
      </w:tr>
      <w:tr w:rsidR="00AA016F" w:rsidRPr="00C33A31" w14:paraId="4993BCF2" w14:textId="77777777" w:rsidTr="002F2AC9">
        <w:trPr>
          <w:trHeight w:val="432"/>
        </w:trPr>
        <w:tc>
          <w:tcPr>
            <w:tcW w:w="547" w:type="dxa"/>
          </w:tcPr>
          <w:p w14:paraId="66258D8A" w14:textId="77777777" w:rsidR="00AA016F" w:rsidRPr="00C33A31" w:rsidRDefault="00AA016F" w:rsidP="002F2AC9">
            <w:pPr>
              <w:rPr>
                <w:rFonts w:ascii="Avenir Book" w:hAnsi="Avenir Book" w:cs="Arial"/>
                <w:b/>
                <w:bCs/>
              </w:rPr>
            </w:pPr>
          </w:p>
        </w:tc>
        <w:tc>
          <w:tcPr>
            <w:tcW w:w="2875" w:type="dxa"/>
          </w:tcPr>
          <w:p w14:paraId="49B3D74D" w14:textId="77777777" w:rsidR="00AA016F" w:rsidRPr="00C33A31" w:rsidRDefault="00AA016F" w:rsidP="002F2AC9">
            <w:pPr>
              <w:rPr>
                <w:rFonts w:ascii="Avenir Book" w:hAnsi="Avenir Book" w:cs="Arial"/>
                <w:b/>
                <w:bCs/>
              </w:rPr>
            </w:pPr>
            <w:r w:rsidRPr="00C33A31">
              <w:rPr>
                <w:rFonts w:ascii="Avenir Book" w:hAnsi="Avenir Book" w:cs="Arial"/>
                <w:b/>
                <w:bCs/>
              </w:rPr>
              <w:t xml:space="preserve">IHS </w:t>
            </w:r>
            <w:r>
              <w:rPr>
                <w:rFonts w:ascii="Avenir Book" w:hAnsi="Avenir Book" w:cs="Arial"/>
                <w:b/>
                <w:bCs/>
              </w:rPr>
              <w:t>Nominees</w:t>
            </w:r>
          </w:p>
        </w:tc>
        <w:tc>
          <w:tcPr>
            <w:tcW w:w="3363" w:type="dxa"/>
          </w:tcPr>
          <w:p w14:paraId="13577B98" w14:textId="77777777" w:rsidR="00AA016F" w:rsidRPr="00C33A31" w:rsidRDefault="00AA016F" w:rsidP="002F2AC9">
            <w:pPr>
              <w:rPr>
                <w:rFonts w:ascii="Avenir Book" w:hAnsi="Avenir Book" w:cs="Arial"/>
                <w:b/>
                <w:bCs/>
              </w:rPr>
            </w:pPr>
          </w:p>
        </w:tc>
        <w:tc>
          <w:tcPr>
            <w:tcW w:w="1182" w:type="dxa"/>
          </w:tcPr>
          <w:p w14:paraId="1E2D28CC" w14:textId="77777777" w:rsidR="00AA016F" w:rsidRPr="00C33A31" w:rsidRDefault="00AA016F" w:rsidP="002F2AC9">
            <w:pPr>
              <w:rPr>
                <w:rFonts w:ascii="Avenir Book" w:hAnsi="Avenir Book" w:cs="Arial"/>
                <w:b/>
                <w:bCs/>
              </w:rPr>
            </w:pPr>
          </w:p>
        </w:tc>
        <w:tc>
          <w:tcPr>
            <w:tcW w:w="1521" w:type="dxa"/>
          </w:tcPr>
          <w:p w14:paraId="4582E4E3" w14:textId="77777777" w:rsidR="00AA016F" w:rsidRPr="00C33A31" w:rsidRDefault="00AA016F" w:rsidP="002F2AC9">
            <w:pPr>
              <w:rPr>
                <w:rFonts w:ascii="Avenir Book" w:hAnsi="Avenir Book" w:cs="Arial"/>
                <w:b/>
                <w:bCs/>
              </w:rPr>
            </w:pPr>
          </w:p>
        </w:tc>
      </w:tr>
      <w:tr w:rsidR="00AA016F" w:rsidRPr="00C33A31" w14:paraId="6C2767CB" w14:textId="77777777" w:rsidTr="002F2AC9">
        <w:trPr>
          <w:trHeight w:val="432"/>
        </w:trPr>
        <w:tc>
          <w:tcPr>
            <w:tcW w:w="547" w:type="dxa"/>
          </w:tcPr>
          <w:p w14:paraId="43C459A5" w14:textId="77777777" w:rsidR="00AA016F" w:rsidRPr="00C33A31" w:rsidRDefault="00AA016F" w:rsidP="002F2AC9">
            <w:pPr>
              <w:rPr>
                <w:rFonts w:ascii="Avenir Book" w:hAnsi="Avenir Book" w:cs="Arial"/>
              </w:rPr>
            </w:pPr>
            <w:r w:rsidRPr="00C33A31">
              <w:rPr>
                <w:rFonts w:ascii="Avenir Book" w:hAnsi="Avenir Book" w:cs="Arial"/>
              </w:rPr>
              <w:t>7</w:t>
            </w:r>
          </w:p>
        </w:tc>
        <w:tc>
          <w:tcPr>
            <w:tcW w:w="2875" w:type="dxa"/>
          </w:tcPr>
          <w:p w14:paraId="5EAFDE97" w14:textId="77777777" w:rsidR="00AA016F" w:rsidRPr="00C33A31" w:rsidRDefault="00AA016F" w:rsidP="002F2AC9">
            <w:pPr>
              <w:rPr>
                <w:rFonts w:ascii="Avenir Book" w:hAnsi="Avenir Book" w:cs="Arial"/>
              </w:rPr>
            </w:pPr>
            <w:r w:rsidRPr="00C33A31">
              <w:rPr>
                <w:rFonts w:ascii="Avenir Book" w:hAnsi="Avenir Book" w:cs="Arial"/>
              </w:rPr>
              <w:t>Mohamad Darwish</w:t>
            </w:r>
          </w:p>
        </w:tc>
        <w:tc>
          <w:tcPr>
            <w:tcW w:w="3363" w:type="dxa"/>
          </w:tcPr>
          <w:p w14:paraId="1BFB23EB" w14:textId="77777777" w:rsidR="00AA016F" w:rsidRPr="00C33A31" w:rsidRDefault="00AA016F" w:rsidP="002F2AC9">
            <w:pPr>
              <w:rPr>
                <w:rFonts w:ascii="Avenir Book" w:hAnsi="Avenir Book" w:cs="Arial"/>
              </w:rPr>
            </w:pPr>
            <w:r w:rsidRPr="00C33A31">
              <w:rPr>
                <w:rFonts w:ascii="Avenir Book" w:hAnsi="Avenir Book" w:cs="Arial"/>
              </w:rPr>
              <w:t>CEO IHS Towers</w:t>
            </w:r>
          </w:p>
        </w:tc>
        <w:tc>
          <w:tcPr>
            <w:tcW w:w="1182" w:type="dxa"/>
          </w:tcPr>
          <w:p w14:paraId="0C9DB8C7"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19C66BEF" w14:textId="77777777" w:rsidR="00AA016F" w:rsidRPr="00C33A31" w:rsidRDefault="00AA016F" w:rsidP="002F2AC9">
            <w:pPr>
              <w:rPr>
                <w:rFonts w:ascii="Avenir Book" w:hAnsi="Avenir Book" w:cs="Arial"/>
              </w:rPr>
            </w:pPr>
            <w:r w:rsidRPr="00C33A31">
              <w:rPr>
                <w:rFonts w:ascii="Avenir Book" w:hAnsi="Avenir Book" w:cs="Arial"/>
              </w:rPr>
              <w:t>Chairman</w:t>
            </w:r>
          </w:p>
        </w:tc>
      </w:tr>
      <w:tr w:rsidR="00AA016F" w:rsidRPr="00C33A31" w14:paraId="157CE2B8" w14:textId="77777777" w:rsidTr="002F2AC9">
        <w:trPr>
          <w:trHeight w:val="432"/>
        </w:trPr>
        <w:tc>
          <w:tcPr>
            <w:tcW w:w="547" w:type="dxa"/>
          </w:tcPr>
          <w:p w14:paraId="3EC5CAE3" w14:textId="77777777" w:rsidR="00AA016F" w:rsidRPr="00C33A31" w:rsidRDefault="00AA016F" w:rsidP="002F2AC9">
            <w:pPr>
              <w:rPr>
                <w:rFonts w:ascii="Avenir Book" w:hAnsi="Avenir Book" w:cs="Arial"/>
              </w:rPr>
            </w:pPr>
            <w:r w:rsidRPr="00C33A31">
              <w:rPr>
                <w:rFonts w:ascii="Avenir Book" w:hAnsi="Avenir Book" w:cs="Arial"/>
              </w:rPr>
              <w:t>8</w:t>
            </w:r>
          </w:p>
        </w:tc>
        <w:tc>
          <w:tcPr>
            <w:tcW w:w="2875" w:type="dxa"/>
          </w:tcPr>
          <w:p w14:paraId="45052EEC" w14:textId="77777777" w:rsidR="00AA016F" w:rsidRPr="00C33A31" w:rsidRDefault="00AA016F" w:rsidP="002F2AC9">
            <w:pPr>
              <w:rPr>
                <w:rFonts w:ascii="Avenir Book" w:hAnsi="Avenir Book" w:cs="Arial"/>
              </w:rPr>
            </w:pPr>
            <w:r w:rsidRPr="00C33A31">
              <w:rPr>
                <w:rFonts w:ascii="Avenir Book" w:hAnsi="Avenir Book" w:cs="Arial"/>
              </w:rPr>
              <w:t xml:space="preserve">Kazeem </w:t>
            </w:r>
            <w:proofErr w:type="spellStart"/>
            <w:r w:rsidRPr="00C33A31">
              <w:rPr>
                <w:rFonts w:ascii="Avenir Book" w:hAnsi="Avenir Book" w:cs="Arial"/>
              </w:rPr>
              <w:t>Oladepo</w:t>
            </w:r>
            <w:proofErr w:type="spellEnd"/>
          </w:p>
        </w:tc>
        <w:tc>
          <w:tcPr>
            <w:tcW w:w="3363" w:type="dxa"/>
          </w:tcPr>
          <w:p w14:paraId="72E5E002" w14:textId="77777777" w:rsidR="00AA016F" w:rsidRPr="00C33A31" w:rsidRDefault="00AA016F" w:rsidP="002F2AC9">
            <w:pPr>
              <w:rPr>
                <w:rFonts w:ascii="Avenir Book" w:hAnsi="Avenir Book" w:cs="Arial"/>
              </w:rPr>
            </w:pPr>
            <w:r w:rsidRPr="00C33A31">
              <w:rPr>
                <w:rFonts w:ascii="Avenir Book" w:hAnsi="Avenir Book" w:cs="Arial"/>
              </w:rPr>
              <w:t>COO IHS Towers</w:t>
            </w:r>
          </w:p>
        </w:tc>
        <w:tc>
          <w:tcPr>
            <w:tcW w:w="1182" w:type="dxa"/>
          </w:tcPr>
          <w:p w14:paraId="77CFA97B"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74A5BE27"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2026BB64" w14:textId="77777777" w:rsidTr="002F2AC9">
        <w:trPr>
          <w:trHeight w:val="432"/>
        </w:trPr>
        <w:tc>
          <w:tcPr>
            <w:tcW w:w="547" w:type="dxa"/>
          </w:tcPr>
          <w:p w14:paraId="73126CC1" w14:textId="77777777" w:rsidR="00AA016F" w:rsidRPr="00C33A31" w:rsidRDefault="00AA016F" w:rsidP="002F2AC9">
            <w:pPr>
              <w:rPr>
                <w:rFonts w:ascii="Avenir Book" w:hAnsi="Avenir Book" w:cs="Arial"/>
              </w:rPr>
            </w:pPr>
            <w:r w:rsidRPr="00C33A31">
              <w:rPr>
                <w:rFonts w:ascii="Avenir Book" w:hAnsi="Avenir Book" w:cs="Arial"/>
              </w:rPr>
              <w:t>9</w:t>
            </w:r>
          </w:p>
        </w:tc>
        <w:tc>
          <w:tcPr>
            <w:tcW w:w="2875" w:type="dxa"/>
          </w:tcPr>
          <w:p w14:paraId="24E325FF" w14:textId="77777777" w:rsidR="00AA016F" w:rsidRPr="00C33A31" w:rsidRDefault="00AA016F" w:rsidP="002F2AC9">
            <w:pPr>
              <w:rPr>
                <w:rFonts w:ascii="Avenir Book" w:hAnsi="Avenir Book" w:cs="Arial"/>
              </w:rPr>
            </w:pPr>
            <w:r w:rsidRPr="00C33A31">
              <w:rPr>
                <w:rFonts w:ascii="Avenir Book" w:hAnsi="Avenir Book" w:cs="Arial"/>
              </w:rPr>
              <w:t xml:space="preserve">Temitope </w:t>
            </w:r>
            <w:proofErr w:type="spellStart"/>
            <w:r w:rsidRPr="00C33A31">
              <w:rPr>
                <w:rFonts w:ascii="Avenir Book" w:hAnsi="Avenir Book" w:cs="Arial"/>
              </w:rPr>
              <w:t>Yusuff</w:t>
            </w:r>
            <w:proofErr w:type="spellEnd"/>
          </w:p>
        </w:tc>
        <w:tc>
          <w:tcPr>
            <w:tcW w:w="3363" w:type="dxa"/>
          </w:tcPr>
          <w:p w14:paraId="3935611C" w14:textId="77777777" w:rsidR="00AA016F" w:rsidRPr="00C33A31" w:rsidRDefault="00AA016F" w:rsidP="002F2AC9">
            <w:pPr>
              <w:rPr>
                <w:rFonts w:ascii="Avenir Book" w:hAnsi="Avenir Book" w:cs="Arial"/>
              </w:rPr>
            </w:pPr>
            <w:r w:rsidRPr="00C33A31">
              <w:rPr>
                <w:rFonts w:ascii="Avenir Book" w:hAnsi="Avenir Book" w:cs="Arial"/>
              </w:rPr>
              <w:t>Director, IHS Towers</w:t>
            </w:r>
          </w:p>
        </w:tc>
        <w:tc>
          <w:tcPr>
            <w:tcW w:w="1182" w:type="dxa"/>
          </w:tcPr>
          <w:p w14:paraId="4FDB2EDC" w14:textId="77777777" w:rsidR="00AA016F" w:rsidRPr="00C33A31" w:rsidRDefault="00AA016F" w:rsidP="002F2AC9">
            <w:pPr>
              <w:rPr>
                <w:rFonts w:ascii="Avenir Book" w:hAnsi="Avenir Book" w:cs="Arial"/>
              </w:rPr>
            </w:pPr>
            <w:r>
              <w:rPr>
                <w:rFonts w:ascii="Avenir Book" w:hAnsi="Avenir Book" w:cs="Arial"/>
              </w:rPr>
              <w:t>Female</w:t>
            </w:r>
          </w:p>
        </w:tc>
        <w:tc>
          <w:tcPr>
            <w:tcW w:w="1521" w:type="dxa"/>
          </w:tcPr>
          <w:p w14:paraId="26A196E6"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233A59C3" w14:textId="77777777" w:rsidTr="002F2AC9">
        <w:trPr>
          <w:trHeight w:val="432"/>
        </w:trPr>
        <w:tc>
          <w:tcPr>
            <w:tcW w:w="547" w:type="dxa"/>
          </w:tcPr>
          <w:p w14:paraId="08EFA9E6" w14:textId="77777777" w:rsidR="00AA016F" w:rsidRPr="00C33A31" w:rsidRDefault="00AA016F" w:rsidP="002F2AC9">
            <w:pPr>
              <w:rPr>
                <w:rFonts w:ascii="Avenir Book" w:hAnsi="Avenir Book" w:cs="Arial"/>
              </w:rPr>
            </w:pPr>
            <w:r w:rsidRPr="00C33A31">
              <w:rPr>
                <w:rFonts w:ascii="Avenir Book" w:hAnsi="Avenir Book" w:cs="Arial"/>
              </w:rPr>
              <w:t>10</w:t>
            </w:r>
          </w:p>
        </w:tc>
        <w:tc>
          <w:tcPr>
            <w:tcW w:w="2875" w:type="dxa"/>
          </w:tcPr>
          <w:p w14:paraId="6D55835D" w14:textId="77777777" w:rsidR="00AA016F" w:rsidRPr="00C33A31" w:rsidRDefault="00AA016F" w:rsidP="002F2AC9">
            <w:pPr>
              <w:rPr>
                <w:rFonts w:ascii="Avenir Book" w:hAnsi="Avenir Book" w:cs="Arial"/>
              </w:rPr>
            </w:pPr>
            <w:proofErr w:type="spellStart"/>
            <w:r w:rsidRPr="00C33A31">
              <w:rPr>
                <w:rFonts w:ascii="Avenir Book" w:hAnsi="Avenir Book" w:cs="Arial"/>
              </w:rPr>
              <w:t>Sanet</w:t>
            </w:r>
            <w:proofErr w:type="spellEnd"/>
            <w:r w:rsidRPr="00C33A31">
              <w:rPr>
                <w:rFonts w:ascii="Avenir Book" w:hAnsi="Avenir Book" w:cs="Arial"/>
              </w:rPr>
              <w:t xml:space="preserve"> </w:t>
            </w:r>
            <w:proofErr w:type="spellStart"/>
            <w:r w:rsidRPr="00C33A31">
              <w:rPr>
                <w:rFonts w:ascii="Avenir Book" w:hAnsi="Avenir Book" w:cs="Arial"/>
              </w:rPr>
              <w:t>Shepperson</w:t>
            </w:r>
            <w:proofErr w:type="spellEnd"/>
          </w:p>
        </w:tc>
        <w:tc>
          <w:tcPr>
            <w:tcW w:w="3363" w:type="dxa"/>
          </w:tcPr>
          <w:p w14:paraId="049D8A70" w14:textId="77777777" w:rsidR="00AA016F" w:rsidRPr="00C33A31" w:rsidRDefault="00AA016F" w:rsidP="002F2AC9">
            <w:pPr>
              <w:rPr>
                <w:rFonts w:ascii="Avenir Book" w:hAnsi="Avenir Book" w:cs="Arial"/>
              </w:rPr>
            </w:pPr>
            <w:r w:rsidRPr="00C33A31">
              <w:rPr>
                <w:rFonts w:ascii="Avenir Book" w:hAnsi="Avenir Book" w:cs="Arial"/>
              </w:rPr>
              <w:t>Director, IHS Towers</w:t>
            </w:r>
          </w:p>
        </w:tc>
        <w:tc>
          <w:tcPr>
            <w:tcW w:w="1182" w:type="dxa"/>
          </w:tcPr>
          <w:p w14:paraId="2AD4A3B6" w14:textId="77777777" w:rsidR="00AA016F" w:rsidRPr="00C33A31" w:rsidRDefault="00AA016F" w:rsidP="002F2AC9">
            <w:pPr>
              <w:rPr>
                <w:rFonts w:ascii="Avenir Book" w:hAnsi="Avenir Book" w:cs="Arial"/>
              </w:rPr>
            </w:pPr>
            <w:r>
              <w:rPr>
                <w:rFonts w:ascii="Avenir Book" w:hAnsi="Avenir Book" w:cs="Arial"/>
              </w:rPr>
              <w:t>Female</w:t>
            </w:r>
          </w:p>
        </w:tc>
        <w:tc>
          <w:tcPr>
            <w:tcW w:w="1521" w:type="dxa"/>
          </w:tcPr>
          <w:p w14:paraId="3A99395C" w14:textId="77777777" w:rsidR="00AA016F" w:rsidRPr="00C33A31" w:rsidRDefault="00AA016F" w:rsidP="002F2AC9">
            <w:pPr>
              <w:rPr>
                <w:rFonts w:ascii="Avenir Book" w:hAnsi="Avenir Book" w:cs="Arial"/>
              </w:rPr>
            </w:pPr>
            <w:r w:rsidRPr="00C33A31">
              <w:rPr>
                <w:rFonts w:ascii="Avenir Book" w:hAnsi="Avenir Book" w:cs="Arial"/>
              </w:rPr>
              <w:t>Member</w:t>
            </w:r>
          </w:p>
        </w:tc>
      </w:tr>
      <w:tr w:rsidR="00AA016F" w:rsidRPr="00C33A31" w14:paraId="60AA19E0" w14:textId="77777777" w:rsidTr="002F2AC9">
        <w:trPr>
          <w:trHeight w:val="432"/>
        </w:trPr>
        <w:tc>
          <w:tcPr>
            <w:tcW w:w="547" w:type="dxa"/>
          </w:tcPr>
          <w:p w14:paraId="1092516E" w14:textId="77777777" w:rsidR="00AA016F" w:rsidRPr="00C33A31" w:rsidRDefault="00AA016F" w:rsidP="002F2AC9">
            <w:pPr>
              <w:rPr>
                <w:rFonts w:ascii="Avenir Book" w:hAnsi="Avenir Book" w:cs="Arial"/>
              </w:rPr>
            </w:pPr>
            <w:r w:rsidRPr="00C33A31">
              <w:rPr>
                <w:rFonts w:ascii="Avenir Book" w:hAnsi="Avenir Book" w:cs="Arial"/>
              </w:rPr>
              <w:lastRenderedPageBreak/>
              <w:t>11</w:t>
            </w:r>
          </w:p>
        </w:tc>
        <w:tc>
          <w:tcPr>
            <w:tcW w:w="2875" w:type="dxa"/>
          </w:tcPr>
          <w:p w14:paraId="584A964B" w14:textId="77777777" w:rsidR="00AA016F" w:rsidRPr="00C33A31" w:rsidRDefault="00AA016F" w:rsidP="002F2AC9">
            <w:pPr>
              <w:rPr>
                <w:rFonts w:ascii="Avenir Book" w:hAnsi="Avenir Book" w:cs="Arial"/>
              </w:rPr>
            </w:pPr>
            <w:proofErr w:type="spellStart"/>
            <w:r w:rsidRPr="00C33A31">
              <w:rPr>
                <w:rFonts w:ascii="Avenir Book" w:hAnsi="Avenir Book" w:cs="Arial"/>
              </w:rPr>
              <w:t>Dapo</w:t>
            </w:r>
            <w:proofErr w:type="spellEnd"/>
            <w:r w:rsidRPr="00C33A31">
              <w:rPr>
                <w:rFonts w:ascii="Avenir Book" w:hAnsi="Avenir Book" w:cs="Arial"/>
              </w:rPr>
              <w:t xml:space="preserve"> </w:t>
            </w:r>
            <w:proofErr w:type="spellStart"/>
            <w:r w:rsidRPr="00C33A31">
              <w:rPr>
                <w:rFonts w:ascii="Avenir Book" w:hAnsi="Avenir Book" w:cs="Arial"/>
              </w:rPr>
              <w:t>Otunla</w:t>
            </w:r>
            <w:proofErr w:type="spellEnd"/>
          </w:p>
        </w:tc>
        <w:tc>
          <w:tcPr>
            <w:tcW w:w="3363" w:type="dxa"/>
          </w:tcPr>
          <w:p w14:paraId="407490F7" w14:textId="77777777" w:rsidR="00AA016F" w:rsidRPr="00C33A31" w:rsidRDefault="00AA016F" w:rsidP="002F2AC9">
            <w:pPr>
              <w:rPr>
                <w:rFonts w:ascii="Avenir Book" w:hAnsi="Avenir Book" w:cs="Arial"/>
              </w:rPr>
            </w:pPr>
            <w:r w:rsidRPr="00C33A31">
              <w:rPr>
                <w:rFonts w:ascii="Avenir Book" w:hAnsi="Avenir Book" w:cs="Arial"/>
              </w:rPr>
              <w:t>Chief Corp Services Officer, IHS Towers</w:t>
            </w:r>
          </w:p>
        </w:tc>
        <w:tc>
          <w:tcPr>
            <w:tcW w:w="1182" w:type="dxa"/>
          </w:tcPr>
          <w:p w14:paraId="52EA25C7" w14:textId="77777777" w:rsidR="00AA016F" w:rsidRPr="00C33A31" w:rsidRDefault="00AA016F" w:rsidP="002F2AC9">
            <w:pPr>
              <w:rPr>
                <w:rFonts w:ascii="Avenir Book" w:hAnsi="Avenir Book" w:cs="Arial"/>
              </w:rPr>
            </w:pPr>
            <w:r>
              <w:rPr>
                <w:rFonts w:ascii="Avenir Book" w:hAnsi="Avenir Book" w:cs="Arial"/>
              </w:rPr>
              <w:t>Male</w:t>
            </w:r>
          </w:p>
        </w:tc>
        <w:tc>
          <w:tcPr>
            <w:tcW w:w="1521" w:type="dxa"/>
          </w:tcPr>
          <w:p w14:paraId="7BB81928" w14:textId="77777777" w:rsidR="00AA016F" w:rsidRPr="00C33A31" w:rsidRDefault="00AA016F" w:rsidP="002F2AC9">
            <w:pPr>
              <w:rPr>
                <w:rFonts w:ascii="Avenir Book" w:hAnsi="Avenir Book" w:cs="Arial"/>
              </w:rPr>
            </w:pPr>
            <w:r w:rsidRPr="00C33A31">
              <w:rPr>
                <w:rFonts w:ascii="Avenir Book" w:hAnsi="Avenir Book" w:cs="Arial"/>
              </w:rPr>
              <w:t>Member</w:t>
            </w:r>
          </w:p>
        </w:tc>
      </w:tr>
    </w:tbl>
    <w:p w14:paraId="0000000E" w14:textId="77777777" w:rsidR="00930112" w:rsidRPr="00D97997" w:rsidRDefault="00930112">
      <w:pPr>
        <w:spacing w:before="240" w:after="240"/>
        <w:rPr>
          <w:rFonts w:ascii="Avenir Book" w:hAnsi="Avenir Book"/>
        </w:rPr>
      </w:pPr>
    </w:p>
    <w:p w14:paraId="0000000F" w14:textId="77777777" w:rsidR="00930112" w:rsidRPr="00D97997" w:rsidRDefault="00000000">
      <w:pPr>
        <w:pStyle w:val="Heading3"/>
        <w:keepNext w:val="0"/>
        <w:keepLines w:val="0"/>
        <w:spacing w:before="280"/>
        <w:rPr>
          <w:rFonts w:ascii="Avenir Book" w:hAnsi="Avenir Book"/>
          <w:b/>
          <w:color w:val="000000"/>
          <w:sz w:val="26"/>
          <w:szCs w:val="26"/>
        </w:rPr>
      </w:pPr>
      <w:bookmarkStart w:id="2" w:name="_1gk5hdh15ypv" w:colFirst="0" w:colLast="0"/>
      <w:bookmarkEnd w:id="2"/>
      <w:r w:rsidRPr="00D97997">
        <w:rPr>
          <w:rFonts w:ascii="Avenir Book" w:hAnsi="Avenir Book"/>
          <w:b/>
          <w:color w:val="000000"/>
          <w:sz w:val="26"/>
          <w:szCs w:val="26"/>
        </w:rPr>
        <w:t>3. Roles and Responsibilities</w:t>
      </w:r>
    </w:p>
    <w:p w14:paraId="00000010" w14:textId="77777777" w:rsidR="00930112" w:rsidRPr="00D97997" w:rsidRDefault="00000000">
      <w:pPr>
        <w:spacing w:before="240" w:after="240"/>
        <w:rPr>
          <w:rFonts w:ascii="Avenir Book" w:hAnsi="Avenir Book"/>
        </w:rPr>
      </w:pPr>
      <w:r w:rsidRPr="00D97997">
        <w:rPr>
          <w:rFonts w:ascii="Avenir Book" w:hAnsi="Avenir Book"/>
        </w:rPr>
        <w:t>The Board of the Ilorin Innovation Hub plays a pivotal role in steering the organization towards its vision of fostering innovation and entrepreneurship. The Board's responsibilities encompass strategic leadership, governance, and oversight, ensuring that the Hub remains at the forefront of technology while adhering to legal and ethical standards.</w:t>
      </w:r>
    </w:p>
    <w:p w14:paraId="00000011" w14:textId="77777777" w:rsidR="00930112" w:rsidRPr="00D97997" w:rsidRDefault="00000000">
      <w:pPr>
        <w:numPr>
          <w:ilvl w:val="0"/>
          <w:numId w:val="3"/>
        </w:numPr>
        <w:spacing w:before="240"/>
        <w:rPr>
          <w:rFonts w:ascii="Avenir Book" w:hAnsi="Avenir Book"/>
        </w:rPr>
      </w:pPr>
      <w:r w:rsidRPr="00D97997">
        <w:rPr>
          <w:rFonts w:ascii="Avenir Book" w:hAnsi="Avenir Book"/>
          <w:b/>
        </w:rPr>
        <w:t>Strategic Leadership</w:t>
      </w:r>
      <w:r w:rsidRPr="00D97997">
        <w:rPr>
          <w:rFonts w:ascii="Avenir Book" w:hAnsi="Avenir Book"/>
        </w:rPr>
        <w:t>: Lead the development and execution of the Hub’s strategic vision, ensuring that all initiatives are aligned with both the latest technology trends and relevant government regulations. The Board will guide the Hub in setting long-term goals that reflect its mission and values, while also adapting to the dynamic tech landscape.</w:t>
      </w:r>
    </w:p>
    <w:p w14:paraId="00000012" w14:textId="77777777" w:rsidR="00930112" w:rsidRPr="00D97997" w:rsidRDefault="00000000">
      <w:pPr>
        <w:numPr>
          <w:ilvl w:val="0"/>
          <w:numId w:val="3"/>
        </w:numPr>
        <w:rPr>
          <w:rFonts w:ascii="Avenir Book" w:hAnsi="Avenir Book"/>
        </w:rPr>
      </w:pPr>
      <w:r w:rsidRPr="00D97997">
        <w:rPr>
          <w:rFonts w:ascii="Avenir Book" w:hAnsi="Avenir Book"/>
          <w:b/>
        </w:rPr>
        <w:t>Governance &amp; Compliance</w:t>
      </w:r>
      <w:r w:rsidRPr="00D97997">
        <w:rPr>
          <w:rFonts w:ascii="Avenir Book" w:hAnsi="Avenir Book"/>
        </w:rPr>
        <w:t>: Uphold the highest standards of governance by ensuring that the Hub operates within legal frameworks and adheres to industry best practices. The Board is responsible for maintaining transparency, accountability, and integrity in all of the Hub’s operations, while also safeguarding the interests of stakeholders.</w:t>
      </w:r>
    </w:p>
    <w:p w14:paraId="00000013" w14:textId="77777777" w:rsidR="00930112" w:rsidRPr="00D97997" w:rsidRDefault="00000000">
      <w:pPr>
        <w:numPr>
          <w:ilvl w:val="0"/>
          <w:numId w:val="3"/>
        </w:numPr>
        <w:spacing w:after="240"/>
        <w:rPr>
          <w:rFonts w:ascii="Avenir Book" w:hAnsi="Avenir Book"/>
        </w:rPr>
      </w:pPr>
      <w:r w:rsidRPr="00D97997">
        <w:rPr>
          <w:rFonts w:ascii="Avenir Book" w:hAnsi="Avenir Book"/>
          <w:b/>
        </w:rPr>
        <w:t>Innovation Oversight</w:t>
      </w:r>
      <w:r w:rsidRPr="00D97997">
        <w:rPr>
          <w:rFonts w:ascii="Avenir Book" w:hAnsi="Avenir Book"/>
        </w:rPr>
        <w:t>: Actively oversee and support the Hub’s innovation efforts, ensuring that technological advances are embraced and leveraged effectively. The Board will monitor progress, evaluate new opportunities, and provide guidance on the adoption of emerging technologies to maintain the Hub’s competitive edge.</w:t>
      </w:r>
    </w:p>
    <w:p w14:paraId="00000014" w14:textId="77777777" w:rsidR="00930112" w:rsidRPr="00D97997" w:rsidRDefault="00930112">
      <w:pPr>
        <w:pStyle w:val="Heading3"/>
        <w:keepNext w:val="0"/>
        <w:keepLines w:val="0"/>
        <w:spacing w:before="280"/>
        <w:rPr>
          <w:rFonts w:ascii="Avenir Book" w:hAnsi="Avenir Book"/>
          <w:b/>
          <w:color w:val="000000"/>
          <w:sz w:val="26"/>
          <w:szCs w:val="26"/>
        </w:rPr>
      </w:pPr>
      <w:bookmarkStart w:id="3" w:name="_25z13936xp5r" w:colFirst="0" w:colLast="0"/>
      <w:bookmarkEnd w:id="3"/>
    </w:p>
    <w:p w14:paraId="00000015" w14:textId="77777777" w:rsidR="00930112" w:rsidRPr="00D97997" w:rsidRDefault="00000000">
      <w:pPr>
        <w:pStyle w:val="Heading3"/>
        <w:keepNext w:val="0"/>
        <w:keepLines w:val="0"/>
        <w:spacing w:before="280"/>
        <w:rPr>
          <w:rFonts w:ascii="Avenir Book" w:hAnsi="Avenir Book"/>
          <w:b/>
          <w:color w:val="000000"/>
          <w:sz w:val="26"/>
          <w:szCs w:val="26"/>
        </w:rPr>
      </w:pPr>
      <w:bookmarkStart w:id="4" w:name="_q4hzlwt51yoi" w:colFirst="0" w:colLast="0"/>
      <w:bookmarkEnd w:id="4"/>
      <w:r w:rsidRPr="00D97997">
        <w:rPr>
          <w:rFonts w:ascii="Avenir Book" w:hAnsi="Avenir Book"/>
          <w:b/>
          <w:color w:val="000000"/>
          <w:sz w:val="26"/>
          <w:szCs w:val="26"/>
        </w:rPr>
        <w:t>4. Board Terms and Participation</w:t>
      </w:r>
    </w:p>
    <w:p w14:paraId="00000016" w14:textId="77777777" w:rsidR="00930112" w:rsidRPr="00D97997" w:rsidRDefault="00000000">
      <w:pPr>
        <w:spacing w:before="240" w:after="240"/>
        <w:rPr>
          <w:rFonts w:ascii="Avenir Book" w:hAnsi="Avenir Book"/>
        </w:rPr>
      </w:pPr>
      <w:r w:rsidRPr="00D97997">
        <w:rPr>
          <w:rFonts w:ascii="Avenir Book" w:hAnsi="Avenir Book"/>
          <w:b/>
        </w:rPr>
        <w:t>Service Duration</w:t>
      </w:r>
    </w:p>
    <w:p w14:paraId="00000017" w14:textId="77777777" w:rsidR="00930112" w:rsidRPr="00D97997" w:rsidRDefault="00000000">
      <w:pPr>
        <w:spacing w:before="240" w:after="240"/>
        <w:rPr>
          <w:rFonts w:ascii="Avenir Book" w:hAnsi="Avenir Book"/>
        </w:rPr>
      </w:pPr>
      <w:r w:rsidRPr="00D97997">
        <w:rPr>
          <w:rFonts w:ascii="Avenir Book" w:hAnsi="Avenir Book"/>
        </w:rPr>
        <w:t>Board Members will serve a three-year term to be eligible for re- appointment for one additional term. Board meetings will be held quarterly and committee meetings will be held monthly virtually or as needed.</w:t>
      </w:r>
    </w:p>
    <w:p w14:paraId="00000018" w14:textId="77777777" w:rsidR="00930112" w:rsidRPr="00D97997" w:rsidRDefault="00000000">
      <w:pPr>
        <w:spacing w:before="240" w:after="240"/>
        <w:rPr>
          <w:rFonts w:ascii="Avenir Book" w:hAnsi="Avenir Book"/>
          <w:b/>
        </w:rPr>
      </w:pPr>
      <w:r w:rsidRPr="00D97997">
        <w:rPr>
          <w:rFonts w:ascii="Avenir Book" w:hAnsi="Avenir Book"/>
          <w:b/>
        </w:rPr>
        <w:t>Qualifications</w:t>
      </w:r>
    </w:p>
    <w:p w14:paraId="00000019" w14:textId="77777777" w:rsidR="00930112" w:rsidRPr="00D97997" w:rsidRDefault="00000000">
      <w:pPr>
        <w:spacing w:before="240" w:after="240"/>
        <w:rPr>
          <w:rFonts w:ascii="Avenir Book" w:hAnsi="Avenir Book"/>
        </w:rPr>
      </w:pPr>
      <w:r w:rsidRPr="00D97997">
        <w:rPr>
          <w:rFonts w:ascii="Avenir Book" w:hAnsi="Avenir Book"/>
        </w:rPr>
        <w:lastRenderedPageBreak/>
        <w:t>This is an exceptional opportunity for individuals who are passionate about advancing innovation, entrepreneurship, and digital transformation in the Ilorin region and beyond. Selected Board Members will have demonstrated leadership in the technology sector, government, business, or non-profit organizations, with a strong track record of driving impactful initiatives. Their accomplishments should position them to attract and collaborate with other high-performing Board Members.</w:t>
      </w:r>
    </w:p>
    <w:p w14:paraId="0000001A" w14:textId="77777777" w:rsidR="00930112" w:rsidRPr="00D97997" w:rsidRDefault="00000000">
      <w:pPr>
        <w:spacing w:before="240" w:after="240"/>
        <w:rPr>
          <w:rFonts w:ascii="Avenir Book" w:hAnsi="Avenir Book"/>
        </w:rPr>
      </w:pPr>
      <w:r w:rsidRPr="00D97997">
        <w:rPr>
          <w:rFonts w:ascii="Avenir Book" w:hAnsi="Avenir Book"/>
        </w:rPr>
        <w:t>Ideal candidates will have the following qualifications:</w:t>
      </w:r>
    </w:p>
    <w:p w14:paraId="0000001B" w14:textId="77777777" w:rsidR="00930112" w:rsidRPr="00D97997" w:rsidRDefault="00000000">
      <w:pPr>
        <w:numPr>
          <w:ilvl w:val="0"/>
          <w:numId w:val="1"/>
        </w:numPr>
        <w:spacing w:before="240"/>
        <w:rPr>
          <w:rFonts w:ascii="Avenir Book" w:hAnsi="Avenir Book"/>
        </w:rPr>
      </w:pPr>
      <w:r w:rsidRPr="00D97997">
        <w:rPr>
          <w:rFonts w:ascii="Avenir Book" w:hAnsi="Avenir Book"/>
        </w:rPr>
        <w:t>Extensive professional experience with significant executive leadership achievements in technology, innovation, business, government, academia or the non-profit sector.</w:t>
      </w:r>
    </w:p>
    <w:p w14:paraId="0000001C" w14:textId="77777777" w:rsidR="00930112" w:rsidRPr="00D97997" w:rsidRDefault="00000000">
      <w:pPr>
        <w:numPr>
          <w:ilvl w:val="0"/>
          <w:numId w:val="1"/>
        </w:numPr>
        <w:rPr>
          <w:rFonts w:ascii="Avenir Book" w:hAnsi="Avenir Book"/>
        </w:rPr>
      </w:pPr>
      <w:r w:rsidRPr="00D97997">
        <w:rPr>
          <w:rFonts w:ascii="Avenir Book" w:hAnsi="Avenir Book"/>
        </w:rPr>
        <w:t>A deep commitment to the mission of the Ilorin Innovation Hub and an understanding of the challenges and opportunities within the tech and innovation ecosystems.</w:t>
      </w:r>
    </w:p>
    <w:p w14:paraId="0000001D" w14:textId="77777777" w:rsidR="00930112" w:rsidRPr="00D97997" w:rsidRDefault="00000000">
      <w:pPr>
        <w:numPr>
          <w:ilvl w:val="0"/>
          <w:numId w:val="1"/>
        </w:numPr>
        <w:rPr>
          <w:rFonts w:ascii="Avenir Book" w:hAnsi="Avenir Book"/>
        </w:rPr>
      </w:pPr>
      <w:r w:rsidRPr="00D97997">
        <w:rPr>
          <w:rFonts w:ascii="Avenir Book" w:hAnsi="Avenir Book"/>
        </w:rPr>
        <w:t>Strong diplomatic and interpersonal skills, with the ability to cultivate relationships, build consensus, and navigate diverse viewpoints to achieve strategic goals.</w:t>
      </w:r>
    </w:p>
    <w:p w14:paraId="0000001E" w14:textId="77777777" w:rsidR="00930112" w:rsidRPr="00D97997" w:rsidRDefault="00000000">
      <w:pPr>
        <w:numPr>
          <w:ilvl w:val="0"/>
          <w:numId w:val="1"/>
        </w:numPr>
        <w:spacing w:after="240"/>
        <w:rPr>
          <w:rFonts w:ascii="Avenir Book" w:hAnsi="Avenir Book"/>
        </w:rPr>
      </w:pPr>
      <w:r w:rsidRPr="00D97997">
        <w:rPr>
          <w:rFonts w:ascii="Avenir Book" w:hAnsi="Avenir Book"/>
        </w:rPr>
        <w:t>Personal qualities of integrity, credibility, and a passion for fostering innovation and creating opportunities for entrepreneurs and the broader community.</w:t>
      </w:r>
    </w:p>
    <w:p w14:paraId="0000001F" w14:textId="77777777" w:rsidR="00930112" w:rsidRPr="00D97997" w:rsidRDefault="00930112">
      <w:pPr>
        <w:spacing w:before="240" w:after="240"/>
        <w:rPr>
          <w:rFonts w:ascii="Avenir Book" w:hAnsi="Avenir Book"/>
          <w:b/>
        </w:rPr>
      </w:pPr>
    </w:p>
    <w:p w14:paraId="00000020" w14:textId="77777777" w:rsidR="00930112" w:rsidRPr="00D97997" w:rsidRDefault="00000000">
      <w:pPr>
        <w:pStyle w:val="Heading3"/>
        <w:keepNext w:val="0"/>
        <w:keepLines w:val="0"/>
        <w:spacing w:before="280"/>
        <w:rPr>
          <w:rFonts w:ascii="Avenir Book" w:hAnsi="Avenir Book"/>
          <w:b/>
          <w:color w:val="000000"/>
          <w:sz w:val="26"/>
          <w:szCs w:val="26"/>
        </w:rPr>
      </w:pPr>
      <w:bookmarkStart w:id="5" w:name="_8c8zzir6yryj" w:colFirst="0" w:colLast="0"/>
      <w:bookmarkEnd w:id="5"/>
      <w:r w:rsidRPr="00D97997">
        <w:rPr>
          <w:rFonts w:ascii="Avenir Book" w:hAnsi="Avenir Book"/>
          <w:b/>
          <w:color w:val="000000"/>
          <w:sz w:val="26"/>
          <w:szCs w:val="26"/>
        </w:rPr>
        <w:t>5. Comprehensive Job Description of Members and Chair</w:t>
      </w:r>
    </w:p>
    <w:p w14:paraId="00000021" w14:textId="77777777" w:rsidR="00930112" w:rsidRPr="00D97997" w:rsidRDefault="00000000">
      <w:pPr>
        <w:spacing w:before="240" w:after="240"/>
        <w:rPr>
          <w:rFonts w:ascii="Avenir Book" w:hAnsi="Avenir Book"/>
        </w:rPr>
      </w:pPr>
      <w:r w:rsidRPr="00D97997">
        <w:rPr>
          <w:rFonts w:ascii="Avenir Book" w:hAnsi="Avenir Book"/>
          <w:b/>
        </w:rPr>
        <w:t>Members</w:t>
      </w:r>
    </w:p>
    <w:p w14:paraId="00000022" w14:textId="77777777" w:rsidR="00930112" w:rsidRPr="00D97997" w:rsidRDefault="00000000">
      <w:pPr>
        <w:spacing w:before="240" w:after="240"/>
        <w:rPr>
          <w:rFonts w:ascii="Avenir Book" w:hAnsi="Avenir Book"/>
        </w:rPr>
      </w:pPr>
      <w:r w:rsidRPr="00D97997">
        <w:rPr>
          <w:rFonts w:ascii="Avenir Book" w:hAnsi="Avenir Book"/>
        </w:rPr>
        <w:t>Provide governance, strategic planning, and organizational oversight.</w:t>
      </w:r>
    </w:p>
    <w:p w14:paraId="00000023" w14:textId="77777777" w:rsidR="00930112" w:rsidRPr="00D97997" w:rsidRDefault="00000000">
      <w:pPr>
        <w:rPr>
          <w:rFonts w:ascii="Avenir Book" w:hAnsi="Avenir Book"/>
          <w:b/>
        </w:rPr>
      </w:pPr>
      <w:r w:rsidRPr="00D97997">
        <w:rPr>
          <w:rFonts w:ascii="Avenir Book" w:hAnsi="Avenir Book"/>
          <w:b/>
        </w:rPr>
        <w:t>Strategy &amp; Innovation</w:t>
      </w:r>
    </w:p>
    <w:p w14:paraId="00000024" w14:textId="77777777" w:rsidR="00930112" w:rsidRPr="00D97997" w:rsidRDefault="00000000">
      <w:pPr>
        <w:numPr>
          <w:ilvl w:val="0"/>
          <w:numId w:val="8"/>
        </w:numPr>
        <w:spacing w:before="240"/>
        <w:rPr>
          <w:rFonts w:ascii="Avenir Book" w:hAnsi="Avenir Book"/>
        </w:rPr>
      </w:pPr>
      <w:r w:rsidRPr="00D97997">
        <w:rPr>
          <w:rFonts w:ascii="Avenir Book" w:hAnsi="Avenir Book"/>
        </w:rPr>
        <w:t>Guide the Hub’s strategic vision and ensure alignment with its mission to foster innovation and entrepreneurship.</w:t>
      </w:r>
    </w:p>
    <w:p w14:paraId="00000025" w14:textId="77777777" w:rsidR="00930112" w:rsidRPr="00D97997" w:rsidRDefault="00000000">
      <w:pPr>
        <w:numPr>
          <w:ilvl w:val="0"/>
          <w:numId w:val="8"/>
        </w:numPr>
        <w:rPr>
          <w:rFonts w:ascii="Avenir Book" w:hAnsi="Avenir Book"/>
        </w:rPr>
      </w:pPr>
      <w:r w:rsidRPr="00D97997">
        <w:rPr>
          <w:rFonts w:ascii="Avenir Book" w:hAnsi="Avenir Book"/>
        </w:rPr>
        <w:t>Support and oversee continuous innovation by encouraging new ideas, startups, and partnerships that contribute to the Hub’s growth.</w:t>
      </w:r>
    </w:p>
    <w:p w14:paraId="00000026" w14:textId="77777777" w:rsidR="00930112" w:rsidRPr="00D97997" w:rsidRDefault="00000000">
      <w:pPr>
        <w:numPr>
          <w:ilvl w:val="0"/>
          <w:numId w:val="8"/>
        </w:numPr>
        <w:spacing w:after="240"/>
        <w:rPr>
          <w:rFonts w:ascii="Avenir Book" w:hAnsi="Avenir Book"/>
        </w:rPr>
      </w:pPr>
      <w:r w:rsidRPr="00D97997">
        <w:rPr>
          <w:rFonts w:ascii="Avenir Book" w:hAnsi="Avenir Book"/>
        </w:rPr>
        <w:t>Stay informed about emerging technology trends and ensure the Hub is adapting to and leveraging these advancements.</w:t>
      </w:r>
    </w:p>
    <w:p w14:paraId="00000027" w14:textId="77777777" w:rsidR="00930112" w:rsidRPr="00D97997" w:rsidRDefault="00000000">
      <w:pPr>
        <w:rPr>
          <w:rFonts w:ascii="Avenir Book" w:hAnsi="Avenir Book"/>
          <w:b/>
        </w:rPr>
      </w:pPr>
      <w:r w:rsidRPr="00D97997">
        <w:rPr>
          <w:rFonts w:ascii="Avenir Book" w:hAnsi="Avenir Book"/>
          <w:b/>
        </w:rPr>
        <w:t>Governance &amp; Leadership</w:t>
      </w:r>
    </w:p>
    <w:p w14:paraId="00000028" w14:textId="77777777" w:rsidR="00930112" w:rsidRPr="00D97997" w:rsidRDefault="00000000">
      <w:pPr>
        <w:numPr>
          <w:ilvl w:val="0"/>
          <w:numId w:val="22"/>
        </w:numPr>
        <w:spacing w:before="240"/>
        <w:rPr>
          <w:rFonts w:ascii="Avenir Book" w:hAnsi="Avenir Book"/>
        </w:rPr>
      </w:pPr>
      <w:r w:rsidRPr="00D97997">
        <w:rPr>
          <w:rFonts w:ascii="Avenir Book" w:hAnsi="Avenir Book"/>
        </w:rPr>
        <w:t>Provide governance and leadership to the executive team, ensuring that their actions align with the Hub’s strategic objectives.</w:t>
      </w:r>
    </w:p>
    <w:p w14:paraId="00000029" w14:textId="77777777" w:rsidR="00930112" w:rsidRPr="00D97997" w:rsidRDefault="00000000">
      <w:pPr>
        <w:numPr>
          <w:ilvl w:val="0"/>
          <w:numId w:val="22"/>
        </w:numPr>
        <w:rPr>
          <w:rFonts w:ascii="Avenir Book" w:hAnsi="Avenir Book"/>
        </w:rPr>
      </w:pPr>
      <w:r w:rsidRPr="00D97997">
        <w:rPr>
          <w:rFonts w:ascii="Avenir Book" w:hAnsi="Avenir Book"/>
        </w:rPr>
        <w:lastRenderedPageBreak/>
        <w:t>Ensure adherence to ethical standards, legal requirements, and industry best practices.</w:t>
      </w:r>
    </w:p>
    <w:p w14:paraId="0000002A" w14:textId="77777777" w:rsidR="00930112" w:rsidRPr="00D97997" w:rsidRDefault="00000000">
      <w:pPr>
        <w:numPr>
          <w:ilvl w:val="0"/>
          <w:numId w:val="22"/>
        </w:numPr>
        <w:spacing w:after="240"/>
        <w:rPr>
          <w:rFonts w:ascii="Avenir Book" w:hAnsi="Avenir Book"/>
        </w:rPr>
      </w:pPr>
      <w:r w:rsidRPr="00D97997">
        <w:rPr>
          <w:rFonts w:ascii="Avenir Book" w:hAnsi="Avenir Book"/>
        </w:rPr>
        <w:t>Oversee the performance, succession planning, and recruitment of the Board to maintain a strong leadership foundation.</w:t>
      </w:r>
    </w:p>
    <w:p w14:paraId="0000002B" w14:textId="77777777" w:rsidR="00930112" w:rsidRPr="00D97997" w:rsidRDefault="00000000">
      <w:pPr>
        <w:rPr>
          <w:rFonts w:ascii="Avenir Book" w:hAnsi="Avenir Book"/>
          <w:b/>
        </w:rPr>
      </w:pPr>
      <w:r w:rsidRPr="00D97997">
        <w:rPr>
          <w:rFonts w:ascii="Avenir Book" w:hAnsi="Avenir Book"/>
          <w:b/>
        </w:rPr>
        <w:t>Ecosystem &amp; Partnerships</w:t>
      </w:r>
    </w:p>
    <w:p w14:paraId="0000002C" w14:textId="77777777" w:rsidR="00930112" w:rsidRPr="00D97997" w:rsidRDefault="00000000">
      <w:pPr>
        <w:numPr>
          <w:ilvl w:val="0"/>
          <w:numId w:val="17"/>
        </w:numPr>
        <w:spacing w:before="240"/>
        <w:rPr>
          <w:rFonts w:ascii="Avenir Book" w:hAnsi="Avenir Book"/>
        </w:rPr>
      </w:pPr>
      <w:r w:rsidRPr="00D97997">
        <w:rPr>
          <w:rFonts w:ascii="Avenir Book" w:hAnsi="Avenir Book"/>
        </w:rPr>
        <w:t>Cultivate and manage relationships with key partners, including government agencies, private sector organizations, and educational institutions.</w:t>
      </w:r>
    </w:p>
    <w:p w14:paraId="0000002D" w14:textId="77777777" w:rsidR="00930112" w:rsidRPr="00D97997" w:rsidRDefault="00000000">
      <w:pPr>
        <w:numPr>
          <w:ilvl w:val="0"/>
          <w:numId w:val="17"/>
        </w:numPr>
        <w:rPr>
          <w:rFonts w:ascii="Avenir Book" w:hAnsi="Avenir Book"/>
        </w:rPr>
      </w:pPr>
      <w:r w:rsidRPr="00D97997">
        <w:rPr>
          <w:rFonts w:ascii="Avenir Book" w:hAnsi="Avenir Book"/>
        </w:rPr>
        <w:t>Foster strong connections with the local and global innovation ecosystem, including startups, investors, and industry thought leaders.</w:t>
      </w:r>
    </w:p>
    <w:p w14:paraId="0000002E" w14:textId="77777777" w:rsidR="00930112" w:rsidRPr="00D97997" w:rsidRDefault="00000000">
      <w:pPr>
        <w:numPr>
          <w:ilvl w:val="0"/>
          <w:numId w:val="17"/>
        </w:numPr>
        <w:spacing w:after="240"/>
        <w:rPr>
          <w:rFonts w:ascii="Avenir Book" w:hAnsi="Avenir Book"/>
        </w:rPr>
      </w:pPr>
      <w:r w:rsidRPr="00D97997">
        <w:rPr>
          <w:rFonts w:ascii="Avenir Book" w:hAnsi="Avenir Book"/>
        </w:rPr>
        <w:t>Promote the Hub’s mission and advocate for policies and initiatives that support innovation within the region.</w:t>
      </w:r>
    </w:p>
    <w:p w14:paraId="0000002F" w14:textId="77777777" w:rsidR="00930112" w:rsidRPr="00D97997" w:rsidRDefault="00000000">
      <w:pPr>
        <w:rPr>
          <w:rFonts w:ascii="Avenir Book" w:hAnsi="Avenir Book"/>
          <w:b/>
        </w:rPr>
      </w:pPr>
      <w:r w:rsidRPr="00D97997">
        <w:rPr>
          <w:rFonts w:ascii="Avenir Book" w:hAnsi="Avenir Book"/>
          <w:b/>
        </w:rPr>
        <w:t>Financial Sustainability &amp; Resources</w:t>
      </w:r>
    </w:p>
    <w:p w14:paraId="00000030" w14:textId="77777777" w:rsidR="00930112" w:rsidRPr="00D97997" w:rsidRDefault="00000000">
      <w:pPr>
        <w:numPr>
          <w:ilvl w:val="0"/>
          <w:numId w:val="10"/>
        </w:numPr>
        <w:spacing w:before="240"/>
        <w:rPr>
          <w:rFonts w:ascii="Avenir Book" w:hAnsi="Avenir Book"/>
        </w:rPr>
      </w:pPr>
      <w:r w:rsidRPr="00D97997">
        <w:rPr>
          <w:rFonts w:ascii="Avenir Book" w:hAnsi="Avenir Book"/>
        </w:rPr>
        <w:t>Ensure the financial health of the Hub by overseeing budgeting, fundraising, and resource allocation efforts.</w:t>
      </w:r>
    </w:p>
    <w:p w14:paraId="00000031" w14:textId="77777777" w:rsidR="00930112" w:rsidRPr="00D97997" w:rsidRDefault="00000000">
      <w:pPr>
        <w:numPr>
          <w:ilvl w:val="0"/>
          <w:numId w:val="10"/>
        </w:numPr>
        <w:rPr>
          <w:rFonts w:ascii="Avenir Book" w:hAnsi="Avenir Book"/>
        </w:rPr>
      </w:pPr>
      <w:r w:rsidRPr="00D97997">
        <w:rPr>
          <w:rFonts w:ascii="Avenir Book" w:hAnsi="Avenir Book"/>
        </w:rPr>
        <w:t>Develop and approve plans that ensure the Hub’s long-term sustainability and growth.</w:t>
      </w:r>
    </w:p>
    <w:p w14:paraId="00000032" w14:textId="77777777" w:rsidR="00930112" w:rsidRPr="00D97997" w:rsidRDefault="00000000">
      <w:pPr>
        <w:numPr>
          <w:ilvl w:val="0"/>
          <w:numId w:val="10"/>
        </w:numPr>
        <w:spacing w:after="240"/>
        <w:rPr>
          <w:rFonts w:ascii="Avenir Book" w:hAnsi="Avenir Book"/>
        </w:rPr>
      </w:pPr>
      <w:r w:rsidRPr="00D97997">
        <w:rPr>
          <w:rFonts w:ascii="Avenir Book" w:hAnsi="Avenir Book"/>
        </w:rPr>
        <w:t>Oversee the efficient use of resources, ensuring alignment with the Hub’s strategic priorities.</w:t>
      </w:r>
    </w:p>
    <w:p w14:paraId="00000033" w14:textId="77777777" w:rsidR="00930112" w:rsidRPr="00D97997" w:rsidRDefault="00000000">
      <w:pPr>
        <w:rPr>
          <w:rFonts w:ascii="Avenir Book" w:hAnsi="Avenir Book"/>
          <w:b/>
        </w:rPr>
      </w:pPr>
      <w:r w:rsidRPr="00D97997">
        <w:rPr>
          <w:rFonts w:ascii="Avenir Book" w:hAnsi="Avenir Book"/>
          <w:b/>
        </w:rPr>
        <w:t>Operational Excellence</w:t>
      </w:r>
    </w:p>
    <w:p w14:paraId="00000034" w14:textId="77777777" w:rsidR="00930112" w:rsidRPr="00D97997" w:rsidRDefault="00000000">
      <w:pPr>
        <w:numPr>
          <w:ilvl w:val="0"/>
          <w:numId w:val="14"/>
        </w:numPr>
        <w:spacing w:before="240"/>
        <w:rPr>
          <w:rFonts w:ascii="Avenir Book" w:hAnsi="Avenir Book"/>
        </w:rPr>
      </w:pPr>
      <w:r w:rsidRPr="00D97997">
        <w:rPr>
          <w:rFonts w:ascii="Avenir Book" w:hAnsi="Avenir Book"/>
        </w:rPr>
        <w:t>Monitor the Hub’s operational performance, ensuring efficiency and effectiveness in achieving its goals.</w:t>
      </w:r>
    </w:p>
    <w:p w14:paraId="00000035" w14:textId="77777777" w:rsidR="00930112" w:rsidRPr="00D97997" w:rsidRDefault="00000000">
      <w:pPr>
        <w:numPr>
          <w:ilvl w:val="0"/>
          <w:numId w:val="14"/>
        </w:numPr>
        <w:rPr>
          <w:rFonts w:ascii="Avenir Book" w:hAnsi="Avenir Book"/>
        </w:rPr>
      </w:pPr>
      <w:r w:rsidRPr="00D97997">
        <w:rPr>
          <w:rFonts w:ascii="Avenir Book" w:hAnsi="Avenir Book"/>
        </w:rPr>
        <w:t>Identify and mitigate risks related to operations, technology, and partnerships.</w:t>
      </w:r>
    </w:p>
    <w:p w14:paraId="00000036" w14:textId="77777777" w:rsidR="00930112" w:rsidRPr="00D97997" w:rsidRDefault="00000000">
      <w:pPr>
        <w:numPr>
          <w:ilvl w:val="0"/>
          <w:numId w:val="14"/>
        </w:numPr>
        <w:spacing w:after="240"/>
        <w:rPr>
          <w:rFonts w:ascii="Avenir Book" w:hAnsi="Avenir Book"/>
        </w:rPr>
      </w:pPr>
      <w:r w:rsidRPr="00D97997">
        <w:rPr>
          <w:rFonts w:ascii="Avenir Book" w:hAnsi="Avenir Book"/>
        </w:rPr>
        <w:t>Ensure that the Hub’s physical and digital infrastructure supports innovation and growth.</w:t>
      </w:r>
    </w:p>
    <w:p w14:paraId="00000037" w14:textId="77777777" w:rsidR="00930112" w:rsidRPr="00D97997" w:rsidRDefault="00930112">
      <w:pPr>
        <w:spacing w:before="240" w:after="240"/>
        <w:rPr>
          <w:rFonts w:ascii="Avenir Book" w:hAnsi="Avenir Book"/>
        </w:rPr>
      </w:pPr>
    </w:p>
    <w:p w14:paraId="00000038" w14:textId="77777777" w:rsidR="00930112" w:rsidRPr="00D97997" w:rsidRDefault="00000000">
      <w:pPr>
        <w:spacing w:before="240" w:after="240"/>
        <w:rPr>
          <w:rFonts w:ascii="Avenir Book" w:hAnsi="Avenir Book"/>
        </w:rPr>
      </w:pPr>
      <w:r w:rsidRPr="00D97997">
        <w:rPr>
          <w:rFonts w:ascii="Avenir Book" w:hAnsi="Avenir Book"/>
          <w:b/>
        </w:rPr>
        <w:t>Chairperson</w:t>
      </w:r>
    </w:p>
    <w:p w14:paraId="00000039" w14:textId="77777777" w:rsidR="00930112" w:rsidRPr="00D97997" w:rsidRDefault="00000000">
      <w:pPr>
        <w:spacing w:before="280"/>
        <w:rPr>
          <w:rFonts w:ascii="Avenir Book" w:hAnsi="Avenir Book"/>
        </w:rPr>
      </w:pPr>
      <w:r w:rsidRPr="00D97997">
        <w:rPr>
          <w:rFonts w:ascii="Avenir Book" w:hAnsi="Avenir Book"/>
        </w:rPr>
        <w:t>In addition to fulfilling the responsibilities of a regular board member, the Chairperson of the Ilorin Innovation Hub is entrusted with the following duties:</w:t>
      </w:r>
    </w:p>
    <w:p w14:paraId="0000003A" w14:textId="77777777" w:rsidR="00930112" w:rsidRPr="00D97997" w:rsidRDefault="00000000">
      <w:pPr>
        <w:spacing w:before="280"/>
        <w:rPr>
          <w:rFonts w:ascii="Avenir Book" w:hAnsi="Avenir Book"/>
          <w:b/>
        </w:rPr>
      </w:pPr>
      <w:r w:rsidRPr="00D97997">
        <w:rPr>
          <w:rFonts w:ascii="Avenir Book" w:hAnsi="Avenir Book"/>
          <w:b/>
        </w:rPr>
        <w:t>Leadership of the Board and the Hub:</w:t>
      </w:r>
    </w:p>
    <w:p w14:paraId="0000003B" w14:textId="77777777" w:rsidR="00930112" w:rsidRPr="00D97997" w:rsidRDefault="00000000">
      <w:pPr>
        <w:numPr>
          <w:ilvl w:val="0"/>
          <w:numId w:val="13"/>
        </w:numPr>
        <w:spacing w:before="240"/>
        <w:rPr>
          <w:rFonts w:ascii="Avenir Book" w:hAnsi="Avenir Book"/>
        </w:rPr>
      </w:pPr>
      <w:r w:rsidRPr="00D97997">
        <w:rPr>
          <w:rFonts w:ascii="Avenir Book" w:hAnsi="Avenir Book"/>
        </w:rPr>
        <w:lastRenderedPageBreak/>
        <w:t>Lead the Board in setting the strategic direction and ensuring alignment with the Hub’s mission to drive innovation and entrepreneurship.</w:t>
      </w:r>
    </w:p>
    <w:p w14:paraId="0000003C" w14:textId="77777777" w:rsidR="00930112" w:rsidRPr="00D97997" w:rsidRDefault="00000000">
      <w:pPr>
        <w:numPr>
          <w:ilvl w:val="0"/>
          <w:numId w:val="13"/>
        </w:numPr>
        <w:spacing w:after="240"/>
        <w:rPr>
          <w:rFonts w:ascii="Avenir Book" w:hAnsi="Avenir Book"/>
        </w:rPr>
      </w:pPr>
      <w:r w:rsidRPr="00D97997">
        <w:rPr>
          <w:rFonts w:ascii="Avenir Book" w:hAnsi="Avenir Book"/>
        </w:rPr>
        <w:t>Guide the organization in achieving its goals and fulfilling its purpose through effective leadership and decision-making.</w:t>
      </w:r>
    </w:p>
    <w:p w14:paraId="0000003D" w14:textId="77777777" w:rsidR="00930112" w:rsidRPr="00D97997" w:rsidRDefault="00000000">
      <w:pPr>
        <w:spacing w:before="280"/>
        <w:rPr>
          <w:rFonts w:ascii="Avenir Book" w:hAnsi="Avenir Book"/>
          <w:b/>
        </w:rPr>
      </w:pPr>
      <w:r w:rsidRPr="00D97997">
        <w:rPr>
          <w:rFonts w:ascii="Avenir Book" w:hAnsi="Avenir Book"/>
          <w:b/>
        </w:rPr>
        <w:t>Facilitating Relationships:</w:t>
      </w:r>
    </w:p>
    <w:p w14:paraId="0000003E" w14:textId="77777777" w:rsidR="00930112" w:rsidRPr="00D97997" w:rsidRDefault="00000000">
      <w:pPr>
        <w:numPr>
          <w:ilvl w:val="0"/>
          <w:numId w:val="5"/>
        </w:numPr>
        <w:spacing w:before="240"/>
        <w:rPr>
          <w:rFonts w:ascii="Avenir Book" w:hAnsi="Avenir Book"/>
        </w:rPr>
      </w:pPr>
      <w:r w:rsidRPr="00D97997">
        <w:rPr>
          <w:rFonts w:ascii="Avenir Book" w:hAnsi="Avenir Book"/>
        </w:rPr>
        <w:t>Ensure a strong, effective relationship between the Board and the executive team, fostering open communication and collaboration.</w:t>
      </w:r>
    </w:p>
    <w:p w14:paraId="0000003F" w14:textId="77777777" w:rsidR="00930112" w:rsidRPr="00D97997" w:rsidRDefault="00000000">
      <w:pPr>
        <w:numPr>
          <w:ilvl w:val="0"/>
          <w:numId w:val="5"/>
        </w:numPr>
        <w:spacing w:after="240"/>
        <w:rPr>
          <w:rFonts w:ascii="Avenir Book" w:hAnsi="Avenir Book"/>
        </w:rPr>
      </w:pPr>
      <w:r w:rsidRPr="00D97997">
        <w:rPr>
          <w:rFonts w:ascii="Avenir Book" w:hAnsi="Avenir Book"/>
        </w:rPr>
        <w:t>Maintain and enhance relationships between the Board and key external stakeholders, including government, industry partners, and the broader innovation ecosystem.</w:t>
      </w:r>
    </w:p>
    <w:p w14:paraId="00000040" w14:textId="77777777" w:rsidR="00930112" w:rsidRPr="00D97997" w:rsidRDefault="00000000">
      <w:pPr>
        <w:spacing w:before="280"/>
        <w:rPr>
          <w:rFonts w:ascii="Avenir Book" w:hAnsi="Avenir Book"/>
          <w:b/>
        </w:rPr>
      </w:pPr>
      <w:r w:rsidRPr="00D97997">
        <w:rPr>
          <w:rFonts w:ascii="Avenir Book" w:hAnsi="Avenir Book"/>
          <w:b/>
        </w:rPr>
        <w:t>Spokesperson and Figurehead:</w:t>
      </w:r>
    </w:p>
    <w:p w14:paraId="00000041" w14:textId="77777777" w:rsidR="00930112" w:rsidRPr="00D97997" w:rsidRDefault="00000000">
      <w:pPr>
        <w:numPr>
          <w:ilvl w:val="0"/>
          <w:numId w:val="20"/>
        </w:numPr>
        <w:spacing w:before="240"/>
        <w:rPr>
          <w:rFonts w:ascii="Avenir Book" w:hAnsi="Avenir Book"/>
        </w:rPr>
      </w:pPr>
      <w:r w:rsidRPr="00D97997">
        <w:rPr>
          <w:rFonts w:ascii="Avenir Book" w:hAnsi="Avenir Book"/>
        </w:rPr>
        <w:t>Act as the primary spokesperson for the Hub, representing the organization in public forums, media engagements, and key stakeholder meetings.</w:t>
      </w:r>
    </w:p>
    <w:p w14:paraId="00000042" w14:textId="77777777" w:rsidR="00930112" w:rsidRPr="00D97997" w:rsidRDefault="00000000">
      <w:pPr>
        <w:numPr>
          <w:ilvl w:val="0"/>
          <w:numId w:val="20"/>
        </w:numPr>
        <w:spacing w:after="240"/>
        <w:rPr>
          <w:rFonts w:ascii="Avenir Book" w:hAnsi="Avenir Book"/>
        </w:rPr>
      </w:pPr>
      <w:r w:rsidRPr="00D97997">
        <w:rPr>
          <w:rFonts w:ascii="Avenir Book" w:hAnsi="Avenir Book"/>
        </w:rPr>
        <w:t>Serve as a figurehead and ambassador, promoting the Hub’s mission and vision to the wider community.</w:t>
      </w:r>
    </w:p>
    <w:p w14:paraId="00000043" w14:textId="77777777" w:rsidR="00930112" w:rsidRPr="00D97997" w:rsidRDefault="00000000">
      <w:pPr>
        <w:spacing w:before="280"/>
        <w:rPr>
          <w:rFonts w:ascii="Avenir Book" w:hAnsi="Avenir Book"/>
          <w:b/>
        </w:rPr>
      </w:pPr>
      <w:r w:rsidRPr="00D97997">
        <w:rPr>
          <w:rFonts w:ascii="Avenir Book" w:hAnsi="Avenir Book"/>
          <w:b/>
        </w:rPr>
        <w:t>Support and Supervision of the Executive Team:</w:t>
      </w:r>
    </w:p>
    <w:p w14:paraId="00000044" w14:textId="77777777" w:rsidR="00930112" w:rsidRPr="00D97997" w:rsidRDefault="00000000">
      <w:pPr>
        <w:numPr>
          <w:ilvl w:val="0"/>
          <w:numId w:val="6"/>
        </w:numPr>
        <w:spacing w:before="240"/>
        <w:rPr>
          <w:rFonts w:ascii="Avenir Book" w:hAnsi="Avenir Book"/>
        </w:rPr>
      </w:pPr>
      <w:r w:rsidRPr="00D97997">
        <w:rPr>
          <w:rFonts w:ascii="Avenir Book" w:hAnsi="Avenir Book"/>
        </w:rPr>
        <w:t>Supervise and support the CEO or Executive Director, ensuring that they have the resources, guidance, and oversight necessary to succeed in their role.</w:t>
      </w:r>
    </w:p>
    <w:p w14:paraId="00000045" w14:textId="77777777" w:rsidR="00930112" w:rsidRPr="00D97997" w:rsidRDefault="00000000">
      <w:pPr>
        <w:numPr>
          <w:ilvl w:val="0"/>
          <w:numId w:val="6"/>
        </w:numPr>
        <w:spacing w:after="240"/>
        <w:rPr>
          <w:rFonts w:ascii="Avenir Book" w:hAnsi="Avenir Book"/>
        </w:rPr>
      </w:pPr>
      <w:r w:rsidRPr="00D97997">
        <w:rPr>
          <w:rFonts w:ascii="Avenir Book" w:hAnsi="Avenir Book"/>
        </w:rPr>
        <w:t>Conduct regular performance evaluations of the CEO or Executive Director, providing constructive feedback and support.</w:t>
      </w:r>
    </w:p>
    <w:p w14:paraId="00000046" w14:textId="77777777" w:rsidR="00930112" w:rsidRPr="00D97997" w:rsidRDefault="00000000">
      <w:pPr>
        <w:spacing w:before="280"/>
        <w:rPr>
          <w:rFonts w:ascii="Avenir Book" w:hAnsi="Avenir Book"/>
          <w:b/>
        </w:rPr>
      </w:pPr>
      <w:r w:rsidRPr="00D97997">
        <w:rPr>
          <w:rFonts w:ascii="Avenir Book" w:hAnsi="Avenir Book"/>
          <w:b/>
        </w:rPr>
        <w:t>Board and Committee Meetings:</w:t>
      </w:r>
    </w:p>
    <w:p w14:paraId="00000047" w14:textId="77777777" w:rsidR="00930112" w:rsidRPr="00D97997" w:rsidRDefault="00000000">
      <w:pPr>
        <w:numPr>
          <w:ilvl w:val="0"/>
          <w:numId w:val="25"/>
        </w:numPr>
        <w:spacing w:before="240"/>
        <w:rPr>
          <w:rFonts w:ascii="Avenir Book" w:hAnsi="Avenir Book"/>
        </w:rPr>
      </w:pPr>
      <w:r w:rsidRPr="00D97997">
        <w:rPr>
          <w:rFonts w:ascii="Avenir Book" w:hAnsi="Avenir Book"/>
        </w:rPr>
        <w:t>Plan, prepare, and lead Board meetings and Annual General Meetings (AGM) in collaboration with the executive team and committee chairs.</w:t>
      </w:r>
    </w:p>
    <w:p w14:paraId="00000048" w14:textId="77777777" w:rsidR="00930112" w:rsidRPr="00D97997" w:rsidRDefault="00000000">
      <w:pPr>
        <w:numPr>
          <w:ilvl w:val="0"/>
          <w:numId w:val="25"/>
        </w:numPr>
        <w:rPr>
          <w:rFonts w:ascii="Avenir Book" w:hAnsi="Avenir Book"/>
        </w:rPr>
      </w:pPr>
      <w:r w:rsidRPr="00D97997">
        <w:rPr>
          <w:rFonts w:ascii="Avenir Book" w:hAnsi="Avenir Book"/>
        </w:rPr>
        <w:t>Chair Board meetings with a focus on balancing time management and fostering meaningful discussions.</w:t>
      </w:r>
    </w:p>
    <w:p w14:paraId="00000049" w14:textId="77777777" w:rsidR="00930112" w:rsidRPr="00D97997" w:rsidRDefault="00000000">
      <w:pPr>
        <w:numPr>
          <w:ilvl w:val="0"/>
          <w:numId w:val="25"/>
        </w:numPr>
        <w:spacing w:after="240"/>
        <w:rPr>
          <w:rFonts w:ascii="Avenir Book" w:hAnsi="Avenir Book"/>
        </w:rPr>
      </w:pPr>
      <w:r w:rsidRPr="00D97997">
        <w:rPr>
          <w:rFonts w:ascii="Avenir Book" w:hAnsi="Avenir Book"/>
        </w:rPr>
        <w:t>Ensure that all decisions, actions, and deliberations are accurately recorded and that follow-up actions are clearly assigned and monitored.</w:t>
      </w:r>
    </w:p>
    <w:p w14:paraId="0000004A" w14:textId="77777777" w:rsidR="00930112" w:rsidRPr="00D97997" w:rsidRDefault="00000000">
      <w:pPr>
        <w:spacing w:before="280"/>
        <w:rPr>
          <w:rFonts w:ascii="Avenir Book" w:hAnsi="Avenir Book"/>
          <w:b/>
        </w:rPr>
      </w:pPr>
      <w:r w:rsidRPr="00D97997">
        <w:rPr>
          <w:rFonts w:ascii="Avenir Book" w:hAnsi="Avenir Book"/>
          <w:b/>
        </w:rPr>
        <w:t>Succession Planning:</w:t>
      </w:r>
    </w:p>
    <w:p w14:paraId="0000004B" w14:textId="77777777" w:rsidR="00930112" w:rsidRPr="00D97997" w:rsidRDefault="00000000">
      <w:pPr>
        <w:numPr>
          <w:ilvl w:val="0"/>
          <w:numId w:val="26"/>
        </w:numPr>
        <w:spacing w:before="240"/>
        <w:rPr>
          <w:rFonts w:ascii="Avenir Book" w:hAnsi="Avenir Book"/>
        </w:rPr>
      </w:pPr>
      <w:r w:rsidRPr="00D97997">
        <w:rPr>
          <w:rFonts w:ascii="Avenir Book" w:hAnsi="Avenir Book"/>
        </w:rPr>
        <w:lastRenderedPageBreak/>
        <w:t>Lead efforts in succession planning, ensuring that both the Board and executive leadership have clear succession strategies in place.</w:t>
      </w:r>
    </w:p>
    <w:p w14:paraId="0000004C" w14:textId="77777777" w:rsidR="00930112" w:rsidRPr="00D97997" w:rsidRDefault="00000000">
      <w:pPr>
        <w:numPr>
          <w:ilvl w:val="0"/>
          <w:numId w:val="26"/>
        </w:numPr>
        <w:spacing w:after="240"/>
        <w:rPr>
          <w:rFonts w:ascii="Avenir Book" w:hAnsi="Avenir Book"/>
        </w:rPr>
      </w:pPr>
      <w:r w:rsidRPr="00D97997">
        <w:rPr>
          <w:rFonts w:ascii="Avenir Book" w:hAnsi="Avenir Book"/>
        </w:rPr>
        <w:t>Work to identify and mentor potential successors for key leadership roles, including the Chairperson position.</w:t>
      </w:r>
    </w:p>
    <w:p w14:paraId="0000004D" w14:textId="77777777" w:rsidR="00930112" w:rsidRPr="00D97997" w:rsidRDefault="00000000">
      <w:pPr>
        <w:spacing w:before="280"/>
        <w:rPr>
          <w:rFonts w:ascii="Avenir Book" w:hAnsi="Avenir Book"/>
          <w:b/>
        </w:rPr>
      </w:pPr>
      <w:r w:rsidRPr="00D97997">
        <w:rPr>
          <w:rFonts w:ascii="Avenir Book" w:hAnsi="Avenir Book"/>
          <w:b/>
        </w:rPr>
        <w:t>Oversight of Board Effectiveness:</w:t>
      </w:r>
    </w:p>
    <w:p w14:paraId="0000004E" w14:textId="77777777" w:rsidR="00930112" w:rsidRPr="00D97997" w:rsidRDefault="00000000">
      <w:pPr>
        <w:numPr>
          <w:ilvl w:val="0"/>
          <w:numId w:val="16"/>
        </w:numPr>
        <w:spacing w:before="240"/>
        <w:rPr>
          <w:rFonts w:ascii="Avenir Book" w:hAnsi="Avenir Book"/>
        </w:rPr>
      </w:pPr>
      <w:r w:rsidRPr="00D97997">
        <w:rPr>
          <w:rFonts w:ascii="Avenir Book" w:hAnsi="Avenir Book"/>
        </w:rPr>
        <w:t>Ensure that the Board functions effectively and efficiently, promoting a culture of accountability, transparency, and continuous improvement.</w:t>
      </w:r>
    </w:p>
    <w:p w14:paraId="0000004F" w14:textId="77777777" w:rsidR="00930112" w:rsidRPr="00D97997" w:rsidRDefault="00000000">
      <w:pPr>
        <w:numPr>
          <w:ilvl w:val="0"/>
          <w:numId w:val="16"/>
        </w:numPr>
        <w:spacing w:after="240"/>
        <w:rPr>
          <w:rFonts w:ascii="Avenir Book" w:hAnsi="Avenir Book"/>
        </w:rPr>
      </w:pPr>
      <w:r w:rsidRPr="00D97997">
        <w:rPr>
          <w:rFonts w:ascii="Avenir Book" w:hAnsi="Avenir Book"/>
        </w:rPr>
        <w:t>Facilitate annual performance reviews of the Board and implement necessary steps to improve its performance.</w:t>
      </w:r>
    </w:p>
    <w:p w14:paraId="00000050" w14:textId="77777777" w:rsidR="00930112" w:rsidRPr="00D97997" w:rsidRDefault="00000000">
      <w:pPr>
        <w:spacing w:before="280"/>
        <w:rPr>
          <w:rFonts w:ascii="Avenir Book" w:hAnsi="Avenir Book"/>
          <w:b/>
        </w:rPr>
      </w:pPr>
      <w:r w:rsidRPr="00D97997">
        <w:rPr>
          <w:rFonts w:ascii="Avenir Book" w:hAnsi="Avenir Book"/>
          <w:b/>
        </w:rPr>
        <w:t>Crisis Management:</w:t>
      </w:r>
    </w:p>
    <w:p w14:paraId="00000051" w14:textId="77777777" w:rsidR="00930112" w:rsidRPr="00D97997" w:rsidRDefault="00000000">
      <w:pPr>
        <w:numPr>
          <w:ilvl w:val="0"/>
          <w:numId w:val="23"/>
        </w:numPr>
        <w:spacing w:before="240" w:after="240"/>
        <w:rPr>
          <w:rFonts w:ascii="Avenir Book" w:hAnsi="Avenir Book"/>
        </w:rPr>
      </w:pPr>
      <w:r w:rsidRPr="00D97997">
        <w:rPr>
          <w:rFonts w:ascii="Avenir Book" w:hAnsi="Avenir Book"/>
        </w:rPr>
        <w:t>Lead the Board and the organization during times of crisis, ensuring that the Hub remains resilient and adaptable to changing circumstances.</w:t>
      </w:r>
    </w:p>
    <w:p w14:paraId="00000052" w14:textId="77777777" w:rsidR="00930112" w:rsidRPr="00D97997" w:rsidRDefault="00000000">
      <w:pPr>
        <w:spacing w:before="280"/>
        <w:rPr>
          <w:rFonts w:ascii="Avenir Book" w:hAnsi="Avenir Book"/>
          <w:b/>
        </w:rPr>
      </w:pPr>
      <w:r w:rsidRPr="00D97997">
        <w:rPr>
          <w:rFonts w:ascii="Avenir Book" w:hAnsi="Avenir Book"/>
          <w:b/>
        </w:rPr>
        <w:t>Ethics and Governance:</w:t>
      </w:r>
    </w:p>
    <w:p w14:paraId="00000053" w14:textId="77777777" w:rsidR="00930112" w:rsidRPr="00D97997" w:rsidRDefault="00000000">
      <w:pPr>
        <w:numPr>
          <w:ilvl w:val="0"/>
          <w:numId w:val="24"/>
        </w:numPr>
        <w:spacing w:before="240"/>
        <w:rPr>
          <w:rFonts w:ascii="Avenir Book" w:hAnsi="Avenir Book"/>
        </w:rPr>
      </w:pPr>
      <w:r w:rsidRPr="00D97997">
        <w:rPr>
          <w:rFonts w:ascii="Avenir Book" w:hAnsi="Avenir Book"/>
        </w:rPr>
        <w:t>Uphold and promote the highest standards of ethics and governance, ensuring that the Hub operates within legal and regulatory frameworks.</w:t>
      </w:r>
    </w:p>
    <w:p w14:paraId="00000054" w14:textId="77777777" w:rsidR="00930112" w:rsidRPr="00D97997" w:rsidRDefault="00000000">
      <w:pPr>
        <w:numPr>
          <w:ilvl w:val="0"/>
          <w:numId w:val="24"/>
        </w:numPr>
        <w:spacing w:after="240"/>
        <w:rPr>
          <w:rFonts w:ascii="Avenir Book" w:hAnsi="Avenir Book"/>
        </w:rPr>
      </w:pPr>
      <w:r w:rsidRPr="00D97997">
        <w:rPr>
          <w:rFonts w:ascii="Avenir Book" w:hAnsi="Avenir Book"/>
        </w:rPr>
        <w:t>Lead by example in fostering a culture of integrity, inclusivity, and ethical behavior across the organization.</w:t>
      </w:r>
    </w:p>
    <w:p w14:paraId="00000055" w14:textId="77777777" w:rsidR="00930112" w:rsidRPr="00D97997" w:rsidRDefault="00000000">
      <w:pPr>
        <w:spacing w:before="280"/>
        <w:rPr>
          <w:rFonts w:ascii="Avenir Book" w:hAnsi="Avenir Book"/>
          <w:b/>
        </w:rPr>
      </w:pPr>
      <w:r w:rsidRPr="00D97997">
        <w:rPr>
          <w:rFonts w:ascii="Avenir Book" w:hAnsi="Avenir Book"/>
          <w:b/>
        </w:rPr>
        <w:t>Supporting Board Development:</w:t>
      </w:r>
    </w:p>
    <w:p w14:paraId="00000056" w14:textId="77777777" w:rsidR="00930112" w:rsidRPr="00D97997" w:rsidRDefault="00000000">
      <w:pPr>
        <w:numPr>
          <w:ilvl w:val="0"/>
          <w:numId w:val="9"/>
        </w:numPr>
        <w:spacing w:before="240" w:after="240"/>
        <w:rPr>
          <w:rFonts w:ascii="Avenir Book" w:hAnsi="Avenir Book"/>
        </w:rPr>
      </w:pPr>
      <w:r w:rsidRPr="00D97997">
        <w:rPr>
          <w:rFonts w:ascii="Avenir Book" w:hAnsi="Avenir Book"/>
        </w:rPr>
        <w:t>Encourage and facilitate ongoing development opportunities for Board members, ensuring that they are equipped with the knowledge and skills needed to contribute effectively.</w:t>
      </w:r>
    </w:p>
    <w:p w14:paraId="00000057" w14:textId="77777777" w:rsidR="00930112" w:rsidRPr="00D97997" w:rsidRDefault="00930112">
      <w:pPr>
        <w:spacing w:before="280"/>
        <w:rPr>
          <w:rFonts w:ascii="Avenir Book" w:hAnsi="Avenir Book"/>
        </w:rPr>
      </w:pPr>
    </w:p>
    <w:p w14:paraId="00000058" w14:textId="77777777" w:rsidR="00930112" w:rsidRPr="00D97997" w:rsidRDefault="00930112">
      <w:pPr>
        <w:pStyle w:val="Heading3"/>
        <w:keepNext w:val="0"/>
        <w:keepLines w:val="0"/>
        <w:spacing w:before="280"/>
        <w:rPr>
          <w:rFonts w:ascii="Avenir Book" w:hAnsi="Avenir Book"/>
          <w:b/>
          <w:color w:val="000000"/>
          <w:sz w:val="26"/>
          <w:szCs w:val="26"/>
        </w:rPr>
      </w:pPr>
      <w:bookmarkStart w:id="6" w:name="_81g4znbfa1lp" w:colFirst="0" w:colLast="0"/>
      <w:bookmarkEnd w:id="6"/>
    </w:p>
    <w:p w14:paraId="00000059" w14:textId="77777777" w:rsidR="00930112" w:rsidRPr="00D97997" w:rsidRDefault="00000000">
      <w:pPr>
        <w:pStyle w:val="Heading3"/>
        <w:keepNext w:val="0"/>
        <w:keepLines w:val="0"/>
        <w:spacing w:before="280"/>
        <w:rPr>
          <w:rFonts w:ascii="Avenir Book" w:hAnsi="Avenir Book"/>
          <w:b/>
          <w:color w:val="000000"/>
          <w:sz w:val="26"/>
          <w:szCs w:val="26"/>
        </w:rPr>
      </w:pPr>
      <w:bookmarkStart w:id="7" w:name="_smow2mnyuwjq" w:colFirst="0" w:colLast="0"/>
      <w:bookmarkEnd w:id="7"/>
      <w:r w:rsidRPr="00D97997">
        <w:rPr>
          <w:rFonts w:ascii="Avenir Book" w:hAnsi="Avenir Book"/>
          <w:b/>
          <w:color w:val="000000"/>
          <w:sz w:val="26"/>
          <w:szCs w:val="26"/>
        </w:rPr>
        <w:t>6. Board Committees</w:t>
      </w:r>
    </w:p>
    <w:p w14:paraId="0000005A" w14:textId="77777777" w:rsidR="00930112" w:rsidRPr="00D97997" w:rsidRDefault="00000000">
      <w:pPr>
        <w:spacing w:before="240" w:after="240"/>
        <w:rPr>
          <w:rFonts w:ascii="Avenir Book" w:hAnsi="Avenir Book"/>
        </w:rPr>
      </w:pPr>
      <w:r w:rsidRPr="00D97997">
        <w:rPr>
          <w:rFonts w:ascii="Avenir Book" w:hAnsi="Avenir Book"/>
          <w:b/>
        </w:rPr>
        <w:t>Standing Committees</w:t>
      </w:r>
      <w:r w:rsidRPr="00D97997">
        <w:rPr>
          <w:rFonts w:ascii="Avenir Book" w:hAnsi="Avenir Book"/>
        </w:rPr>
        <w:t>:</w:t>
      </w:r>
    </w:p>
    <w:p w14:paraId="0000005B" w14:textId="0CABCD02" w:rsidR="00930112" w:rsidRPr="00D97997" w:rsidRDefault="00000000" w:rsidP="00D97997">
      <w:pPr>
        <w:numPr>
          <w:ilvl w:val="0"/>
          <w:numId w:val="18"/>
        </w:numPr>
        <w:spacing w:before="240"/>
        <w:rPr>
          <w:rFonts w:ascii="Avenir Book" w:hAnsi="Avenir Book"/>
        </w:rPr>
      </w:pPr>
      <w:r w:rsidRPr="00D97997">
        <w:rPr>
          <w:rFonts w:ascii="Avenir Book" w:hAnsi="Avenir Book"/>
          <w:b/>
        </w:rPr>
        <w:lastRenderedPageBreak/>
        <w:t>Innovation &amp; Technology</w:t>
      </w:r>
      <w:r w:rsidRPr="00D97997">
        <w:rPr>
          <w:rFonts w:ascii="Avenir Book" w:hAnsi="Avenir Book"/>
        </w:rPr>
        <w:t>: Oversee tech initiatives and partnerships</w:t>
      </w:r>
      <w:r w:rsidR="00A9132C">
        <w:rPr>
          <w:rFonts w:ascii="Avenir Book" w:hAnsi="Avenir Book"/>
        </w:rPr>
        <w:t xml:space="preserve"> &amp; program development</w:t>
      </w:r>
      <w:r w:rsidRPr="00D97997">
        <w:rPr>
          <w:rFonts w:ascii="Avenir Book" w:hAnsi="Avenir Book"/>
        </w:rPr>
        <w:t>.</w:t>
      </w:r>
    </w:p>
    <w:p w14:paraId="0000005C" w14:textId="77777777" w:rsidR="00930112" w:rsidRPr="00D97997" w:rsidRDefault="00000000" w:rsidP="00D97997">
      <w:pPr>
        <w:numPr>
          <w:ilvl w:val="0"/>
          <w:numId w:val="18"/>
        </w:numPr>
        <w:rPr>
          <w:rFonts w:ascii="Avenir Book" w:hAnsi="Avenir Book"/>
        </w:rPr>
      </w:pPr>
      <w:r w:rsidRPr="00D97997">
        <w:rPr>
          <w:rFonts w:ascii="Avenir Book" w:hAnsi="Avenir Book"/>
          <w:b/>
        </w:rPr>
        <w:t>Governance &amp; Compliance</w:t>
      </w:r>
      <w:r w:rsidRPr="00D97997">
        <w:rPr>
          <w:rFonts w:ascii="Avenir Book" w:hAnsi="Avenir Book"/>
        </w:rPr>
        <w:t>: Ensure legal and ethical standards are met.</w:t>
      </w:r>
    </w:p>
    <w:p w14:paraId="0000005D" w14:textId="72829320" w:rsidR="00930112" w:rsidRPr="00D97997" w:rsidRDefault="00000000" w:rsidP="00D97997">
      <w:pPr>
        <w:numPr>
          <w:ilvl w:val="0"/>
          <w:numId w:val="18"/>
        </w:numPr>
        <w:spacing w:after="240"/>
        <w:rPr>
          <w:rFonts w:ascii="Avenir Book" w:hAnsi="Avenir Book"/>
        </w:rPr>
      </w:pPr>
      <w:r w:rsidRPr="00D97997">
        <w:rPr>
          <w:rFonts w:ascii="Avenir Book" w:hAnsi="Avenir Book"/>
          <w:b/>
        </w:rPr>
        <w:t>External Affairs</w:t>
      </w:r>
      <w:r w:rsidR="00A9132C">
        <w:rPr>
          <w:rFonts w:ascii="Avenir Book" w:hAnsi="Avenir Book"/>
          <w:b/>
        </w:rPr>
        <w:t xml:space="preserve"> &amp; </w:t>
      </w:r>
      <w:r w:rsidR="00A9132C" w:rsidRPr="00D97997">
        <w:rPr>
          <w:rFonts w:ascii="Avenir Book" w:hAnsi="Avenir Book"/>
          <w:b/>
        </w:rPr>
        <w:t>Partnerships</w:t>
      </w:r>
      <w:r w:rsidRPr="00D97997">
        <w:rPr>
          <w:rFonts w:ascii="Avenir Book" w:hAnsi="Avenir Book"/>
        </w:rPr>
        <w:t>: Manage public relations and stakeholder engagement.</w:t>
      </w:r>
    </w:p>
    <w:p w14:paraId="0000005E" w14:textId="7100CAAD" w:rsidR="00930112" w:rsidRPr="00D97997" w:rsidRDefault="00000000">
      <w:pPr>
        <w:spacing w:before="280"/>
        <w:rPr>
          <w:rFonts w:ascii="Avenir Book" w:hAnsi="Avenir Book"/>
          <w:b/>
        </w:rPr>
      </w:pPr>
      <w:r w:rsidRPr="00D97997">
        <w:rPr>
          <w:rFonts w:ascii="Avenir Book" w:hAnsi="Avenir Book"/>
          <w:b/>
        </w:rPr>
        <w:t>Innovation</w:t>
      </w:r>
      <w:r w:rsidR="00A9132C">
        <w:rPr>
          <w:rFonts w:ascii="Avenir Book" w:hAnsi="Avenir Book"/>
          <w:b/>
        </w:rPr>
        <w:t xml:space="preserve"> &amp;</w:t>
      </w:r>
      <w:r w:rsidRPr="00D97997">
        <w:rPr>
          <w:rFonts w:ascii="Avenir Book" w:hAnsi="Avenir Book"/>
          <w:b/>
        </w:rPr>
        <w:t xml:space="preserve"> Technology</w:t>
      </w:r>
      <w:r w:rsidR="00A9132C">
        <w:rPr>
          <w:rFonts w:ascii="Avenir Book" w:hAnsi="Avenir Book"/>
          <w:b/>
        </w:rPr>
        <w:t xml:space="preserve"> </w:t>
      </w:r>
      <w:r w:rsidRPr="00D97997">
        <w:rPr>
          <w:rFonts w:ascii="Avenir Book" w:hAnsi="Avenir Book"/>
          <w:b/>
        </w:rPr>
        <w:t>Committee</w:t>
      </w:r>
    </w:p>
    <w:p w14:paraId="0000005F" w14:textId="77777777" w:rsidR="00930112" w:rsidRPr="00D97997" w:rsidRDefault="00000000">
      <w:pPr>
        <w:spacing w:before="280"/>
        <w:rPr>
          <w:rFonts w:ascii="Avenir Book" w:hAnsi="Avenir Book"/>
        </w:rPr>
      </w:pPr>
      <w:r w:rsidRPr="00D97997">
        <w:rPr>
          <w:rFonts w:ascii="Avenir Book" w:hAnsi="Avenir Book"/>
        </w:rPr>
        <w:t>To oversee all tech initiatives, partnerships, and program development.</w:t>
      </w:r>
    </w:p>
    <w:p w14:paraId="00000060" w14:textId="77777777" w:rsidR="00930112" w:rsidRPr="00D97997" w:rsidRDefault="00000000">
      <w:pPr>
        <w:numPr>
          <w:ilvl w:val="0"/>
          <w:numId w:val="2"/>
        </w:numPr>
        <w:spacing w:before="240"/>
        <w:rPr>
          <w:rFonts w:ascii="Avenir Book" w:hAnsi="Avenir Book"/>
        </w:rPr>
      </w:pPr>
      <w:r w:rsidRPr="00D97997">
        <w:rPr>
          <w:rFonts w:ascii="Avenir Book" w:hAnsi="Avenir Book"/>
        </w:rPr>
        <w:t>Focus on adopting and implementing emerging technologies.</w:t>
      </w:r>
    </w:p>
    <w:p w14:paraId="00000061" w14:textId="77777777" w:rsidR="00930112" w:rsidRPr="00D97997" w:rsidRDefault="00000000">
      <w:pPr>
        <w:numPr>
          <w:ilvl w:val="0"/>
          <w:numId w:val="2"/>
        </w:numPr>
        <w:rPr>
          <w:rFonts w:ascii="Avenir Book" w:hAnsi="Avenir Book"/>
        </w:rPr>
      </w:pPr>
      <w:r w:rsidRPr="00D97997">
        <w:rPr>
          <w:rFonts w:ascii="Avenir Book" w:hAnsi="Avenir Book"/>
        </w:rPr>
        <w:t>Ensure that the Hub’s programs align with its mission and deliver impactful results.</w:t>
      </w:r>
    </w:p>
    <w:p w14:paraId="00000062" w14:textId="77777777" w:rsidR="00930112" w:rsidRPr="00D97997" w:rsidRDefault="00000000">
      <w:pPr>
        <w:numPr>
          <w:ilvl w:val="0"/>
          <w:numId w:val="2"/>
        </w:numPr>
        <w:rPr>
          <w:rFonts w:ascii="Avenir Book" w:hAnsi="Avenir Book"/>
        </w:rPr>
      </w:pPr>
      <w:r w:rsidRPr="00D97997">
        <w:rPr>
          <w:rFonts w:ascii="Avenir Book" w:hAnsi="Avenir Book"/>
        </w:rPr>
        <w:t>Guide startup incubation efforts and monitor tech trends.</w:t>
      </w:r>
    </w:p>
    <w:p w14:paraId="00000063" w14:textId="77777777" w:rsidR="00930112" w:rsidRPr="00D97997" w:rsidRDefault="00000000">
      <w:pPr>
        <w:numPr>
          <w:ilvl w:val="0"/>
          <w:numId w:val="2"/>
        </w:numPr>
        <w:spacing w:after="240"/>
        <w:rPr>
          <w:rFonts w:ascii="Avenir Book" w:hAnsi="Avenir Book"/>
        </w:rPr>
      </w:pPr>
      <w:r w:rsidRPr="00D97997">
        <w:rPr>
          <w:rFonts w:ascii="Avenir Book" w:hAnsi="Avenir Book"/>
        </w:rPr>
        <w:t>Evaluate the success of initiatives and adjust strategies as needed.</w:t>
      </w:r>
    </w:p>
    <w:p w14:paraId="00000064" w14:textId="403E7C40" w:rsidR="00930112" w:rsidRPr="00D97997" w:rsidRDefault="00000000">
      <w:pPr>
        <w:spacing w:before="280"/>
        <w:rPr>
          <w:rFonts w:ascii="Avenir Book" w:hAnsi="Avenir Book"/>
          <w:b/>
        </w:rPr>
      </w:pPr>
      <w:r w:rsidRPr="00D97997">
        <w:rPr>
          <w:rFonts w:ascii="Avenir Book" w:hAnsi="Avenir Book"/>
          <w:b/>
        </w:rPr>
        <w:t>Governance</w:t>
      </w:r>
      <w:r w:rsidR="00A9132C">
        <w:rPr>
          <w:rFonts w:ascii="Avenir Book" w:hAnsi="Avenir Book"/>
          <w:b/>
        </w:rPr>
        <w:t xml:space="preserve"> &amp; </w:t>
      </w:r>
      <w:r w:rsidRPr="00D97997">
        <w:rPr>
          <w:rFonts w:ascii="Avenir Book" w:hAnsi="Avenir Book"/>
          <w:b/>
        </w:rPr>
        <w:t xml:space="preserve">Compliance </w:t>
      </w:r>
    </w:p>
    <w:p w14:paraId="00000065" w14:textId="77777777" w:rsidR="00930112" w:rsidRPr="00D97997" w:rsidRDefault="00000000">
      <w:pPr>
        <w:spacing w:before="240" w:after="240"/>
        <w:rPr>
          <w:rFonts w:ascii="Avenir Book" w:hAnsi="Avenir Book"/>
        </w:rPr>
      </w:pPr>
      <w:r w:rsidRPr="00D97997">
        <w:rPr>
          <w:rFonts w:ascii="Avenir Book" w:hAnsi="Avenir Book"/>
        </w:rPr>
        <w:t>To ensure robust governance, legal compliance, and risk management.</w:t>
      </w:r>
    </w:p>
    <w:p w14:paraId="00000066" w14:textId="77777777" w:rsidR="00930112" w:rsidRPr="00D97997" w:rsidRDefault="00000000">
      <w:pPr>
        <w:numPr>
          <w:ilvl w:val="0"/>
          <w:numId w:val="27"/>
        </w:numPr>
        <w:spacing w:before="240"/>
        <w:rPr>
          <w:rFonts w:ascii="Avenir Book" w:hAnsi="Avenir Book"/>
        </w:rPr>
      </w:pPr>
      <w:r w:rsidRPr="00D97997">
        <w:rPr>
          <w:rFonts w:ascii="Avenir Book" w:hAnsi="Avenir Book"/>
        </w:rPr>
        <w:t>Oversee legal, regulatory, and ethical standards.</w:t>
      </w:r>
    </w:p>
    <w:p w14:paraId="00000067" w14:textId="77777777" w:rsidR="00930112" w:rsidRPr="00D97997" w:rsidRDefault="00000000">
      <w:pPr>
        <w:numPr>
          <w:ilvl w:val="0"/>
          <w:numId w:val="27"/>
        </w:numPr>
        <w:rPr>
          <w:rFonts w:ascii="Avenir Book" w:hAnsi="Avenir Book"/>
        </w:rPr>
      </w:pPr>
      <w:r w:rsidRPr="00D97997">
        <w:rPr>
          <w:rFonts w:ascii="Avenir Book" w:hAnsi="Avenir Book"/>
        </w:rPr>
        <w:t>Manage risk assessment, including cybersecurity and data privacy.</w:t>
      </w:r>
    </w:p>
    <w:p w14:paraId="00000068" w14:textId="77777777" w:rsidR="00930112" w:rsidRPr="00D97997" w:rsidRDefault="00000000">
      <w:pPr>
        <w:numPr>
          <w:ilvl w:val="0"/>
          <w:numId w:val="27"/>
        </w:numPr>
        <w:spacing w:after="240"/>
        <w:rPr>
          <w:rFonts w:ascii="Avenir Book" w:hAnsi="Avenir Book"/>
        </w:rPr>
      </w:pPr>
      <w:r w:rsidRPr="00D97997">
        <w:rPr>
          <w:rFonts w:ascii="Avenir Book" w:hAnsi="Avenir Book"/>
        </w:rPr>
        <w:t>Ensure that all governance practices meet industry best practices and legal requirements.</w:t>
      </w:r>
    </w:p>
    <w:p w14:paraId="00000069" w14:textId="77777777" w:rsidR="00930112" w:rsidRPr="00D97997" w:rsidRDefault="00000000">
      <w:pPr>
        <w:spacing w:before="280"/>
        <w:rPr>
          <w:rFonts w:ascii="Avenir Book" w:hAnsi="Avenir Book"/>
          <w:b/>
        </w:rPr>
      </w:pPr>
      <w:r w:rsidRPr="00D97997">
        <w:rPr>
          <w:rFonts w:ascii="Avenir Book" w:hAnsi="Avenir Book"/>
          <w:b/>
        </w:rPr>
        <w:t>External Affairs &amp; Partnerships Committee</w:t>
      </w:r>
    </w:p>
    <w:p w14:paraId="0000006A" w14:textId="77777777" w:rsidR="00930112" w:rsidRPr="00D97997" w:rsidRDefault="00000000">
      <w:pPr>
        <w:spacing w:before="240" w:after="240"/>
        <w:rPr>
          <w:rFonts w:ascii="Avenir Book" w:hAnsi="Avenir Book"/>
        </w:rPr>
      </w:pPr>
      <w:r w:rsidRPr="00D97997">
        <w:rPr>
          <w:rFonts w:ascii="Avenir Book" w:hAnsi="Avenir Book"/>
        </w:rPr>
        <w:t>To manage public relations, stakeholder engagement, and partnerships.</w:t>
      </w:r>
    </w:p>
    <w:p w14:paraId="0000006B" w14:textId="77777777" w:rsidR="00930112" w:rsidRPr="00D97997" w:rsidRDefault="00000000">
      <w:pPr>
        <w:numPr>
          <w:ilvl w:val="0"/>
          <w:numId w:val="12"/>
        </w:numPr>
        <w:spacing w:before="240"/>
        <w:rPr>
          <w:rFonts w:ascii="Avenir Book" w:hAnsi="Avenir Book"/>
        </w:rPr>
      </w:pPr>
      <w:r w:rsidRPr="00D97997">
        <w:rPr>
          <w:rFonts w:ascii="Avenir Book" w:hAnsi="Avenir Book"/>
        </w:rPr>
        <w:t>Cultivate relationships with government, private sector, educational institutions, and the community.</w:t>
      </w:r>
    </w:p>
    <w:p w14:paraId="0000006C" w14:textId="77777777" w:rsidR="00930112" w:rsidRPr="00D97997" w:rsidRDefault="00000000">
      <w:pPr>
        <w:numPr>
          <w:ilvl w:val="0"/>
          <w:numId w:val="12"/>
        </w:numPr>
        <w:rPr>
          <w:rFonts w:ascii="Avenir Book" w:hAnsi="Avenir Book"/>
        </w:rPr>
      </w:pPr>
      <w:r w:rsidRPr="00D97997">
        <w:rPr>
          <w:rFonts w:ascii="Avenir Book" w:hAnsi="Avenir Book"/>
        </w:rPr>
        <w:t>Oversee branding, marketing, and public communications.</w:t>
      </w:r>
    </w:p>
    <w:p w14:paraId="0000006D" w14:textId="77777777" w:rsidR="00930112" w:rsidRPr="00D97997" w:rsidRDefault="00000000">
      <w:pPr>
        <w:numPr>
          <w:ilvl w:val="0"/>
          <w:numId w:val="12"/>
        </w:numPr>
        <w:spacing w:after="240"/>
        <w:rPr>
          <w:rFonts w:ascii="Avenir Book" w:hAnsi="Avenir Book"/>
        </w:rPr>
      </w:pPr>
      <w:r w:rsidRPr="00D97997">
        <w:rPr>
          <w:rFonts w:ascii="Avenir Book" w:hAnsi="Avenir Book"/>
        </w:rPr>
        <w:t>Advocate for the Hub’s mission and expand its network within the broader innovation ecosystem.</w:t>
      </w:r>
    </w:p>
    <w:p w14:paraId="0000006E" w14:textId="77777777" w:rsidR="00930112" w:rsidRPr="00D97997" w:rsidRDefault="00000000">
      <w:pPr>
        <w:spacing w:before="280"/>
        <w:rPr>
          <w:rFonts w:ascii="Avenir Book" w:hAnsi="Avenir Book"/>
          <w:b/>
        </w:rPr>
      </w:pPr>
      <w:r w:rsidRPr="00D97997">
        <w:rPr>
          <w:rFonts w:ascii="Avenir Book" w:hAnsi="Avenir Book"/>
          <w:b/>
        </w:rPr>
        <w:t>Finance &amp; Sustainability Committee</w:t>
      </w:r>
    </w:p>
    <w:p w14:paraId="0000006F" w14:textId="77777777" w:rsidR="00930112" w:rsidRPr="00D97997" w:rsidRDefault="00000000">
      <w:pPr>
        <w:spacing w:before="240" w:after="240"/>
        <w:rPr>
          <w:rFonts w:ascii="Avenir Book" w:hAnsi="Avenir Book"/>
        </w:rPr>
      </w:pPr>
      <w:r w:rsidRPr="00D97997">
        <w:rPr>
          <w:rFonts w:ascii="Avenir Book" w:hAnsi="Avenir Book"/>
        </w:rPr>
        <w:t>To oversee the financial health and sustainability of the Hub.</w:t>
      </w:r>
    </w:p>
    <w:p w14:paraId="00000070" w14:textId="77777777" w:rsidR="00930112" w:rsidRPr="00D97997" w:rsidRDefault="00000000">
      <w:pPr>
        <w:numPr>
          <w:ilvl w:val="0"/>
          <w:numId w:val="4"/>
        </w:numPr>
        <w:spacing w:before="240"/>
        <w:rPr>
          <w:rFonts w:ascii="Avenir Book" w:hAnsi="Avenir Book"/>
        </w:rPr>
      </w:pPr>
      <w:r w:rsidRPr="00D97997">
        <w:rPr>
          <w:rFonts w:ascii="Avenir Book" w:hAnsi="Avenir Book"/>
        </w:rPr>
        <w:t>Develop financial strategies, including budgeting and fundraising efforts.</w:t>
      </w:r>
    </w:p>
    <w:p w14:paraId="00000071" w14:textId="77777777" w:rsidR="00930112" w:rsidRPr="00D97997" w:rsidRDefault="00000000">
      <w:pPr>
        <w:numPr>
          <w:ilvl w:val="0"/>
          <w:numId w:val="4"/>
        </w:numPr>
        <w:rPr>
          <w:rFonts w:ascii="Avenir Book" w:hAnsi="Avenir Book"/>
        </w:rPr>
      </w:pPr>
      <w:r w:rsidRPr="00D97997">
        <w:rPr>
          <w:rFonts w:ascii="Avenir Book" w:hAnsi="Avenir Book"/>
        </w:rPr>
        <w:t>Ensure resource allocation aligns with the Hub’s growth objectives.</w:t>
      </w:r>
    </w:p>
    <w:p w14:paraId="00000072" w14:textId="77777777" w:rsidR="00930112" w:rsidRPr="00D97997" w:rsidRDefault="00000000">
      <w:pPr>
        <w:numPr>
          <w:ilvl w:val="0"/>
          <w:numId w:val="4"/>
        </w:numPr>
        <w:spacing w:after="240"/>
        <w:rPr>
          <w:rFonts w:ascii="Avenir Book" w:hAnsi="Avenir Book"/>
        </w:rPr>
      </w:pPr>
      <w:r w:rsidRPr="00D97997">
        <w:rPr>
          <w:rFonts w:ascii="Avenir Book" w:hAnsi="Avenir Book"/>
        </w:rPr>
        <w:lastRenderedPageBreak/>
        <w:t>Secure grants, investments, and other funding sources to ensure long-term sustainability.</w:t>
      </w:r>
    </w:p>
    <w:p w14:paraId="00000073" w14:textId="77777777" w:rsidR="00930112" w:rsidRPr="00D97997" w:rsidRDefault="00000000">
      <w:pPr>
        <w:spacing w:before="280"/>
        <w:rPr>
          <w:rFonts w:ascii="Avenir Book" w:hAnsi="Avenir Book"/>
          <w:b/>
        </w:rPr>
      </w:pPr>
      <w:r w:rsidRPr="00D97997">
        <w:rPr>
          <w:rFonts w:ascii="Avenir Book" w:hAnsi="Avenir Book"/>
          <w:b/>
        </w:rPr>
        <w:t>Ad-Hoc Committees</w:t>
      </w:r>
    </w:p>
    <w:p w14:paraId="00000074" w14:textId="77777777" w:rsidR="00930112" w:rsidRPr="00D97997" w:rsidRDefault="00000000">
      <w:pPr>
        <w:spacing w:before="240" w:after="240"/>
        <w:rPr>
          <w:rFonts w:ascii="Avenir Book" w:hAnsi="Avenir Book"/>
        </w:rPr>
      </w:pPr>
      <w:r w:rsidRPr="00D97997">
        <w:rPr>
          <w:rFonts w:ascii="Avenir Book" w:hAnsi="Avenir Book"/>
        </w:rPr>
        <w:t>To be formed as needed for specific tasks or events.</w:t>
      </w:r>
    </w:p>
    <w:p w14:paraId="00000075" w14:textId="77777777" w:rsidR="00930112" w:rsidRPr="00D97997" w:rsidRDefault="00000000">
      <w:pPr>
        <w:numPr>
          <w:ilvl w:val="0"/>
          <w:numId w:val="18"/>
        </w:numPr>
        <w:spacing w:before="240" w:after="240"/>
        <w:rPr>
          <w:rFonts w:ascii="Avenir Book" w:hAnsi="Avenir Book"/>
        </w:rPr>
      </w:pPr>
      <w:r w:rsidRPr="00D97997">
        <w:rPr>
          <w:rFonts w:ascii="Avenir Book" w:hAnsi="Avenir Book"/>
        </w:rPr>
        <w:t>Examples: Planning major events, launching new initiatives, or responding to specific challenges.</w:t>
      </w:r>
    </w:p>
    <w:p w14:paraId="00000076" w14:textId="77777777" w:rsidR="00930112" w:rsidRPr="00D97997" w:rsidRDefault="00930112">
      <w:pPr>
        <w:pStyle w:val="Heading3"/>
        <w:keepNext w:val="0"/>
        <w:keepLines w:val="0"/>
        <w:spacing w:before="280"/>
        <w:rPr>
          <w:rFonts w:ascii="Avenir Book" w:hAnsi="Avenir Book"/>
          <w:b/>
          <w:color w:val="000000"/>
          <w:sz w:val="26"/>
          <w:szCs w:val="26"/>
        </w:rPr>
      </w:pPr>
      <w:bookmarkStart w:id="8" w:name="_bvyx0d60o1xo" w:colFirst="0" w:colLast="0"/>
      <w:bookmarkEnd w:id="8"/>
    </w:p>
    <w:p w14:paraId="00000077" w14:textId="77777777" w:rsidR="00930112" w:rsidRPr="00D97997" w:rsidRDefault="00000000">
      <w:pPr>
        <w:pStyle w:val="Heading3"/>
        <w:keepNext w:val="0"/>
        <w:keepLines w:val="0"/>
        <w:spacing w:before="280"/>
        <w:rPr>
          <w:rFonts w:ascii="Avenir Book" w:hAnsi="Avenir Book"/>
          <w:b/>
          <w:color w:val="000000"/>
          <w:sz w:val="26"/>
          <w:szCs w:val="26"/>
        </w:rPr>
      </w:pPr>
      <w:bookmarkStart w:id="9" w:name="_dj30oxk7o0mx" w:colFirst="0" w:colLast="0"/>
      <w:bookmarkEnd w:id="9"/>
      <w:r w:rsidRPr="00D97997">
        <w:rPr>
          <w:rFonts w:ascii="Avenir Book" w:hAnsi="Avenir Book"/>
          <w:b/>
          <w:color w:val="000000"/>
          <w:sz w:val="26"/>
          <w:szCs w:val="26"/>
        </w:rPr>
        <w:t>7. Board Member Expectations and Conduct</w:t>
      </w:r>
    </w:p>
    <w:p w14:paraId="00000078" w14:textId="77777777" w:rsidR="00930112" w:rsidRPr="00D97997" w:rsidRDefault="00000000">
      <w:pPr>
        <w:spacing w:before="240" w:after="240"/>
        <w:rPr>
          <w:rFonts w:ascii="Avenir Book" w:hAnsi="Avenir Book"/>
        </w:rPr>
      </w:pPr>
      <w:r w:rsidRPr="00D97997">
        <w:rPr>
          <w:rFonts w:ascii="Avenir Book" w:hAnsi="Avenir Book"/>
        </w:rPr>
        <w:t>Board members are expected to uphold the highest ethical standards in their governance of the Ilorin Innovation Hub. This includes maintaining a strong commitment to data privacy, cybersecurity, and other critical aspects of technology governance. Board members must ensure that their actions reflect integrity, transparency, and responsibility, serving as role models for the entire organization.</w:t>
      </w:r>
    </w:p>
    <w:p w14:paraId="00000079" w14:textId="77777777" w:rsidR="00930112" w:rsidRPr="00D97997" w:rsidRDefault="00000000">
      <w:pPr>
        <w:spacing w:before="240" w:after="240"/>
        <w:rPr>
          <w:rFonts w:ascii="Avenir Book" w:hAnsi="Avenir Book"/>
        </w:rPr>
      </w:pPr>
      <w:r w:rsidRPr="00D97997">
        <w:rPr>
          <w:rFonts w:ascii="Avenir Book" w:hAnsi="Avenir Book"/>
        </w:rPr>
        <w:t>Active engagement in board activities is essential. Members are expected to participate fully in meetings, contribute to discussions, and take on responsibilities that advance the Hub’s mission. Staying informed about the latest trends in technology and innovation is crucial, enabling members to provide valuable insights and make informed decisions that guide the Hub’s strategic direction.</w:t>
      </w:r>
    </w:p>
    <w:p w14:paraId="0000007A" w14:textId="77777777" w:rsidR="00930112" w:rsidRPr="00D97997" w:rsidRDefault="00000000">
      <w:pPr>
        <w:numPr>
          <w:ilvl w:val="0"/>
          <w:numId w:val="7"/>
        </w:numPr>
        <w:spacing w:before="240"/>
        <w:rPr>
          <w:rFonts w:ascii="Avenir Book" w:hAnsi="Avenir Book"/>
        </w:rPr>
      </w:pPr>
      <w:r w:rsidRPr="00D97997">
        <w:rPr>
          <w:rFonts w:ascii="Avenir Book" w:hAnsi="Avenir Book"/>
        </w:rPr>
        <w:t>Uphold ethical standards in all board activities, including compliance with legal and regulatory requirements.</w:t>
      </w:r>
    </w:p>
    <w:p w14:paraId="0000007B" w14:textId="77777777" w:rsidR="00930112" w:rsidRPr="00D97997" w:rsidRDefault="00000000">
      <w:pPr>
        <w:numPr>
          <w:ilvl w:val="0"/>
          <w:numId w:val="7"/>
        </w:numPr>
        <w:rPr>
          <w:rFonts w:ascii="Avenir Book" w:hAnsi="Avenir Book"/>
        </w:rPr>
      </w:pPr>
      <w:r w:rsidRPr="00D97997">
        <w:rPr>
          <w:rFonts w:ascii="Avenir Book" w:hAnsi="Avenir Book"/>
        </w:rPr>
        <w:t>Protect and prioritize data privacy and cybersecurity in all decision-making processes.</w:t>
      </w:r>
    </w:p>
    <w:p w14:paraId="0000007C" w14:textId="77777777" w:rsidR="00930112" w:rsidRPr="00D97997" w:rsidRDefault="00000000">
      <w:pPr>
        <w:numPr>
          <w:ilvl w:val="0"/>
          <w:numId w:val="7"/>
        </w:numPr>
        <w:rPr>
          <w:rFonts w:ascii="Avenir Book" w:hAnsi="Avenir Book"/>
        </w:rPr>
      </w:pPr>
      <w:r w:rsidRPr="00D97997">
        <w:rPr>
          <w:rFonts w:ascii="Avenir Book" w:hAnsi="Avenir Book"/>
        </w:rPr>
        <w:t>Actively participate in board meetings and other related activities, ensuring full commitment to the Hub’s goals.</w:t>
      </w:r>
    </w:p>
    <w:p w14:paraId="0000007D" w14:textId="77777777" w:rsidR="00930112" w:rsidRPr="00D97997" w:rsidRDefault="00000000">
      <w:pPr>
        <w:numPr>
          <w:ilvl w:val="0"/>
          <w:numId w:val="7"/>
        </w:numPr>
        <w:rPr>
          <w:rFonts w:ascii="Avenir Book" w:hAnsi="Avenir Book"/>
        </w:rPr>
      </w:pPr>
      <w:r w:rsidRPr="00D97997">
        <w:rPr>
          <w:rFonts w:ascii="Avenir Book" w:hAnsi="Avenir Book"/>
        </w:rPr>
        <w:t>Stay informed about emerging trends in technology and innovation, and apply this knowledge to board decisions.</w:t>
      </w:r>
    </w:p>
    <w:p w14:paraId="0000007E" w14:textId="77777777" w:rsidR="00930112" w:rsidRPr="00D97997" w:rsidRDefault="00000000">
      <w:pPr>
        <w:numPr>
          <w:ilvl w:val="0"/>
          <w:numId w:val="7"/>
        </w:numPr>
        <w:spacing w:after="240"/>
        <w:rPr>
          <w:rFonts w:ascii="Avenir Book" w:hAnsi="Avenir Book"/>
        </w:rPr>
      </w:pPr>
      <w:r w:rsidRPr="00D97997">
        <w:rPr>
          <w:rFonts w:ascii="Avenir Book" w:hAnsi="Avenir Book"/>
        </w:rPr>
        <w:t>Represent the Hub with professionalism and integrity in all external interactions and communications.</w:t>
      </w:r>
    </w:p>
    <w:p w14:paraId="0000007F" w14:textId="77777777" w:rsidR="00930112" w:rsidRPr="00D97997" w:rsidRDefault="00930112">
      <w:pPr>
        <w:spacing w:before="240" w:after="240"/>
        <w:rPr>
          <w:rFonts w:ascii="Avenir Book" w:hAnsi="Avenir Book"/>
        </w:rPr>
      </w:pPr>
    </w:p>
    <w:p w14:paraId="00000080" w14:textId="77777777" w:rsidR="00930112" w:rsidRPr="00D97997" w:rsidRDefault="00000000">
      <w:pPr>
        <w:pStyle w:val="Heading3"/>
        <w:keepNext w:val="0"/>
        <w:keepLines w:val="0"/>
        <w:spacing w:before="280"/>
        <w:rPr>
          <w:rFonts w:ascii="Avenir Book" w:hAnsi="Avenir Book"/>
          <w:b/>
          <w:color w:val="000000"/>
          <w:sz w:val="26"/>
          <w:szCs w:val="26"/>
        </w:rPr>
      </w:pPr>
      <w:bookmarkStart w:id="10" w:name="_n1n5bmmpm7p4" w:colFirst="0" w:colLast="0"/>
      <w:bookmarkEnd w:id="10"/>
      <w:r w:rsidRPr="00D97997">
        <w:rPr>
          <w:rFonts w:ascii="Avenir Book" w:hAnsi="Avenir Book"/>
          <w:b/>
          <w:color w:val="000000"/>
          <w:sz w:val="26"/>
          <w:szCs w:val="26"/>
        </w:rPr>
        <w:lastRenderedPageBreak/>
        <w:t>8. Board Evaluation and Development</w:t>
      </w:r>
    </w:p>
    <w:p w14:paraId="00000081" w14:textId="77777777" w:rsidR="00930112" w:rsidRPr="00D97997" w:rsidRDefault="00000000">
      <w:pPr>
        <w:spacing w:before="240" w:after="240"/>
        <w:rPr>
          <w:rFonts w:ascii="Avenir Book" w:hAnsi="Avenir Book"/>
        </w:rPr>
      </w:pPr>
      <w:r w:rsidRPr="00D97997">
        <w:rPr>
          <w:rFonts w:ascii="Avenir Book" w:hAnsi="Avenir Book"/>
        </w:rPr>
        <w:t>The Ilorin Innovation Hub is committed to the continuous improvement of its Board and its members. Regular performance evaluations will be conducted to assess both the Board’s overall effectiveness and the contributions of individual members. These evaluations will ensure that the Board is meeting its strategic objectives and fulfilling its governance responsibilities. Constructive feedback will be provided, and necessary adjustments will be made to enhance the Board's performance.</w:t>
      </w:r>
    </w:p>
    <w:p w14:paraId="00000082" w14:textId="77777777" w:rsidR="00930112" w:rsidRPr="00D97997" w:rsidRDefault="00000000">
      <w:pPr>
        <w:spacing w:before="240" w:after="240"/>
        <w:rPr>
          <w:rFonts w:ascii="Avenir Book" w:hAnsi="Avenir Book"/>
        </w:rPr>
      </w:pPr>
      <w:r w:rsidRPr="00D97997">
        <w:rPr>
          <w:rFonts w:ascii="Avenir Book" w:hAnsi="Avenir Book"/>
        </w:rPr>
        <w:t>Ongoing learning and professional development are vital to maintaining a high level of expertise and leadership within the Board. Members will be encouraged to participate in development opportunities that align with the Hub’s mission and the evolving landscape of technology and innovation. This commitment to growth ensures that Board members remain equipped to provide strategic guidance and leadership.</w:t>
      </w:r>
    </w:p>
    <w:p w14:paraId="00000083" w14:textId="77777777" w:rsidR="00930112" w:rsidRPr="00D97997" w:rsidRDefault="00000000">
      <w:pPr>
        <w:numPr>
          <w:ilvl w:val="0"/>
          <w:numId w:val="19"/>
        </w:numPr>
        <w:spacing w:before="240"/>
        <w:rPr>
          <w:rFonts w:ascii="Avenir Book" w:hAnsi="Avenir Book"/>
        </w:rPr>
      </w:pPr>
      <w:r w:rsidRPr="00D97997">
        <w:rPr>
          <w:rFonts w:ascii="Avenir Book" w:hAnsi="Avenir Book"/>
        </w:rPr>
        <w:t>Conduct regular performance evaluations of the Board’s effectiveness and individual members' contributions.</w:t>
      </w:r>
    </w:p>
    <w:p w14:paraId="00000084" w14:textId="77777777" w:rsidR="00930112" w:rsidRPr="00D97997" w:rsidRDefault="00000000">
      <w:pPr>
        <w:numPr>
          <w:ilvl w:val="0"/>
          <w:numId w:val="19"/>
        </w:numPr>
        <w:rPr>
          <w:rFonts w:ascii="Avenir Book" w:hAnsi="Avenir Book"/>
        </w:rPr>
      </w:pPr>
      <w:r w:rsidRPr="00D97997">
        <w:rPr>
          <w:rFonts w:ascii="Avenir Book" w:hAnsi="Avenir Book"/>
        </w:rPr>
        <w:t>Provide constructive feedback and implement necessary improvements based on evaluation outcomes.</w:t>
      </w:r>
    </w:p>
    <w:p w14:paraId="00000085" w14:textId="77777777" w:rsidR="00930112" w:rsidRPr="00D97997" w:rsidRDefault="00000000">
      <w:pPr>
        <w:numPr>
          <w:ilvl w:val="0"/>
          <w:numId w:val="19"/>
        </w:numPr>
        <w:rPr>
          <w:rFonts w:ascii="Avenir Book" w:hAnsi="Avenir Book"/>
        </w:rPr>
      </w:pPr>
      <w:r w:rsidRPr="00D97997">
        <w:rPr>
          <w:rFonts w:ascii="Avenir Book" w:hAnsi="Avenir Book"/>
        </w:rPr>
        <w:t>Encourage participation in ongoing professional development opportunities to enhance leadership and governance skills.</w:t>
      </w:r>
    </w:p>
    <w:p w14:paraId="00000086" w14:textId="77777777" w:rsidR="00930112" w:rsidRPr="00D97997" w:rsidRDefault="00000000">
      <w:pPr>
        <w:numPr>
          <w:ilvl w:val="0"/>
          <w:numId w:val="19"/>
        </w:numPr>
        <w:spacing w:after="240"/>
        <w:rPr>
          <w:rFonts w:ascii="Avenir Book" w:hAnsi="Avenir Book"/>
        </w:rPr>
      </w:pPr>
      <w:r w:rsidRPr="00D97997">
        <w:rPr>
          <w:rFonts w:ascii="Avenir Book" w:hAnsi="Avenir Book"/>
        </w:rPr>
        <w:t>Support continuous learning in areas relevant to the Hub’s mission, including emerging technologies and innovation trends.</w:t>
      </w:r>
    </w:p>
    <w:p w14:paraId="00000087" w14:textId="77777777" w:rsidR="00930112" w:rsidRPr="00D97997" w:rsidRDefault="00000000">
      <w:pPr>
        <w:spacing w:before="240" w:after="240"/>
        <w:rPr>
          <w:rFonts w:ascii="Avenir Book" w:hAnsi="Avenir Book"/>
        </w:rPr>
      </w:pPr>
      <w:r w:rsidRPr="00D97997">
        <w:rPr>
          <w:rFonts w:ascii="Avenir Book" w:hAnsi="Avenir Book"/>
        </w:rPr>
        <w:t>By prioritizing evaluation and development, the Board will maintain its ability to lead the Ilorin Innovation Hub effectively, adapting to new challenges and opportunities in the tech and innovation sectors.</w:t>
      </w:r>
    </w:p>
    <w:p w14:paraId="00000088" w14:textId="77777777" w:rsidR="00930112" w:rsidRPr="00D97997" w:rsidRDefault="00930112">
      <w:pPr>
        <w:spacing w:before="240" w:after="240"/>
        <w:rPr>
          <w:rFonts w:ascii="Avenir Book" w:hAnsi="Avenir Book"/>
        </w:rPr>
      </w:pPr>
    </w:p>
    <w:p w14:paraId="00000089" w14:textId="77777777" w:rsidR="00930112" w:rsidRPr="00D97997" w:rsidRDefault="00000000">
      <w:pPr>
        <w:pStyle w:val="Heading3"/>
        <w:keepNext w:val="0"/>
        <w:keepLines w:val="0"/>
        <w:spacing w:before="280"/>
        <w:rPr>
          <w:rFonts w:ascii="Avenir Book" w:hAnsi="Avenir Book"/>
          <w:b/>
          <w:color w:val="000000"/>
          <w:sz w:val="26"/>
          <w:szCs w:val="26"/>
        </w:rPr>
      </w:pPr>
      <w:bookmarkStart w:id="11" w:name="_jw4lp6yi9cfi" w:colFirst="0" w:colLast="0"/>
      <w:bookmarkEnd w:id="11"/>
      <w:r w:rsidRPr="00D97997">
        <w:rPr>
          <w:rFonts w:ascii="Avenir Book" w:hAnsi="Avenir Book"/>
          <w:b/>
          <w:color w:val="000000"/>
          <w:sz w:val="26"/>
          <w:szCs w:val="26"/>
        </w:rPr>
        <w:t>9. Board Contract</w:t>
      </w:r>
    </w:p>
    <w:p w14:paraId="0000008A" w14:textId="77777777" w:rsidR="00930112" w:rsidRPr="00D97997" w:rsidRDefault="00000000">
      <w:pPr>
        <w:spacing w:before="240" w:after="240"/>
        <w:rPr>
          <w:rFonts w:ascii="Avenir Book" w:hAnsi="Avenir Book"/>
        </w:rPr>
      </w:pPr>
      <w:r w:rsidRPr="00D97997">
        <w:rPr>
          <w:rFonts w:ascii="Avenir Book" w:hAnsi="Avenir Book"/>
        </w:rPr>
        <w:t xml:space="preserve">I, ____________________________________________, understand that as a member of the Board of Directors of the Ilorin Innovation Hub, I have a legal and ethical responsibility to ensure that the Hub achieves its mission of fostering innovation, entrepreneurship, and digital transformation. I believe in the purpose and vision of the Hub and commit to acting </w:t>
      </w:r>
      <w:r w:rsidRPr="00D97997">
        <w:rPr>
          <w:rFonts w:ascii="Avenir Book" w:hAnsi="Avenir Book"/>
        </w:rPr>
        <w:lastRenderedPageBreak/>
        <w:t>responsibly and prudently in my role as a steward of this organization. As part of my responsibilities as a board member:</w:t>
      </w:r>
    </w:p>
    <w:p w14:paraId="0000008B" w14:textId="77777777" w:rsidR="00930112" w:rsidRPr="00D97997" w:rsidRDefault="00000000">
      <w:pPr>
        <w:numPr>
          <w:ilvl w:val="0"/>
          <w:numId w:val="11"/>
        </w:numPr>
        <w:spacing w:before="240"/>
        <w:rPr>
          <w:rFonts w:ascii="Avenir Book" w:hAnsi="Avenir Book"/>
        </w:rPr>
      </w:pPr>
      <w:r w:rsidRPr="00D97997">
        <w:rPr>
          <w:rFonts w:ascii="Avenir Book" w:hAnsi="Avenir Book"/>
        </w:rPr>
        <w:t>I will represent the Hub’s work and values to the community and act as an ambassador for its mission.</w:t>
      </w:r>
    </w:p>
    <w:p w14:paraId="0000008C" w14:textId="77777777" w:rsidR="00930112" w:rsidRPr="00D97997" w:rsidRDefault="00000000">
      <w:pPr>
        <w:numPr>
          <w:ilvl w:val="0"/>
          <w:numId w:val="11"/>
        </w:numPr>
        <w:rPr>
          <w:rFonts w:ascii="Avenir Book" w:hAnsi="Avenir Book"/>
        </w:rPr>
      </w:pPr>
      <w:r w:rsidRPr="00D97997">
        <w:rPr>
          <w:rFonts w:ascii="Avenir Book" w:hAnsi="Avenir Book"/>
        </w:rPr>
        <w:t>I will advocate for the needs of the Hub’s stakeholders and ensure that their interests are reflected in our decisions and actions.</w:t>
      </w:r>
    </w:p>
    <w:p w14:paraId="0000008D" w14:textId="77777777" w:rsidR="00930112" w:rsidRPr="00D97997" w:rsidRDefault="00000000">
      <w:pPr>
        <w:numPr>
          <w:ilvl w:val="0"/>
          <w:numId w:val="11"/>
        </w:numPr>
        <w:rPr>
          <w:rFonts w:ascii="Avenir Book" w:hAnsi="Avenir Book"/>
        </w:rPr>
      </w:pPr>
      <w:r w:rsidRPr="00D97997">
        <w:rPr>
          <w:rFonts w:ascii="Avenir Book" w:hAnsi="Avenir Book"/>
        </w:rPr>
        <w:t>I will attend at least 75 percent of board meetings, committee meetings, and special events, ensuring my active participation.</w:t>
      </w:r>
    </w:p>
    <w:p w14:paraId="0000008E" w14:textId="77777777" w:rsidR="00930112" w:rsidRPr="00D97997" w:rsidRDefault="00000000">
      <w:pPr>
        <w:numPr>
          <w:ilvl w:val="0"/>
          <w:numId w:val="11"/>
        </w:numPr>
        <w:rPr>
          <w:rFonts w:ascii="Avenir Book" w:hAnsi="Avenir Book"/>
        </w:rPr>
      </w:pPr>
      <w:r w:rsidRPr="00D97997">
        <w:rPr>
          <w:rFonts w:ascii="Avenir Book" w:hAnsi="Avenir Book"/>
        </w:rPr>
        <w:t>I will contribute to the financial sustainability of the Hub by making a personal financial contribution that is meaningful to me each year.</w:t>
      </w:r>
    </w:p>
    <w:p w14:paraId="0000008F" w14:textId="77777777" w:rsidR="00930112" w:rsidRPr="00D97997" w:rsidRDefault="00000000">
      <w:pPr>
        <w:numPr>
          <w:ilvl w:val="0"/>
          <w:numId w:val="11"/>
        </w:numPr>
        <w:rPr>
          <w:rFonts w:ascii="Avenir Book" w:hAnsi="Avenir Book"/>
        </w:rPr>
      </w:pPr>
      <w:r w:rsidRPr="00D97997">
        <w:rPr>
          <w:rFonts w:ascii="Avenir Book" w:hAnsi="Avenir Book"/>
        </w:rPr>
        <w:t>I will participate in at least one fundraising or partnership development activity annually.</w:t>
      </w:r>
    </w:p>
    <w:p w14:paraId="00000090" w14:textId="77777777" w:rsidR="00930112" w:rsidRPr="00D97997" w:rsidRDefault="00000000">
      <w:pPr>
        <w:numPr>
          <w:ilvl w:val="0"/>
          <w:numId w:val="11"/>
        </w:numPr>
        <w:rPr>
          <w:rFonts w:ascii="Avenir Book" w:hAnsi="Avenir Book"/>
        </w:rPr>
      </w:pPr>
      <w:r w:rsidRPr="00D97997">
        <w:rPr>
          <w:rFonts w:ascii="Avenir Book" w:hAnsi="Avenir Book"/>
        </w:rPr>
        <w:t>I will excuse myself from discussions and votes where I have a conflict of interest and disclose any potential conflicts as they arise.</w:t>
      </w:r>
    </w:p>
    <w:p w14:paraId="00000091" w14:textId="77777777" w:rsidR="00930112" w:rsidRPr="00D97997" w:rsidRDefault="00000000">
      <w:pPr>
        <w:numPr>
          <w:ilvl w:val="0"/>
          <w:numId w:val="11"/>
        </w:numPr>
        <w:rPr>
          <w:rFonts w:ascii="Avenir Book" w:hAnsi="Avenir Book"/>
        </w:rPr>
      </w:pPr>
      <w:r w:rsidRPr="00D97997">
        <w:rPr>
          <w:rFonts w:ascii="Avenir Book" w:hAnsi="Avenir Book"/>
        </w:rPr>
        <w:t>I will stay informed about the Hub’s activities, initiatives, and challenges. I will ask questions, request information when needed, and actively contribute to decision-making.</w:t>
      </w:r>
    </w:p>
    <w:p w14:paraId="00000092" w14:textId="77777777" w:rsidR="00930112" w:rsidRPr="00D97997" w:rsidRDefault="00000000">
      <w:pPr>
        <w:numPr>
          <w:ilvl w:val="0"/>
          <w:numId w:val="11"/>
        </w:numPr>
        <w:rPr>
          <w:rFonts w:ascii="Avenir Book" w:hAnsi="Avenir Book"/>
        </w:rPr>
      </w:pPr>
      <w:r w:rsidRPr="00D97997">
        <w:rPr>
          <w:rFonts w:ascii="Avenir Book" w:hAnsi="Avenir Book"/>
        </w:rPr>
        <w:t>I will maintain confidentiality regarding sensitive information and uphold the integrity of the Board’s decisions.</w:t>
      </w:r>
    </w:p>
    <w:p w14:paraId="00000093" w14:textId="77777777" w:rsidR="00930112" w:rsidRPr="00D97997" w:rsidRDefault="00000000">
      <w:pPr>
        <w:numPr>
          <w:ilvl w:val="0"/>
          <w:numId w:val="11"/>
        </w:numPr>
        <w:rPr>
          <w:rFonts w:ascii="Avenir Book" w:hAnsi="Avenir Book"/>
        </w:rPr>
      </w:pPr>
      <w:r w:rsidRPr="00D97997">
        <w:rPr>
          <w:rFonts w:ascii="Avenir Book" w:hAnsi="Avenir Book"/>
        </w:rPr>
        <w:t>I will work collaboratively with staff and fellow board members to achieve the Hub’s goals, fostering a culture of trust, respect, and teamwork.</w:t>
      </w:r>
    </w:p>
    <w:p w14:paraId="00000094" w14:textId="77777777" w:rsidR="00930112" w:rsidRPr="00D97997" w:rsidRDefault="00000000">
      <w:pPr>
        <w:numPr>
          <w:ilvl w:val="0"/>
          <w:numId w:val="11"/>
        </w:numPr>
        <w:spacing w:after="240"/>
        <w:rPr>
          <w:rFonts w:ascii="Avenir Book" w:hAnsi="Avenir Book"/>
        </w:rPr>
      </w:pPr>
      <w:r w:rsidRPr="00D97997">
        <w:rPr>
          <w:rFonts w:ascii="Avenir Book" w:hAnsi="Avenir Book"/>
        </w:rPr>
        <w:t>If I do not fulfill these commitments, I will expect the Board Chair to discuss my responsibilities with me.</w:t>
      </w:r>
    </w:p>
    <w:p w14:paraId="00000095" w14:textId="77777777" w:rsidR="00930112" w:rsidRPr="00D97997" w:rsidRDefault="00000000">
      <w:pPr>
        <w:spacing w:before="240" w:after="240"/>
        <w:rPr>
          <w:rFonts w:ascii="Avenir Book" w:hAnsi="Avenir Book"/>
        </w:rPr>
      </w:pPr>
      <w:r w:rsidRPr="00D97997">
        <w:rPr>
          <w:rFonts w:ascii="Avenir Book" w:hAnsi="Avenir Book"/>
        </w:rPr>
        <w:t>In turn, the Ilorin Innovation Hub will be responsible to me in the following ways:</w:t>
      </w:r>
    </w:p>
    <w:p w14:paraId="00000096" w14:textId="77777777" w:rsidR="00930112" w:rsidRPr="00D97997" w:rsidRDefault="00000000">
      <w:pPr>
        <w:numPr>
          <w:ilvl w:val="0"/>
          <w:numId w:val="21"/>
        </w:numPr>
        <w:spacing w:before="240"/>
        <w:rPr>
          <w:rFonts w:ascii="Avenir Book" w:hAnsi="Avenir Book"/>
        </w:rPr>
      </w:pPr>
      <w:r w:rsidRPr="00D97997">
        <w:rPr>
          <w:rFonts w:ascii="Avenir Book" w:hAnsi="Avenir Book"/>
        </w:rPr>
        <w:t>I will receive quarterly financial reports and updates on the Hub’s activities, ensuring that I can fulfill my duties with diligence and care.</w:t>
      </w:r>
    </w:p>
    <w:p w14:paraId="00000097" w14:textId="77777777" w:rsidR="00930112" w:rsidRPr="00D97997" w:rsidRDefault="00000000">
      <w:pPr>
        <w:numPr>
          <w:ilvl w:val="0"/>
          <w:numId w:val="21"/>
        </w:numPr>
        <w:rPr>
          <w:rFonts w:ascii="Avenir Book" w:hAnsi="Avenir Book"/>
        </w:rPr>
      </w:pPr>
      <w:r w:rsidRPr="00D97997">
        <w:rPr>
          <w:rFonts w:ascii="Avenir Book" w:hAnsi="Avenir Book"/>
        </w:rPr>
        <w:t>I will be provided with opportunities to discuss the Hub’s programs, goals, and status with the executive team and Board leadership. Additionally, I can request these discussions when needed.</w:t>
      </w:r>
    </w:p>
    <w:p w14:paraId="00000098" w14:textId="77777777" w:rsidR="00930112" w:rsidRPr="00D97997" w:rsidRDefault="00000000">
      <w:pPr>
        <w:numPr>
          <w:ilvl w:val="0"/>
          <w:numId w:val="21"/>
        </w:numPr>
        <w:rPr>
          <w:rFonts w:ascii="Avenir Book" w:hAnsi="Avenir Book"/>
        </w:rPr>
      </w:pPr>
      <w:r w:rsidRPr="00D97997">
        <w:rPr>
          <w:rFonts w:ascii="Avenir Book" w:hAnsi="Avenir Book"/>
        </w:rPr>
        <w:t>The Hub will support my role by keeping me informed about industry trends, offering opportunities for professional development, and ensuring I have the resources needed to contribute effectively.</w:t>
      </w:r>
    </w:p>
    <w:p w14:paraId="00000099" w14:textId="77777777" w:rsidR="00930112" w:rsidRPr="00D97997" w:rsidRDefault="00000000">
      <w:pPr>
        <w:numPr>
          <w:ilvl w:val="0"/>
          <w:numId w:val="21"/>
        </w:numPr>
        <w:rPr>
          <w:rFonts w:ascii="Avenir Book" w:hAnsi="Avenir Book"/>
        </w:rPr>
      </w:pPr>
      <w:r w:rsidRPr="00D97997">
        <w:rPr>
          <w:rFonts w:ascii="Avenir Book" w:hAnsi="Avenir Book"/>
        </w:rPr>
        <w:t>Board members and staff will respond transparently and promptly to my questions and concerns. We will work together in good faith to achieve the Hub’s goals.</w:t>
      </w:r>
    </w:p>
    <w:p w14:paraId="0000009A" w14:textId="77777777" w:rsidR="00930112" w:rsidRPr="00D97997" w:rsidRDefault="00000000">
      <w:pPr>
        <w:numPr>
          <w:ilvl w:val="0"/>
          <w:numId w:val="21"/>
        </w:numPr>
        <w:spacing w:after="240"/>
        <w:rPr>
          <w:rFonts w:ascii="Avenir Book" w:hAnsi="Avenir Book"/>
        </w:rPr>
      </w:pPr>
      <w:r w:rsidRPr="00D97997">
        <w:rPr>
          <w:rFonts w:ascii="Avenir Book" w:hAnsi="Avenir Book"/>
        </w:rPr>
        <w:lastRenderedPageBreak/>
        <w:t>If the Hub does not fulfill its commitments to me, I can approach the Board Chair and Executive Director to address these concerns.</w:t>
      </w:r>
    </w:p>
    <w:p w14:paraId="0000009B" w14:textId="77777777" w:rsidR="00930112" w:rsidRPr="00D97997" w:rsidRDefault="00930112">
      <w:pPr>
        <w:spacing w:before="240" w:after="240"/>
        <w:rPr>
          <w:rFonts w:ascii="Avenir Book" w:hAnsi="Avenir Book"/>
        </w:rPr>
      </w:pPr>
    </w:p>
    <w:p w14:paraId="0000009C" w14:textId="77777777" w:rsidR="00930112" w:rsidRPr="00D97997" w:rsidRDefault="00000000">
      <w:pPr>
        <w:spacing w:before="240" w:after="240"/>
        <w:rPr>
          <w:rFonts w:ascii="Avenir Book" w:hAnsi="Avenir Book"/>
        </w:rPr>
      </w:pPr>
      <w:r w:rsidRPr="00D97997">
        <w:rPr>
          <w:rFonts w:ascii="Avenir Book" w:hAnsi="Avenir Book"/>
        </w:rPr>
        <w:t xml:space="preserve">Signed: by </w:t>
      </w:r>
      <w:r w:rsidRPr="00D97997">
        <w:rPr>
          <w:rFonts w:ascii="Avenir Book" w:hAnsi="Avenir Book"/>
        </w:rPr>
        <w:tab/>
      </w:r>
      <w:r w:rsidRPr="00D97997">
        <w:rPr>
          <w:rFonts w:ascii="Avenir Book" w:hAnsi="Avenir Book"/>
        </w:rPr>
        <w:tab/>
        <w:t>_________________________, Board Member</w:t>
      </w:r>
      <w:r w:rsidRPr="00D97997">
        <w:rPr>
          <w:rFonts w:ascii="Avenir Book" w:hAnsi="Avenir Book"/>
        </w:rPr>
        <w:br/>
      </w:r>
    </w:p>
    <w:p w14:paraId="0000009D" w14:textId="77777777" w:rsidR="00930112" w:rsidRPr="00D97997" w:rsidRDefault="00000000">
      <w:pPr>
        <w:spacing w:before="240" w:after="240"/>
        <w:rPr>
          <w:rFonts w:ascii="Avenir Book" w:hAnsi="Avenir Book"/>
        </w:rPr>
      </w:pPr>
      <w:r w:rsidRPr="00D97997">
        <w:rPr>
          <w:rFonts w:ascii="Avenir Book" w:hAnsi="Avenir Book"/>
        </w:rPr>
        <w:t xml:space="preserve">Date </w:t>
      </w:r>
      <w:r w:rsidRPr="00D97997">
        <w:rPr>
          <w:rFonts w:ascii="Avenir Book" w:hAnsi="Avenir Book"/>
        </w:rPr>
        <w:tab/>
      </w:r>
      <w:r w:rsidRPr="00D97997">
        <w:rPr>
          <w:rFonts w:ascii="Avenir Book" w:hAnsi="Avenir Book"/>
        </w:rPr>
        <w:tab/>
      </w:r>
      <w:r w:rsidRPr="00D97997">
        <w:rPr>
          <w:rFonts w:ascii="Avenir Book" w:hAnsi="Avenir Book"/>
        </w:rPr>
        <w:tab/>
        <w:t>_________________________</w:t>
      </w:r>
      <w:r w:rsidRPr="00D97997">
        <w:rPr>
          <w:rFonts w:ascii="Avenir Book" w:hAnsi="Avenir Book"/>
        </w:rPr>
        <w:br/>
      </w:r>
    </w:p>
    <w:p w14:paraId="0000009E" w14:textId="77777777" w:rsidR="00930112" w:rsidRPr="00D97997" w:rsidRDefault="00000000">
      <w:pPr>
        <w:spacing w:before="240" w:after="240"/>
        <w:rPr>
          <w:rFonts w:ascii="Avenir Book" w:hAnsi="Avenir Book"/>
        </w:rPr>
      </w:pPr>
      <w:r w:rsidRPr="00D97997">
        <w:rPr>
          <w:rFonts w:ascii="Avenir Book" w:hAnsi="Avenir Book"/>
        </w:rPr>
        <w:t xml:space="preserve">and by </w:t>
      </w:r>
      <w:r w:rsidRPr="00D97997">
        <w:rPr>
          <w:rFonts w:ascii="Avenir Book" w:hAnsi="Avenir Book"/>
        </w:rPr>
        <w:tab/>
      </w:r>
      <w:r w:rsidRPr="00D97997">
        <w:rPr>
          <w:rFonts w:ascii="Avenir Book" w:hAnsi="Avenir Book"/>
        </w:rPr>
        <w:tab/>
        <w:t>_________________________, Chair of the Board of Directors</w:t>
      </w:r>
      <w:r w:rsidRPr="00D97997">
        <w:rPr>
          <w:rFonts w:ascii="Avenir Book" w:hAnsi="Avenir Book"/>
        </w:rPr>
        <w:br/>
      </w:r>
    </w:p>
    <w:p w14:paraId="0000009F" w14:textId="77777777" w:rsidR="00930112" w:rsidRPr="00D97997" w:rsidRDefault="00000000">
      <w:pPr>
        <w:spacing w:before="240" w:after="240"/>
        <w:rPr>
          <w:rFonts w:ascii="Avenir Book" w:hAnsi="Avenir Book"/>
        </w:rPr>
      </w:pPr>
      <w:r w:rsidRPr="00D97997">
        <w:rPr>
          <w:rFonts w:ascii="Avenir Book" w:hAnsi="Avenir Book"/>
        </w:rPr>
        <w:t xml:space="preserve">Date </w:t>
      </w:r>
      <w:r w:rsidRPr="00D97997">
        <w:rPr>
          <w:rFonts w:ascii="Avenir Book" w:hAnsi="Avenir Book"/>
        </w:rPr>
        <w:tab/>
      </w:r>
      <w:r w:rsidRPr="00D97997">
        <w:rPr>
          <w:rFonts w:ascii="Avenir Book" w:hAnsi="Avenir Book"/>
        </w:rPr>
        <w:tab/>
      </w:r>
      <w:r w:rsidRPr="00D97997">
        <w:rPr>
          <w:rFonts w:ascii="Avenir Book" w:hAnsi="Avenir Book"/>
        </w:rPr>
        <w:tab/>
        <w:t>_________________________</w:t>
      </w:r>
    </w:p>
    <w:p w14:paraId="000000A0" w14:textId="77777777" w:rsidR="00930112" w:rsidRPr="00D97997" w:rsidRDefault="00930112">
      <w:pPr>
        <w:rPr>
          <w:rFonts w:ascii="Avenir Book" w:hAnsi="Avenir Book"/>
        </w:rPr>
      </w:pPr>
    </w:p>
    <w:sectPr w:rsidR="00930112" w:rsidRPr="00D97997" w:rsidSect="00D97997">
      <w:headerReference w:type="default" r:id="rId7"/>
      <w:pgSz w:w="12240" w:h="15840"/>
      <w:pgMar w:top="19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A2238" w14:textId="77777777" w:rsidR="006A0B59" w:rsidRDefault="006A0B59" w:rsidP="00D97997">
      <w:pPr>
        <w:spacing w:line="240" w:lineRule="auto"/>
      </w:pPr>
      <w:r>
        <w:separator/>
      </w:r>
    </w:p>
  </w:endnote>
  <w:endnote w:type="continuationSeparator" w:id="0">
    <w:p w14:paraId="2F3F4DD2" w14:textId="77777777" w:rsidR="006A0B59" w:rsidRDefault="006A0B59" w:rsidP="00D979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FB787" w14:textId="77777777" w:rsidR="006A0B59" w:rsidRDefault="006A0B59" w:rsidP="00D97997">
      <w:pPr>
        <w:spacing w:line="240" w:lineRule="auto"/>
      </w:pPr>
      <w:r>
        <w:separator/>
      </w:r>
    </w:p>
  </w:footnote>
  <w:footnote w:type="continuationSeparator" w:id="0">
    <w:p w14:paraId="3614B134" w14:textId="77777777" w:rsidR="006A0B59" w:rsidRDefault="006A0B59" w:rsidP="00D979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3633E" w14:textId="19092D52" w:rsidR="00D97997" w:rsidRDefault="00D97997">
    <w:pPr>
      <w:pStyle w:val="Header"/>
    </w:pPr>
    <w:r>
      <w:rPr>
        <w:noProof/>
      </w:rPr>
      <w:drawing>
        <wp:anchor distT="0" distB="0" distL="114300" distR="114300" simplePos="0" relativeHeight="251659264" behindDoc="0" locked="0" layoutInCell="1" allowOverlap="1" wp14:anchorId="101C6F38" wp14:editId="52F58919">
          <wp:simplePos x="0" y="0"/>
          <wp:positionH relativeFrom="column">
            <wp:posOffset>-74427</wp:posOffset>
          </wp:positionH>
          <wp:positionV relativeFrom="paragraph">
            <wp:posOffset>-233916</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A13"/>
    <w:multiLevelType w:val="multilevel"/>
    <w:tmpl w:val="53E0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11BE3"/>
    <w:multiLevelType w:val="multilevel"/>
    <w:tmpl w:val="1932E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BB294B"/>
    <w:multiLevelType w:val="multilevel"/>
    <w:tmpl w:val="B4DAC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054FC1"/>
    <w:multiLevelType w:val="multilevel"/>
    <w:tmpl w:val="EFB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44780"/>
    <w:multiLevelType w:val="multilevel"/>
    <w:tmpl w:val="5BEE2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F04AC"/>
    <w:multiLevelType w:val="multilevel"/>
    <w:tmpl w:val="DFC8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8913F0"/>
    <w:multiLevelType w:val="multilevel"/>
    <w:tmpl w:val="4470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F86CF9"/>
    <w:multiLevelType w:val="multilevel"/>
    <w:tmpl w:val="A9BC1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941512"/>
    <w:multiLevelType w:val="multilevel"/>
    <w:tmpl w:val="FA149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A80918"/>
    <w:multiLevelType w:val="multilevel"/>
    <w:tmpl w:val="08224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FE76F4C"/>
    <w:multiLevelType w:val="multilevel"/>
    <w:tmpl w:val="0930B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5F0DFD"/>
    <w:multiLevelType w:val="multilevel"/>
    <w:tmpl w:val="AE3CC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4C15B3"/>
    <w:multiLevelType w:val="multilevel"/>
    <w:tmpl w:val="41FCF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DE0F43"/>
    <w:multiLevelType w:val="multilevel"/>
    <w:tmpl w:val="694AA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9023B"/>
    <w:multiLevelType w:val="multilevel"/>
    <w:tmpl w:val="5D46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A3A55"/>
    <w:multiLevelType w:val="multilevel"/>
    <w:tmpl w:val="0C568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6A2D60"/>
    <w:multiLevelType w:val="multilevel"/>
    <w:tmpl w:val="E2D48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C33722"/>
    <w:multiLevelType w:val="multilevel"/>
    <w:tmpl w:val="B960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295F5D"/>
    <w:multiLevelType w:val="multilevel"/>
    <w:tmpl w:val="60D6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D24036"/>
    <w:multiLevelType w:val="multilevel"/>
    <w:tmpl w:val="2A3CA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4E37A1"/>
    <w:multiLevelType w:val="multilevel"/>
    <w:tmpl w:val="CC88F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BB141A"/>
    <w:multiLevelType w:val="multilevel"/>
    <w:tmpl w:val="ABE2A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A70EDB"/>
    <w:multiLevelType w:val="multilevel"/>
    <w:tmpl w:val="42589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2A17CA"/>
    <w:multiLevelType w:val="multilevel"/>
    <w:tmpl w:val="88627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895044"/>
    <w:multiLevelType w:val="multilevel"/>
    <w:tmpl w:val="1EF2A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443384"/>
    <w:multiLevelType w:val="multilevel"/>
    <w:tmpl w:val="11682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6C6694"/>
    <w:multiLevelType w:val="multilevel"/>
    <w:tmpl w:val="3566E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881797">
    <w:abstractNumId w:val="16"/>
  </w:num>
  <w:num w:numId="2" w16cid:durableId="2051613590">
    <w:abstractNumId w:val="5"/>
  </w:num>
  <w:num w:numId="3" w16cid:durableId="1191340614">
    <w:abstractNumId w:val="7"/>
  </w:num>
  <w:num w:numId="4" w16cid:durableId="2073500822">
    <w:abstractNumId w:val="3"/>
  </w:num>
  <w:num w:numId="5" w16cid:durableId="1900162801">
    <w:abstractNumId w:val="14"/>
  </w:num>
  <w:num w:numId="6" w16cid:durableId="537090204">
    <w:abstractNumId w:val="26"/>
  </w:num>
  <w:num w:numId="7" w16cid:durableId="240213328">
    <w:abstractNumId w:val="15"/>
  </w:num>
  <w:num w:numId="8" w16cid:durableId="1985575454">
    <w:abstractNumId w:val="18"/>
  </w:num>
  <w:num w:numId="9" w16cid:durableId="1951543111">
    <w:abstractNumId w:val="0"/>
  </w:num>
  <w:num w:numId="10" w16cid:durableId="813527600">
    <w:abstractNumId w:val="25"/>
  </w:num>
  <w:num w:numId="11" w16cid:durableId="305747326">
    <w:abstractNumId w:val="9"/>
  </w:num>
  <w:num w:numId="12" w16cid:durableId="875773727">
    <w:abstractNumId w:val="8"/>
  </w:num>
  <w:num w:numId="13" w16cid:durableId="849291591">
    <w:abstractNumId w:val="20"/>
  </w:num>
  <w:num w:numId="14" w16cid:durableId="650601856">
    <w:abstractNumId w:val="17"/>
  </w:num>
  <w:num w:numId="15" w16cid:durableId="476381466">
    <w:abstractNumId w:val="1"/>
  </w:num>
  <w:num w:numId="16" w16cid:durableId="502166256">
    <w:abstractNumId w:val="6"/>
  </w:num>
  <w:num w:numId="17" w16cid:durableId="2132357387">
    <w:abstractNumId w:val="13"/>
  </w:num>
  <w:num w:numId="18" w16cid:durableId="1640114290">
    <w:abstractNumId w:val="21"/>
  </w:num>
  <w:num w:numId="19" w16cid:durableId="1126659600">
    <w:abstractNumId w:val="23"/>
  </w:num>
  <w:num w:numId="20" w16cid:durableId="389306942">
    <w:abstractNumId w:val="12"/>
  </w:num>
  <w:num w:numId="21" w16cid:durableId="390612886">
    <w:abstractNumId w:val="2"/>
  </w:num>
  <w:num w:numId="22" w16cid:durableId="364601987">
    <w:abstractNumId w:val="22"/>
  </w:num>
  <w:num w:numId="23" w16cid:durableId="1538856710">
    <w:abstractNumId w:val="4"/>
  </w:num>
  <w:num w:numId="24" w16cid:durableId="381174782">
    <w:abstractNumId w:val="19"/>
  </w:num>
  <w:num w:numId="25" w16cid:durableId="643588420">
    <w:abstractNumId w:val="11"/>
  </w:num>
  <w:num w:numId="26" w16cid:durableId="2114127082">
    <w:abstractNumId w:val="24"/>
  </w:num>
  <w:num w:numId="27" w16cid:durableId="211385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12"/>
    <w:rsid w:val="006A0B59"/>
    <w:rsid w:val="007878A8"/>
    <w:rsid w:val="00930112"/>
    <w:rsid w:val="00A9132C"/>
    <w:rsid w:val="00AA016F"/>
    <w:rsid w:val="00B836BB"/>
    <w:rsid w:val="00D97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35ED6F"/>
  <w15:docId w15:val="{87BB3005-EEDF-204E-ABFE-0D9589A3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97997"/>
    <w:pPr>
      <w:tabs>
        <w:tab w:val="center" w:pos="4680"/>
        <w:tab w:val="right" w:pos="9360"/>
      </w:tabs>
      <w:spacing w:line="240" w:lineRule="auto"/>
    </w:pPr>
  </w:style>
  <w:style w:type="character" w:customStyle="1" w:styleId="HeaderChar">
    <w:name w:val="Header Char"/>
    <w:basedOn w:val="DefaultParagraphFont"/>
    <w:link w:val="Header"/>
    <w:uiPriority w:val="99"/>
    <w:rsid w:val="00D97997"/>
  </w:style>
  <w:style w:type="paragraph" w:styleId="Footer">
    <w:name w:val="footer"/>
    <w:basedOn w:val="Normal"/>
    <w:link w:val="FooterChar"/>
    <w:uiPriority w:val="99"/>
    <w:unhideWhenUsed/>
    <w:rsid w:val="00D97997"/>
    <w:pPr>
      <w:tabs>
        <w:tab w:val="center" w:pos="4680"/>
        <w:tab w:val="right" w:pos="9360"/>
      </w:tabs>
      <w:spacing w:line="240" w:lineRule="auto"/>
    </w:pPr>
  </w:style>
  <w:style w:type="character" w:customStyle="1" w:styleId="FooterChar">
    <w:name w:val="Footer Char"/>
    <w:basedOn w:val="DefaultParagraphFont"/>
    <w:link w:val="Footer"/>
    <w:uiPriority w:val="99"/>
    <w:rsid w:val="00D97997"/>
  </w:style>
  <w:style w:type="table" w:styleId="TableGrid">
    <w:name w:val="Table Grid"/>
    <w:basedOn w:val="TableNormal"/>
    <w:uiPriority w:val="59"/>
    <w:rsid w:val="00AA016F"/>
    <w:pPr>
      <w:spacing w:line="240" w:lineRule="auto"/>
    </w:pPr>
    <w:rPr>
      <w:rFonts w:asciiTheme="minorHAnsi" w:eastAsiaTheme="minorHAnsi" w:hAnsiTheme="minorHAnsi" w:cstheme="min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2511</Words>
  <Characters>14315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5</cp:revision>
  <dcterms:created xsi:type="dcterms:W3CDTF">2024-08-16T14:44:00Z</dcterms:created>
  <dcterms:modified xsi:type="dcterms:W3CDTF">2024-09-05T10:23:00Z</dcterms:modified>
</cp:coreProperties>
</file>