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CB1E1" w14:textId="0FC40658" w:rsidR="001451FC" w:rsidRPr="002E41AA" w:rsidRDefault="001451FC" w:rsidP="001451FC">
      <w:pPr>
        <w:pStyle w:val="Heading1"/>
        <w:rPr>
          <w:rStyle w:val="Strong"/>
          <w:rFonts w:ascii="Avenir Book" w:hAnsi="Avenir Book"/>
          <w:b w:val="0"/>
          <w:bCs w:val="0"/>
          <w:color w:val="auto"/>
        </w:rPr>
      </w:pPr>
      <w:r w:rsidRPr="002E41AA">
        <w:rPr>
          <w:rStyle w:val="Strong"/>
          <w:rFonts w:ascii="Avenir Book" w:hAnsi="Avenir Book"/>
          <w:b w:val="0"/>
          <w:bCs w:val="0"/>
          <w:color w:val="auto"/>
        </w:rPr>
        <w:t xml:space="preserve">IIH </w:t>
      </w:r>
      <w:r w:rsidR="005329C5">
        <w:rPr>
          <w:rStyle w:val="Strong"/>
          <w:rFonts w:ascii="Avenir Book" w:hAnsi="Avenir Book"/>
          <w:b w:val="0"/>
          <w:bCs w:val="0"/>
          <w:color w:val="auto"/>
        </w:rPr>
        <w:t>Training</w:t>
      </w:r>
      <w:r w:rsidRPr="002E41AA">
        <w:rPr>
          <w:rStyle w:val="Strong"/>
          <w:rFonts w:ascii="Avenir Book" w:hAnsi="Avenir Book"/>
          <w:b w:val="0"/>
          <w:bCs w:val="0"/>
          <w:color w:val="auto"/>
        </w:rPr>
        <w:t xml:space="preserve"> Program Options</w:t>
      </w:r>
    </w:p>
    <w:p w14:paraId="6102A4AE" w14:textId="77777777" w:rsidR="001451FC" w:rsidRPr="002E41AA" w:rsidRDefault="001451FC" w:rsidP="001451FC">
      <w:pPr>
        <w:rPr>
          <w:rFonts w:ascii="Avenir Book" w:hAnsi="Avenir Book"/>
        </w:rPr>
      </w:pPr>
    </w:p>
    <w:p w14:paraId="6550DAC1" w14:textId="77777777" w:rsidR="001451FC" w:rsidRPr="003717A3" w:rsidRDefault="001451FC" w:rsidP="001451FC">
      <w:pPr>
        <w:pStyle w:val="Heading2"/>
        <w:rPr>
          <w:rFonts w:ascii="Avenir Book" w:hAnsi="Avenir Book"/>
          <w:color w:val="auto"/>
          <w:sz w:val="32"/>
          <w:szCs w:val="32"/>
        </w:rPr>
      </w:pPr>
      <w:r w:rsidRPr="003717A3">
        <w:rPr>
          <w:rFonts w:ascii="Avenir Book" w:hAnsi="Avenir Book"/>
          <w:color w:val="auto"/>
          <w:sz w:val="32"/>
          <w:szCs w:val="32"/>
        </w:rPr>
        <w:t>1. Package Levels</w:t>
      </w:r>
    </w:p>
    <w:tbl>
      <w:tblPr>
        <w:tblW w:w="101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4544"/>
        <w:gridCol w:w="4313"/>
      </w:tblGrid>
      <w:tr w:rsidR="001451FC" w:rsidRPr="002E41AA" w14:paraId="0B5CA9B6" w14:textId="77777777" w:rsidTr="003717A3">
        <w:trPr>
          <w:trHeight w:val="338"/>
          <w:tblHeader/>
          <w:tblCellSpacing w:w="15" w:type="dxa"/>
        </w:trPr>
        <w:tc>
          <w:tcPr>
            <w:tcW w:w="1287" w:type="dxa"/>
            <w:vAlign w:val="center"/>
            <w:hideMark/>
          </w:tcPr>
          <w:p w14:paraId="69E50C08" w14:textId="77777777" w:rsidR="001451FC" w:rsidRPr="002E41AA" w:rsidRDefault="001451FC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Level</w:t>
            </w:r>
          </w:p>
        </w:tc>
        <w:tc>
          <w:tcPr>
            <w:tcW w:w="4514" w:type="dxa"/>
            <w:vAlign w:val="center"/>
            <w:hideMark/>
          </w:tcPr>
          <w:p w14:paraId="130B7AA8" w14:textId="77777777" w:rsidR="001451FC" w:rsidRPr="002E41AA" w:rsidRDefault="001451FC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Meals &amp; Extras</w:t>
            </w:r>
          </w:p>
        </w:tc>
        <w:tc>
          <w:tcPr>
            <w:tcW w:w="0" w:type="auto"/>
            <w:vAlign w:val="center"/>
            <w:hideMark/>
          </w:tcPr>
          <w:p w14:paraId="3A6D3A26" w14:textId="77777777" w:rsidR="001451FC" w:rsidRPr="002E41AA" w:rsidRDefault="001451FC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Best For</w:t>
            </w:r>
          </w:p>
        </w:tc>
      </w:tr>
      <w:tr w:rsidR="001451FC" w:rsidRPr="002E41AA" w14:paraId="54AB978E" w14:textId="77777777" w:rsidTr="003717A3">
        <w:trPr>
          <w:trHeight w:val="694"/>
          <w:tblCellSpacing w:w="15" w:type="dxa"/>
        </w:trPr>
        <w:tc>
          <w:tcPr>
            <w:tcW w:w="1287" w:type="dxa"/>
            <w:vAlign w:val="center"/>
            <w:hideMark/>
          </w:tcPr>
          <w:p w14:paraId="7CE75FCA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Basic</w:t>
            </w:r>
          </w:p>
        </w:tc>
        <w:tc>
          <w:tcPr>
            <w:tcW w:w="4514" w:type="dxa"/>
            <w:vAlign w:val="center"/>
            <w:hideMark/>
          </w:tcPr>
          <w:p w14:paraId="5352BCD2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Tea break + standard lunch + training kit (notebook, pen, tote bag)</w:t>
            </w:r>
          </w:p>
        </w:tc>
        <w:tc>
          <w:tcPr>
            <w:tcW w:w="0" w:type="auto"/>
            <w:vAlign w:val="center"/>
            <w:hideMark/>
          </w:tcPr>
          <w:p w14:paraId="2822A89F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Practical empowerment campaigns with focus on delivery</w:t>
            </w:r>
          </w:p>
        </w:tc>
      </w:tr>
      <w:tr w:rsidR="001451FC" w:rsidRPr="002E41AA" w14:paraId="64E32C75" w14:textId="77777777" w:rsidTr="003717A3">
        <w:trPr>
          <w:trHeight w:val="676"/>
          <w:tblCellSpacing w:w="15" w:type="dxa"/>
        </w:trPr>
        <w:tc>
          <w:tcPr>
            <w:tcW w:w="1287" w:type="dxa"/>
            <w:vAlign w:val="center"/>
            <w:hideMark/>
          </w:tcPr>
          <w:p w14:paraId="55E1FA7A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Premium</w:t>
            </w:r>
          </w:p>
        </w:tc>
        <w:tc>
          <w:tcPr>
            <w:tcW w:w="4514" w:type="dxa"/>
            <w:vAlign w:val="center"/>
            <w:hideMark/>
          </w:tcPr>
          <w:p w14:paraId="5952F6A1" w14:textId="5F65E29B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 xml:space="preserve">Executive meals, </w:t>
            </w:r>
            <w:r w:rsidR="00D45A66">
              <w:rPr>
                <w:rFonts w:ascii="Avenir Book" w:hAnsi="Avenir Book"/>
              </w:rPr>
              <w:t>training</w:t>
            </w:r>
            <w:r w:rsidRPr="002E41AA">
              <w:rPr>
                <w:rFonts w:ascii="Avenir Book" w:hAnsi="Avenir Book"/>
              </w:rPr>
              <w:t xml:space="preserve"> kits, professional media coverage</w:t>
            </w:r>
          </w:p>
        </w:tc>
        <w:tc>
          <w:tcPr>
            <w:tcW w:w="0" w:type="auto"/>
            <w:vAlign w:val="center"/>
            <w:hideMark/>
          </w:tcPr>
          <w:p w14:paraId="5ECC764C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High-visibility campaigns with full experience</w:t>
            </w:r>
          </w:p>
        </w:tc>
      </w:tr>
    </w:tbl>
    <w:p w14:paraId="7A2D5F17" w14:textId="194F1257" w:rsidR="001451FC" w:rsidRPr="002E41AA" w:rsidRDefault="001451FC" w:rsidP="001451FC">
      <w:pPr>
        <w:rPr>
          <w:rFonts w:ascii="Avenir Book" w:hAnsi="Avenir Book"/>
        </w:rPr>
      </w:pPr>
    </w:p>
    <w:p w14:paraId="75E1BF40" w14:textId="77777777" w:rsidR="001451FC" w:rsidRPr="002E41AA" w:rsidRDefault="001451FC" w:rsidP="001451FC">
      <w:pPr>
        <w:rPr>
          <w:rFonts w:ascii="Avenir Book" w:hAnsi="Avenir Book"/>
        </w:rPr>
      </w:pPr>
    </w:p>
    <w:p w14:paraId="39A5E659" w14:textId="77777777" w:rsidR="001451FC" w:rsidRPr="003717A3" w:rsidRDefault="001451FC" w:rsidP="001451FC">
      <w:pPr>
        <w:pStyle w:val="Heading2"/>
        <w:rPr>
          <w:rFonts w:ascii="Avenir Book" w:hAnsi="Avenir Book"/>
          <w:color w:val="auto"/>
          <w:sz w:val="32"/>
          <w:szCs w:val="32"/>
        </w:rPr>
      </w:pPr>
      <w:r w:rsidRPr="003717A3">
        <w:rPr>
          <w:rFonts w:ascii="Avenir Book" w:hAnsi="Avenir Book"/>
          <w:color w:val="auto"/>
          <w:sz w:val="32"/>
          <w:szCs w:val="32"/>
        </w:rPr>
        <w:t>2. Pricing Models</w:t>
      </w:r>
    </w:p>
    <w:p w14:paraId="2C82BAE0" w14:textId="77777777" w:rsidR="001451FC" w:rsidRPr="002E41AA" w:rsidRDefault="001451FC" w:rsidP="001451FC">
      <w:pPr>
        <w:pStyle w:val="Heading3"/>
        <w:rPr>
          <w:rFonts w:ascii="Avenir Book" w:hAnsi="Avenir Book"/>
          <w:color w:val="auto"/>
        </w:rPr>
      </w:pPr>
      <w:r w:rsidRPr="002E41AA">
        <w:rPr>
          <w:rStyle w:val="Strong"/>
          <w:rFonts w:ascii="Avenir Book" w:hAnsi="Avenir Book"/>
          <w:b w:val="0"/>
          <w:bCs w:val="0"/>
          <w:color w:val="auto"/>
        </w:rPr>
        <w:t>A. Plenary Model (Lecture/Workshop Style)</w:t>
      </w:r>
    </w:p>
    <w:p w14:paraId="2E47F559" w14:textId="77777777" w:rsidR="001451FC" w:rsidRPr="002E41AA" w:rsidRDefault="001451FC" w:rsidP="001451FC">
      <w:pPr>
        <w:pStyle w:val="NormalWeb"/>
        <w:rPr>
          <w:rFonts w:ascii="Avenir Book" w:hAnsi="Avenir Book"/>
        </w:rPr>
      </w:pPr>
      <w:r w:rsidRPr="002E41AA">
        <w:rPr>
          <w:rFonts w:ascii="Avenir Book" w:hAnsi="Avenir Book"/>
        </w:rPr>
        <w:t>Participants sit together in halls.</w:t>
      </w:r>
    </w:p>
    <w:tbl>
      <w:tblPr>
        <w:tblW w:w="105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055"/>
        <w:gridCol w:w="1350"/>
        <w:gridCol w:w="3330"/>
        <w:gridCol w:w="3214"/>
      </w:tblGrid>
      <w:tr w:rsidR="002E41AA" w:rsidRPr="002E41AA" w14:paraId="14A7A267" w14:textId="77777777" w:rsidTr="00CC07E3">
        <w:trPr>
          <w:trHeight w:val="6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C263C" w14:textId="32ACD380" w:rsidR="001451FC" w:rsidRPr="002E41AA" w:rsidRDefault="002E41AA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No</w:t>
            </w:r>
          </w:p>
        </w:tc>
        <w:tc>
          <w:tcPr>
            <w:tcW w:w="2025" w:type="dxa"/>
            <w:vAlign w:val="center"/>
            <w:hideMark/>
          </w:tcPr>
          <w:p w14:paraId="1673898A" w14:textId="77777777" w:rsidR="001451FC" w:rsidRPr="002E41AA" w:rsidRDefault="001451FC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Venue</w:t>
            </w:r>
          </w:p>
        </w:tc>
        <w:tc>
          <w:tcPr>
            <w:tcW w:w="1320" w:type="dxa"/>
            <w:vAlign w:val="center"/>
            <w:hideMark/>
          </w:tcPr>
          <w:p w14:paraId="69704062" w14:textId="77777777" w:rsidR="001451FC" w:rsidRPr="002E41AA" w:rsidRDefault="001451FC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Days</w:t>
            </w:r>
          </w:p>
        </w:tc>
        <w:tc>
          <w:tcPr>
            <w:tcW w:w="3300" w:type="dxa"/>
            <w:vAlign w:val="center"/>
            <w:hideMark/>
          </w:tcPr>
          <w:p w14:paraId="1262D3DC" w14:textId="77777777" w:rsidR="001451FC" w:rsidRPr="002E41AA" w:rsidRDefault="001451FC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Basic Package</w:t>
            </w:r>
          </w:p>
        </w:tc>
        <w:tc>
          <w:tcPr>
            <w:tcW w:w="3169" w:type="dxa"/>
            <w:vAlign w:val="center"/>
            <w:hideMark/>
          </w:tcPr>
          <w:p w14:paraId="746653BE" w14:textId="77777777" w:rsidR="001451FC" w:rsidRPr="002E41AA" w:rsidRDefault="001451FC" w:rsidP="001451FC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Premium Package</w:t>
            </w:r>
          </w:p>
        </w:tc>
      </w:tr>
      <w:tr w:rsidR="002E41AA" w:rsidRPr="002E41AA" w14:paraId="3EBB9CAF" w14:textId="77777777" w:rsidTr="00CC07E3">
        <w:trPr>
          <w:trHeight w:val="657"/>
          <w:tblCellSpacing w:w="15" w:type="dxa"/>
        </w:trPr>
        <w:tc>
          <w:tcPr>
            <w:tcW w:w="0" w:type="auto"/>
            <w:vAlign w:val="center"/>
            <w:hideMark/>
          </w:tcPr>
          <w:p w14:paraId="7E0DFEFD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50</w:t>
            </w:r>
          </w:p>
        </w:tc>
        <w:tc>
          <w:tcPr>
            <w:tcW w:w="2025" w:type="dxa"/>
            <w:vAlign w:val="center"/>
            <w:hideMark/>
          </w:tcPr>
          <w:p w14:paraId="79FC2B3D" w14:textId="7B730996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 xml:space="preserve">Workspace Lab </w:t>
            </w:r>
          </w:p>
        </w:tc>
        <w:tc>
          <w:tcPr>
            <w:tcW w:w="1320" w:type="dxa"/>
            <w:vAlign w:val="center"/>
            <w:hideMark/>
          </w:tcPr>
          <w:p w14:paraId="5A13C2C3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1 / 3 / 5</w:t>
            </w:r>
          </w:p>
        </w:tc>
        <w:tc>
          <w:tcPr>
            <w:tcW w:w="3300" w:type="dxa"/>
            <w:vAlign w:val="center"/>
            <w:hideMark/>
          </w:tcPr>
          <w:p w14:paraId="43239991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1.2M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3.5M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5.5M</w:t>
            </w:r>
          </w:p>
        </w:tc>
        <w:tc>
          <w:tcPr>
            <w:tcW w:w="3169" w:type="dxa"/>
            <w:vAlign w:val="center"/>
            <w:hideMark/>
          </w:tcPr>
          <w:p w14:paraId="47C72AA3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1.7M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5.4M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8.5M</w:t>
            </w:r>
          </w:p>
        </w:tc>
      </w:tr>
      <w:tr w:rsidR="002E41AA" w:rsidRPr="002E41AA" w14:paraId="5B8E46DC" w14:textId="77777777" w:rsidTr="00CC07E3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3E76CDE0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100</w:t>
            </w:r>
          </w:p>
        </w:tc>
        <w:tc>
          <w:tcPr>
            <w:tcW w:w="2025" w:type="dxa"/>
            <w:vAlign w:val="center"/>
            <w:hideMark/>
          </w:tcPr>
          <w:p w14:paraId="6EC4DE38" w14:textId="0743CBE9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 xml:space="preserve">Pitch Hall </w:t>
            </w:r>
          </w:p>
        </w:tc>
        <w:tc>
          <w:tcPr>
            <w:tcW w:w="1320" w:type="dxa"/>
            <w:vAlign w:val="center"/>
            <w:hideMark/>
          </w:tcPr>
          <w:p w14:paraId="118DEE00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1 / 3 / 5</w:t>
            </w:r>
          </w:p>
        </w:tc>
        <w:tc>
          <w:tcPr>
            <w:tcW w:w="3300" w:type="dxa"/>
            <w:vAlign w:val="center"/>
            <w:hideMark/>
          </w:tcPr>
          <w:p w14:paraId="0CF03FF5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2.7M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7.8M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12.0M</w:t>
            </w:r>
          </w:p>
        </w:tc>
        <w:tc>
          <w:tcPr>
            <w:tcW w:w="3169" w:type="dxa"/>
            <w:vAlign w:val="center"/>
            <w:hideMark/>
          </w:tcPr>
          <w:p w14:paraId="77D25831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3.7M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10.5M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16.5M</w:t>
            </w:r>
          </w:p>
        </w:tc>
      </w:tr>
      <w:tr w:rsidR="002E41AA" w:rsidRPr="002E41AA" w14:paraId="2907C24C" w14:textId="77777777" w:rsidTr="00CC07E3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7C4157E2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200</w:t>
            </w:r>
          </w:p>
        </w:tc>
        <w:tc>
          <w:tcPr>
            <w:tcW w:w="2025" w:type="dxa"/>
            <w:vAlign w:val="center"/>
            <w:hideMark/>
          </w:tcPr>
          <w:p w14:paraId="71D583DE" w14:textId="4EF26C68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 xml:space="preserve">Main Hall </w:t>
            </w:r>
          </w:p>
        </w:tc>
        <w:tc>
          <w:tcPr>
            <w:tcW w:w="1320" w:type="dxa"/>
            <w:vAlign w:val="center"/>
            <w:hideMark/>
          </w:tcPr>
          <w:p w14:paraId="2730C4C6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1 / 3 / 5</w:t>
            </w:r>
          </w:p>
        </w:tc>
        <w:tc>
          <w:tcPr>
            <w:tcW w:w="3300" w:type="dxa"/>
            <w:vAlign w:val="center"/>
            <w:hideMark/>
          </w:tcPr>
          <w:p w14:paraId="14F9B3C7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5.2M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15.0M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23.0M</w:t>
            </w:r>
          </w:p>
        </w:tc>
        <w:tc>
          <w:tcPr>
            <w:tcW w:w="3169" w:type="dxa"/>
            <w:vAlign w:val="center"/>
            <w:hideMark/>
          </w:tcPr>
          <w:p w14:paraId="4A729696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6.9M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19.5M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31.0M</w:t>
            </w:r>
          </w:p>
        </w:tc>
      </w:tr>
    </w:tbl>
    <w:p w14:paraId="29B5B43A" w14:textId="3A205339" w:rsidR="001451FC" w:rsidRPr="002E41AA" w:rsidRDefault="001451FC" w:rsidP="001451FC">
      <w:pPr>
        <w:rPr>
          <w:rFonts w:ascii="Avenir Book" w:hAnsi="Avenir Book"/>
        </w:rPr>
      </w:pPr>
    </w:p>
    <w:p w14:paraId="3ACFEE03" w14:textId="77777777" w:rsidR="001451FC" w:rsidRPr="002E41AA" w:rsidRDefault="001451FC" w:rsidP="001451FC">
      <w:pPr>
        <w:pStyle w:val="Heading3"/>
        <w:rPr>
          <w:rFonts w:ascii="Avenir Book" w:hAnsi="Avenir Book"/>
          <w:color w:val="auto"/>
        </w:rPr>
      </w:pPr>
      <w:r w:rsidRPr="002E41AA">
        <w:rPr>
          <w:rStyle w:val="Strong"/>
          <w:rFonts w:ascii="Avenir Book" w:hAnsi="Avenir Book"/>
          <w:b w:val="0"/>
          <w:bCs w:val="0"/>
          <w:color w:val="auto"/>
        </w:rPr>
        <w:t>B. Cohort Model (Hands-On Practical Training)</w:t>
      </w:r>
    </w:p>
    <w:p w14:paraId="55EAB3DE" w14:textId="77777777" w:rsidR="001451FC" w:rsidRPr="002E41AA" w:rsidRDefault="001451FC" w:rsidP="001451FC">
      <w:pPr>
        <w:pStyle w:val="NormalWeb"/>
        <w:rPr>
          <w:rFonts w:ascii="Avenir Book" w:hAnsi="Avenir Book"/>
        </w:rPr>
      </w:pPr>
      <w:r w:rsidRPr="002E41AA">
        <w:rPr>
          <w:rFonts w:ascii="Avenir Book" w:hAnsi="Avenir Book"/>
        </w:rPr>
        <w:t>Participants split into groups of 50 and rotate through the Workspace Lab. One cohort per day.</w:t>
      </w:r>
    </w:p>
    <w:tbl>
      <w:tblPr>
        <w:tblW w:w="102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062"/>
        <w:gridCol w:w="1890"/>
        <w:gridCol w:w="3306"/>
        <w:gridCol w:w="3321"/>
      </w:tblGrid>
      <w:tr w:rsidR="001451FC" w:rsidRPr="002E41AA" w14:paraId="187C9272" w14:textId="77777777" w:rsidTr="00CC07E3">
        <w:trPr>
          <w:trHeight w:val="352"/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28033021" w14:textId="769D0046" w:rsidR="001451FC" w:rsidRPr="002E41AA" w:rsidRDefault="002E41AA" w:rsidP="002E41AA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No</w:t>
            </w:r>
          </w:p>
        </w:tc>
        <w:tc>
          <w:tcPr>
            <w:tcW w:w="1032" w:type="dxa"/>
            <w:vAlign w:val="center"/>
            <w:hideMark/>
          </w:tcPr>
          <w:p w14:paraId="1D5A2BB8" w14:textId="77777777" w:rsidR="001451FC" w:rsidRPr="002E41AA" w:rsidRDefault="001451FC" w:rsidP="002E41AA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Cohorts</w:t>
            </w:r>
          </w:p>
        </w:tc>
        <w:tc>
          <w:tcPr>
            <w:tcW w:w="0" w:type="auto"/>
            <w:vAlign w:val="center"/>
            <w:hideMark/>
          </w:tcPr>
          <w:p w14:paraId="274C017F" w14:textId="77777777" w:rsidR="001451FC" w:rsidRPr="002E41AA" w:rsidRDefault="001451FC" w:rsidP="002E41AA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Days Required</w:t>
            </w:r>
          </w:p>
        </w:tc>
        <w:tc>
          <w:tcPr>
            <w:tcW w:w="0" w:type="auto"/>
            <w:vAlign w:val="center"/>
            <w:hideMark/>
          </w:tcPr>
          <w:p w14:paraId="29E21BD6" w14:textId="77777777" w:rsidR="001451FC" w:rsidRPr="002E41AA" w:rsidRDefault="001451FC" w:rsidP="002E41AA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Basic Package</w:t>
            </w:r>
          </w:p>
        </w:tc>
        <w:tc>
          <w:tcPr>
            <w:tcW w:w="0" w:type="auto"/>
            <w:vAlign w:val="center"/>
            <w:hideMark/>
          </w:tcPr>
          <w:p w14:paraId="6252AB25" w14:textId="77777777" w:rsidR="001451FC" w:rsidRPr="002E41AA" w:rsidRDefault="001451FC" w:rsidP="002E41AA">
            <w:pPr>
              <w:rPr>
                <w:rFonts w:ascii="Avenir Book" w:hAnsi="Avenir Book"/>
                <w:b/>
                <w:bCs/>
              </w:rPr>
            </w:pPr>
            <w:r w:rsidRPr="002E41AA">
              <w:rPr>
                <w:rStyle w:val="Strong"/>
                <w:rFonts w:ascii="Avenir Book" w:hAnsi="Avenir Book"/>
              </w:rPr>
              <w:t>Premium Package</w:t>
            </w:r>
          </w:p>
        </w:tc>
      </w:tr>
      <w:tr w:rsidR="001451FC" w:rsidRPr="002E41AA" w14:paraId="3B839CF6" w14:textId="77777777" w:rsidTr="00CC07E3">
        <w:trPr>
          <w:trHeight w:val="352"/>
          <w:tblCellSpacing w:w="15" w:type="dxa"/>
        </w:trPr>
        <w:tc>
          <w:tcPr>
            <w:tcW w:w="664" w:type="dxa"/>
            <w:vAlign w:val="center"/>
            <w:hideMark/>
          </w:tcPr>
          <w:p w14:paraId="7E0AD762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50</w:t>
            </w:r>
          </w:p>
        </w:tc>
        <w:tc>
          <w:tcPr>
            <w:tcW w:w="1032" w:type="dxa"/>
            <w:vAlign w:val="center"/>
            <w:hideMark/>
          </w:tcPr>
          <w:p w14:paraId="00F5BEBF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A3477A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1 / 3 / 5</w:t>
            </w:r>
          </w:p>
        </w:tc>
        <w:tc>
          <w:tcPr>
            <w:tcW w:w="0" w:type="auto"/>
            <w:vAlign w:val="center"/>
            <w:hideMark/>
          </w:tcPr>
          <w:p w14:paraId="08FA05F7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1.4M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4.0M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6.2M</w:t>
            </w:r>
          </w:p>
        </w:tc>
        <w:tc>
          <w:tcPr>
            <w:tcW w:w="0" w:type="auto"/>
            <w:vAlign w:val="center"/>
            <w:hideMark/>
          </w:tcPr>
          <w:p w14:paraId="7AC3904C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1.9M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5.4M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8.5M</w:t>
            </w:r>
          </w:p>
        </w:tc>
      </w:tr>
      <w:tr w:rsidR="001451FC" w:rsidRPr="002E41AA" w14:paraId="15EC2E44" w14:textId="77777777" w:rsidTr="00CC07E3">
        <w:trPr>
          <w:trHeight w:val="352"/>
          <w:tblCellSpacing w:w="15" w:type="dxa"/>
        </w:trPr>
        <w:tc>
          <w:tcPr>
            <w:tcW w:w="664" w:type="dxa"/>
            <w:vAlign w:val="center"/>
            <w:hideMark/>
          </w:tcPr>
          <w:p w14:paraId="43294BD4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100</w:t>
            </w:r>
          </w:p>
        </w:tc>
        <w:tc>
          <w:tcPr>
            <w:tcW w:w="1032" w:type="dxa"/>
            <w:vAlign w:val="center"/>
            <w:hideMark/>
          </w:tcPr>
          <w:p w14:paraId="224EE247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4B849A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2 / 6 / 10</w:t>
            </w:r>
          </w:p>
        </w:tc>
        <w:tc>
          <w:tcPr>
            <w:tcW w:w="0" w:type="auto"/>
            <w:vAlign w:val="center"/>
            <w:hideMark/>
          </w:tcPr>
          <w:p w14:paraId="372AD45F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2.8M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8.0M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12.4M</w:t>
            </w:r>
          </w:p>
        </w:tc>
        <w:tc>
          <w:tcPr>
            <w:tcW w:w="0" w:type="auto"/>
            <w:vAlign w:val="center"/>
            <w:hideMark/>
          </w:tcPr>
          <w:p w14:paraId="012224D8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3.8M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10.8M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17.0M</w:t>
            </w:r>
          </w:p>
        </w:tc>
      </w:tr>
      <w:tr w:rsidR="001451FC" w:rsidRPr="002E41AA" w14:paraId="4C05062F" w14:textId="77777777" w:rsidTr="00CC07E3">
        <w:trPr>
          <w:trHeight w:val="352"/>
          <w:tblCellSpacing w:w="15" w:type="dxa"/>
        </w:trPr>
        <w:tc>
          <w:tcPr>
            <w:tcW w:w="664" w:type="dxa"/>
            <w:vAlign w:val="center"/>
            <w:hideMark/>
          </w:tcPr>
          <w:p w14:paraId="20B7983C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Style w:val="Strong"/>
                <w:rFonts w:ascii="Avenir Book" w:hAnsi="Avenir Book"/>
              </w:rPr>
              <w:t>200</w:t>
            </w:r>
          </w:p>
        </w:tc>
        <w:tc>
          <w:tcPr>
            <w:tcW w:w="1032" w:type="dxa"/>
            <w:vAlign w:val="center"/>
            <w:hideMark/>
          </w:tcPr>
          <w:p w14:paraId="3E57F73F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B50BFB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rPr>
                <w:rFonts w:ascii="Avenir Book" w:hAnsi="Avenir Book"/>
              </w:rPr>
              <w:t>4 / 12 / 20</w:t>
            </w:r>
          </w:p>
        </w:tc>
        <w:tc>
          <w:tcPr>
            <w:tcW w:w="0" w:type="auto"/>
            <w:vAlign w:val="center"/>
            <w:hideMark/>
          </w:tcPr>
          <w:p w14:paraId="6F99877A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5.6M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16.0M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24.8M</w:t>
            </w:r>
          </w:p>
        </w:tc>
        <w:tc>
          <w:tcPr>
            <w:tcW w:w="0" w:type="auto"/>
            <w:vAlign w:val="center"/>
            <w:hideMark/>
          </w:tcPr>
          <w:p w14:paraId="6FEF57B7" w14:textId="77777777" w:rsidR="001451FC" w:rsidRPr="002E41AA" w:rsidRDefault="001451FC">
            <w:pPr>
              <w:rPr>
                <w:rFonts w:ascii="Avenir Book" w:hAnsi="Avenir Book"/>
              </w:rPr>
            </w:pP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7.6M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 xml:space="preserve">21.6M / </w:t>
            </w:r>
            <w:r w:rsidRPr="002E41AA">
              <w:t>₦</w:t>
            </w:r>
            <w:r w:rsidRPr="002E41AA">
              <w:rPr>
                <w:rFonts w:ascii="Avenir Book" w:hAnsi="Avenir Book"/>
              </w:rPr>
              <w:t>34.0M</w:t>
            </w:r>
          </w:p>
        </w:tc>
      </w:tr>
    </w:tbl>
    <w:p w14:paraId="77CB18E8" w14:textId="05258196" w:rsidR="001451FC" w:rsidRPr="002E41AA" w:rsidRDefault="001451FC" w:rsidP="001451FC">
      <w:pPr>
        <w:rPr>
          <w:rFonts w:ascii="Avenir Book" w:hAnsi="Avenir Book"/>
        </w:rPr>
      </w:pPr>
    </w:p>
    <w:p w14:paraId="45876255" w14:textId="77777777" w:rsidR="001451FC" w:rsidRPr="003717A3" w:rsidRDefault="001451FC" w:rsidP="001451FC">
      <w:pPr>
        <w:pStyle w:val="Heading2"/>
        <w:rPr>
          <w:rFonts w:ascii="Avenir Book" w:hAnsi="Avenir Book"/>
          <w:color w:val="auto"/>
          <w:sz w:val="32"/>
          <w:szCs w:val="32"/>
        </w:rPr>
      </w:pPr>
      <w:r w:rsidRPr="003717A3">
        <w:rPr>
          <w:rFonts w:ascii="Avenir Book" w:hAnsi="Avenir Book"/>
          <w:color w:val="auto"/>
          <w:sz w:val="32"/>
          <w:szCs w:val="32"/>
        </w:rPr>
        <w:t>3. Course Content Options</w:t>
      </w:r>
    </w:p>
    <w:p w14:paraId="75D44000" w14:textId="77777777" w:rsidR="001451FC" w:rsidRPr="002E41AA" w:rsidRDefault="001451FC" w:rsidP="001451FC">
      <w:pPr>
        <w:pStyle w:val="NormalWeb"/>
        <w:rPr>
          <w:rFonts w:ascii="Avenir Book" w:hAnsi="Avenir Book"/>
        </w:rPr>
      </w:pPr>
      <w:r w:rsidRPr="002E41AA">
        <w:rPr>
          <w:rStyle w:val="Emphasis"/>
          <w:rFonts w:ascii="Avenir Book" w:hAnsi="Avenir Book"/>
        </w:rPr>
        <w:t>(Certificates for all participants in every program)</w:t>
      </w:r>
    </w:p>
    <w:p w14:paraId="6AA83A21" w14:textId="63480E43" w:rsidR="001451FC" w:rsidRPr="002E41AA" w:rsidRDefault="001451FC" w:rsidP="001451FC">
      <w:pPr>
        <w:pStyle w:val="NormalWeb"/>
        <w:numPr>
          <w:ilvl w:val="0"/>
          <w:numId w:val="38"/>
        </w:numPr>
        <w:rPr>
          <w:rFonts w:ascii="Avenir Book" w:hAnsi="Avenir Book"/>
        </w:rPr>
      </w:pPr>
      <w:r w:rsidRPr="002E41AA">
        <w:rPr>
          <w:rStyle w:val="Strong"/>
          <w:rFonts w:ascii="Avenir Book" w:hAnsi="Avenir Book"/>
        </w:rPr>
        <w:t>Artificial Intelligence &amp; Emerging Tech (Core)</w:t>
      </w:r>
      <w:r w:rsidR="00410539">
        <w:rPr>
          <w:rStyle w:val="Strong"/>
          <w:rFonts w:ascii="Avenir Book" w:hAnsi="Avenir Book"/>
        </w:rPr>
        <w:t xml:space="preserve"> – 1 day + lab</w:t>
      </w:r>
    </w:p>
    <w:p w14:paraId="52CB0730" w14:textId="77777777" w:rsidR="001451FC" w:rsidRPr="002E41AA" w:rsidRDefault="001451FC" w:rsidP="001451FC">
      <w:pPr>
        <w:pStyle w:val="NormalWeb"/>
        <w:numPr>
          <w:ilvl w:val="1"/>
          <w:numId w:val="38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Introduction to AI</w:t>
      </w:r>
    </w:p>
    <w:p w14:paraId="51DF984C" w14:textId="77777777" w:rsidR="001451FC" w:rsidRPr="002E41AA" w:rsidRDefault="001451FC" w:rsidP="001451FC">
      <w:pPr>
        <w:pStyle w:val="NormalWeb"/>
        <w:numPr>
          <w:ilvl w:val="1"/>
          <w:numId w:val="38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Practical AI Tools for Work &amp; Business</w:t>
      </w:r>
    </w:p>
    <w:p w14:paraId="09E28FFA" w14:textId="77777777" w:rsidR="001451FC" w:rsidRPr="002E41AA" w:rsidRDefault="001451FC" w:rsidP="001451FC">
      <w:pPr>
        <w:pStyle w:val="NormalWeb"/>
        <w:numPr>
          <w:ilvl w:val="1"/>
          <w:numId w:val="38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Future of Work Skills</w:t>
      </w:r>
    </w:p>
    <w:p w14:paraId="53BA20AB" w14:textId="14177B42" w:rsidR="001451FC" w:rsidRPr="002E41AA" w:rsidRDefault="001451FC" w:rsidP="001451FC">
      <w:pPr>
        <w:pStyle w:val="NormalWeb"/>
        <w:numPr>
          <w:ilvl w:val="0"/>
          <w:numId w:val="38"/>
        </w:numPr>
        <w:rPr>
          <w:rFonts w:ascii="Avenir Book" w:hAnsi="Avenir Book"/>
        </w:rPr>
      </w:pPr>
      <w:r w:rsidRPr="002E41AA">
        <w:rPr>
          <w:rStyle w:val="Strong"/>
          <w:rFonts w:ascii="Avenir Book" w:hAnsi="Avenir Book"/>
        </w:rPr>
        <w:t>Digital &amp; Business Skills</w:t>
      </w:r>
      <w:r w:rsidR="00410539">
        <w:rPr>
          <w:rStyle w:val="Strong"/>
          <w:rFonts w:ascii="Avenir Book" w:hAnsi="Avenir Book"/>
        </w:rPr>
        <w:t xml:space="preserve"> – 1 day </w:t>
      </w:r>
      <w:r w:rsidR="00C43980">
        <w:rPr>
          <w:rStyle w:val="Strong"/>
          <w:rFonts w:ascii="Avenir Book" w:hAnsi="Avenir Book"/>
        </w:rPr>
        <w:t>+ lab</w:t>
      </w:r>
    </w:p>
    <w:p w14:paraId="26841877" w14:textId="77777777" w:rsidR="001451FC" w:rsidRPr="002E41AA" w:rsidRDefault="001451FC" w:rsidP="001451FC">
      <w:pPr>
        <w:pStyle w:val="NormalWeb"/>
        <w:numPr>
          <w:ilvl w:val="1"/>
          <w:numId w:val="38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Basic ICT &amp; Productivity Tools</w:t>
      </w:r>
    </w:p>
    <w:p w14:paraId="34AB46A0" w14:textId="77777777" w:rsidR="001451FC" w:rsidRPr="002E41AA" w:rsidRDefault="001451FC" w:rsidP="001451FC">
      <w:pPr>
        <w:pStyle w:val="NormalWeb"/>
        <w:numPr>
          <w:ilvl w:val="1"/>
          <w:numId w:val="38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Digital Marketing &amp; E-commerce Essentials</w:t>
      </w:r>
    </w:p>
    <w:p w14:paraId="29C14736" w14:textId="77777777" w:rsidR="001451FC" w:rsidRPr="002E41AA" w:rsidRDefault="001451FC" w:rsidP="001451FC">
      <w:pPr>
        <w:pStyle w:val="NormalWeb"/>
        <w:numPr>
          <w:ilvl w:val="1"/>
          <w:numId w:val="38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Financial Literacy &amp; Startup Essentials</w:t>
      </w:r>
    </w:p>
    <w:p w14:paraId="76D5A959" w14:textId="3E232E79" w:rsidR="001451FC" w:rsidRPr="002E41AA" w:rsidRDefault="001451FC" w:rsidP="001451FC">
      <w:pPr>
        <w:pStyle w:val="NormalWeb"/>
        <w:numPr>
          <w:ilvl w:val="0"/>
          <w:numId w:val="38"/>
        </w:numPr>
        <w:rPr>
          <w:rFonts w:ascii="Avenir Book" w:hAnsi="Avenir Book"/>
        </w:rPr>
      </w:pPr>
      <w:r w:rsidRPr="002E41AA">
        <w:rPr>
          <w:rStyle w:val="Strong"/>
          <w:rFonts w:ascii="Avenir Book" w:hAnsi="Avenir Book"/>
        </w:rPr>
        <w:t xml:space="preserve">Creative Applications </w:t>
      </w:r>
      <w:r w:rsidR="00410539">
        <w:rPr>
          <w:rStyle w:val="Strong"/>
          <w:rFonts w:ascii="Avenir Book" w:hAnsi="Avenir Book"/>
        </w:rPr>
        <w:t xml:space="preserve">– 1 day </w:t>
      </w:r>
    </w:p>
    <w:p w14:paraId="7DCEA727" w14:textId="77777777" w:rsidR="001451FC" w:rsidRPr="002E41AA" w:rsidRDefault="001451FC" w:rsidP="001451FC">
      <w:pPr>
        <w:pStyle w:val="NormalWeb"/>
        <w:numPr>
          <w:ilvl w:val="1"/>
          <w:numId w:val="38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Content Creation (smartphone video &amp; design)</w:t>
      </w:r>
    </w:p>
    <w:p w14:paraId="7BEF6BB1" w14:textId="0AE8FCBC" w:rsidR="001451FC" w:rsidRPr="002E41AA" w:rsidRDefault="001451FC" w:rsidP="001451FC">
      <w:pPr>
        <w:rPr>
          <w:rFonts w:ascii="Avenir Book" w:hAnsi="Avenir Book"/>
        </w:rPr>
      </w:pPr>
    </w:p>
    <w:p w14:paraId="2B034E21" w14:textId="77777777" w:rsidR="001451FC" w:rsidRPr="000F6A9F" w:rsidRDefault="001451FC" w:rsidP="001451FC">
      <w:pPr>
        <w:pStyle w:val="Heading2"/>
        <w:rPr>
          <w:rFonts w:ascii="Avenir Book" w:hAnsi="Avenir Book"/>
          <w:color w:val="auto"/>
          <w:sz w:val="32"/>
          <w:szCs w:val="32"/>
        </w:rPr>
      </w:pPr>
      <w:r w:rsidRPr="000F6A9F">
        <w:rPr>
          <w:rFonts w:ascii="Avenir Book" w:hAnsi="Avenir Book"/>
          <w:color w:val="auto"/>
          <w:sz w:val="32"/>
          <w:szCs w:val="32"/>
        </w:rPr>
        <w:t>4. What Every Package Includes</w:t>
      </w:r>
    </w:p>
    <w:p w14:paraId="38D8FFF6" w14:textId="77777777" w:rsidR="001451FC" w:rsidRPr="002E41AA" w:rsidRDefault="001451FC" w:rsidP="001451FC">
      <w:pPr>
        <w:pStyle w:val="NormalWeb"/>
        <w:numPr>
          <w:ilvl w:val="0"/>
          <w:numId w:val="39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Professional facilitators &amp; program management</w:t>
      </w:r>
    </w:p>
    <w:p w14:paraId="77E04E24" w14:textId="77777777" w:rsidR="001451FC" w:rsidRPr="002E41AA" w:rsidRDefault="001451FC" w:rsidP="001451FC">
      <w:pPr>
        <w:pStyle w:val="NormalWeb"/>
        <w:numPr>
          <w:ilvl w:val="0"/>
          <w:numId w:val="39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Training kit (notebook, pen, tote bag)</w:t>
      </w:r>
    </w:p>
    <w:p w14:paraId="7322A9BF" w14:textId="77777777" w:rsidR="001451FC" w:rsidRPr="002E41AA" w:rsidRDefault="001451FC" w:rsidP="001451FC">
      <w:pPr>
        <w:pStyle w:val="NormalWeb"/>
        <w:numPr>
          <w:ilvl w:val="0"/>
          <w:numId w:val="39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Meals &amp; refreshments (Basic or Premium level)</w:t>
      </w:r>
    </w:p>
    <w:p w14:paraId="13D6E92B" w14:textId="77777777" w:rsidR="001451FC" w:rsidRPr="002E41AA" w:rsidRDefault="001451FC" w:rsidP="001451FC">
      <w:pPr>
        <w:pStyle w:val="NormalWeb"/>
        <w:numPr>
          <w:ilvl w:val="0"/>
          <w:numId w:val="39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Certificates of participation/completion for all beneficiaries</w:t>
      </w:r>
    </w:p>
    <w:p w14:paraId="36BBD5F0" w14:textId="77777777" w:rsidR="001451FC" w:rsidRPr="002E41AA" w:rsidRDefault="001451FC" w:rsidP="001451FC">
      <w:pPr>
        <w:pStyle w:val="NormalWeb"/>
        <w:numPr>
          <w:ilvl w:val="0"/>
          <w:numId w:val="39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Facility access (Workspace Lab, Pitch Hall, or Main Hall depending on size/model)</w:t>
      </w:r>
    </w:p>
    <w:p w14:paraId="5F0B1E52" w14:textId="77777777" w:rsidR="001451FC" w:rsidRPr="002E41AA" w:rsidRDefault="001451FC" w:rsidP="001451FC">
      <w:pPr>
        <w:pStyle w:val="NormalWeb"/>
        <w:numPr>
          <w:ilvl w:val="0"/>
          <w:numId w:val="39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Internet, power backup, projectors/screens</w:t>
      </w:r>
    </w:p>
    <w:p w14:paraId="48970A3A" w14:textId="77777777" w:rsidR="001451FC" w:rsidRPr="002E41AA" w:rsidRDefault="001451FC" w:rsidP="001451FC">
      <w:pPr>
        <w:pStyle w:val="NormalWeb"/>
        <w:numPr>
          <w:ilvl w:val="0"/>
          <w:numId w:val="39"/>
        </w:numPr>
        <w:rPr>
          <w:rFonts w:ascii="Avenir Book" w:hAnsi="Avenir Book"/>
        </w:rPr>
      </w:pPr>
      <w:r w:rsidRPr="002E41AA">
        <w:rPr>
          <w:rFonts w:ascii="Avenir Book" w:hAnsi="Avenir Book"/>
        </w:rPr>
        <w:t>Reports, attendance sheets, and accountability documentation</w:t>
      </w:r>
    </w:p>
    <w:p w14:paraId="28837580" w14:textId="3AE7FCF8" w:rsidR="00853418" w:rsidRDefault="00853418" w:rsidP="00760E18">
      <w:pPr>
        <w:pStyle w:val="Default"/>
        <w:rPr>
          <w:rFonts w:ascii="Avenir Book" w:hAnsi="Avenir Book"/>
          <w:color w:val="auto"/>
        </w:rPr>
      </w:pPr>
    </w:p>
    <w:p w14:paraId="38F7C295" w14:textId="77777777" w:rsidR="00090D0C" w:rsidRPr="00090D0C" w:rsidRDefault="00090D0C" w:rsidP="00090D0C">
      <w:pPr>
        <w:pStyle w:val="Heading2"/>
        <w:rPr>
          <w:rFonts w:ascii="Avenir Book" w:hAnsi="Avenir Book"/>
          <w:color w:val="auto"/>
          <w:sz w:val="44"/>
          <w:szCs w:val="44"/>
        </w:rPr>
      </w:pPr>
      <w:r w:rsidRPr="00090D0C">
        <w:rPr>
          <w:rFonts w:ascii="Avenir Book" w:hAnsi="Avenir Book"/>
          <w:color w:val="auto"/>
          <w:sz w:val="32"/>
          <w:szCs w:val="32"/>
        </w:rPr>
        <w:t>5. Next Steps</w:t>
      </w:r>
    </w:p>
    <w:p w14:paraId="13F09A2F" w14:textId="370BF5E6" w:rsidR="00090D0C" w:rsidRPr="00090D0C" w:rsidRDefault="00090D0C" w:rsidP="00090D0C">
      <w:pPr>
        <w:pStyle w:val="NormalWeb"/>
        <w:rPr>
          <w:rFonts w:ascii="Avenir Book" w:hAnsi="Avenir Book"/>
        </w:rPr>
      </w:pPr>
      <w:r w:rsidRPr="00090D0C">
        <w:rPr>
          <w:rFonts w:ascii="Avenir Book" w:hAnsi="Avenir Book"/>
        </w:rPr>
        <w:t xml:space="preserve">Upon confirmation of the </w:t>
      </w:r>
      <w:r w:rsidRPr="00090D0C">
        <w:rPr>
          <w:rStyle w:val="Strong"/>
          <w:rFonts w:ascii="Avenir Book" w:hAnsi="Avenir Book"/>
        </w:rPr>
        <w:t>program structure and package selection</w:t>
      </w:r>
      <w:r w:rsidRPr="00090D0C">
        <w:rPr>
          <w:rFonts w:ascii="Avenir Book" w:hAnsi="Avenir Book"/>
        </w:rPr>
        <w:t xml:space="preserve">, an official </w:t>
      </w:r>
      <w:r w:rsidRPr="00090D0C">
        <w:rPr>
          <w:rStyle w:val="Strong"/>
          <w:rFonts w:ascii="Avenir Book" w:hAnsi="Avenir Book"/>
        </w:rPr>
        <w:t>invoice will be generated</w:t>
      </w:r>
      <w:r w:rsidRPr="00090D0C">
        <w:rPr>
          <w:rFonts w:ascii="Avenir Book" w:hAnsi="Avenir Book"/>
        </w:rPr>
        <w:t xml:space="preserve">, and a </w:t>
      </w:r>
      <w:r w:rsidRPr="00090D0C">
        <w:rPr>
          <w:rStyle w:val="Strong"/>
          <w:rFonts w:ascii="Avenir Book" w:hAnsi="Avenir Book"/>
        </w:rPr>
        <w:t>commencement date will be set</w:t>
      </w:r>
      <w:r w:rsidRPr="00090D0C">
        <w:rPr>
          <w:rFonts w:ascii="Avenir Book" w:hAnsi="Avenir Book"/>
        </w:rPr>
        <w:t xml:space="preserve"> for preparation and execution of the empowerment campaign.</w:t>
      </w:r>
      <w:r w:rsidR="004E0527">
        <w:rPr>
          <w:rFonts w:ascii="Avenir Book" w:hAnsi="Avenir Book"/>
        </w:rPr>
        <w:t xml:space="preserve"> </w:t>
      </w:r>
    </w:p>
    <w:p w14:paraId="35E9B0C7" w14:textId="77777777" w:rsidR="00090D0C" w:rsidRPr="002E41AA" w:rsidRDefault="00090D0C" w:rsidP="00760E18">
      <w:pPr>
        <w:pStyle w:val="Default"/>
        <w:rPr>
          <w:rFonts w:ascii="Avenir Book" w:hAnsi="Avenir Book"/>
          <w:color w:val="auto"/>
        </w:rPr>
      </w:pPr>
    </w:p>
    <w:sectPr w:rsidR="00090D0C" w:rsidRPr="002E41AA" w:rsidSect="00C47C8C">
      <w:headerReference w:type="default" r:id="rId8"/>
      <w:footerReference w:type="default" r:id="rId9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239A7" w14:textId="77777777" w:rsidR="00DF3200" w:rsidRDefault="00DF3200">
      <w:r>
        <w:separator/>
      </w:r>
    </w:p>
  </w:endnote>
  <w:endnote w:type="continuationSeparator" w:id="0">
    <w:p w14:paraId="64CF031B" w14:textId="77777777" w:rsidR="00DF3200" w:rsidRDefault="00DF3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74DDF" w14:textId="77777777" w:rsidR="00DF3200" w:rsidRDefault="00DF3200">
      <w:r>
        <w:separator/>
      </w:r>
    </w:p>
  </w:footnote>
  <w:footnote w:type="continuationSeparator" w:id="0">
    <w:p w14:paraId="27E09771" w14:textId="77777777" w:rsidR="00DF3200" w:rsidRDefault="00DF3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3FAA7C4E" w:rsidR="00117783" w:rsidRDefault="00AB54F5">
    <w:r>
      <w:rPr>
        <w:noProof/>
      </w:rPr>
      <w:drawing>
        <wp:anchor distT="0" distB="0" distL="114300" distR="114300" simplePos="0" relativeHeight="251669504" behindDoc="0" locked="0" layoutInCell="1" allowOverlap="1" wp14:anchorId="0A6F99C6" wp14:editId="766B07CF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FAE"/>
    <w:multiLevelType w:val="multilevel"/>
    <w:tmpl w:val="5AD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40A6"/>
    <w:multiLevelType w:val="multilevel"/>
    <w:tmpl w:val="D62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02C58"/>
    <w:multiLevelType w:val="hybridMultilevel"/>
    <w:tmpl w:val="AB460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93B28"/>
    <w:multiLevelType w:val="hybridMultilevel"/>
    <w:tmpl w:val="46966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6755B"/>
    <w:multiLevelType w:val="multilevel"/>
    <w:tmpl w:val="D62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52527"/>
    <w:multiLevelType w:val="hybridMultilevel"/>
    <w:tmpl w:val="C6D43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A35A7"/>
    <w:multiLevelType w:val="hybridMultilevel"/>
    <w:tmpl w:val="8852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21568"/>
    <w:multiLevelType w:val="hybridMultilevel"/>
    <w:tmpl w:val="F7E25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30A2B"/>
    <w:multiLevelType w:val="hybridMultilevel"/>
    <w:tmpl w:val="ADB46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81C4D"/>
    <w:multiLevelType w:val="multilevel"/>
    <w:tmpl w:val="E83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13D68"/>
    <w:multiLevelType w:val="hybridMultilevel"/>
    <w:tmpl w:val="E00CB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14D19"/>
    <w:multiLevelType w:val="hybridMultilevel"/>
    <w:tmpl w:val="EB0E0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4075B"/>
    <w:multiLevelType w:val="hybridMultilevel"/>
    <w:tmpl w:val="7EA85E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E52484"/>
    <w:multiLevelType w:val="multilevel"/>
    <w:tmpl w:val="1FB2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603A0"/>
    <w:multiLevelType w:val="multilevel"/>
    <w:tmpl w:val="876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07ACA"/>
    <w:multiLevelType w:val="multilevel"/>
    <w:tmpl w:val="BAE0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40A39"/>
    <w:multiLevelType w:val="hybridMultilevel"/>
    <w:tmpl w:val="D80E0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6E3088"/>
    <w:multiLevelType w:val="hybridMultilevel"/>
    <w:tmpl w:val="D19C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B7A7B"/>
    <w:multiLevelType w:val="multilevel"/>
    <w:tmpl w:val="0F7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B2206"/>
    <w:multiLevelType w:val="hybridMultilevel"/>
    <w:tmpl w:val="14C4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62992"/>
    <w:multiLevelType w:val="multilevel"/>
    <w:tmpl w:val="166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441B6"/>
    <w:multiLevelType w:val="multilevel"/>
    <w:tmpl w:val="6A1A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57B86"/>
    <w:multiLevelType w:val="multilevel"/>
    <w:tmpl w:val="0A2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312C8"/>
    <w:multiLevelType w:val="hybridMultilevel"/>
    <w:tmpl w:val="D50E0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A93925"/>
    <w:multiLevelType w:val="multilevel"/>
    <w:tmpl w:val="214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54513"/>
    <w:multiLevelType w:val="multilevel"/>
    <w:tmpl w:val="6C68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20840"/>
    <w:multiLevelType w:val="multilevel"/>
    <w:tmpl w:val="562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D1CE1"/>
    <w:multiLevelType w:val="multilevel"/>
    <w:tmpl w:val="4B6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D486E"/>
    <w:multiLevelType w:val="multilevel"/>
    <w:tmpl w:val="EDB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54F68"/>
    <w:multiLevelType w:val="multilevel"/>
    <w:tmpl w:val="4106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76275"/>
    <w:multiLevelType w:val="multilevel"/>
    <w:tmpl w:val="02C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B257E"/>
    <w:multiLevelType w:val="multilevel"/>
    <w:tmpl w:val="04F4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B03BC"/>
    <w:multiLevelType w:val="hybridMultilevel"/>
    <w:tmpl w:val="C9008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719D7"/>
    <w:multiLevelType w:val="multilevel"/>
    <w:tmpl w:val="101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7B2778"/>
    <w:multiLevelType w:val="hybridMultilevel"/>
    <w:tmpl w:val="C7C8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35"/>
  </w:num>
  <w:num w:numId="2" w16cid:durableId="1736658140">
    <w:abstractNumId w:val="38"/>
  </w:num>
  <w:num w:numId="3" w16cid:durableId="1050685066">
    <w:abstractNumId w:val="32"/>
  </w:num>
  <w:num w:numId="4" w16cid:durableId="2106073636">
    <w:abstractNumId w:val="11"/>
  </w:num>
  <w:num w:numId="5" w16cid:durableId="665937601">
    <w:abstractNumId w:val="27"/>
  </w:num>
  <w:num w:numId="6" w16cid:durableId="1269705246">
    <w:abstractNumId w:val="19"/>
  </w:num>
  <w:num w:numId="7" w16cid:durableId="460806511">
    <w:abstractNumId w:val="0"/>
  </w:num>
  <w:num w:numId="8" w16cid:durableId="1340162781">
    <w:abstractNumId w:val="9"/>
  </w:num>
  <w:num w:numId="9" w16cid:durableId="1003320160">
    <w:abstractNumId w:val="23"/>
  </w:num>
  <w:num w:numId="10" w16cid:durableId="1105538807">
    <w:abstractNumId w:val="25"/>
  </w:num>
  <w:num w:numId="11" w16cid:durableId="559168074">
    <w:abstractNumId w:val="31"/>
  </w:num>
  <w:num w:numId="12" w16cid:durableId="770123305">
    <w:abstractNumId w:val="26"/>
  </w:num>
  <w:num w:numId="13" w16cid:durableId="671106233">
    <w:abstractNumId w:val="16"/>
  </w:num>
  <w:num w:numId="14" w16cid:durableId="631787635">
    <w:abstractNumId w:val="14"/>
  </w:num>
  <w:num w:numId="15" w16cid:durableId="547180004">
    <w:abstractNumId w:val="21"/>
  </w:num>
  <w:num w:numId="16" w16cid:durableId="950631035">
    <w:abstractNumId w:val="36"/>
  </w:num>
  <w:num w:numId="17" w16cid:durableId="1746682225">
    <w:abstractNumId w:val="24"/>
  </w:num>
  <w:num w:numId="18" w16cid:durableId="1483499874">
    <w:abstractNumId w:val="8"/>
  </w:num>
  <w:num w:numId="19" w16cid:durableId="1332761699">
    <w:abstractNumId w:val="5"/>
  </w:num>
  <w:num w:numId="20" w16cid:durableId="2133401878">
    <w:abstractNumId w:val="34"/>
  </w:num>
  <w:num w:numId="21" w16cid:durableId="1907296783">
    <w:abstractNumId w:val="6"/>
  </w:num>
  <w:num w:numId="22" w16cid:durableId="1279221630">
    <w:abstractNumId w:val="10"/>
  </w:num>
  <w:num w:numId="23" w16cid:durableId="1870682299">
    <w:abstractNumId w:val="18"/>
  </w:num>
  <w:num w:numId="24" w16cid:durableId="1888956062">
    <w:abstractNumId w:val="7"/>
  </w:num>
  <w:num w:numId="25" w16cid:durableId="989751187">
    <w:abstractNumId w:val="20"/>
  </w:num>
  <w:num w:numId="26" w16cid:durableId="1336881648">
    <w:abstractNumId w:val="3"/>
  </w:num>
  <w:num w:numId="27" w16cid:durableId="1274701732">
    <w:abstractNumId w:val="17"/>
  </w:num>
  <w:num w:numId="28" w16cid:durableId="785586823">
    <w:abstractNumId w:val="4"/>
  </w:num>
  <w:num w:numId="29" w16cid:durableId="2059816172">
    <w:abstractNumId w:val="12"/>
  </w:num>
  <w:num w:numId="30" w16cid:durableId="1882671438">
    <w:abstractNumId w:val="1"/>
  </w:num>
  <w:num w:numId="31" w16cid:durableId="2103914926">
    <w:abstractNumId w:val="30"/>
  </w:num>
  <w:num w:numId="32" w16cid:durableId="1904559898">
    <w:abstractNumId w:val="37"/>
  </w:num>
  <w:num w:numId="33" w16cid:durableId="654918025">
    <w:abstractNumId w:val="29"/>
  </w:num>
  <w:num w:numId="34" w16cid:durableId="1269120861">
    <w:abstractNumId w:val="2"/>
  </w:num>
  <w:num w:numId="35" w16cid:durableId="1466655015">
    <w:abstractNumId w:val="15"/>
  </w:num>
  <w:num w:numId="36" w16cid:durableId="1951550943">
    <w:abstractNumId w:val="28"/>
  </w:num>
  <w:num w:numId="37" w16cid:durableId="1355575948">
    <w:abstractNumId w:val="13"/>
  </w:num>
  <w:num w:numId="38" w16cid:durableId="912541863">
    <w:abstractNumId w:val="22"/>
  </w:num>
  <w:num w:numId="39" w16cid:durableId="144888915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05210"/>
    <w:rsid w:val="00014401"/>
    <w:rsid w:val="00014D4B"/>
    <w:rsid w:val="00015AD5"/>
    <w:rsid w:val="00017E24"/>
    <w:rsid w:val="00035014"/>
    <w:rsid w:val="000353DD"/>
    <w:rsid w:val="00066E90"/>
    <w:rsid w:val="0006771F"/>
    <w:rsid w:val="00072792"/>
    <w:rsid w:val="00090445"/>
    <w:rsid w:val="00090AD0"/>
    <w:rsid w:val="00090D0C"/>
    <w:rsid w:val="00094566"/>
    <w:rsid w:val="000A4858"/>
    <w:rsid w:val="000B6752"/>
    <w:rsid w:val="000C3B09"/>
    <w:rsid w:val="000E2605"/>
    <w:rsid w:val="000F6A9F"/>
    <w:rsid w:val="00110C1D"/>
    <w:rsid w:val="00116448"/>
    <w:rsid w:val="001170F3"/>
    <w:rsid w:val="00117783"/>
    <w:rsid w:val="001211FE"/>
    <w:rsid w:val="00121C31"/>
    <w:rsid w:val="00125919"/>
    <w:rsid w:val="00136C11"/>
    <w:rsid w:val="001403B1"/>
    <w:rsid w:val="001451FC"/>
    <w:rsid w:val="00145973"/>
    <w:rsid w:val="001633A7"/>
    <w:rsid w:val="00165518"/>
    <w:rsid w:val="001667A7"/>
    <w:rsid w:val="001803CE"/>
    <w:rsid w:val="001850C0"/>
    <w:rsid w:val="00190D8B"/>
    <w:rsid w:val="00195613"/>
    <w:rsid w:val="001A6664"/>
    <w:rsid w:val="001B46F6"/>
    <w:rsid w:val="001C302F"/>
    <w:rsid w:val="001C4B9B"/>
    <w:rsid w:val="001D144E"/>
    <w:rsid w:val="001E55D4"/>
    <w:rsid w:val="001E6E54"/>
    <w:rsid w:val="0020669A"/>
    <w:rsid w:val="002110DC"/>
    <w:rsid w:val="0021727A"/>
    <w:rsid w:val="00224B60"/>
    <w:rsid w:val="0023428D"/>
    <w:rsid w:val="00241446"/>
    <w:rsid w:val="0025798F"/>
    <w:rsid w:val="00264E2D"/>
    <w:rsid w:val="00285FE1"/>
    <w:rsid w:val="002870C4"/>
    <w:rsid w:val="002954C9"/>
    <w:rsid w:val="002A17F7"/>
    <w:rsid w:val="002A40AD"/>
    <w:rsid w:val="002B7749"/>
    <w:rsid w:val="002C6592"/>
    <w:rsid w:val="002E2884"/>
    <w:rsid w:val="002E41AA"/>
    <w:rsid w:val="002F1A77"/>
    <w:rsid w:val="002F45CA"/>
    <w:rsid w:val="002F4C95"/>
    <w:rsid w:val="002F6295"/>
    <w:rsid w:val="002F66D2"/>
    <w:rsid w:val="003008A6"/>
    <w:rsid w:val="0030507E"/>
    <w:rsid w:val="00316649"/>
    <w:rsid w:val="003240D4"/>
    <w:rsid w:val="0033109B"/>
    <w:rsid w:val="00335D82"/>
    <w:rsid w:val="00337B5F"/>
    <w:rsid w:val="00346665"/>
    <w:rsid w:val="00347494"/>
    <w:rsid w:val="003536A3"/>
    <w:rsid w:val="00362B1F"/>
    <w:rsid w:val="003717A3"/>
    <w:rsid w:val="00383041"/>
    <w:rsid w:val="003857DA"/>
    <w:rsid w:val="00393D73"/>
    <w:rsid w:val="00397FA5"/>
    <w:rsid w:val="003A6F0D"/>
    <w:rsid w:val="003B540B"/>
    <w:rsid w:val="003C3AE7"/>
    <w:rsid w:val="003C4724"/>
    <w:rsid w:val="003D2B87"/>
    <w:rsid w:val="003D553C"/>
    <w:rsid w:val="003E0939"/>
    <w:rsid w:val="003E76CB"/>
    <w:rsid w:val="003F0869"/>
    <w:rsid w:val="0040122A"/>
    <w:rsid w:val="004027A4"/>
    <w:rsid w:val="0040793E"/>
    <w:rsid w:val="00410539"/>
    <w:rsid w:val="004203C0"/>
    <w:rsid w:val="00430C50"/>
    <w:rsid w:val="00437B67"/>
    <w:rsid w:val="00446266"/>
    <w:rsid w:val="00462161"/>
    <w:rsid w:val="004636EC"/>
    <w:rsid w:val="00467F74"/>
    <w:rsid w:val="00474F7C"/>
    <w:rsid w:val="00487407"/>
    <w:rsid w:val="00491358"/>
    <w:rsid w:val="00492742"/>
    <w:rsid w:val="004A50DE"/>
    <w:rsid w:val="004E0527"/>
    <w:rsid w:val="004E1DC6"/>
    <w:rsid w:val="004E2E03"/>
    <w:rsid w:val="004F47C4"/>
    <w:rsid w:val="00515291"/>
    <w:rsid w:val="005243A8"/>
    <w:rsid w:val="00530E7F"/>
    <w:rsid w:val="005329C5"/>
    <w:rsid w:val="00540970"/>
    <w:rsid w:val="00550763"/>
    <w:rsid w:val="00551CD4"/>
    <w:rsid w:val="00554EC7"/>
    <w:rsid w:val="00556AF4"/>
    <w:rsid w:val="00557B59"/>
    <w:rsid w:val="00582319"/>
    <w:rsid w:val="005A352C"/>
    <w:rsid w:val="005B07F6"/>
    <w:rsid w:val="005B4F98"/>
    <w:rsid w:val="005C7B68"/>
    <w:rsid w:val="005D2496"/>
    <w:rsid w:val="005D7D4A"/>
    <w:rsid w:val="005E6C19"/>
    <w:rsid w:val="00604A35"/>
    <w:rsid w:val="006107DF"/>
    <w:rsid w:val="006257BA"/>
    <w:rsid w:val="006644AD"/>
    <w:rsid w:val="00670368"/>
    <w:rsid w:val="00674A00"/>
    <w:rsid w:val="00675DEB"/>
    <w:rsid w:val="006764B1"/>
    <w:rsid w:val="0067779A"/>
    <w:rsid w:val="006977C4"/>
    <w:rsid w:val="006A7C26"/>
    <w:rsid w:val="006D0BB1"/>
    <w:rsid w:val="006E17A1"/>
    <w:rsid w:val="006F2E25"/>
    <w:rsid w:val="006F7B64"/>
    <w:rsid w:val="007045EC"/>
    <w:rsid w:val="007100FE"/>
    <w:rsid w:val="00713B40"/>
    <w:rsid w:val="00717240"/>
    <w:rsid w:val="00732BA8"/>
    <w:rsid w:val="007551C2"/>
    <w:rsid w:val="00755B5E"/>
    <w:rsid w:val="0075752E"/>
    <w:rsid w:val="00760E18"/>
    <w:rsid w:val="007611F5"/>
    <w:rsid w:val="0076288C"/>
    <w:rsid w:val="0076578D"/>
    <w:rsid w:val="007816AD"/>
    <w:rsid w:val="00783873"/>
    <w:rsid w:val="00794938"/>
    <w:rsid w:val="007B75A7"/>
    <w:rsid w:val="007C6843"/>
    <w:rsid w:val="007D51E1"/>
    <w:rsid w:val="007E1F20"/>
    <w:rsid w:val="007E5D54"/>
    <w:rsid w:val="007E78FE"/>
    <w:rsid w:val="007F2E67"/>
    <w:rsid w:val="007F6841"/>
    <w:rsid w:val="00807D38"/>
    <w:rsid w:val="008173B0"/>
    <w:rsid w:val="008178C2"/>
    <w:rsid w:val="008269CB"/>
    <w:rsid w:val="00827F51"/>
    <w:rsid w:val="00831875"/>
    <w:rsid w:val="0083471E"/>
    <w:rsid w:val="00842AD6"/>
    <w:rsid w:val="00853418"/>
    <w:rsid w:val="008617AD"/>
    <w:rsid w:val="00864F11"/>
    <w:rsid w:val="008755D5"/>
    <w:rsid w:val="00884F39"/>
    <w:rsid w:val="00893182"/>
    <w:rsid w:val="00896B4B"/>
    <w:rsid w:val="008A602B"/>
    <w:rsid w:val="008B4033"/>
    <w:rsid w:val="008C2936"/>
    <w:rsid w:val="008C54D1"/>
    <w:rsid w:val="008D42FE"/>
    <w:rsid w:val="008E1A8B"/>
    <w:rsid w:val="008E4E90"/>
    <w:rsid w:val="008F3B89"/>
    <w:rsid w:val="008F3FBF"/>
    <w:rsid w:val="008F78FE"/>
    <w:rsid w:val="00907292"/>
    <w:rsid w:val="00914E2E"/>
    <w:rsid w:val="0091574F"/>
    <w:rsid w:val="0092171B"/>
    <w:rsid w:val="00921B03"/>
    <w:rsid w:val="00921CFC"/>
    <w:rsid w:val="0097207D"/>
    <w:rsid w:val="00976F1A"/>
    <w:rsid w:val="00980AF3"/>
    <w:rsid w:val="00986087"/>
    <w:rsid w:val="0098662E"/>
    <w:rsid w:val="00993F5F"/>
    <w:rsid w:val="00996BF4"/>
    <w:rsid w:val="009975CC"/>
    <w:rsid w:val="009A139E"/>
    <w:rsid w:val="009B1109"/>
    <w:rsid w:val="009B33E2"/>
    <w:rsid w:val="009C79F1"/>
    <w:rsid w:val="009E0B26"/>
    <w:rsid w:val="009E3082"/>
    <w:rsid w:val="009F3D12"/>
    <w:rsid w:val="00A075A7"/>
    <w:rsid w:val="00A23F5A"/>
    <w:rsid w:val="00A2771A"/>
    <w:rsid w:val="00A43B92"/>
    <w:rsid w:val="00A47D7F"/>
    <w:rsid w:val="00A6537A"/>
    <w:rsid w:val="00A74996"/>
    <w:rsid w:val="00A8057F"/>
    <w:rsid w:val="00A8136D"/>
    <w:rsid w:val="00A9584C"/>
    <w:rsid w:val="00AA5903"/>
    <w:rsid w:val="00AB48F1"/>
    <w:rsid w:val="00AB54F5"/>
    <w:rsid w:val="00AB6B29"/>
    <w:rsid w:val="00AC026F"/>
    <w:rsid w:val="00AC1340"/>
    <w:rsid w:val="00AC340C"/>
    <w:rsid w:val="00AC49FA"/>
    <w:rsid w:val="00AC7136"/>
    <w:rsid w:val="00AD3F99"/>
    <w:rsid w:val="00AE6F7F"/>
    <w:rsid w:val="00AF1B5A"/>
    <w:rsid w:val="00AF6CF8"/>
    <w:rsid w:val="00B022C1"/>
    <w:rsid w:val="00B10028"/>
    <w:rsid w:val="00B306B5"/>
    <w:rsid w:val="00B34B0A"/>
    <w:rsid w:val="00B34BD9"/>
    <w:rsid w:val="00B355A3"/>
    <w:rsid w:val="00B3617A"/>
    <w:rsid w:val="00B4294A"/>
    <w:rsid w:val="00B46152"/>
    <w:rsid w:val="00B558EC"/>
    <w:rsid w:val="00B6104F"/>
    <w:rsid w:val="00B80893"/>
    <w:rsid w:val="00BA1F35"/>
    <w:rsid w:val="00BA2C44"/>
    <w:rsid w:val="00BA49C6"/>
    <w:rsid w:val="00BA575D"/>
    <w:rsid w:val="00BB2DF8"/>
    <w:rsid w:val="00BB5B5D"/>
    <w:rsid w:val="00BC5184"/>
    <w:rsid w:val="00BD454C"/>
    <w:rsid w:val="00BE2F00"/>
    <w:rsid w:val="00BE3F55"/>
    <w:rsid w:val="00BE40C0"/>
    <w:rsid w:val="00BF1A77"/>
    <w:rsid w:val="00BF6E29"/>
    <w:rsid w:val="00C046C3"/>
    <w:rsid w:val="00C04A3A"/>
    <w:rsid w:val="00C1137C"/>
    <w:rsid w:val="00C172A2"/>
    <w:rsid w:val="00C43980"/>
    <w:rsid w:val="00C440EE"/>
    <w:rsid w:val="00C47554"/>
    <w:rsid w:val="00C47C8C"/>
    <w:rsid w:val="00C56DAE"/>
    <w:rsid w:val="00C5725A"/>
    <w:rsid w:val="00C63AAC"/>
    <w:rsid w:val="00C70A21"/>
    <w:rsid w:val="00C7316F"/>
    <w:rsid w:val="00C80F1B"/>
    <w:rsid w:val="00C85211"/>
    <w:rsid w:val="00C8719B"/>
    <w:rsid w:val="00C921FA"/>
    <w:rsid w:val="00CA31BA"/>
    <w:rsid w:val="00CA5990"/>
    <w:rsid w:val="00CA6EC9"/>
    <w:rsid w:val="00CC07E3"/>
    <w:rsid w:val="00CD44DF"/>
    <w:rsid w:val="00CD546D"/>
    <w:rsid w:val="00CF1A77"/>
    <w:rsid w:val="00CF44C4"/>
    <w:rsid w:val="00CF6773"/>
    <w:rsid w:val="00CF68B7"/>
    <w:rsid w:val="00D07492"/>
    <w:rsid w:val="00D168F7"/>
    <w:rsid w:val="00D375CB"/>
    <w:rsid w:val="00D45A66"/>
    <w:rsid w:val="00D47DDB"/>
    <w:rsid w:val="00D53DB8"/>
    <w:rsid w:val="00D62A14"/>
    <w:rsid w:val="00D639CA"/>
    <w:rsid w:val="00D71BAC"/>
    <w:rsid w:val="00D72497"/>
    <w:rsid w:val="00D87BA1"/>
    <w:rsid w:val="00D92F5E"/>
    <w:rsid w:val="00D94489"/>
    <w:rsid w:val="00DA6879"/>
    <w:rsid w:val="00DB41AE"/>
    <w:rsid w:val="00DC16EC"/>
    <w:rsid w:val="00DC6C48"/>
    <w:rsid w:val="00DE368C"/>
    <w:rsid w:val="00DF3200"/>
    <w:rsid w:val="00E23BA6"/>
    <w:rsid w:val="00E26BD8"/>
    <w:rsid w:val="00E303B6"/>
    <w:rsid w:val="00E3678B"/>
    <w:rsid w:val="00E423D3"/>
    <w:rsid w:val="00E53AAF"/>
    <w:rsid w:val="00E70EE9"/>
    <w:rsid w:val="00E772DA"/>
    <w:rsid w:val="00E82CBE"/>
    <w:rsid w:val="00E94A7F"/>
    <w:rsid w:val="00EA143C"/>
    <w:rsid w:val="00EA776A"/>
    <w:rsid w:val="00EB23F3"/>
    <w:rsid w:val="00EB6574"/>
    <w:rsid w:val="00EC0783"/>
    <w:rsid w:val="00EC4CF1"/>
    <w:rsid w:val="00EC7451"/>
    <w:rsid w:val="00ED1F25"/>
    <w:rsid w:val="00EE2746"/>
    <w:rsid w:val="00EE3DF2"/>
    <w:rsid w:val="00F01B98"/>
    <w:rsid w:val="00F25F08"/>
    <w:rsid w:val="00F30242"/>
    <w:rsid w:val="00F30851"/>
    <w:rsid w:val="00F3181A"/>
    <w:rsid w:val="00F37B92"/>
    <w:rsid w:val="00F4442A"/>
    <w:rsid w:val="00F64F78"/>
    <w:rsid w:val="00F7401A"/>
    <w:rsid w:val="00F76306"/>
    <w:rsid w:val="00FA4521"/>
    <w:rsid w:val="00FA52BB"/>
    <w:rsid w:val="00FA6C67"/>
    <w:rsid w:val="00FB0E46"/>
    <w:rsid w:val="00FC055D"/>
    <w:rsid w:val="00FC6810"/>
    <w:rsid w:val="00FD3641"/>
    <w:rsid w:val="00FD6771"/>
    <w:rsid w:val="00FF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7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7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1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53418"/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BA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D6771"/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6771"/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90445"/>
    <w:pPr>
      <w:ind w:left="720"/>
      <w:contextualSpacing/>
    </w:pPr>
  </w:style>
  <w:style w:type="character" w:customStyle="1" w:styleId="relative">
    <w:name w:val="relative"/>
    <w:basedOn w:val="DefaultParagraphFont"/>
    <w:rsid w:val="00515291"/>
  </w:style>
  <w:style w:type="paragraph" w:customStyle="1" w:styleId="not-prose">
    <w:name w:val="not-prose"/>
    <w:basedOn w:val="Normal"/>
    <w:rsid w:val="00D71BA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6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6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2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2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5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8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86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18</cp:revision>
  <cp:lastPrinted>2025-09-10T16:52:00Z</cp:lastPrinted>
  <dcterms:created xsi:type="dcterms:W3CDTF">2025-09-11T07:38:00Z</dcterms:created>
  <dcterms:modified xsi:type="dcterms:W3CDTF">2025-09-17T12:06:00Z</dcterms:modified>
</cp:coreProperties>
</file>