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8C9" w:rsidRDefault="001C58C9" w:rsidP="001C58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Summary of IT and Marketing Department Report for October 2025</w:t>
      </w:r>
    </w:p>
    <w:p w:rsidR="001C58C9" w:rsidRPr="001C58C9" w:rsidRDefault="001C58C9" w:rsidP="001C58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8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5EED" w:rsidRDefault="001C58C9" w:rsidP="001C58C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Provided consistent IT support for weekly sessions: </w:t>
      </w:r>
      <w:r w:rsidRPr="00555EED">
        <w:rPr>
          <w:rFonts w:ascii="Times New Roman" w:eastAsia="Times New Roman" w:hAnsi="Times New Roman" w:cs="Times New Roman"/>
          <w:bCs/>
          <w:sz w:val="24"/>
          <w:szCs w:val="24"/>
        </w:rPr>
        <w:t>Learn2Earn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(computer lab setup, troubleshooting) and </w:t>
      </w:r>
      <w:r w:rsidRPr="00555EED">
        <w:rPr>
          <w:rFonts w:ascii="Times New Roman" w:eastAsia="Times New Roman" w:hAnsi="Times New Roman" w:cs="Times New Roman"/>
          <w:bCs/>
          <w:sz w:val="24"/>
          <w:szCs w:val="24"/>
        </w:rPr>
        <w:t>Animate Africa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>(system setup, troubleshooting), e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nsured </w:t>
      </w:r>
      <w:r w:rsidRPr="00555EED">
        <w:rPr>
          <w:rFonts w:ascii="Times New Roman" w:eastAsia="Times New Roman" w:hAnsi="Times New Roman" w:cs="Times New Roman"/>
          <w:bCs/>
          <w:sz w:val="24"/>
          <w:szCs w:val="24"/>
        </w:rPr>
        <w:t>uninterrupted IT support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555EED">
        <w:rPr>
          <w:rFonts w:ascii="Times New Roman" w:eastAsia="Times New Roman" w:hAnsi="Times New Roman" w:cs="Times New Roman"/>
          <w:bCs/>
          <w:sz w:val="24"/>
          <w:szCs w:val="24"/>
        </w:rPr>
        <w:t>zero major disruptions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>, enhancing participant satisfaction through dependable connectivity and real-time troubleshooting.</w:t>
      </w:r>
    </w:p>
    <w:p w:rsidR="00555EED" w:rsidRDefault="00555EED" w:rsidP="00555EED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55EED" w:rsidRDefault="001C58C9" w:rsidP="001C58C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Represented IIH at the </w:t>
      </w:r>
      <w:proofErr w:type="spellStart"/>
      <w:r w:rsidRPr="00555EED">
        <w:rPr>
          <w:rFonts w:ascii="Times New Roman" w:eastAsia="Times New Roman" w:hAnsi="Times New Roman" w:cs="Times New Roman"/>
          <w:bCs/>
          <w:sz w:val="24"/>
          <w:szCs w:val="24"/>
        </w:rPr>
        <w:t>Afrilabs</w:t>
      </w:r>
      <w:proofErr w:type="spellEnd"/>
      <w:r w:rsidRPr="00555EED">
        <w:rPr>
          <w:rFonts w:ascii="Times New Roman" w:eastAsia="Times New Roman" w:hAnsi="Times New Roman" w:cs="Times New Roman"/>
          <w:bCs/>
          <w:sz w:val="24"/>
          <w:szCs w:val="24"/>
        </w:rPr>
        <w:t xml:space="preserve"> Annual Gathering 2025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>, gaining insights into Hub Solutions and Makers Space development across Africa.</w:t>
      </w:r>
    </w:p>
    <w:p w:rsidR="00555EED" w:rsidRPr="00555EED" w:rsidRDefault="00555EED" w:rsidP="00555EE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555EED" w:rsidRDefault="001C58C9" w:rsidP="00555EE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The Audio-Visual &amp; Technical Unit provided </w:t>
      </w:r>
      <w:r w:rsidRPr="00555EED">
        <w:rPr>
          <w:rFonts w:ascii="Times New Roman" w:eastAsia="Times New Roman" w:hAnsi="Times New Roman" w:cs="Times New Roman"/>
          <w:bCs/>
          <w:sz w:val="24"/>
          <w:szCs w:val="24"/>
        </w:rPr>
        <w:t>end-to-end technical support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555EED">
        <w:rPr>
          <w:rFonts w:ascii="Times New Roman" w:eastAsia="Times New Roman" w:hAnsi="Times New Roman" w:cs="Times New Roman"/>
          <w:bCs/>
          <w:sz w:val="24"/>
          <w:szCs w:val="24"/>
        </w:rPr>
        <w:t>27 key events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>, demonstrating high efficiency, especially during hybrid and multi-event days.</w:t>
      </w:r>
    </w:p>
    <w:p w:rsidR="00555EED" w:rsidRPr="00555EED" w:rsidRDefault="00555EED" w:rsidP="00555EED">
      <w:pPr>
        <w:pStyle w:val="ListParagrap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555EED" w:rsidRDefault="001C58C9" w:rsidP="00555EE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5EED">
        <w:rPr>
          <w:rFonts w:ascii="Times New Roman" w:eastAsia="Times New Roman" w:hAnsi="Times New Roman" w:cs="Times New Roman"/>
          <w:bCs/>
          <w:sz w:val="24"/>
          <w:szCs w:val="24"/>
        </w:rPr>
        <w:t>27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major programs (</w:t>
      </w:r>
      <w:proofErr w:type="spellStart"/>
      <w:r w:rsidRPr="00555EED">
        <w:rPr>
          <w:rFonts w:ascii="Times New Roman" w:eastAsia="Times New Roman" w:hAnsi="Times New Roman" w:cs="Times New Roman"/>
          <w:sz w:val="24"/>
          <w:szCs w:val="24"/>
        </w:rPr>
        <w:t>bootcamps</w:t>
      </w:r>
      <w:proofErr w:type="spellEnd"/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5EED">
        <w:rPr>
          <w:rFonts w:ascii="Times New Roman" w:eastAsia="Times New Roman" w:hAnsi="Times New Roman" w:cs="Times New Roman"/>
          <w:sz w:val="24"/>
          <w:szCs w:val="24"/>
        </w:rPr>
        <w:t>hackathons</w:t>
      </w:r>
      <w:proofErr w:type="spellEnd"/>
      <w:r w:rsidRPr="00555EED">
        <w:rPr>
          <w:rFonts w:ascii="Times New Roman" w:eastAsia="Times New Roman" w:hAnsi="Times New Roman" w:cs="Times New Roman"/>
          <w:sz w:val="24"/>
          <w:szCs w:val="24"/>
        </w:rPr>
        <w:t>, summits, training)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EED"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Independence AI </w:t>
      </w:r>
      <w:proofErr w:type="spellStart"/>
      <w:r w:rsidRPr="00555EED">
        <w:rPr>
          <w:rFonts w:ascii="Times New Roman" w:eastAsia="Times New Roman" w:hAnsi="Times New Roman" w:cs="Times New Roman"/>
          <w:sz w:val="24"/>
          <w:szCs w:val="24"/>
        </w:rPr>
        <w:t>Bootcamp</w:t>
      </w:r>
      <w:proofErr w:type="spellEnd"/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(4 days), </w:t>
      </w:r>
      <w:proofErr w:type="spellStart"/>
      <w:r w:rsidRPr="00555EED">
        <w:rPr>
          <w:rFonts w:ascii="Times New Roman" w:eastAsia="Times New Roman" w:hAnsi="Times New Roman" w:cs="Times New Roman"/>
          <w:sz w:val="24"/>
          <w:szCs w:val="24"/>
        </w:rPr>
        <w:t>BlockDAG</w:t>
      </w:r>
      <w:proofErr w:type="spellEnd"/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48-Hour </w:t>
      </w:r>
      <w:proofErr w:type="spellStart"/>
      <w:r w:rsidRPr="00555EED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555EED">
        <w:rPr>
          <w:rFonts w:ascii="Times New Roman" w:eastAsia="Times New Roman" w:hAnsi="Times New Roman" w:cs="Times New Roman"/>
          <w:sz w:val="24"/>
          <w:szCs w:val="24"/>
        </w:rPr>
        <w:t>, UNDP/</w:t>
      </w:r>
      <w:proofErr w:type="spellStart"/>
      <w:r w:rsidRPr="00555EED">
        <w:rPr>
          <w:rFonts w:ascii="Times New Roman" w:eastAsia="Times New Roman" w:hAnsi="Times New Roman" w:cs="Times New Roman"/>
          <w:sz w:val="24"/>
          <w:szCs w:val="24"/>
        </w:rPr>
        <w:t>Mastercard</w:t>
      </w:r>
      <w:proofErr w:type="spellEnd"/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YAI Stage Gating (4 days)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>ORBIT/Builders Path, Animate Africa/</w:t>
      </w:r>
      <w:proofErr w:type="spellStart"/>
      <w:r w:rsidRPr="00555EED">
        <w:rPr>
          <w:rFonts w:ascii="Times New Roman" w:eastAsia="Times New Roman" w:hAnsi="Times New Roman" w:cs="Times New Roman"/>
          <w:sz w:val="24"/>
          <w:szCs w:val="24"/>
        </w:rPr>
        <w:t>DevBox</w:t>
      </w:r>
      <w:proofErr w:type="spellEnd"/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ensuring </w:t>
      </w:r>
      <w:r w:rsidRPr="00555EED">
        <w:rPr>
          <w:rFonts w:ascii="Times New Roman" w:eastAsia="Times New Roman" w:hAnsi="Times New Roman" w:cs="Times New Roman"/>
          <w:bCs/>
          <w:sz w:val="24"/>
          <w:szCs w:val="24"/>
        </w:rPr>
        <w:t>zero downtime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5EED" w:rsidRPr="00555EED" w:rsidRDefault="00555EED" w:rsidP="00555EE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555EED" w:rsidRDefault="001C58C9" w:rsidP="00555EE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Designed and generated </w:t>
      </w:r>
      <w:r w:rsidRPr="00555EED">
        <w:rPr>
          <w:rFonts w:ascii="Times New Roman" w:eastAsia="Times New Roman" w:hAnsi="Times New Roman" w:cs="Times New Roman"/>
          <w:bCs/>
          <w:sz w:val="24"/>
          <w:szCs w:val="24"/>
        </w:rPr>
        <w:t>AI-based visual concepts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for the upcoming </w:t>
      </w:r>
      <w:proofErr w:type="spellStart"/>
      <w:r w:rsidRPr="00555EED">
        <w:rPr>
          <w:rFonts w:ascii="Times New Roman" w:eastAsia="Times New Roman" w:hAnsi="Times New Roman" w:cs="Times New Roman"/>
          <w:sz w:val="24"/>
          <w:szCs w:val="24"/>
        </w:rPr>
        <w:t>Kwara</w:t>
      </w:r>
      <w:proofErr w:type="spellEnd"/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AI Summit and actively participated in the summit's planning and strategy.</w:t>
      </w:r>
    </w:p>
    <w:p w:rsidR="00555EED" w:rsidRPr="00555EED" w:rsidRDefault="00555EED" w:rsidP="00555EE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555EED" w:rsidRDefault="001C58C9" w:rsidP="00555EE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Designed 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Promotional and screen materials for </w:t>
      </w:r>
      <w:r w:rsidRPr="00555EED">
        <w:rPr>
          <w:rFonts w:ascii="Times New Roman" w:eastAsia="Times New Roman" w:hAnsi="Times New Roman" w:cs="Times New Roman"/>
          <w:bCs/>
          <w:sz w:val="24"/>
          <w:szCs w:val="24"/>
        </w:rPr>
        <w:t>10 major events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including </w:t>
      </w:r>
      <w:r w:rsidRPr="00555EED">
        <w:rPr>
          <w:rFonts w:ascii="Times New Roman" w:eastAsia="Times New Roman" w:hAnsi="Times New Roman" w:cs="Times New Roman"/>
          <w:i/>
          <w:iCs/>
          <w:sz w:val="24"/>
          <w:szCs w:val="24"/>
        </w:rPr>
        <w:t>Builders Path 5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5EED">
        <w:rPr>
          <w:rFonts w:ascii="Times New Roman" w:eastAsia="Times New Roman" w:hAnsi="Times New Roman" w:cs="Times New Roman"/>
          <w:i/>
          <w:iCs/>
          <w:sz w:val="24"/>
          <w:szCs w:val="24"/>
        </w:rPr>
        <w:t>Product Lab 2.0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5E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Innovation Challenge &amp; </w:t>
      </w:r>
      <w:proofErr w:type="spellStart"/>
      <w:r w:rsidRPr="00555EED">
        <w:rPr>
          <w:rFonts w:ascii="Times New Roman" w:eastAsia="Times New Roman" w:hAnsi="Times New Roman" w:cs="Times New Roman"/>
          <w:i/>
          <w:iCs/>
          <w:sz w:val="24"/>
          <w:szCs w:val="24"/>
        </w:rPr>
        <w:t>Hackathon</w:t>
      </w:r>
      <w:proofErr w:type="spellEnd"/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5E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Animate Africa </w:t>
      </w:r>
      <w:proofErr w:type="spellStart"/>
      <w:r w:rsidRPr="00555EED">
        <w:rPr>
          <w:rFonts w:ascii="Times New Roman" w:eastAsia="Times New Roman" w:hAnsi="Times New Roman" w:cs="Times New Roman"/>
          <w:i/>
          <w:iCs/>
          <w:sz w:val="24"/>
          <w:szCs w:val="24"/>
        </w:rPr>
        <w:t>Bootcamp</w:t>
      </w:r>
      <w:proofErr w:type="spellEnd"/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55E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Independence AI </w:t>
      </w:r>
      <w:proofErr w:type="spellStart"/>
      <w:r w:rsidRPr="00555EED">
        <w:rPr>
          <w:rFonts w:ascii="Times New Roman" w:eastAsia="Times New Roman" w:hAnsi="Times New Roman" w:cs="Times New Roman"/>
          <w:i/>
          <w:iCs/>
          <w:sz w:val="24"/>
          <w:szCs w:val="24"/>
        </w:rPr>
        <w:t>Bootcamp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:rsidR="00555EED" w:rsidRPr="00555EED" w:rsidRDefault="00555EED" w:rsidP="00555EE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555EED" w:rsidRDefault="001C58C9" w:rsidP="00555EE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EED">
        <w:rPr>
          <w:rFonts w:ascii="Times New Roman" w:eastAsia="Times New Roman" w:hAnsi="Times New Roman" w:cs="Times New Roman"/>
          <w:sz w:val="24"/>
          <w:szCs w:val="24"/>
        </w:rPr>
        <w:t>Creation</w:t>
      </w:r>
      <w:proofErr w:type="spellEnd"/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of templates and consistent visual identity for </w:t>
      </w:r>
      <w:r w:rsidRPr="00555EED">
        <w:rPr>
          <w:rFonts w:ascii="Times New Roman" w:eastAsia="Times New Roman" w:hAnsi="Times New Roman" w:cs="Times New Roman"/>
          <w:i/>
          <w:iCs/>
          <w:sz w:val="24"/>
          <w:szCs w:val="24"/>
        </w:rPr>
        <w:t>Product Showcase Series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5EED">
        <w:rPr>
          <w:rFonts w:ascii="Times New Roman" w:eastAsia="Times New Roman" w:hAnsi="Times New Roman" w:cs="Times New Roman"/>
          <w:i/>
          <w:iCs/>
          <w:sz w:val="24"/>
          <w:szCs w:val="24"/>
        </w:rPr>
        <w:t>Newsletter Header &amp; Footer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5EED">
        <w:rPr>
          <w:rFonts w:ascii="Times New Roman" w:eastAsia="Times New Roman" w:hAnsi="Times New Roman" w:cs="Times New Roman"/>
          <w:i/>
          <w:iCs/>
          <w:sz w:val="24"/>
          <w:szCs w:val="24"/>
        </w:rPr>
        <w:t>Community Spotlight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55EED">
        <w:rPr>
          <w:rFonts w:ascii="Times New Roman" w:eastAsia="Times New Roman" w:hAnsi="Times New Roman" w:cs="Times New Roman"/>
          <w:i/>
          <w:iCs/>
          <w:sz w:val="24"/>
          <w:szCs w:val="24"/>
        </w:rPr>
        <w:t>Champion of the Week</w:t>
      </w:r>
      <w:r w:rsidRPr="00555EED">
        <w:rPr>
          <w:rFonts w:ascii="Times New Roman" w:eastAsia="Times New Roman" w:hAnsi="Times New Roman" w:cs="Times New Roman"/>
          <w:sz w:val="24"/>
          <w:szCs w:val="24"/>
        </w:rPr>
        <w:t xml:space="preserve"> segments.</w:t>
      </w:r>
    </w:p>
    <w:p w:rsidR="00555EED" w:rsidRPr="00555EED" w:rsidRDefault="00555EED" w:rsidP="00555EE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1C58C9" w:rsidRPr="00555EED" w:rsidRDefault="001C58C9" w:rsidP="00555EE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555EED">
        <w:rPr>
          <w:rFonts w:ascii="Times New Roman" w:eastAsia="Times New Roman" w:hAnsi="Times New Roman" w:cs="Times New Roman"/>
          <w:sz w:val="24"/>
          <w:szCs w:val="24"/>
        </w:rPr>
        <w:t>Consistent and strategic storytelling across all major platforms significantly improved brand engagement, recognition, and maintained excitement for the upcoming summit.</w:t>
      </w:r>
    </w:p>
    <w:p w:rsidR="001C58C9" w:rsidRDefault="001C58C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7310"/>
      </w:tblGrid>
      <w:tr w:rsidR="001C58C9" w:rsidRPr="001C58C9" w:rsidTr="001C58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58C9" w:rsidRPr="001C58C9" w:rsidRDefault="001C58C9" w:rsidP="001C58C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58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Event / Campaign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58C9" w:rsidRPr="001C58C9" w:rsidRDefault="001C58C9" w:rsidP="001C58C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58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 &amp; Outcome</w:t>
            </w:r>
          </w:p>
        </w:tc>
      </w:tr>
      <w:tr w:rsidR="001C58C9" w:rsidRPr="001C58C9" w:rsidTr="001C58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58C9" w:rsidRPr="001C58C9" w:rsidRDefault="001C58C9" w:rsidP="001C58C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Independence AI </w:t>
            </w:r>
            <w:proofErr w:type="spellStart"/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Bootcamp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58C9" w:rsidRPr="001C58C9" w:rsidRDefault="001C58C9" w:rsidP="001C58C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Empower young tech enthusiasts; </w:t>
            </w:r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Outcome:</w:t>
            </w:r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 video engagement (reels) and a boost in followers/shares.</w:t>
            </w:r>
          </w:p>
        </w:tc>
      </w:tr>
      <w:tr w:rsidR="001C58C9" w:rsidRPr="001C58C9" w:rsidTr="001C58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58C9" w:rsidRPr="001C58C9" w:rsidRDefault="001C58C9" w:rsidP="001C58C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Kwara</w:t>
            </w:r>
            <w:proofErr w:type="spellEnd"/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AI Summit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58C9" w:rsidRPr="001C58C9" w:rsidRDefault="001C58C9" w:rsidP="001C58C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Announce date and drive early registration; </w:t>
            </w:r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Outcome:</w:t>
            </w:r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Strong engagement, early awareness, and high anticipation driven by graphics and countdown posts.</w:t>
            </w:r>
          </w:p>
        </w:tc>
      </w:tr>
      <w:tr w:rsidR="001C58C9" w:rsidRPr="001C58C9" w:rsidTr="001C58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58C9" w:rsidRPr="001C58C9" w:rsidRDefault="001C58C9" w:rsidP="001C58C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Ilorin </w:t>
            </w:r>
            <w:proofErr w:type="spellStart"/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</w:t>
            </w:r>
            <w:proofErr w:type="spellEnd"/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Box / Product Lab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58C9" w:rsidRPr="001C58C9" w:rsidRDefault="001C58C9" w:rsidP="001C58C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Educate and inspire tech talents; </w:t>
            </w:r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Outcome:</w:t>
            </w:r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Positive community feedback and good engagement on professional networks.</w:t>
            </w:r>
          </w:p>
        </w:tc>
      </w:tr>
      <w:tr w:rsidR="001C58C9" w:rsidRPr="001C58C9" w:rsidTr="001C58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58C9" w:rsidRPr="001C58C9" w:rsidRDefault="001C58C9" w:rsidP="001C58C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Animate Africa </w:t>
            </w:r>
            <w:proofErr w:type="spellStart"/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Bootcamp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58C9" w:rsidRPr="001C58C9" w:rsidRDefault="001C58C9" w:rsidP="001C58C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>Upskill</w:t>
            </w:r>
            <w:proofErr w:type="spellEnd"/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>creatives</w:t>
            </w:r>
            <w:proofErr w:type="spellEnd"/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Outcome:</w:t>
            </w:r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 engagement from the creative community.</w:t>
            </w:r>
          </w:p>
        </w:tc>
      </w:tr>
      <w:tr w:rsidR="001C58C9" w:rsidRPr="001C58C9" w:rsidTr="001C58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58C9" w:rsidRPr="001C58C9" w:rsidRDefault="001C58C9" w:rsidP="001C58C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Overall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58C9" w:rsidRPr="001C58C9" w:rsidRDefault="001C58C9" w:rsidP="001C58C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 use of graphics, carousels, and reels across all platforms (</w:t>
            </w:r>
            <w:proofErr w:type="spellStart"/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Twitter, </w:t>
            </w:r>
            <w:proofErr w:type="spellStart"/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>Instagram</w:t>
            </w:r>
            <w:proofErr w:type="spellEnd"/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>TikTok</w:t>
            </w:r>
            <w:proofErr w:type="spellEnd"/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>, LinkedIn) to showcase events and build momentum.</w:t>
            </w:r>
          </w:p>
        </w:tc>
      </w:tr>
      <w:tr w:rsidR="001C58C9" w:rsidRPr="001C58C9" w:rsidTr="001C58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58C9" w:rsidRPr="001C58C9" w:rsidRDefault="001C58C9" w:rsidP="001C58C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Engagement Highlight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C58C9" w:rsidRPr="001C58C9" w:rsidRDefault="001C58C9" w:rsidP="001C58C9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Product Lab</w:t>
            </w:r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post on October 18th achieved the highest single post engagement with </w:t>
            </w:r>
            <w:r w:rsidRPr="001C58C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3555 Engagements and 94 Likes</w:t>
            </w:r>
            <w:r w:rsidRPr="001C58C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C58C9" w:rsidRPr="001C58C9" w:rsidRDefault="001C58C9" w:rsidP="001C58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8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C58C9" w:rsidRPr="001C58C9" w:rsidRDefault="001C58C9" w:rsidP="001C58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A40D5" w:rsidRPr="001C58C9" w:rsidRDefault="000A40D5" w:rsidP="001C58C9">
      <w:pPr>
        <w:jc w:val="both"/>
      </w:pPr>
    </w:p>
    <w:sectPr w:rsidR="000A40D5" w:rsidRPr="001C58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DA1E69"/>
    <w:multiLevelType w:val="hybridMultilevel"/>
    <w:tmpl w:val="9F82E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8C9"/>
    <w:rsid w:val="000A40D5"/>
    <w:rsid w:val="001C58C9"/>
    <w:rsid w:val="0055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5A3EC0-475C-48A6-B6D2-047051A61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58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58C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C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58C9"/>
    <w:rPr>
      <w:b/>
      <w:bCs/>
    </w:rPr>
  </w:style>
  <w:style w:type="paragraph" w:styleId="ListParagraph">
    <w:name w:val="List Paragraph"/>
    <w:basedOn w:val="Normal"/>
    <w:uiPriority w:val="34"/>
    <w:qFormat/>
    <w:rsid w:val="00555E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4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IIH</dc:creator>
  <cp:keywords/>
  <dc:description/>
  <cp:lastModifiedBy>IIH</cp:lastModifiedBy>
  <cp:revision>2</cp:revision>
  <dcterms:created xsi:type="dcterms:W3CDTF">2025-11-22T11:06:00Z</dcterms:created>
  <dcterms:modified xsi:type="dcterms:W3CDTF">2025-11-22T11:16:00Z</dcterms:modified>
</cp:coreProperties>
</file>