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8128" w14:textId="77777777" w:rsidR="00AE6686" w:rsidRPr="00F720C9" w:rsidRDefault="00000000">
      <w:pPr>
        <w:pStyle w:val="Title"/>
        <w:rPr>
          <w:rFonts w:ascii="Avenir Book" w:hAnsi="Avenir Book" w:hint="eastAsia"/>
          <w:color w:val="000000" w:themeColor="text1"/>
        </w:rPr>
      </w:pPr>
      <w:r w:rsidRPr="00F720C9">
        <w:rPr>
          <w:rFonts w:ascii="Avenir Book" w:hAnsi="Avenir Book"/>
          <w:color w:val="000000" w:themeColor="text1"/>
        </w:rPr>
        <w:t>Ilorin Innovation Hub – ORBIT Internship Guidelines &amp; Application Form</w:t>
      </w:r>
    </w:p>
    <w:p w14:paraId="4CC4BC7D" w14:textId="1FE4EC4D" w:rsidR="00AE6686" w:rsidRDefault="00000000" w:rsidP="00F720C9">
      <w:pPr>
        <w:pStyle w:val="Heading1"/>
        <w:numPr>
          <w:ilvl w:val="0"/>
          <w:numId w:val="10"/>
        </w:numPr>
        <w:rPr>
          <w:rFonts w:ascii="Avenir Book" w:hAnsi="Avenir Book" w:hint="eastAsia"/>
          <w:color w:val="000000" w:themeColor="text1"/>
        </w:rPr>
      </w:pPr>
      <w:r w:rsidRPr="00F720C9">
        <w:rPr>
          <w:rFonts w:ascii="Avenir Book" w:hAnsi="Avenir Book"/>
          <w:color w:val="000000" w:themeColor="text1"/>
        </w:rPr>
        <w:t>Program Overview</w:t>
      </w:r>
    </w:p>
    <w:p w14:paraId="6BC5D763" w14:textId="77777777" w:rsidR="00F720C9" w:rsidRPr="00F720C9" w:rsidRDefault="00F720C9" w:rsidP="00F720C9"/>
    <w:p w14:paraId="327FE2E6" w14:textId="77777777" w:rsidR="00AE6686" w:rsidRPr="00F720C9" w:rsidRDefault="00000000">
      <w:pPr>
        <w:rPr>
          <w:rFonts w:ascii="Avenir Book" w:hAnsi="Avenir Book" w:hint="eastAsia"/>
          <w:color w:val="000000" w:themeColor="text1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The ORBIT Internship Program is a structured volunteer and internship initiative powered by the Ilorin Innovation Hub (IIH). It engages SIWES Students, NYSC Corps Members, Young Professionals &amp; Creatives, Remote Volunteers, and Ilorin-Based Volunteers. The program is task-based, remote-first, with physical engagements for those in Ilorin. It emphasizes learning, earning, networking, and giving back</w:t>
      </w:r>
      <w:r w:rsidRPr="00F720C9">
        <w:rPr>
          <w:rFonts w:ascii="Avenir Book" w:hAnsi="Avenir Book"/>
          <w:color w:val="000000" w:themeColor="text1"/>
        </w:rPr>
        <w:t>.</w:t>
      </w:r>
    </w:p>
    <w:p w14:paraId="6F306313" w14:textId="1A094822" w:rsidR="00AE6686" w:rsidRDefault="00000000" w:rsidP="00F720C9">
      <w:pPr>
        <w:pStyle w:val="Heading1"/>
        <w:numPr>
          <w:ilvl w:val="0"/>
          <w:numId w:val="10"/>
        </w:numPr>
        <w:rPr>
          <w:rFonts w:ascii="Avenir Book" w:hAnsi="Avenir Book" w:hint="eastAsia"/>
          <w:color w:val="000000" w:themeColor="text1"/>
        </w:rPr>
      </w:pPr>
      <w:r w:rsidRPr="00F720C9">
        <w:rPr>
          <w:rFonts w:ascii="Avenir Book" w:hAnsi="Avenir Book"/>
          <w:color w:val="000000" w:themeColor="text1"/>
        </w:rPr>
        <w:t>Application &amp; Onboarding</w:t>
      </w:r>
    </w:p>
    <w:p w14:paraId="24422EC7" w14:textId="77777777" w:rsidR="00F720C9" w:rsidRPr="00F720C9" w:rsidRDefault="00F720C9" w:rsidP="00F720C9">
      <w:pPr>
        <w:pStyle w:val="ListParagraph"/>
      </w:pPr>
    </w:p>
    <w:p w14:paraId="2E55C1B8" w14:textId="4C7FA6DF" w:rsidR="00AE6686" w:rsidRPr="00F720C9" w:rsidRDefault="00000000">
      <w:pPr>
        <w:rPr>
          <w:rFonts w:ascii="Avenir Book" w:hAnsi="Avenir Book" w:hint="eastAsia"/>
          <w:color w:val="000000" w:themeColor="text1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- All applicants complete the ORBIT Internship Application Form.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 xml:space="preserve">- Applicants select up to </w:t>
      </w:r>
      <w:r w:rsidR="00AF0ED4" w:rsidRPr="00A02DC7">
        <w:rPr>
          <w:rFonts w:ascii="Avenir Book" w:hAnsi="Avenir Book"/>
          <w:color w:val="000000" w:themeColor="text1"/>
          <w:sz w:val="24"/>
          <w:szCs w:val="24"/>
        </w:rPr>
        <w:t>three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t xml:space="preserve"> (</w:t>
      </w:r>
      <w:r w:rsidR="00AF0ED4" w:rsidRPr="00A02DC7">
        <w:rPr>
          <w:rFonts w:ascii="Avenir Book" w:hAnsi="Avenir Book"/>
          <w:color w:val="000000" w:themeColor="text1"/>
          <w:sz w:val="24"/>
          <w:szCs w:val="24"/>
        </w:rPr>
        <w:t>3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t>) streams of interest.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>- Accepted interns receive: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 xml:space="preserve">   • Onboarding pack (Program Info, Code of Conduct, FAQs).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 xml:space="preserve">   • Access to communication channels (Slack/WhatsApp/Discord).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 xml:space="preserve">   • Task dashboard and leaderboard access</w:t>
      </w:r>
      <w:r w:rsidRPr="00F720C9">
        <w:rPr>
          <w:rFonts w:ascii="Avenir Book" w:hAnsi="Avenir Book"/>
          <w:color w:val="000000" w:themeColor="text1"/>
        </w:rPr>
        <w:t>.</w:t>
      </w:r>
    </w:p>
    <w:p w14:paraId="2AF58663" w14:textId="77777777" w:rsidR="00AE6686" w:rsidRDefault="00000000">
      <w:pPr>
        <w:pStyle w:val="Heading1"/>
        <w:rPr>
          <w:rFonts w:ascii="Avenir Book" w:hAnsi="Avenir Book" w:hint="eastAsia"/>
          <w:color w:val="000000" w:themeColor="text1"/>
        </w:rPr>
      </w:pPr>
      <w:r w:rsidRPr="00F720C9">
        <w:rPr>
          <w:rFonts w:ascii="Avenir Book" w:hAnsi="Avenir Book"/>
          <w:color w:val="000000" w:themeColor="text1"/>
        </w:rPr>
        <w:t>3. Code of Conduct</w:t>
      </w:r>
    </w:p>
    <w:p w14:paraId="0A86AB95" w14:textId="77777777" w:rsidR="00F720C9" w:rsidRPr="00F720C9" w:rsidRDefault="00F720C9" w:rsidP="00F720C9"/>
    <w:p w14:paraId="283155F0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Participants must uphold: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>- Professionalism – respect, accountability, punctuality.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>- Quality – submit original, well-executed work.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>- Collaboration – support peers and share knowledge.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>- Commitment – complete tasks on time and communicate challenges.</w:t>
      </w:r>
    </w:p>
    <w:p w14:paraId="07BAA717" w14:textId="547368B3" w:rsidR="00AE6686" w:rsidRDefault="00000000" w:rsidP="00F720C9">
      <w:pPr>
        <w:pStyle w:val="Heading1"/>
        <w:numPr>
          <w:ilvl w:val="0"/>
          <w:numId w:val="10"/>
        </w:numPr>
        <w:rPr>
          <w:rFonts w:ascii="Avenir Book" w:hAnsi="Avenir Book" w:hint="eastAsia"/>
          <w:color w:val="000000" w:themeColor="text1"/>
        </w:rPr>
      </w:pPr>
      <w:r w:rsidRPr="00F720C9">
        <w:rPr>
          <w:rFonts w:ascii="Avenir Book" w:hAnsi="Avenir Book"/>
          <w:color w:val="000000" w:themeColor="text1"/>
        </w:rPr>
        <w:t>Streams (Areas of Interest)</w:t>
      </w:r>
    </w:p>
    <w:p w14:paraId="70A065EF" w14:textId="77777777" w:rsidR="00F720C9" w:rsidRPr="00F720C9" w:rsidRDefault="00F720C9" w:rsidP="00F720C9">
      <w:pPr>
        <w:pStyle w:val="ListParagraph"/>
      </w:pPr>
    </w:p>
    <w:p w14:paraId="1EA8DB19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• Social Media &amp; Digital Marketing</w:t>
      </w:r>
    </w:p>
    <w:p w14:paraId="4EEA1B55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• Writing &amp; Storytelling</w:t>
      </w:r>
    </w:p>
    <w:p w14:paraId="06277023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• Event Coordination</w:t>
      </w:r>
    </w:p>
    <w:p w14:paraId="3205A38A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lastRenderedPageBreak/>
        <w:t>• Graphic Design</w:t>
      </w:r>
    </w:p>
    <w:p w14:paraId="1D5FC126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• Community Engagement</w:t>
      </w:r>
    </w:p>
    <w:p w14:paraId="7D818460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• Content Creation (Videos, Reels, Vlogs)</w:t>
      </w:r>
    </w:p>
    <w:p w14:paraId="6CC05234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• Research &amp; Documentation</w:t>
      </w:r>
    </w:p>
    <w:p w14:paraId="291E947F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• Admin / Task Support</w:t>
      </w:r>
    </w:p>
    <w:p w14:paraId="15338C81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• Software Engineering (strict entry criteria)</w:t>
      </w:r>
    </w:p>
    <w:p w14:paraId="75A1E576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• Mechanical / Automobile Engineering (strict entry criteria)</w:t>
      </w:r>
    </w:p>
    <w:p w14:paraId="5EECCD56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• Telecoms Engineering (strict entry criteria)</w:t>
      </w:r>
    </w:p>
    <w:p w14:paraId="3D8E449E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• Special / Emerging Projects (as approved)</w:t>
      </w:r>
    </w:p>
    <w:p w14:paraId="15EB3C37" w14:textId="57196FA5" w:rsidR="00AE6686" w:rsidRDefault="00000000" w:rsidP="00F720C9">
      <w:pPr>
        <w:pStyle w:val="Heading1"/>
        <w:numPr>
          <w:ilvl w:val="0"/>
          <w:numId w:val="10"/>
        </w:numPr>
        <w:rPr>
          <w:rFonts w:ascii="Avenir Book" w:hAnsi="Avenir Book" w:hint="eastAsia"/>
          <w:color w:val="000000" w:themeColor="text1"/>
        </w:rPr>
      </w:pPr>
      <w:r w:rsidRPr="00F720C9">
        <w:rPr>
          <w:rFonts w:ascii="Avenir Book" w:hAnsi="Avenir Book"/>
          <w:color w:val="000000" w:themeColor="text1"/>
        </w:rPr>
        <w:t>Task Engagement &amp; Point System</w:t>
      </w:r>
    </w:p>
    <w:p w14:paraId="43A2C983" w14:textId="77777777" w:rsidR="00F720C9" w:rsidRPr="00F720C9" w:rsidRDefault="00F720C9" w:rsidP="00F720C9">
      <w:pPr>
        <w:pStyle w:val="ListParagraph"/>
      </w:pPr>
    </w:p>
    <w:p w14:paraId="7C71C326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 xml:space="preserve">All tasks are </w:t>
      </w:r>
      <w:proofErr w:type="gramStart"/>
      <w:r w:rsidRPr="00A02DC7">
        <w:rPr>
          <w:rFonts w:ascii="Avenir Book" w:hAnsi="Avenir Book"/>
          <w:color w:val="000000" w:themeColor="text1"/>
          <w:sz w:val="24"/>
          <w:szCs w:val="24"/>
        </w:rPr>
        <w:t>weighted</w:t>
      </w:r>
      <w:proofErr w:type="gramEnd"/>
      <w:r w:rsidRPr="00A02DC7">
        <w:rPr>
          <w:rFonts w:ascii="Avenir Book" w:hAnsi="Avenir Book"/>
          <w:color w:val="000000" w:themeColor="text1"/>
          <w:sz w:val="24"/>
          <w:szCs w:val="24"/>
        </w:rPr>
        <w:t xml:space="preserve"> by difficulty and impact. Points are awarded upon successful submission.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20C9" w:rsidRPr="00A02DC7" w14:paraId="31D6D20B" w14:textId="77777777">
        <w:tc>
          <w:tcPr>
            <w:tcW w:w="2880" w:type="dxa"/>
          </w:tcPr>
          <w:p w14:paraId="33587959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Activity</w:t>
            </w:r>
          </w:p>
        </w:tc>
        <w:tc>
          <w:tcPr>
            <w:tcW w:w="2880" w:type="dxa"/>
          </w:tcPr>
          <w:p w14:paraId="64341E93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Points</w:t>
            </w:r>
          </w:p>
        </w:tc>
        <w:tc>
          <w:tcPr>
            <w:tcW w:w="2880" w:type="dxa"/>
          </w:tcPr>
          <w:p w14:paraId="3E85E60A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F720C9" w:rsidRPr="00A02DC7" w14:paraId="63D85C19" w14:textId="77777777">
        <w:tc>
          <w:tcPr>
            <w:tcW w:w="2880" w:type="dxa"/>
          </w:tcPr>
          <w:p w14:paraId="1944C39E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Task Submission (basic)</w:t>
            </w:r>
          </w:p>
        </w:tc>
        <w:tc>
          <w:tcPr>
            <w:tcW w:w="2880" w:type="dxa"/>
          </w:tcPr>
          <w:p w14:paraId="7E115325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10 pts</w:t>
            </w:r>
          </w:p>
        </w:tc>
        <w:tc>
          <w:tcPr>
            <w:tcW w:w="2880" w:type="dxa"/>
          </w:tcPr>
          <w:p w14:paraId="79AFAEF8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Simple/low-effort tasks (e.g., posting on Slack, short write-up).</w:t>
            </w:r>
          </w:p>
        </w:tc>
      </w:tr>
      <w:tr w:rsidR="00F720C9" w:rsidRPr="00A02DC7" w14:paraId="125C7407" w14:textId="77777777">
        <w:tc>
          <w:tcPr>
            <w:tcW w:w="2880" w:type="dxa"/>
          </w:tcPr>
          <w:p w14:paraId="7E521C98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Task Submission (standard)</w:t>
            </w:r>
          </w:p>
        </w:tc>
        <w:tc>
          <w:tcPr>
            <w:tcW w:w="2880" w:type="dxa"/>
          </w:tcPr>
          <w:p w14:paraId="2F1FFA8A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20 pts</w:t>
            </w:r>
          </w:p>
        </w:tc>
        <w:tc>
          <w:tcPr>
            <w:tcW w:w="2880" w:type="dxa"/>
          </w:tcPr>
          <w:p w14:paraId="78DB5BC4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Medium tasks (e.g., writing an article, graphics design).</w:t>
            </w:r>
          </w:p>
        </w:tc>
      </w:tr>
      <w:tr w:rsidR="00F720C9" w:rsidRPr="00A02DC7" w14:paraId="06F3C26E" w14:textId="77777777">
        <w:tc>
          <w:tcPr>
            <w:tcW w:w="2880" w:type="dxa"/>
          </w:tcPr>
          <w:p w14:paraId="7FDBF3E6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Task Submission (complex)</w:t>
            </w:r>
          </w:p>
        </w:tc>
        <w:tc>
          <w:tcPr>
            <w:tcW w:w="2880" w:type="dxa"/>
          </w:tcPr>
          <w:p w14:paraId="3428CA12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40 pts</w:t>
            </w:r>
          </w:p>
        </w:tc>
        <w:tc>
          <w:tcPr>
            <w:tcW w:w="2880" w:type="dxa"/>
          </w:tcPr>
          <w:p w14:paraId="1BDCF6C6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High-value tasks (e.g., coding, event planning, research).</w:t>
            </w:r>
          </w:p>
        </w:tc>
      </w:tr>
      <w:tr w:rsidR="00F720C9" w:rsidRPr="00A02DC7" w14:paraId="3B9F2667" w14:textId="77777777">
        <w:tc>
          <w:tcPr>
            <w:tcW w:w="2880" w:type="dxa"/>
          </w:tcPr>
          <w:p w14:paraId="5076A7CA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Partial Submission</w:t>
            </w:r>
          </w:p>
        </w:tc>
        <w:tc>
          <w:tcPr>
            <w:tcW w:w="2880" w:type="dxa"/>
          </w:tcPr>
          <w:p w14:paraId="730FC234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5–15 pts</w:t>
            </w:r>
          </w:p>
        </w:tc>
        <w:tc>
          <w:tcPr>
            <w:tcW w:w="2880" w:type="dxa"/>
          </w:tcPr>
          <w:p w14:paraId="3E9A2C38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If incomplete but effort is shown.</w:t>
            </w:r>
          </w:p>
        </w:tc>
      </w:tr>
      <w:tr w:rsidR="00F720C9" w:rsidRPr="00A02DC7" w14:paraId="4D3D9EA7" w14:textId="77777777">
        <w:tc>
          <w:tcPr>
            <w:tcW w:w="2880" w:type="dxa"/>
          </w:tcPr>
          <w:p w14:paraId="639110E3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Event Support (logistics/ushering)</w:t>
            </w:r>
          </w:p>
        </w:tc>
        <w:tc>
          <w:tcPr>
            <w:tcW w:w="2880" w:type="dxa"/>
          </w:tcPr>
          <w:p w14:paraId="4F41BBA4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15 pts per event</w:t>
            </w:r>
          </w:p>
        </w:tc>
        <w:tc>
          <w:tcPr>
            <w:tcW w:w="2880" w:type="dxa"/>
          </w:tcPr>
          <w:p w14:paraId="27C860FD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Ilorin-based volunteers only.</w:t>
            </w:r>
          </w:p>
        </w:tc>
      </w:tr>
      <w:tr w:rsidR="00F720C9" w:rsidRPr="00A02DC7" w14:paraId="11D0095C" w14:textId="77777777">
        <w:tc>
          <w:tcPr>
            <w:tcW w:w="2880" w:type="dxa"/>
          </w:tcPr>
          <w:p w14:paraId="4FFC5737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Event Coordination Role</w:t>
            </w:r>
          </w:p>
        </w:tc>
        <w:tc>
          <w:tcPr>
            <w:tcW w:w="2880" w:type="dxa"/>
          </w:tcPr>
          <w:p w14:paraId="1EAABE10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30 pts per event</w:t>
            </w:r>
          </w:p>
        </w:tc>
        <w:tc>
          <w:tcPr>
            <w:tcW w:w="2880" w:type="dxa"/>
          </w:tcPr>
          <w:p w14:paraId="174A2091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Leads, registration, or technical support.</w:t>
            </w:r>
          </w:p>
        </w:tc>
      </w:tr>
      <w:tr w:rsidR="00F720C9" w:rsidRPr="00A02DC7" w14:paraId="390E95CB" w14:textId="77777777">
        <w:tc>
          <w:tcPr>
            <w:tcW w:w="2880" w:type="dxa"/>
          </w:tcPr>
          <w:p w14:paraId="7503C81D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Peer Mentoring / Training</w:t>
            </w:r>
          </w:p>
        </w:tc>
        <w:tc>
          <w:tcPr>
            <w:tcW w:w="2880" w:type="dxa"/>
          </w:tcPr>
          <w:p w14:paraId="2D20FB7E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20 pts</w:t>
            </w:r>
          </w:p>
        </w:tc>
        <w:tc>
          <w:tcPr>
            <w:tcW w:w="2880" w:type="dxa"/>
          </w:tcPr>
          <w:p w14:paraId="655CED75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 xml:space="preserve">Sharing knowledge with </w:t>
            </w: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lastRenderedPageBreak/>
              <w:t>other interns.</w:t>
            </w:r>
          </w:p>
        </w:tc>
      </w:tr>
      <w:tr w:rsidR="00F720C9" w:rsidRPr="00A02DC7" w14:paraId="0396228B" w14:textId="77777777">
        <w:tc>
          <w:tcPr>
            <w:tcW w:w="2880" w:type="dxa"/>
          </w:tcPr>
          <w:p w14:paraId="7F9562FC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lastRenderedPageBreak/>
              <w:t>Content Featured on IIH Platforms</w:t>
            </w:r>
          </w:p>
        </w:tc>
        <w:tc>
          <w:tcPr>
            <w:tcW w:w="2880" w:type="dxa"/>
          </w:tcPr>
          <w:p w14:paraId="21036060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25 pts</w:t>
            </w:r>
          </w:p>
        </w:tc>
        <w:tc>
          <w:tcPr>
            <w:tcW w:w="2880" w:type="dxa"/>
          </w:tcPr>
          <w:p w14:paraId="1994FC0C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Blog posts, graphics, videos used publicly.</w:t>
            </w:r>
          </w:p>
        </w:tc>
      </w:tr>
      <w:tr w:rsidR="00F720C9" w:rsidRPr="00A02DC7" w14:paraId="3AB5FB4A" w14:textId="77777777">
        <w:tc>
          <w:tcPr>
            <w:tcW w:w="2880" w:type="dxa"/>
          </w:tcPr>
          <w:p w14:paraId="31B7DB3B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Outstanding Contribution</w:t>
            </w:r>
          </w:p>
        </w:tc>
        <w:tc>
          <w:tcPr>
            <w:tcW w:w="2880" w:type="dxa"/>
          </w:tcPr>
          <w:p w14:paraId="75622AC4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50 pts</w:t>
            </w:r>
          </w:p>
        </w:tc>
        <w:tc>
          <w:tcPr>
            <w:tcW w:w="2880" w:type="dxa"/>
          </w:tcPr>
          <w:p w14:paraId="520F9438" w14:textId="77777777" w:rsidR="00AE6686" w:rsidRPr="00A02DC7" w:rsidRDefault="00000000">
            <w:pPr>
              <w:rPr>
                <w:rFonts w:ascii="Avenir Book" w:hAnsi="Avenir Book" w:hint="eastAsia"/>
                <w:color w:val="000000" w:themeColor="text1"/>
                <w:sz w:val="24"/>
                <w:szCs w:val="24"/>
              </w:rPr>
            </w:pPr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 xml:space="preserve">Awarded by program leads </w:t>
            </w:r>
            <w:proofErr w:type="gramStart"/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>for</w:t>
            </w:r>
            <w:proofErr w:type="gramEnd"/>
            <w:r w:rsidRPr="00A02DC7">
              <w:rPr>
                <w:rFonts w:ascii="Avenir Book" w:hAnsi="Avenir Book"/>
                <w:color w:val="000000" w:themeColor="text1"/>
                <w:sz w:val="24"/>
                <w:szCs w:val="24"/>
              </w:rPr>
              <w:t xml:space="preserve"> exceptional work.</w:t>
            </w:r>
          </w:p>
        </w:tc>
      </w:tr>
    </w:tbl>
    <w:p w14:paraId="727622A4" w14:textId="228D375D" w:rsidR="00AE6686" w:rsidRDefault="00000000" w:rsidP="00F720C9">
      <w:pPr>
        <w:pStyle w:val="Heading1"/>
        <w:numPr>
          <w:ilvl w:val="0"/>
          <w:numId w:val="10"/>
        </w:numPr>
        <w:rPr>
          <w:rFonts w:ascii="Avenir Book" w:hAnsi="Avenir Book" w:hint="eastAsia"/>
          <w:color w:val="000000" w:themeColor="text1"/>
        </w:rPr>
      </w:pPr>
      <w:r w:rsidRPr="00F720C9">
        <w:rPr>
          <w:rFonts w:ascii="Avenir Book" w:hAnsi="Avenir Book"/>
          <w:color w:val="000000" w:themeColor="text1"/>
        </w:rPr>
        <w:t>Leaderboard &amp; Recognition</w:t>
      </w:r>
    </w:p>
    <w:p w14:paraId="1ADCC563" w14:textId="77777777" w:rsidR="00F720C9" w:rsidRPr="00F720C9" w:rsidRDefault="00F720C9" w:rsidP="00F720C9">
      <w:pPr>
        <w:pStyle w:val="ListParagraph"/>
      </w:pPr>
    </w:p>
    <w:p w14:paraId="391BE8D6" w14:textId="1AF46FB8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- Points are tracked weekly and published on the ORBIT Leaderboard.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>- Top 10 performers are recognized monthly.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 xml:space="preserve">- Orbit Stars (top contributors) are announced </w:t>
      </w:r>
      <w:r w:rsidR="00AF0ED4" w:rsidRPr="00A02DC7">
        <w:rPr>
          <w:rFonts w:ascii="Avenir Book" w:hAnsi="Avenir Book"/>
          <w:color w:val="000000" w:themeColor="text1"/>
          <w:sz w:val="24"/>
          <w:szCs w:val="24"/>
        </w:rPr>
        <w:t>Month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t>ly.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>- Recognition includes: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 xml:space="preserve">   • Certificates of service (minimum 3 months).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 xml:space="preserve">   • Letters of recommendation.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 xml:space="preserve">   • Social media spotlights.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 xml:space="preserve">   • Priority access to paid roles and opportunities.</w:t>
      </w:r>
    </w:p>
    <w:p w14:paraId="7EC02BEF" w14:textId="77777777" w:rsidR="00AE6686" w:rsidRDefault="00000000">
      <w:pPr>
        <w:pStyle w:val="Heading1"/>
        <w:rPr>
          <w:rFonts w:ascii="Avenir Book" w:hAnsi="Avenir Book" w:hint="eastAsia"/>
          <w:color w:val="000000" w:themeColor="text1"/>
        </w:rPr>
      </w:pPr>
      <w:r w:rsidRPr="00F720C9">
        <w:rPr>
          <w:rFonts w:ascii="Avenir Book" w:hAnsi="Avenir Book"/>
          <w:color w:val="000000" w:themeColor="text1"/>
        </w:rPr>
        <w:t>7. Review &amp; Feedback</w:t>
      </w:r>
    </w:p>
    <w:p w14:paraId="716BD5B3" w14:textId="77777777" w:rsidR="00F720C9" w:rsidRPr="00F720C9" w:rsidRDefault="00F720C9" w:rsidP="00F720C9"/>
    <w:p w14:paraId="2D6279FE" w14:textId="77777777" w:rsidR="00AE6686" w:rsidRPr="00A02DC7" w:rsidRDefault="00000000">
      <w:pPr>
        <w:rPr>
          <w:rFonts w:ascii="Avenir Book" w:hAnsi="Avenir Book" w:hint="eastAsia"/>
          <w:color w:val="000000" w:themeColor="text1"/>
          <w:sz w:val="24"/>
          <w:szCs w:val="24"/>
        </w:rPr>
      </w:pPr>
      <w:r w:rsidRPr="00A02DC7">
        <w:rPr>
          <w:rFonts w:ascii="Avenir Book" w:hAnsi="Avenir Book"/>
          <w:color w:val="000000" w:themeColor="text1"/>
          <w:sz w:val="24"/>
          <w:szCs w:val="24"/>
        </w:rPr>
        <w:t>- Monthly check-ins with stream leads.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>- Feedback surveys for continuous improvement.</w:t>
      </w:r>
      <w:r w:rsidRPr="00A02DC7">
        <w:rPr>
          <w:rFonts w:ascii="Avenir Book" w:hAnsi="Avenir Book"/>
          <w:color w:val="000000" w:themeColor="text1"/>
          <w:sz w:val="24"/>
          <w:szCs w:val="24"/>
        </w:rPr>
        <w:br/>
        <w:t>- Review of submissions by peers and mentors to ensure fairness.</w:t>
      </w:r>
    </w:p>
    <w:sectPr w:rsidR="00AE6686" w:rsidRPr="00A02D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 Book">
    <w:altName w:val="Tw Cen MT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7F40C1"/>
    <w:multiLevelType w:val="hybridMultilevel"/>
    <w:tmpl w:val="DE3AFB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569755">
    <w:abstractNumId w:val="8"/>
  </w:num>
  <w:num w:numId="2" w16cid:durableId="345134182">
    <w:abstractNumId w:val="6"/>
  </w:num>
  <w:num w:numId="3" w16cid:durableId="32267444">
    <w:abstractNumId w:val="5"/>
  </w:num>
  <w:num w:numId="4" w16cid:durableId="2127773245">
    <w:abstractNumId w:val="4"/>
  </w:num>
  <w:num w:numId="5" w16cid:durableId="1951088166">
    <w:abstractNumId w:val="7"/>
  </w:num>
  <w:num w:numId="6" w16cid:durableId="1355228064">
    <w:abstractNumId w:val="3"/>
  </w:num>
  <w:num w:numId="7" w16cid:durableId="2032292876">
    <w:abstractNumId w:val="2"/>
  </w:num>
  <w:num w:numId="8" w16cid:durableId="629165648">
    <w:abstractNumId w:val="1"/>
  </w:num>
  <w:num w:numId="9" w16cid:durableId="1019694453">
    <w:abstractNumId w:val="0"/>
  </w:num>
  <w:num w:numId="10" w16cid:durableId="8262426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66E"/>
    <w:rsid w:val="0029639D"/>
    <w:rsid w:val="00326F90"/>
    <w:rsid w:val="00510FF3"/>
    <w:rsid w:val="00A02DC7"/>
    <w:rsid w:val="00AA1D8D"/>
    <w:rsid w:val="00AE6686"/>
    <w:rsid w:val="00AF0ED4"/>
    <w:rsid w:val="00B47730"/>
    <w:rsid w:val="00B859A1"/>
    <w:rsid w:val="00CB0664"/>
    <w:rsid w:val="00F720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91B7F"/>
  <w14:defaultImageDpi w14:val="300"/>
  <w15:docId w15:val="{8C175DC1-00B1-41A6-9FA7-C90FC97F3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Sinachi Onuchukwu</cp:lastModifiedBy>
  <cp:revision>3</cp:revision>
  <dcterms:created xsi:type="dcterms:W3CDTF">2013-12-23T23:15:00Z</dcterms:created>
  <dcterms:modified xsi:type="dcterms:W3CDTF">2025-09-23T15:36:00Z</dcterms:modified>
  <cp:category/>
</cp:coreProperties>
</file>