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Pr="00CC324D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58C0E6FF" w14:textId="77777777" w:rsidR="00EA2480" w:rsidRPr="00CC324D" w:rsidRDefault="00EA2480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</w:p>
    <w:p w14:paraId="7B6ABADF" w14:textId="5C6817CA" w:rsidR="00EA2480" w:rsidRPr="00CC324D" w:rsidRDefault="00016ED1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  <w:r w:rsidRPr="00CC324D">
        <w:rPr>
          <w:rFonts w:ascii="Avenir Book" w:hAnsi="Avenir Book" w:cs="Arial"/>
          <w:sz w:val="20"/>
          <w:szCs w:val="20"/>
        </w:rPr>
        <w:t>April</w:t>
      </w:r>
      <w:r w:rsidR="00EA2480" w:rsidRPr="00CC324D">
        <w:rPr>
          <w:rFonts w:ascii="Avenir Book" w:hAnsi="Avenir Book" w:cs="Arial"/>
          <w:sz w:val="20"/>
          <w:szCs w:val="20"/>
        </w:rPr>
        <w:t xml:space="preserve"> </w:t>
      </w:r>
      <w:r w:rsidRPr="00CC324D">
        <w:rPr>
          <w:rFonts w:ascii="Avenir Book" w:hAnsi="Avenir Book" w:cs="Arial"/>
          <w:sz w:val="20"/>
          <w:szCs w:val="20"/>
        </w:rPr>
        <w:t>24</w:t>
      </w:r>
      <w:r w:rsidR="00EA2480" w:rsidRPr="00CC324D">
        <w:rPr>
          <w:rFonts w:ascii="Avenir Book" w:hAnsi="Avenir Book" w:cs="Arial"/>
          <w:sz w:val="20"/>
          <w:szCs w:val="20"/>
        </w:rPr>
        <w:t>, 202</w:t>
      </w:r>
      <w:r w:rsidR="00B7431D" w:rsidRPr="00CC324D">
        <w:rPr>
          <w:rFonts w:ascii="Avenir Book" w:hAnsi="Avenir Book" w:cs="Arial"/>
          <w:sz w:val="20"/>
          <w:szCs w:val="20"/>
        </w:rPr>
        <w:t>4</w:t>
      </w:r>
    </w:p>
    <w:p w14:paraId="488FEEFA" w14:textId="68EB741E" w:rsidR="00EA2480" w:rsidRPr="00CC324D" w:rsidRDefault="00EA2480" w:rsidP="00EA2480">
      <w:pPr>
        <w:rPr>
          <w:rFonts w:ascii="Avenir Book" w:hAnsi="Avenir Book" w:cs="Arial"/>
          <w:sz w:val="20"/>
          <w:szCs w:val="20"/>
        </w:rPr>
      </w:pPr>
      <w:r w:rsidRPr="00CC324D">
        <w:rPr>
          <w:rFonts w:ascii="Avenir Book" w:hAnsi="Avenir Book" w:cs="Arial"/>
          <w:sz w:val="20"/>
          <w:szCs w:val="20"/>
        </w:rPr>
        <w:t>Ref: IIH/MD/202</w:t>
      </w:r>
      <w:r w:rsidR="00DC5FD6" w:rsidRPr="00CC324D">
        <w:rPr>
          <w:rFonts w:ascii="Avenir Book" w:hAnsi="Avenir Book" w:cs="Arial"/>
          <w:sz w:val="20"/>
          <w:szCs w:val="20"/>
        </w:rPr>
        <w:t>4</w:t>
      </w:r>
      <w:r w:rsidRPr="00CC324D">
        <w:rPr>
          <w:rFonts w:ascii="Avenir Book" w:hAnsi="Avenir Book" w:cs="Arial"/>
          <w:sz w:val="20"/>
          <w:szCs w:val="20"/>
        </w:rPr>
        <w:t>/</w:t>
      </w:r>
      <w:r w:rsidR="00DC5FD6" w:rsidRPr="00CC324D">
        <w:rPr>
          <w:rFonts w:ascii="Avenir Book" w:hAnsi="Avenir Book" w:cs="Arial"/>
          <w:sz w:val="20"/>
          <w:szCs w:val="20"/>
        </w:rPr>
        <w:t>0</w:t>
      </w:r>
      <w:r w:rsidR="00016ED1" w:rsidRPr="00CC324D">
        <w:rPr>
          <w:rFonts w:ascii="Avenir Book" w:hAnsi="Avenir Book" w:cs="Arial"/>
          <w:sz w:val="20"/>
          <w:szCs w:val="20"/>
        </w:rPr>
        <w:t>4</w:t>
      </w:r>
      <w:r w:rsidRPr="00CC324D">
        <w:rPr>
          <w:rFonts w:ascii="Avenir Book" w:hAnsi="Avenir Book" w:cs="Arial"/>
          <w:sz w:val="20"/>
          <w:szCs w:val="20"/>
        </w:rPr>
        <w:t>/0</w:t>
      </w:r>
      <w:r w:rsidR="00016ED1" w:rsidRPr="00CC324D">
        <w:rPr>
          <w:rFonts w:ascii="Avenir Book" w:hAnsi="Avenir Book" w:cs="Arial"/>
          <w:sz w:val="20"/>
          <w:szCs w:val="20"/>
        </w:rPr>
        <w:t>21</w:t>
      </w:r>
    </w:p>
    <w:p w14:paraId="54CFD14C" w14:textId="77777777" w:rsidR="00EA2480" w:rsidRPr="00CC324D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25BAF412" w14:textId="265287D5" w:rsidR="00EA2480" w:rsidRPr="00CC324D" w:rsidRDefault="00016ED1" w:rsidP="00016ED1">
      <w:pPr>
        <w:spacing w:line="360" w:lineRule="auto"/>
        <w:rPr>
          <w:rFonts w:ascii="Avenir Book" w:hAnsi="Avenir Book" w:cs="Arial"/>
          <w:b/>
          <w:sz w:val="20"/>
          <w:szCs w:val="20"/>
          <w:u w:val="single"/>
        </w:rPr>
      </w:pPr>
      <w:r w:rsidRPr="00CC324D">
        <w:rPr>
          <w:rFonts w:ascii="Avenir Book" w:hAnsi="Avenir Book" w:cs="Arial"/>
          <w:sz w:val="20"/>
          <w:szCs w:val="20"/>
        </w:rPr>
        <w:t>IHS Nigeria,</w:t>
      </w:r>
      <w:r w:rsidRPr="00CC324D">
        <w:rPr>
          <w:rFonts w:ascii="Avenir Book" w:hAnsi="Avenir Book" w:cs="Arial"/>
          <w:sz w:val="20"/>
          <w:szCs w:val="20"/>
        </w:rPr>
        <w:br/>
      </w:r>
      <w:r w:rsidRPr="00CC324D">
        <w:rPr>
          <w:rFonts w:ascii="Avenir Book" w:hAnsi="Avenir Book" w:cs="Arial"/>
          <w:sz w:val="20"/>
          <w:szCs w:val="20"/>
        </w:rPr>
        <w:t xml:space="preserve">Plot 934, </w:t>
      </w:r>
      <w:proofErr w:type="spellStart"/>
      <w:r w:rsidRPr="00CC324D">
        <w:rPr>
          <w:rFonts w:ascii="Avenir Book" w:hAnsi="Avenir Book" w:cs="Arial"/>
          <w:sz w:val="20"/>
          <w:szCs w:val="20"/>
        </w:rPr>
        <w:t>Idejo</w:t>
      </w:r>
      <w:proofErr w:type="spellEnd"/>
      <w:r w:rsidRPr="00CC324D">
        <w:rPr>
          <w:rFonts w:ascii="Avenir Book" w:hAnsi="Avenir Book" w:cs="Arial"/>
          <w:sz w:val="20"/>
          <w:szCs w:val="20"/>
        </w:rPr>
        <w:t xml:space="preserve"> Street,</w:t>
      </w:r>
      <w:r w:rsidRPr="00CC324D">
        <w:rPr>
          <w:rFonts w:ascii="Avenir Book" w:hAnsi="Avenir Book" w:cs="Arial"/>
          <w:sz w:val="20"/>
          <w:szCs w:val="20"/>
        </w:rPr>
        <w:br/>
      </w:r>
      <w:r w:rsidRPr="00CC324D">
        <w:rPr>
          <w:rFonts w:ascii="Avenir Book" w:hAnsi="Avenir Book" w:cs="Arial"/>
          <w:sz w:val="20"/>
          <w:szCs w:val="20"/>
        </w:rPr>
        <w:t>Victoria Island, Lagos,</w:t>
      </w:r>
      <w:r w:rsidRPr="00CC324D">
        <w:rPr>
          <w:rFonts w:ascii="Avenir Book" w:hAnsi="Avenir Book" w:cs="Arial"/>
          <w:sz w:val="20"/>
          <w:szCs w:val="20"/>
        </w:rPr>
        <w:br/>
        <w:t>Nigeria.</w:t>
      </w:r>
    </w:p>
    <w:p w14:paraId="7048CCFA" w14:textId="6538C5BA" w:rsidR="00EA2480" w:rsidRPr="00EA08C7" w:rsidRDefault="00016ED1" w:rsidP="00EA08C7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</w:rPr>
      </w:pPr>
      <w:r w:rsidRPr="00CC324D">
        <w:rPr>
          <w:rFonts w:ascii="Avenir Book" w:hAnsi="Avenir Book" w:cs="Arial"/>
          <w:b/>
          <w:sz w:val="20"/>
          <w:szCs w:val="20"/>
          <w:u w:val="single"/>
        </w:rPr>
        <w:t xml:space="preserve">REQUEST FOR FUNDS FOR SUB-CONTRACTOR PAYMENTS TOWARDS </w:t>
      </w:r>
      <w:r w:rsidRPr="00CC324D">
        <w:rPr>
          <w:rFonts w:ascii="Avenir Book" w:hAnsi="Avenir Book" w:cs="Arial"/>
          <w:b/>
          <w:sz w:val="20"/>
          <w:szCs w:val="20"/>
          <w:u w:val="single"/>
        </w:rPr>
        <w:br/>
        <w:t>IHS CONTRIBUTION TO ILORIN INNOVATION HUB CONSTRUCTION</w:t>
      </w:r>
    </w:p>
    <w:p w14:paraId="0670BF9A" w14:textId="77777777" w:rsidR="00DE30D2" w:rsidRDefault="004B40A6" w:rsidP="00CC324D">
      <w:pPr>
        <w:spacing w:line="276" w:lineRule="auto"/>
        <w:rPr>
          <w:rFonts w:ascii="Avenir Book" w:hAnsi="Avenir Book" w:cs="Arial"/>
          <w:sz w:val="20"/>
          <w:szCs w:val="20"/>
        </w:rPr>
      </w:pPr>
      <w:r w:rsidRPr="00CC324D">
        <w:rPr>
          <w:rFonts w:ascii="Avenir Book" w:hAnsi="Avenir Book" w:cs="Arial"/>
          <w:sz w:val="20"/>
          <w:szCs w:val="20"/>
        </w:rPr>
        <w:t>As part of the collaboration between the Kwara State Government</w:t>
      </w:r>
      <w:r w:rsidR="00C03164" w:rsidRPr="00CC324D">
        <w:rPr>
          <w:rFonts w:ascii="Avenir Book" w:hAnsi="Avenir Book" w:cs="Arial"/>
          <w:sz w:val="20"/>
          <w:szCs w:val="20"/>
        </w:rPr>
        <w:t xml:space="preserve"> and IHS Towers</w:t>
      </w:r>
      <w:r w:rsidRPr="00CC324D">
        <w:rPr>
          <w:rFonts w:ascii="Avenir Book" w:hAnsi="Avenir Book" w:cs="Arial"/>
          <w:sz w:val="20"/>
          <w:szCs w:val="20"/>
        </w:rPr>
        <w:t xml:space="preserve">, </w:t>
      </w:r>
      <w:r w:rsidR="005F021D">
        <w:rPr>
          <w:rFonts w:ascii="Avenir Book" w:hAnsi="Avenir Book" w:cs="Arial"/>
          <w:sz w:val="20"/>
          <w:szCs w:val="20"/>
        </w:rPr>
        <w:t xml:space="preserve">we have engaged with the </w:t>
      </w:r>
      <w:r w:rsidR="00CC324D">
        <w:rPr>
          <w:rFonts w:ascii="Avenir Book" w:hAnsi="Avenir Book" w:cs="Arial"/>
          <w:sz w:val="20"/>
          <w:szCs w:val="20"/>
        </w:rPr>
        <w:t>appointed Project Manager</w:t>
      </w:r>
      <w:r w:rsidR="005F021D">
        <w:rPr>
          <w:rFonts w:ascii="Avenir Book" w:hAnsi="Avenir Book" w:cs="Arial"/>
          <w:sz w:val="20"/>
          <w:szCs w:val="20"/>
        </w:rPr>
        <w:t xml:space="preserve">, </w:t>
      </w:r>
      <w:proofErr w:type="spellStart"/>
      <w:r w:rsidR="0053213E">
        <w:rPr>
          <w:rFonts w:ascii="Avenir Book" w:hAnsi="Avenir Book" w:cs="Arial"/>
          <w:sz w:val="20"/>
          <w:szCs w:val="20"/>
        </w:rPr>
        <w:t>Geniserve</w:t>
      </w:r>
      <w:proofErr w:type="spellEnd"/>
      <w:r w:rsidR="0053213E">
        <w:rPr>
          <w:rFonts w:ascii="Avenir Book" w:hAnsi="Avenir Book" w:cs="Arial"/>
          <w:sz w:val="20"/>
          <w:szCs w:val="20"/>
        </w:rPr>
        <w:t xml:space="preserve"> Ltd</w:t>
      </w:r>
      <w:r w:rsidR="003253F8">
        <w:rPr>
          <w:rFonts w:ascii="Avenir Book" w:hAnsi="Avenir Book" w:cs="Arial"/>
          <w:sz w:val="20"/>
          <w:szCs w:val="20"/>
        </w:rPr>
        <w:t>,</w:t>
      </w:r>
      <w:r w:rsidR="005F021D">
        <w:rPr>
          <w:rFonts w:ascii="Avenir Book" w:hAnsi="Avenir Book" w:cs="Arial"/>
          <w:sz w:val="20"/>
          <w:szCs w:val="20"/>
        </w:rPr>
        <w:t xml:space="preserve"> on the contributions being made by IHS Towers </w:t>
      </w:r>
      <w:r w:rsidR="005F021D" w:rsidRPr="00CC324D">
        <w:rPr>
          <w:rFonts w:ascii="Avenir Book" w:hAnsi="Avenir Book" w:cs="Arial"/>
          <w:sz w:val="20"/>
          <w:szCs w:val="20"/>
        </w:rPr>
        <w:t>to</w:t>
      </w:r>
      <w:r w:rsidR="003253F8">
        <w:rPr>
          <w:rFonts w:ascii="Avenir Book" w:hAnsi="Avenir Book" w:cs="Arial"/>
          <w:sz w:val="20"/>
          <w:szCs w:val="20"/>
        </w:rPr>
        <w:t>wards</w:t>
      </w:r>
      <w:r w:rsidR="005F021D" w:rsidRPr="00CC324D">
        <w:rPr>
          <w:rFonts w:ascii="Avenir Book" w:hAnsi="Avenir Book" w:cs="Arial"/>
          <w:sz w:val="20"/>
          <w:szCs w:val="20"/>
        </w:rPr>
        <w:t xml:space="preserve"> the construction of the Ilorin Innovation Hub Building</w:t>
      </w:r>
      <w:r w:rsidR="005F021D">
        <w:rPr>
          <w:rFonts w:ascii="Avenir Book" w:hAnsi="Avenir Book" w:cs="Arial"/>
          <w:sz w:val="20"/>
          <w:szCs w:val="20"/>
        </w:rPr>
        <w:t xml:space="preserve"> (</w:t>
      </w:r>
      <w:r w:rsidR="005F021D" w:rsidRPr="00CC324D">
        <w:rPr>
          <w:rFonts w:ascii="Avenir Book" w:hAnsi="Avenir Book" w:cs="Arial"/>
          <w:sz w:val="20"/>
          <w:szCs w:val="20"/>
        </w:rPr>
        <w:t>on Ahmadu Bello Way, GRA, Ilorin, Kwara State</w:t>
      </w:r>
      <w:r w:rsidR="005F021D">
        <w:rPr>
          <w:rFonts w:ascii="Avenir Book" w:hAnsi="Avenir Book" w:cs="Arial"/>
          <w:sz w:val="20"/>
          <w:szCs w:val="20"/>
        </w:rPr>
        <w:t>)</w:t>
      </w:r>
      <w:r w:rsidR="005F021D">
        <w:rPr>
          <w:rFonts w:ascii="Avenir Book" w:hAnsi="Avenir Book" w:cs="Arial"/>
          <w:sz w:val="20"/>
          <w:szCs w:val="20"/>
        </w:rPr>
        <w:t>.</w:t>
      </w:r>
      <w:r w:rsidR="005F021D">
        <w:rPr>
          <w:rFonts w:ascii="Avenir Book" w:hAnsi="Avenir Book" w:cs="Arial"/>
          <w:sz w:val="20"/>
          <w:szCs w:val="20"/>
        </w:rPr>
        <w:t xml:space="preserve"> </w:t>
      </w:r>
    </w:p>
    <w:p w14:paraId="109740C9" w14:textId="77777777" w:rsidR="00DE30D2" w:rsidRDefault="00DE30D2" w:rsidP="00CC324D">
      <w:pPr>
        <w:spacing w:line="276" w:lineRule="auto"/>
        <w:rPr>
          <w:rFonts w:ascii="Avenir Book" w:hAnsi="Avenir Book" w:cs="Arial"/>
          <w:sz w:val="20"/>
          <w:szCs w:val="20"/>
        </w:rPr>
      </w:pPr>
    </w:p>
    <w:p w14:paraId="3B84AC88" w14:textId="7736FD63" w:rsidR="00B2269B" w:rsidRDefault="005F021D" w:rsidP="00CC324D">
      <w:pPr>
        <w:spacing w:line="276" w:lineRule="auto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T</w:t>
      </w:r>
      <w:r>
        <w:rPr>
          <w:rFonts w:ascii="Avenir Book" w:hAnsi="Avenir Book" w:cs="Arial"/>
          <w:sz w:val="20"/>
          <w:szCs w:val="20"/>
        </w:rPr>
        <w:t>he</w:t>
      </w:r>
      <w:r w:rsidR="0053213E">
        <w:rPr>
          <w:rFonts w:ascii="Avenir Book" w:hAnsi="Avenir Book" w:cs="Arial"/>
          <w:sz w:val="20"/>
          <w:szCs w:val="20"/>
        </w:rPr>
        <w:t xml:space="preserve"> </w:t>
      </w:r>
      <w:r>
        <w:rPr>
          <w:rFonts w:ascii="Avenir Book" w:hAnsi="Avenir Book" w:cs="Arial"/>
          <w:sz w:val="20"/>
          <w:szCs w:val="20"/>
        </w:rPr>
        <w:t xml:space="preserve">Project Manager has conducted thorough </w:t>
      </w:r>
      <w:r w:rsidR="00D80E95">
        <w:rPr>
          <w:rFonts w:ascii="Avenir Book" w:hAnsi="Avenir Book" w:cs="Arial"/>
          <w:sz w:val="20"/>
          <w:szCs w:val="20"/>
        </w:rPr>
        <w:t>t</w:t>
      </w:r>
      <w:r>
        <w:rPr>
          <w:rFonts w:ascii="Avenir Book" w:hAnsi="Avenir Book" w:cs="Arial"/>
          <w:sz w:val="20"/>
          <w:szCs w:val="20"/>
        </w:rPr>
        <w:t>echnical engagement, commercial evaluation &amp; negotiation</w:t>
      </w:r>
      <w:r>
        <w:rPr>
          <w:rFonts w:ascii="Avenir Book" w:hAnsi="Avenir Book" w:cs="Arial"/>
          <w:sz w:val="20"/>
          <w:szCs w:val="20"/>
        </w:rPr>
        <w:t xml:space="preserve"> with several potential vendors and has </w:t>
      </w:r>
      <w:r w:rsidR="00CC324D">
        <w:rPr>
          <w:rFonts w:ascii="Avenir Book" w:hAnsi="Avenir Book" w:cs="Arial"/>
          <w:sz w:val="20"/>
          <w:szCs w:val="20"/>
        </w:rPr>
        <w:t>been able to make recommendation</w:t>
      </w:r>
      <w:r w:rsidR="00E11FA8">
        <w:rPr>
          <w:rFonts w:ascii="Avenir Book" w:hAnsi="Avenir Book" w:cs="Arial"/>
          <w:sz w:val="20"/>
          <w:szCs w:val="20"/>
        </w:rPr>
        <w:t xml:space="preserve"> </w:t>
      </w:r>
      <w:r w:rsidR="00134D60">
        <w:rPr>
          <w:rFonts w:ascii="Avenir Book" w:hAnsi="Avenir Book" w:cs="Arial"/>
          <w:sz w:val="20"/>
          <w:szCs w:val="20"/>
        </w:rPr>
        <w:t>on</w:t>
      </w:r>
      <w:r w:rsidR="00E11FA8">
        <w:rPr>
          <w:rFonts w:ascii="Avenir Book" w:hAnsi="Avenir Book" w:cs="Arial"/>
          <w:sz w:val="20"/>
          <w:szCs w:val="20"/>
        </w:rPr>
        <w:t xml:space="preserve"> which sub-contractors to engage for each of the areas </w:t>
      </w:r>
      <w:r w:rsidR="00E11FA8">
        <w:rPr>
          <w:rFonts w:ascii="Avenir Book" w:hAnsi="Avenir Book" w:cs="Arial"/>
          <w:sz w:val="20"/>
          <w:szCs w:val="20"/>
        </w:rPr>
        <w:t>being handled by IHS Towers</w:t>
      </w:r>
      <w:r w:rsidR="00E11FA8">
        <w:rPr>
          <w:rFonts w:ascii="Avenir Book" w:hAnsi="Avenir Book" w:cs="Arial"/>
          <w:sz w:val="20"/>
          <w:szCs w:val="20"/>
        </w:rPr>
        <w:t>.</w:t>
      </w:r>
    </w:p>
    <w:p w14:paraId="3699CBE6" w14:textId="77777777" w:rsidR="00CC324D" w:rsidRDefault="00CC324D" w:rsidP="00CC324D">
      <w:pPr>
        <w:spacing w:line="276" w:lineRule="auto"/>
        <w:rPr>
          <w:rFonts w:ascii="Avenir Book" w:hAnsi="Avenir Book" w:cs="Arial"/>
          <w:sz w:val="20"/>
          <w:szCs w:val="20"/>
        </w:rPr>
      </w:pPr>
    </w:p>
    <w:p w14:paraId="3685DE03" w14:textId="4731C3EE" w:rsidR="00CC324D" w:rsidRPr="00CC324D" w:rsidRDefault="00E11FA8" w:rsidP="00CC324D">
      <w:pPr>
        <w:spacing w:line="276" w:lineRule="auto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W</w:t>
      </w:r>
      <w:r w:rsidR="00CC324D" w:rsidRPr="00CC324D">
        <w:rPr>
          <w:rFonts w:ascii="Avenir Book" w:hAnsi="Avenir Book" w:cs="Arial"/>
          <w:sz w:val="20"/>
          <w:szCs w:val="20"/>
        </w:rPr>
        <w:t>e</w:t>
      </w:r>
      <w:r w:rsidR="00EA2480" w:rsidRPr="00CC324D">
        <w:rPr>
          <w:rFonts w:ascii="Avenir Book" w:hAnsi="Avenir Book" w:cs="Arial"/>
          <w:sz w:val="20"/>
          <w:szCs w:val="20"/>
        </w:rPr>
        <w:t xml:space="preserve"> write to request </w:t>
      </w:r>
      <w:r w:rsidR="00970AEC" w:rsidRPr="00CC324D">
        <w:rPr>
          <w:rFonts w:ascii="Avenir Book" w:hAnsi="Avenir Book" w:cs="Arial"/>
          <w:sz w:val="20"/>
          <w:szCs w:val="20"/>
        </w:rPr>
        <w:t xml:space="preserve">for </w:t>
      </w:r>
      <w:r w:rsidR="00016ED1" w:rsidRPr="00CC324D">
        <w:rPr>
          <w:rFonts w:ascii="Avenir Book" w:hAnsi="Avenir Book" w:cs="Arial"/>
          <w:sz w:val="20"/>
          <w:szCs w:val="20"/>
        </w:rPr>
        <w:t xml:space="preserve">the funds </w:t>
      </w:r>
      <w:r w:rsidR="004B40A6" w:rsidRPr="00CC324D">
        <w:rPr>
          <w:rFonts w:ascii="Avenir Book" w:hAnsi="Avenir Book" w:cs="Arial"/>
          <w:sz w:val="20"/>
          <w:szCs w:val="20"/>
        </w:rPr>
        <w:t>required to execute the completion of the construction.</w:t>
      </w:r>
      <w:r>
        <w:rPr>
          <w:rFonts w:ascii="Avenir Book" w:hAnsi="Avenir Book" w:cs="Arial"/>
          <w:sz w:val="20"/>
          <w:szCs w:val="20"/>
        </w:rPr>
        <w:t xml:space="preserve"> </w:t>
      </w:r>
      <w:r w:rsidR="00CC324D" w:rsidRPr="00CC324D">
        <w:rPr>
          <w:rFonts w:ascii="Avenir Book" w:hAnsi="Avenir Book" w:cs="Arial"/>
          <w:sz w:val="20"/>
          <w:szCs w:val="20"/>
        </w:rPr>
        <w:t>Below</w:t>
      </w:r>
      <w:r w:rsidR="00CC324D">
        <w:rPr>
          <w:rFonts w:ascii="Avenir Book" w:hAnsi="Avenir Book" w:cs="Arial"/>
          <w:sz w:val="20"/>
          <w:szCs w:val="20"/>
        </w:rPr>
        <w:t xml:space="preserve"> is a </w:t>
      </w:r>
      <w:r w:rsidR="00CF3B93">
        <w:rPr>
          <w:rFonts w:ascii="Avenir Book" w:hAnsi="Avenir Book" w:cs="Arial"/>
          <w:sz w:val="20"/>
          <w:szCs w:val="20"/>
        </w:rPr>
        <w:t>breakdown</w:t>
      </w:r>
      <w:r w:rsidR="00CC324D">
        <w:rPr>
          <w:rFonts w:ascii="Avenir Book" w:hAnsi="Avenir Book" w:cs="Arial"/>
          <w:sz w:val="20"/>
          <w:szCs w:val="20"/>
        </w:rPr>
        <w:t xml:space="preserve"> of the </w:t>
      </w:r>
      <w:r>
        <w:rPr>
          <w:rFonts w:ascii="Avenir Book" w:hAnsi="Avenir Book" w:cs="Arial"/>
          <w:sz w:val="20"/>
          <w:szCs w:val="20"/>
        </w:rPr>
        <w:t>different</w:t>
      </w:r>
      <w:r w:rsidR="00CC324D">
        <w:rPr>
          <w:rFonts w:ascii="Avenir Book" w:hAnsi="Avenir Book" w:cs="Arial"/>
          <w:sz w:val="20"/>
          <w:szCs w:val="20"/>
        </w:rPr>
        <w:t xml:space="preserve"> </w:t>
      </w:r>
      <w:r>
        <w:rPr>
          <w:rFonts w:ascii="Avenir Book" w:hAnsi="Avenir Book" w:cs="Arial"/>
          <w:sz w:val="20"/>
          <w:szCs w:val="20"/>
        </w:rPr>
        <w:t>construction areas</w:t>
      </w:r>
      <w:r w:rsidR="00CC324D">
        <w:rPr>
          <w:rFonts w:ascii="Avenir Book" w:hAnsi="Avenir Book" w:cs="Arial"/>
          <w:sz w:val="20"/>
          <w:szCs w:val="20"/>
        </w:rPr>
        <w:t xml:space="preserve"> and their details.</w:t>
      </w:r>
      <w:r w:rsidR="005F021D">
        <w:rPr>
          <w:rFonts w:ascii="Avenir Book" w:hAnsi="Avenir Book" w:cs="Arial"/>
          <w:sz w:val="20"/>
          <w:szCs w:val="20"/>
        </w:rPr>
        <w:t xml:space="preserve"> An invoice is attached to this effect.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1934"/>
        <w:gridCol w:w="2070"/>
        <w:gridCol w:w="2520"/>
        <w:gridCol w:w="2473"/>
      </w:tblGrid>
      <w:tr w:rsidR="00463919" w:rsidRPr="00CC324D" w14:paraId="16B793A6" w14:textId="2A6EEE9B" w:rsidTr="00463919">
        <w:tc>
          <w:tcPr>
            <w:tcW w:w="491" w:type="dxa"/>
          </w:tcPr>
          <w:p w14:paraId="3388F22D" w14:textId="0247A8E3" w:rsidR="00463919" w:rsidRPr="00CC324D" w:rsidRDefault="0046391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1934" w:type="dxa"/>
          </w:tcPr>
          <w:p w14:paraId="27BF8111" w14:textId="34064177" w:rsidR="00463919" w:rsidRPr="00CC324D" w:rsidRDefault="0046391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Construction Item</w:t>
            </w:r>
          </w:p>
        </w:tc>
        <w:tc>
          <w:tcPr>
            <w:tcW w:w="2070" w:type="dxa"/>
          </w:tcPr>
          <w:p w14:paraId="78C71F0C" w14:textId="1EE91841" w:rsidR="00463919" w:rsidRPr="00CC324D" w:rsidRDefault="0046391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Recommended </w:t>
            </w: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Contractor</w:t>
            </w:r>
          </w:p>
        </w:tc>
        <w:tc>
          <w:tcPr>
            <w:tcW w:w="2520" w:type="dxa"/>
          </w:tcPr>
          <w:p w14:paraId="09FF0034" w14:textId="1F8EC769" w:rsidR="00463919" w:rsidRPr="00CC324D" w:rsidRDefault="0046391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Total </w:t>
            </w: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Amount</w:t>
            </w: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 (NGN)</w:t>
            </w:r>
          </w:p>
        </w:tc>
        <w:tc>
          <w:tcPr>
            <w:tcW w:w="2473" w:type="dxa"/>
          </w:tcPr>
          <w:p w14:paraId="7CC46E6C" w14:textId="6F7B9990" w:rsidR="00463919" w:rsidRDefault="0046391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>Amount Required to start (80%</w:t>
            </w:r>
            <w:r w:rsidR="001C08E9">
              <w:rPr>
                <w:rFonts w:ascii="Avenir Book" w:hAnsi="Avenir Book" w:cs="Arial"/>
                <w:b/>
                <w:bCs/>
                <w:sz w:val="20"/>
                <w:szCs w:val="20"/>
              </w:rPr>
              <w:t>, NGN</w:t>
            </w: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>)</w:t>
            </w:r>
          </w:p>
        </w:tc>
      </w:tr>
      <w:tr w:rsidR="00463919" w14:paraId="395F3375" w14:textId="16CD1554" w:rsidTr="00463919">
        <w:tc>
          <w:tcPr>
            <w:tcW w:w="491" w:type="dxa"/>
          </w:tcPr>
          <w:p w14:paraId="1BA80918" w14:textId="455E2D18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1</w:t>
            </w:r>
          </w:p>
        </w:tc>
        <w:tc>
          <w:tcPr>
            <w:tcW w:w="1934" w:type="dxa"/>
          </w:tcPr>
          <w:p w14:paraId="1871A3A1" w14:textId="6254B357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Elevator</w:t>
            </w:r>
          </w:p>
        </w:tc>
        <w:tc>
          <w:tcPr>
            <w:tcW w:w="2070" w:type="dxa"/>
          </w:tcPr>
          <w:p w14:paraId="5A9F1D05" w14:textId="6FB84DD6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B.V OPTION</w:t>
            </w:r>
          </w:p>
        </w:tc>
        <w:tc>
          <w:tcPr>
            <w:tcW w:w="2520" w:type="dxa"/>
          </w:tcPr>
          <w:p w14:paraId="2529383D" w14:textId="18B5F185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57,405,620.14</w:t>
            </w:r>
          </w:p>
        </w:tc>
        <w:tc>
          <w:tcPr>
            <w:tcW w:w="2473" w:type="dxa"/>
          </w:tcPr>
          <w:p w14:paraId="54B8072A" w14:textId="615F5A62" w:rsidR="00463919" w:rsidRPr="00CC324D" w:rsidRDefault="001C08E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1C08E9">
              <w:rPr>
                <w:rFonts w:ascii="Avenir Book" w:hAnsi="Avenir Book" w:cs="Arial"/>
                <w:sz w:val="20"/>
                <w:szCs w:val="20"/>
              </w:rPr>
              <w:t>45,924,496.11</w:t>
            </w:r>
          </w:p>
        </w:tc>
      </w:tr>
      <w:tr w:rsidR="00463919" w14:paraId="11A01723" w14:textId="32F7B352" w:rsidTr="00463919">
        <w:tc>
          <w:tcPr>
            <w:tcW w:w="491" w:type="dxa"/>
          </w:tcPr>
          <w:p w14:paraId="1445EB4B" w14:textId="48F4BE85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2</w:t>
            </w:r>
          </w:p>
        </w:tc>
        <w:tc>
          <w:tcPr>
            <w:tcW w:w="1934" w:type="dxa"/>
          </w:tcPr>
          <w:p w14:paraId="59606347" w14:textId="77EDA4D2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LED Screens</w:t>
            </w:r>
          </w:p>
        </w:tc>
        <w:tc>
          <w:tcPr>
            <w:tcW w:w="2070" w:type="dxa"/>
          </w:tcPr>
          <w:p w14:paraId="61CD7C20" w14:textId="03CC2E34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CSI Media</w:t>
            </w:r>
          </w:p>
        </w:tc>
        <w:tc>
          <w:tcPr>
            <w:tcW w:w="2520" w:type="dxa"/>
          </w:tcPr>
          <w:p w14:paraId="231FAF98" w14:textId="4C173523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157,321,845.72</w:t>
            </w:r>
          </w:p>
        </w:tc>
        <w:tc>
          <w:tcPr>
            <w:tcW w:w="2473" w:type="dxa"/>
          </w:tcPr>
          <w:p w14:paraId="63A71B31" w14:textId="2B2ECE94" w:rsidR="00463919" w:rsidRPr="00CC324D" w:rsidRDefault="001C08E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1C08E9">
              <w:rPr>
                <w:rFonts w:ascii="Avenir Book" w:hAnsi="Avenir Book" w:cs="Arial"/>
                <w:sz w:val="20"/>
                <w:szCs w:val="20"/>
              </w:rPr>
              <w:t>125,857,476.50</w:t>
            </w:r>
          </w:p>
        </w:tc>
      </w:tr>
      <w:tr w:rsidR="00463919" w14:paraId="5BE84914" w14:textId="1CCB0ECE" w:rsidTr="00463919">
        <w:tc>
          <w:tcPr>
            <w:tcW w:w="491" w:type="dxa"/>
          </w:tcPr>
          <w:p w14:paraId="45A4670A" w14:textId="703DD51F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3</w:t>
            </w:r>
          </w:p>
        </w:tc>
        <w:tc>
          <w:tcPr>
            <w:tcW w:w="1934" w:type="dxa"/>
          </w:tcPr>
          <w:p w14:paraId="4F11D5DB" w14:textId="43FE6228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Cooling System</w:t>
            </w:r>
          </w:p>
        </w:tc>
        <w:tc>
          <w:tcPr>
            <w:tcW w:w="2070" w:type="dxa"/>
          </w:tcPr>
          <w:p w14:paraId="7A46099F" w14:textId="5F228555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Samsung Nigeria</w:t>
            </w:r>
          </w:p>
        </w:tc>
        <w:tc>
          <w:tcPr>
            <w:tcW w:w="2520" w:type="dxa"/>
          </w:tcPr>
          <w:p w14:paraId="6BEC1B82" w14:textId="3B459C9C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767,435,424.80</w:t>
            </w:r>
          </w:p>
        </w:tc>
        <w:tc>
          <w:tcPr>
            <w:tcW w:w="2473" w:type="dxa"/>
          </w:tcPr>
          <w:p w14:paraId="3503ACCF" w14:textId="09EE7584" w:rsidR="00463919" w:rsidRPr="00CC324D" w:rsidRDefault="001C08E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1C08E9">
              <w:rPr>
                <w:rFonts w:ascii="Avenir Book" w:hAnsi="Avenir Book" w:cs="Arial"/>
                <w:sz w:val="20"/>
                <w:szCs w:val="20"/>
              </w:rPr>
              <w:t>613,948,339.80</w:t>
            </w:r>
          </w:p>
        </w:tc>
      </w:tr>
      <w:tr w:rsidR="00463919" w14:paraId="062E9D88" w14:textId="69094EF9" w:rsidTr="00463919">
        <w:tc>
          <w:tcPr>
            <w:tcW w:w="491" w:type="dxa"/>
          </w:tcPr>
          <w:p w14:paraId="44FAAE1B" w14:textId="0F25FA2E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4</w:t>
            </w:r>
          </w:p>
        </w:tc>
        <w:tc>
          <w:tcPr>
            <w:tcW w:w="1934" w:type="dxa"/>
          </w:tcPr>
          <w:p w14:paraId="5FF61893" w14:textId="275820BB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Solar Power</w:t>
            </w:r>
          </w:p>
        </w:tc>
        <w:tc>
          <w:tcPr>
            <w:tcW w:w="2070" w:type="dxa"/>
          </w:tcPr>
          <w:p w14:paraId="7F19A646" w14:textId="615CC9FC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Grid Crux</w:t>
            </w:r>
          </w:p>
        </w:tc>
        <w:tc>
          <w:tcPr>
            <w:tcW w:w="2520" w:type="dxa"/>
          </w:tcPr>
          <w:p w14:paraId="160CDAB2" w14:textId="7F62723B" w:rsidR="00463919" w:rsidRDefault="0046391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sz w:val="20"/>
                <w:szCs w:val="20"/>
              </w:rPr>
              <w:t>367,654,300.00</w:t>
            </w:r>
          </w:p>
        </w:tc>
        <w:tc>
          <w:tcPr>
            <w:tcW w:w="2473" w:type="dxa"/>
          </w:tcPr>
          <w:p w14:paraId="25279521" w14:textId="47115FA6" w:rsidR="00463919" w:rsidRPr="00CC324D" w:rsidRDefault="001C08E9" w:rsidP="00CC324D">
            <w:pPr>
              <w:spacing w:line="276" w:lineRule="auto"/>
              <w:rPr>
                <w:rFonts w:ascii="Avenir Book" w:hAnsi="Avenir Book" w:cs="Arial"/>
                <w:sz w:val="20"/>
                <w:szCs w:val="20"/>
              </w:rPr>
            </w:pPr>
            <w:r w:rsidRPr="001C08E9">
              <w:rPr>
                <w:rFonts w:ascii="Avenir Book" w:hAnsi="Avenir Book" w:cs="Arial"/>
                <w:sz w:val="20"/>
                <w:szCs w:val="20"/>
              </w:rPr>
              <w:t>294,123,440.00</w:t>
            </w:r>
          </w:p>
        </w:tc>
      </w:tr>
      <w:tr w:rsidR="00463919" w:rsidRPr="00CC324D" w14:paraId="7E48A7C3" w14:textId="7A90D153" w:rsidTr="00463919">
        <w:tc>
          <w:tcPr>
            <w:tcW w:w="491" w:type="dxa"/>
          </w:tcPr>
          <w:p w14:paraId="79487208" w14:textId="77777777" w:rsidR="00463919" w:rsidRPr="00CC324D" w:rsidRDefault="0046391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1934" w:type="dxa"/>
          </w:tcPr>
          <w:p w14:paraId="6B4BA114" w14:textId="2E2BCA75" w:rsidR="00463919" w:rsidRPr="00CC324D" w:rsidRDefault="0046391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70" w:type="dxa"/>
          </w:tcPr>
          <w:p w14:paraId="4F6F65FD" w14:textId="77777777" w:rsidR="00463919" w:rsidRPr="00CC324D" w:rsidRDefault="0046391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</w:tcPr>
          <w:p w14:paraId="7FA88022" w14:textId="173DB75A" w:rsidR="00463919" w:rsidRPr="00CC324D" w:rsidRDefault="0046391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C324D">
              <w:rPr>
                <w:rFonts w:ascii="Avenir Book" w:hAnsi="Avenir Book" w:cs="Arial"/>
                <w:b/>
                <w:bCs/>
                <w:sz w:val="20"/>
                <w:szCs w:val="20"/>
              </w:rPr>
              <w:t>1,349,817,190.66</w:t>
            </w:r>
          </w:p>
        </w:tc>
        <w:tc>
          <w:tcPr>
            <w:tcW w:w="2473" w:type="dxa"/>
          </w:tcPr>
          <w:p w14:paraId="20BB6227" w14:textId="5CDEE580" w:rsidR="00463919" w:rsidRPr="00CC324D" w:rsidRDefault="001C08E9" w:rsidP="00CC324D">
            <w:pPr>
              <w:spacing w:line="276" w:lineRule="auto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1C08E9">
              <w:rPr>
                <w:rFonts w:ascii="Avenir Book" w:hAnsi="Avenir Book" w:cs="Arial"/>
                <w:b/>
                <w:bCs/>
                <w:sz w:val="20"/>
                <w:szCs w:val="20"/>
              </w:rPr>
              <w:t>1,079,853,752.41</w:t>
            </w:r>
          </w:p>
        </w:tc>
      </w:tr>
    </w:tbl>
    <w:p w14:paraId="6ECFAFDB" w14:textId="3EED73F2" w:rsidR="00970AEC" w:rsidRPr="00CC324D" w:rsidRDefault="00970AEC" w:rsidP="00CC324D">
      <w:pPr>
        <w:spacing w:line="276" w:lineRule="auto"/>
        <w:rPr>
          <w:rFonts w:ascii="Avenir Book" w:hAnsi="Avenir Book" w:cs="Arial"/>
          <w:sz w:val="20"/>
          <w:szCs w:val="20"/>
        </w:rPr>
      </w:pPr>
    </w:p>
    <w:p w14:paraId="609D70A6" w14:textId="219D5508" w:rsidR="001C08E9" w:rsidRDefault="001C08E9" w:rsidP="00EA2480">
      <w:pPr>
        <w:rPr>
          <w:rFonts w:ascii="Avenir Book" w:hAnsi="Avenir Book" w:cs="Arial"/>
          <w:sz w:val="20"/>
          <w:szCs w:val="20"/>
        </w:rPr>
      </w:pPr>
      <w:bookmarkStart w:id="0" w:name="OLE_LINK1"/>
      <w:r>
        <w:rPr>
          <w:rFonts w:ascii="Avenir Book" w:hAnsi="Avenir Book" w:cs="Arial"/>
          <w:sz w:val="20"/>
          <w:szCs w:val="20"/>
        </w:rPr>
        <w:t xml:space="preserve">This leaves the current amount required for the vendors the start work at </w:t>
      </w:r>
      <w:r w:rsidRPr="00465305">
        <w:rPr>
          <w:rFonts w:ascii="Avenir Book" w:hAnsi="Avenir Book" w:cs="Arial"/>
          <w:b/>
          <w:bCs/>
          <w:sz w:val="20"/>
          <w:szCs w:val="20"/>
        </w:rPr>
        <w:t>N</w:t>
      </w:r>
      <w:r w:rsidR="00465305">
        <w:rPr>
          <w:rFonts w:ascii="Avenir Book" w:hAnsi="Avenir Book" w:cs="Arial"/>
          <w:b/>
          <w:bCs/>
          <w:sz w:val="20"/>
          <w:szCs w:val="20"/>
        </w:rPr>
        <w:t>GN</w:t>
      </w:r>
      <w:r w:rsidRPr="00465305">
        <w:rPr>
          <w:b/>
          <w:bCs/>
        </w:rPr>
        <w:t xml:space="preserve"> </w:t>
      </w:r>
      <w:r w:rsidRPr="00465305">
        <w:rPr>
          <w:rFonts w:ascii="Avenir Book" w:hAnsi="Avenir Book" w:cs="Arial"/>
          <w:b/>
          <w:bCs/>
          <w:sz w:val="20"/>
          <w:szCs w:val="20"/>
        </w:rPr>
        <w:t>1,079,853,752.41</w:t>
      </w:r>
      <w:r>
        <w:rPr>
          <w:rFonts w:ascii="Avenir Book" w:hAnsi="Avenir Book" w:cs="Arial"/>
          <w:sz w:val="20"/>
          <w:szCs w:val="20"/>
        </w:rPr>
        <w:t xml:space="preserve"> – </w:t>
      </w:r>
      <w:r w:rsidR="00465305">
        <w:rPr>
          <w:rFonts w:ascii="Avenir Book" w:hAnsi="Avenir Book" w:cs="Arial"/>
          <w:sz w:val="20"/>
          <w:szCs w:val="20"/>
        </w:rPr>
        <w:br/>
      </w:r>
      <w:r w:rsidRPr="001C08E9">
        <w:rPr>
          <w:rFonts w:ascii="Avenir Book" w:hAnsi="Avenir Book" w:cs="Arial"/>
          <w:b/>
          <w:bCs/>
          <w:sz w:val="20"/>
          <w:szCs w:val="20"/>
        </w:rPr>
        <w:t>One billion, seventy-nine million, eight hundred thousand and fifty-three thousand, seven hundred and fifty-two naira and forty-one kobo</w:t>
      </w:r>
      <w:r>
        <w:rPr>
          <w:rFonts w:ascii="Avenir Book" w:hAnsi="Avenir Book" w:cs="Arial"/>
          <w:sz w:val="20"/>
          <w:szCs w:val="20"/>
        </w:rPr>
        <w:t>.</w:t>
      </w:r>
    </w:p>
    <w:p w14:paraId="3B1CC32E" w14:textId="77777777" w:rsidR="001C08E9" w:rsidRDefault="001C08E9" w:rsidP="00EA2480">
      <w:pPr>
        <w:rPr>
          <w:rFonts w:ascii="Avenir Book" w:hAnsi="Avenir Book" w:cs="Arial"/>
          <w:sz w:val="20"/>
          <w:szCs w:val="20"/>
        </w:rPr>
      </w:pPr>
    </w:p>
    <w:p w14:paraId="2E6E9AB5" w14:textId="12F77A55" w:rsidR="00970AEC" w:rsidRDefault="00E16FA6" w:rsidP="00EA2480">
      <w:pPr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We appreciate your continued support and partnership.</w:t>
      </w:r>
      <w:bookmarkEnd w:id="0"/>
    </w:p>
    <w:p w14:paraId="498450AE" w14:textId="596023DF" w:rsidR="00E16FA6" w:rsidRPr="00CC324D" w:rsidRDefault="00E16FA6" w:rsidP="00EA2480">
      <w:pPr>
        <w:rPr>
          <w:rFonts w:ascii="Avenir Book" w:hAnsi="Avenir Book" w:cs="Arial"/>
          <w:sz w:val="20"/>
          <w:szCs w:val="20"/>
        </w:rPr>
      </w:pPr>
    </w:p>
    <w:p w14:paraId="11B526BD" w14:textId="0780B72E" w:rsidR="00EA2480" w:rsidRPr="00CC324D" w:rsidRDefault="00EA2480" w:rsidP="00EA2480">
      <w:pPr>
        <w:rPr>
          <w:rFonts w:ascii="Avenir Book" w:hAnsi="Avenir Book" w:cs="Arial"/>
          <w:sz w:val="20"/>
          <w:szCs w:val="20"/>
        </w:rPr>
      </w:pPr>
      <w:r w:rsidRPr="00CC324D">
        <w:rPr>
          <w:rFonts w:ascii="Avenir Book" w:hAnsi="Avenir Book" w:cs="Arial"/>
          <w:sz w:val="20"/>
          <w:szCs w:val="20"/>
        </w:rPr>
        <w:t>Yours sincerely,</w:t>
      </w:r>
      <w:r w:rsidRPr="00CC324D">
        <w:rPr>
          <w:rFonts w:ascii="Avenir Book" w:hAnsi="Avenir Book"/>
          <w:noProof/>
          <w:sz w:val="20"/>
          <w:szCs w:val="20"/>
        </w:rPr>
        <w:t xml:space="preserve"> </w:t>
      </w:r>
    </w:p>
    <w:p w14:paraId="6D9BCEE3" w14:textId="700016EE" w:rsidR="00EA2480" w:rsidRPr="00CC324D" w:rsidRDefault="00092026" w:rsidP="00EA2480">
      <w:pPr>
        <w:rPr>
          <w:rFonts w:ascii="Avenir Book" w:hAnsi="Avenir Book" w:cs="Arial"/>
          <w:b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09C1E27" wp14:editId="2F837E30">
            <wp:simplePos x="0" y="0"/>
            <wp:positionH relativeFrom="column">
              <wp:posOffset>2511232</wp:posOffset>
            </wp:positionH>
            <wp:positionV relativeFrom="paragraph">
              <wp:posOffset>58968</wp:posOffset>
            </wp:positionV>
            <wp:extent cx="1712258" cy="679773"/>
            <wp:effectExtent l="0" t="0" r="2540" b="6350"/>
            <wp:wrapNone/>
            <wp:docPr id="15846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8441" name="Picture 15846584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258" cy="679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54D4" w:rsidRPr="00CC324D">
        <w:rPr>
          <w:rFonts w:ascii="Avenir Book" w:hAnsi="Avenir Book" w:cs="Arial"/>
          <w:b/>
          <w:noProof/>
          <w:sz w:val="20"/>
          <w:szCs w:val="20"/>
        </w:rPr>
        <w:drawing>
          <wp:inline distT="0" distB="0" distL="0" distR="0" wp14:anchorId="0D3CC1F6" wp14:editId="029F2CBA">
            <wp:extent cx="1496888" cy="633299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888" cy="63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287839FC" w:rsidR="00EA2480" w:rsidRPr="00CC324D" w:rsidRDefault="00EA2480" w:rsidP="00EA2480">
      <w:pPr>
        <w:rPr>
          <w:rFonts w:ascii="Avenir Book" w:hAnsi="Avenir Book"/>
          <w:sz w:val="20"/>
          <w:szCs w:val="26"/>
        </w:rPr>
      </w:pPr>
      <w:r w:rsidRPr="00CC324D">
        <w:rPr>
          <w:rFonts w:ascii="Avenir Book" w:hAnsi="Avenir Book"/>
          <w:b/>
          <w:bCs/>
          <w:sz w:val="20"/>
          <w:szCs w:val="26"/>
        </w:rPr>
        <w:t>Temi Kolawole</w:t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</w:r>
      <w:r w:rsidR="00CC324D" w:rsidRPr="00CC324D">
        <w:rPr>
          <w:rFonts w:ascii="Avenir Book" w:hAnsi="Avenir Book"/>
          <w:b/>
          <w:bCs/>
          <w:sz w:val="20"/>
          <w:szCs w:val="26"/>
        </w:rPr>
        <w:tab/>
        <w:t xml:space="preserve">Gbenga </w:t>
      </w:r>
      <w:proofErr w:type="spellStart"/>
      <w:r w:rsidR="00CC324D" w:rsidRPr="00CC324D">
        <w:rPr>
          <w:rFonts w:ascii="Avenir Book" w:hAnsi="Avenir Book"/>
          <w:b/>
          <w:bCs/>
          <w:sz w:val="20"/>
          <w:szCs w:val="26"/>
        </w:rPr>
        <w:t>Adegbiji</w:t>
      </w:r>
      <w:proofErr w:type="spellEnd"/>
    </w:p>
    <w:p w14:paraId="3EA7FF02" w14:textId="2BDA6687" w:rsidR="00EA2480" w:rsidRPr="00CC324D" w:rsidRDefault="00EA2480" w:rsidP="00EA2480">
      <w:pPr>
        <w:rPr>
          <w:rFonts w:ascii="Avenir Book" w:hAnsi="Avenir Book"/>
          <w:b/>
          <w:bCs/>
          <w:sz w:val="20"/>
          <w:szCs w:val="26"/>
        </w:rPr>
      </w:pPr>
      <w:r w:rsidRPr="00CC324D">
        <w:rPr>
          <w:rFonts w:ascii="Avenir Book" w:hAnsi="Avenir Book"/>
          <w:sz w:val="20"/>
          <w:szCs w:val="26"/>
        </w:rPr>
        <w:t>Managing Director</w:t>
      </w:r>
      <w:r w:rsidR="00CC324D" w:rsidRPr="00CC324D">
        <w:rPr>
          <w:rFonts w:ascii="Avenir Book" w:hAnsi="Avenir Book"/>
          <w:sz w:val="20"/>
          <w:szCs w:val="26"/>
        </w:rPr>
        <w:tab/>
      </w:r>
      <w:r w:rsidR="00CC324D" w:rsidRPr="00CC324D">
        <w:rPr>
          <w:rFonts w:ascii="Avenir Book" w:hAnsi="Avenir Book"/>
          <w:sz w:val="20"/>
          <w:szCs w:val="26"/>
        </w:rPr>
        <w:tab/>
      </w:r>
      <w:r w:rsidR="00CC324D" w:rsidRPr="00CC324D">
        <w:rPr>
          <w:rFonts w:ascii="Avenir Book" w:hAnsi="Avenir Book"/>
          <w:sz w:val="20"/>
          <w:szCs w:val="26"/>
        </w:rPr>
        <w:tab/>
      </w:r>
      <w:r w:rsidR="00CC324D" w:rsidRPr="00CC324D">
        <w:rPr>
          <w:rFonts w:ascii="Avenir Book" w:hAnsi="Avenir Book"/>
          <w:sz w:val="20"/>
          <w:szCs w:val="26"/>
        </w:rPr>
        <w:tab/>
        <w:t xml:space="preserve">For </w:t>
      </w:r>
      <w:proofErr w:type="spellStart"/>
      <w:r w:rsidR="00CC324D" w:rsidRPr="00CC324D">
        <w:rPr>
          <w:rFonts w:ascii="Avenir Book" w:hAnsi="Avenir Book"/>
          <w:sz w:val="20"/>
          <w:szCs w:val="26"/>
        </w:rPr>
        <w:t>Geniserve</w:t>
      </w:r>
      <w:proofErr w:type="spellEnd"/>
      <w:r w:rsidR="00CC324D" w:rsidRPr="00CC324D">
        <w:rPr>
          <w:rFonts w:ascii="Avenir Book" w:hAnsi="Avenir Book"/>
          <w:sz w:val="20"/>
          <w:szCs w:val="26"/>
        </w:rPr>
        <w:t xml:space="preserve"> Ltd (Project Manager)</w:t>
      </w:r>
    </w:p>
    <w:p w14:paraId="5CCBB071" w14:textId="07B64185" w:rsidR="004E1138" w:rsidRPr="00CC324D" w:rsidRDefault="004E1138" w:rsidP="00EA2480">
      <w:pPr>
        <w:rPr>
          <w:sz w:val="20"/>
          <w:szCs w:val="20"/>
        </w:rPr>
      </w:pPr>
    </w:p>
    <w:sectPr w:rsidR="004E1138" w:rsidRPr="00CC324D" w:rsidSect="006B00C7">
      <w:headerReference w:type="default" r:id="rId9"/>
      <w:footerReference w:type="default" r:id="rId10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2C116" w14:textId="77777777" w:rsidR="006B00C7" w:rsidRDefault="006B00C7" w:rsidP="00074A49">
      <w:r>
        <w:separator/>
      </w:r>
    </w:p>
  </w:endnote>
  <w:endnote w:type="continuationSeparator" w:id="0">
    <w:p w14:paraId="1F92CFFF" w14:textId="77777777" w:rsidR="006B00C7" w:rsidRDefault="006B00C7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E21DCE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D21A8" w14:textId="77777777" w:rsidR="006B00C7" w:rsidRDefault="006B00C7" w:rsidP="00074A49">
      <w:r>
        <w:separator/>
      </w:r>
    </w:p>
  </w:footnote>
  <w:footnote w:type="continuationSeparator" w:id="0">
    <w:p w14:paraId="062BFD99" w14:textId="77777777" w:rsidR="006B00C7" w:rsidRDefault="006B00C7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E21DCE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F4D56"/>
    <w:multiLevelType w:val="hybridMultilevel"/>
    <w:tmpl w:val="2682B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67F5D"/>
    <w:multiLevelType w:val="hybridMultilevel"/>
    <w:tmpl w:val="E7646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477718">
    <w:abstractNumId w:val="0"/>
  </w:num>
  <w:num w:numId="2" w16cid:durableId="1004479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16ED1"/>
    <w:rsid w:val="00026132"/>
    <w:rsid w:val="00026658"/>
    <w:rsid w:val="00031857"/>
    <w:rsid w:val="00042E93"/>
    <w:rsid w:val="0004557F"/>
    <w:rsid w:val="00065B3C"/>
    <w:rsid w:val="00074A49"/>
    <w:rsid w:val="00092026"/>
    <w:rsid w:val="000B1102"/>
    <w:rsid w:val="000B3EED"/>
    <w:rsid w:val="001047CD"/>
    <w:rsid w:val="00120B7C"/>
    <w:rsid w:val="001326A6"/>
    <w:rsid w:val="001338B3"/>
    <w:rsid w:val="00134D60"/>
    <w:rsid w:val="001518A2"/>
    <w:rsid w:val="00171D61"/>
    <w:rsid w:val="00191945"/>
    <w:rsid w:val="001A36E0"/>
    <w:rsid w:val="001C08E9"/>
    <w:rsid w:val="001C38AA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809A6"/>
    <w:rsid w:val="002D4C5D"/>
    <w:rsid w:val="00304854"/>
    <w:rsid w:val="003253F8"/>
    <w:rsid w:val="0035575B"/>
    <w:rsid w:val="00355C55"/>
    <w:rsid w:val="003647FB"/>
    <w:rsid w:val="00381B31"/>
    <w:rsid w:val="00386189"/>
    <w:rsid w:val="003936D5"/>
    <w:rsid w:val="003A17C4"/>
    <w:rsid w:val="003D2C10"/>
    <w:rsid w:val="003D4882"/>
    <w:rsid w:val="003E518A"/>
    <w:rsid w:val="00403F1A"/>
    <w:rsid w:val="00424E01"/>
    <w:rsid w:val="004263D1"/>
    <w:rsid w:val="004322B3"/>
    <w:rsid w:val="00441E6A"/>
    <w:rsid w:val="00451EFC"/>
    <w:rsid w:val="00463919"/>
    <w:rsid w:val="00464257"/>
    <w:rsid w:val="00465305"/>
    <w:rsid w:val="00475C7E"/>
    <w:rsid w:val="004B40A6"/>
    <w:rsid w:val="004C0D42"/>
    <w:rsid w:val="004E1138"/>
    <w:rsid w:val="004E120A"/>
    <w:rsid w:val="004E51D3"/>
    <w:rsid w:val="0053213E"/>
    <w:rsid w:val="00546849"/>
    <w:rsid w:val="005B35A2"/>
    <w:rsid w:val="005D3E45"/>
    <w:rsid w:val="005F021D"/>
    <w:rsid w:val="00620FD8"/>
    <w:rsid w:val="00630F20"/>
    <w:rsid w:val="00635F31"/>
    <w:rsid w:val="00655229"/>
    <w:rsid w:val="00673491"/>
    <w:rsid w:val="006B00C7"/>
    <w:rsid w:val="006C72BD"/>
    <w:rsid w:val="006D0301"/>
    <w:rsid w:val="006E3EC1"/>
    <w:rsid w:val="006F0152"/>
    <w:rsid w:val="006F7D14"/>
    <w:rsid w:val="007365D3"/>
    <w:rsid w:val="00753000"/>
    <w:rsid w:val="007672C9"/>
    <w:rsid w:val="00777CAA"/>
    <w:rsid w:val="0078145B"/>
    <w:rsid w:val="0079503C"/>
    <w:rsid w:val="007C63E5"/>
    <w:rsid w:val="007D3B7B"/>
    <w:rsid w:val="00806804"/>
    <w:rsid w:val="00806F1B"/>
    <w:rsid w:val="0082036A"/>
    <w:rsid w:val="0082158A"/>
    <w:rsid w:val="00847175"/>
    <w:rsid w:val="008666BD"/>
    <w:rsid w:val="0087157A"/>
    <w:rsid w:val="00886499"/>
    <w:rsid w:val="00895D07"/>
    <w:rsid w:val="008B47B2"/>
    <w:rsid w:val="008D110C"/>
    <w:rsid w:val="008E519C"/>
    <w:rsid w:val="00944B97"/>
    <w:rsid w:val="009636ED"/>
    <w:rsid w:val="00970AEC"/>
    <w:rsid w:val="00981993"/>
    <w:rsid w:val="009C4E40"/>
    <w:rsid w:val="009D3EBE"/>
    <w:rsid w:val="009D5184"/>
    <w:rsid w:val="00A11618"/>
    <w:rsid w:val="00A2180F"/>
    <w:rsid w:val="00A2652A"/>
    <w:rsid w:val="00A505D2"/>
    <w:rsid w:val="00A81833"/>
    <w:rsid w:val="00AD14A6"/>
    <w:rsid w:val="00AE015B"/>
    <w:rsid w:val="00AF044F"/>
    <w:rsid w:val="00B00D80"/>
    <w:rsid w:val="00B2269B"/>
    <w:rsid w:val="00B42449"/>
    <w:rsid w:val="00B44D5C"/>
    <w:rsid w:val="00B7431D"/>
    <w:rsid w:val="00B81B77"/>
    <w:rsid w:val="00B95577"/>
    <w:rsid w:val="00BA6DEE"/>
    <w:rsid w:val="00BC5842"/>
    <w:rsid w:val="00BE58C6"/>
    <w:rsid w:val="00C03164"/>
    <w:rsid w:val="00C143F0"/>
    <w:rsid w:val="00C26309"/>
    <w:rsid w:val="00C2634B"/>
    <w:rsid w:val="00C301CB"/>
    <w:rsid w:val="00C433C1"/>
    <w:rsid w:val="00C46DFB"/>
    <w:rsid w:val="00CA0C17"/>
    <w:rsid w:val="00CA142E"/>
    <w:rsid w:val="00CC324D"/>
    <w:rsid w:val="00CD5BFA"/>
    <w:rsid w:val="00CF3B93"/>
    <w:rsid w:val="00CF51C0"/>
    <w:rsid w:val="00CF7B1B"/>
    <w:rsid w:val="00D116F4"/>
    <w:rsid w:val="00D35BFC"/>
    <w:rsid w:val="00D376A9"/>
    <w:rsid w:val="00D42CAD"/>
    <w:rsid w:val="00D80E95"/>
    <w:rsid w:val="00D81894"/>
    <w:rsid w:val="00DC4353"/>
    <w:rsid w:val="00DC5FD6"/>
    <w:rsid w:val="00DE30D2"/>
    <w:rsid w:val="00E11FA8"/>
    <w:rsid w:val="00E16FA6"/>
    <w:rsid w:val="00E21DCE"/>
    <w:rsid w:val="00E30867"/>
    <w:rsid w:val="00E316A2"/>
    <w:rsid w:val="00E326B9"/>
    <w:rsid w:val="00E346C7"/>
    <w:rsid w:val="00E412E4"/>
    <w:rsid w:val="00E76824"/>
    <w:rsid w:val="00E923A2"/>
    <w:rsid w:val="00E97AD6"/>
    <w:rsid w:val="00EA08C7"/>
    <w:rsid w:val="00EA2480"/>
    <w:rsid w:val="00F25BB5"/>
    <w:rsid w:val="00F946AC"/>
    <w:rsid w:val="00FB54D4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25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8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6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2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5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0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9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8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5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6</cp:revision>
  <cp:lastPrinted>2024-04-24T13:17:00Z</cp:lastPrinted>
  <dcterms:created xsi:type="dcterms:W3CDTF">2024-04-24T12:49:00Z</dcterms:created>
  <dcterms:modified xsi:type="dcterms:W3CDTF">2024-04-24T17:03:00Z</dcterms:modified>
</cp:coreProperties>
</file>