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  <w:shd w:fill="e4a94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Press Release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[COWORKING SPACE NAME] Announces Grand Opening in [LOCATION]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[City, State, Date] - [COWORKING SPACE NAME], with a sprawling [XX,XXX]-square-foot space, is excited to open its doors. 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state-of-the-art coworking space promises fully-furnished private offices, dedicated desks, shared flex spaces, meeting rooms, event spaces, and a suite of virtual office services.Located at [SPECIFIC ADDRESS], the space stands in the iconic [BUILDING NAME, if any], nestled between [MAJOR ROADS/LANDMARKS]. 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Members can enjoy flagship features, including: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Fully-furnished private offices.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Comprehensive meeting rooms and event areas.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Customized meeting/event planning.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Dedicated Onsite Community Manager &amp; concierge services.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Resources for businesses, mentorship sessions.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Private phone booths.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Easy online bookings with round-the-clock access.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Modern office tools: printers, scanners, shredders.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Interactive brainstorming walls and state-of-the-art AV tech.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Community café and relaxation zones.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Free hand-picked coffee, teas, and refreshments.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High-speed Wi-Fi &amp; Ethernet.Fitness center access.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Open-air workspaces and social zones.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Designed by [FOUNDER/DESIGNER NAME], who has [XX] years in crafting workspaces, [COWORKING SPACE NAME] is more than just a space. It offers a "vibrant and dynamic" setting infused with local design touches and [COWORKING SPACE NAME]'s signature sleek, luminous, and energizing interiors. The layout balances spaces for networking and collaboration with areas for focused, private work.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Adding to the charm, [COWORKING SPACE NAME] offers access to [BUILDING NAME]'s [XX,XXX] square feet of premium amenities. Think expansive health clubs, cutting-edge conference centers, gourmet food outlets, retail hubs, and more.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Word from [FOUNDER NAME], Founder &amp; CEO of [COWORKING SPACE NAME]:"[LOCATION] is set to meet the demands of a unique blend of professionals. Those who've known the city commute, but now seek a vibrant space near home. A place that merges the feel of their personal or corporate office but is set in a serene, distraction-free milieu among like-minded professionals. From top-tier meeting tech rooms to gourmet food stops just a walk away, we're here to make every workday efficient, whether it's a silent day of solo work or a lively team brainstorm."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a deeper dive into the amenities and offerings at [COWORKING SPACE NAME], head over to [WEBSITE].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Press Contact:[CONTACT NAME][POSITION]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Phone: [PHONE NUMBER]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Email: [EMAIL ADDRESS]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Remember to customize each bracketed section to align with your coworking space's specifics.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