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Chapter 1: Start Where Your Slippers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Let’s get one thing straight: most people are waiting for the “perfect time” the way some Nigerians wait for NEPA light—full hope, no guarantee.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You’ve probably said it before: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“When things settle down, I’ll focus.”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“When I move, I’ll start.”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“When I have money, then I’ll build that dream.”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listen, you’re not lazy. You’re tired. Maybe overworked. Maybe carrying responsibilities that don’t trend on social media. Maybe life has been serving premium chaos with no warning.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here’s the uncomfortable truth wrapped in love: **your life is already happening.**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next month.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after one miracle breakthrough.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after everybody finally behaves.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this chapter is your gentle-but-firm wake-up knock: **you can thrive where you are, even if where you are is not your final destination.**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Thriving Is Not the Same as Pretending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Let’s clear this up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Thriving does not mean smiling through pain and posting “God did” every Friday.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Thriving is not fake positivity.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Thriving is not denial.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Thriving means: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tell yourself the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use what you have.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take the next right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stop postponing your own life.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That’s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dramatic soundtrack. No motivational shouting. Just honest progress.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Myth of “When Things Are Better”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lot of us were taught a sneaky lie: “Real life begins after conditions improve.”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school.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marriage.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children.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promotion.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relocation.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financial freedom.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if we are not careful, we keep shifting the goalpost until we are old enough to have stories but not enough courage to have lived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Waiting has a cost. Sometimes the cost is not money. Sometimes it is momentum. Sometimes it is confidence. Sometimes it is joy.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don’t need to have everything figured out. You just need to stop outsourcing your permission to the future.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Story: The Woman with One Ring Light and Too Much Doubt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Amina had every reason to delay.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Single mum. Full-time job. Shared apartment. Unpredictable salary alerts. She loved teaching skincare and natural beauty, but she kept saying, “One day I’ll start my platform properly. I need better camera. Better setup. Better timing.”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Translation? Fear was wearing professional clothes.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Saturday, her daughter asked her, “Mummy, why do you always talk about your class but you don’t do it?”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Children can be tiny prophets with no filter.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question stung. Not because it was rude. Because it was true.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Amina decided: no more waiting for cinematic conditions.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 cleared one corner of her room, hung a plain bedsheet as backdrop, borrowed a ring light from her cousin, and announced a free 30-minute Instagram Live class called: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**“Skincare for Real Women with Real Budgets.”**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 expected maybe 8 people.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38 joined.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network misbehaved twice. NEPA did what NEPA does. She laughed, switched to data, kept teaching.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People loved it because it was useful and honest.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week later, she did another class.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another.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Within three months, she launched a simple paid workshop.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Within nine months, she had a small but steady side income.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Within eighteen months, that side income covered 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Did she become a viral celebrity overnight? No.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Did she build a life with more options from where she already stood? Yes.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Amina didn’t thrive because conditions were perfect.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 thrived because she stopped negotiating with procrastination.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This Means for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may not be starting a skincare class. Fine.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Maybe your own version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applying for opportunities with the CV you have now,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launching a draft version of your project,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taking that course one module at a time,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setting boundaries in a draining relationship,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savings from tiny consistent amounts,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asking for help instead of quietly drowning.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Big lives are often built from unglamorous small decisions.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don’t need a brand-new life to begin. **You need a new posture toward the life already in your hands.**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Three Lies That Keep Us Stuck (And Better Truths)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Lie 1: “I need to be fully ready.”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**Better truth:** Readiness grows through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Nobody is fully ready. People just begin and get wiser on the road.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Lie 2: “My environment is too limiting.”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**Better truth:** Constraints can sharpen creativity.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Yes, some environments are hard. Some are deeply unfair. But even inside limits, there is usually one move available. Start there.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Lie 3: “If I start small, it doesn’t count.”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**Better truth:** Small done repeatedly beats big imagined forever.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Tiny consistent action is underrated because it’s not sexy. But it works.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Practical Action Checklist: Thrive-Where-You-Are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checklist this week. Not “someday.” This week.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1) Name your current reality (no drama, just facts)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Write down: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is working?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is not working?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resources do I already have (skills, people, tools, time blocks)?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excuses do I keep repeating?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2) Pick one area to improve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Choose one: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work/career,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relationships,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spiritual/mental life,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personal project.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Don’t pick all six. You’re a human, not a startup accelerator.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3) Define one “minimum viable move”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Ask: what is the smallest meaningful action I can take in 48 hours?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 one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 one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the first ₦5,000.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Walk 20 minutes, 3 times this week.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one difficult conversation.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4) Build your anti-drift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Thriving is easier with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Put the action on your calendar.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one accountability check-in (friend, mentor, journal).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 one friction point (apps, clutter, distractions).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5) Measure what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week’s end, answer: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did I actually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blocked me?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will I adjust next week?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self-insults. Just data and growth.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If You Feel Behind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reminder: behind compared to who?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Social media timelines are edited trailers. You are living full-length reality.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path may look slower, less polished, less applauded.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does not make it less valid.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Give yourself credit for the battles no one claps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showing up while tired,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choosing discipline over mood,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trying again after embarrassment,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staying kind without becoming a doormat.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strength. Quiet, stubborn strength.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Word for This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don’t need to love your current location to start growing in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just need to stop despising small beginnings.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 with what is in front of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what is in your hand.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the next honest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when the bigger door opens—and it will—you won’t enter as someone waiting to become ready.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You’ll enter as someone who already practiced thriving.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Reflection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stopped waiting for “better conditions” today, **what one action would prove—to yourself—that your life has already started?**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