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5FA10" w14:textId="77777777" w:rsidR="00502BA6" w:rsidRPr="00502BA6" w:rsidRDefault="00502BA6" w:rsidP="00426B24">
      <w:pPr>
        <w:jc w:val="both"/>
        <w:rPr>
          <w:b/>
          <w:bCs/>
          <w:u w:val="single"/>
        </w:rPr>
      </w:pPr>
      <w:r w:rsidRPr="00502BA6">
        <w:rPr>
          <w:b/>
          <w:bCs/>
          <w:u w:val="single"/>
        </w:rPr>
        <w:t>Monthly Look-Ahead Report</w:t>
      </w:r>
    </w:p>
    <w:p w14:paraId="0EC6E838" w14:textId="1C47FD5A" w:rsidR="00502BA6" w:rsidRPr="00502BA6" w:rsidRDefault="00502BA6" w:rsidP="00426B24">
      <w:pPr>
        <w:jc w:val="both"/>
      </w:pPr>
      <w:r w:rsidRPr="00502BA6">
        <w:rPr>
          <w:b/>
          <w:bCs/>
        </w:rPr>
        <w:t>Reporting Period:</w:t>
      </w:r>
      <w:r w:rsidRPr="00502BA6">
        <w:t xml:space="preserve"> </w:t>
      </w:r>
      <w:r w:rsidR="002B6955">
        <w:t>September – November, 2025</w:t>
      </w:r>
    </w:p>
    <w:p w14:paraId="7FC76CDB" w14:textId="77777777" w:rsidR="00502BA6" w:rsidRPr="00502BA6" w:rsidRDefault="00502BA6" w:rsidP="00426B24">
      <w:pPr>
        <w:jc w:val="both"/>
      </w:pPr>
      <w:r w:rsidRPr="00502BA6">
        <w:rPr>
          <w:b/>
          <w:bCs/>
        </w:rPr>
        <w:t>Prepared By:</w:t>
      </w:r>
      <w:r w:rsidRPr="00502BA6">
        <w:t xml:space="preserve"> [Your Name/Team Name]</w:t>
      </w:r>
    </w:p>
    <w:p w14:paraId="20A801F6" w14:textId="5DA78894" w:rsidR="00502BA6" w:rsidRPr="00502BA6" w:rsidRDefault="00502BA6" w:rsidP="00426B24">
      <w:pPr>
        <w:jc w:val="both"/>
      </w:pPr>
      <w:r w:rsidRPr="00502BA6">
        <w:rPr>
          <w:b/>
          <w:bCs/>
        </w:rPr>
        <w:t>Date Prepared:</w:t>
      </w:r>
      <w:r w:rsidRPr="00502BA6">
        <w:t xml:space="preserve"> </w:t>
      </w:r>
      <w:r w:rsidR="002B6955">
        <w:t>9.8.2025</w:t>
      </w:r>
    </w:p>
    <w:p w14:paraId="686007EA" w14:textId="77777777" w:rsidR="00502BA6" w:rsidRPr="00502BA6" w:rsidRDefault="00502BA6" w:rsidP="00426B24">
      <w:pPr>
        <w:jc w:val="both"/>
      </w:pPr>
      <w:r w:rsidRPr="00502BA6">
        <w:t>This report provides a concise overview of key activities and priorities for the next 30, 60, and 90 days.</w:t>
      </w:r>
    </w:p>
    <w:p w14:paraId="022748B3" w14:textId="66158949" w:rsidR="002B6955" w:rsidRPr="002B6955" w:rsidRDefault="00000000" w:rsidP="00426B24">
      <w:pPr>
        <w:jc w:val="both"/>
      </w:pPr>
      <w:r>
        <w:pict w14:anchorId="086D5E87">
          <v:rect id="_x0000_i1025" style="width:0;height:1.5pt" o:hralign="center" o:hrstd="t" o:hr="t" fillcolor="#a0a0a0" stroked="f"/>
        </w:pict>
      </w:r>
    </w:p>
    <w:p w14:paraId="054AC0C6" w14:textId="72C59478" w:rsidR="002B6955" w:rsidRPr="002B6955" w:rsidRDefault="002B6955" w:rsidP="00426B24">
      <w:pPr>
        <w:jc w:val="both"/>
        <w:rPr>
          <w:b/>
          <w:bCs/>
        </w:rPr>
      </w:pPr>
      <w:r w:rsidRPr="00502BA6">
        <w:rPr>
          <w:b/>
          <w:bCs/>
        </w:rPr>
        <w:t xml:space="preserve">I. </w:t>
      </w:r>
      <w:r>
        <w:rPr>
          <w:b/>
          <w:bCs/>
        </w:rPr>
        <w:t xml:space="preserve">CK Items: </w:t>
      </w:r>
    </w:p>
    <w:p w14:paraId="1FD22C72" w14:textId="7711D6EB" w:rsidR="002B6955" w:rsidRDefault="002B6955" w:rsidP="00426B24">
      <w:pPr>
        <w:numPr>
          <w:ilvl w:val="0"/>
          <w:numId w:val="1"/>
        </w:numPr>
        <w:jc w:val="both"/>
      </w:pPr>
      <w:r>
        <w:t xml:space="preserve">Weekly Strategy Focus </w:t>
      </w:r>
    </w:p>
    <w:p w14:paraId="0F40D6CA" w14:textId="42F10A97" w:rsidR="002B6955" w:rsidRDefault="002B6955" w:rsidP="00426B24">
      <w:pPr>
        <w:numPr>
          <w:ilvl w:val="1"/>
          <w:numId w:val="1"/>
        </w:numPr>
        <w:jc w:val="both"/>
      </w:pPr>
      <w:r>
        <w:t xml:space="preserve">Focus on FY26 Core Priorities and Strategies </w:t>
      </w:r>
    </w:p>
    <w:p w14:paraId="120924BA" w14:textId="0EB87FC5" w:rsidR="00165835" w:rsidRDefault="00165835" w:rsidP="00426B24">
      <w:pPr>
        <w:numPr>
          <w:ilvl w:val="1"/>
          <w:numId w:val="1"/>
        </w:numPr>
        <w:jc w:val="both"/>
      </w:pPr>
      <w:r>
        <w:t>Focus on FY26 Ready To-Do Tab (and update regularly the FY26 MASTER Athletics Cabinet Tracker Google Doc Spreadsheet)</w:t>
      </w:r>
    </w:p>
    <w:p w14:paraId="76E98D79" w14:textId="72C87517" w:rsidR="002B6955" w:rsidRDefault="002B6955" w:rsidP="00426B24">
      <w:pPr>
        <w:numPr>
          <w:ilvl w:val="1"/>
          <w:numId w:val="1"/>
        </w:numPr>
        <w:jc w:val="both"/>
      </w:pPr>
      <w:r>
        <w:t xml:space="preserve">Focus on the Daily Strategy Tracker and Department Strategic Priorities </w:t>
      </w:r>
    </w:p>
    <w:p w14:paraId="6DD749EC" w14:textId="7E286CEE" w:rsidR="002B6955" w:rsidRDefault="002B6955" w:rsidP="00426B24">
      <w:pPr>
        <w:numPr>
          <w:ilvl w:val="2"/>
          <w:numId w:val="1"/>
        </w:numPr>
        <w:jc w:val="both"/>
      </w:pPr>
      <w:r>
        <w:t>Article: “How Busy Professionals Can Better Manage Their Time: 20 Expert Tips”</w:t>
      </w:r>
    </w:p>
    <w:p w14:paraId="55E9F788" w14:textId="58B604CA" w:rsidR="002B6955" w:rsidRDefault="002B6955" w:rsidP="00426B24">
      <w:pPr>
        <w:numPr>
          <w:ilvl w:val="2"/>
          <w:numId w:val="1"/>
        </w:numPr>
        <w:jc w:val="both"/>
      </w:pPr>
      <w:r>
        <w:t>Article: “What’s the Difference Between an A-Player and the B’s &amp; C’s?”</w:t>
      </w:r>
    </w:p>
    <w:p w14:paraId="684FF42C" w14:textId="1F4DFB88" w:rsidR="002B6955" w:rsidRDefault="002B6955" w:rsidP="00426B24">
      <w:pPr>
        <w:numPr>
          <w:ilvl w:val="2"/>
          <w:numId w:val="1"/>
        </w:numPr>
        <w:jc w:val="both"/>
      </w:pPr>
      <w:r>
        <w:t>Article: “Creating New Habits Requires a Daily Rhythm”</w:t>
      </w:r>
    </w:p>
    <w:p w14:paraId="4F7F6F8D" w14:textId="1294C24E" w:rsidR="002B6955" w:rsidRDefault="002B6955" w:rsidP="00426B24">
      <w:pPr>
        <w:numPr>
          <w:ilvl w:val="2"/>
          <w:numId w:val="1"/>
        </w:numPr>
        <w:jc w:val="both"/>
      </w:pPr>
      <w:r>
        <w:t xml:space="preserve">“Work-Life Integration” Article </w:t>
      </w:r>
    </w:p>
    <w:p w14:paraId="6C7DFBAE" w14:textId="2B49CB0B" w:rsidR="00ED258D" w:rsidRDefault="00ED258D" w:rsidP="00426B24">
      <w:pPr>
        <w:numPr>
          <w:ilvl w:val="1"/>
          <w:numId w:val="1"/>
        </w:numPr>
        <w:jc w:val="both"/>
      </w:pPr>
      <w:r>
        <w:t xml:space="preserve">Review First Five Weeks: Discussion </w:t>
      </w:r>
    </w:p>
    <w:p w14:paraId="4DB2A01B" w14:textId="4ABC3614" w:rsidR="002B6955" w:rsidRDefault="00ED258D" w:rsidP="00426B24">
      <w:pPr>
        <w:numPr>
          <w:ilvl w:val="0"/>
          <w:numId w:val="1"/>
        </w:numPr>
        <w:jc w:val="both"/>
      </w:pPr>
      <w:r>
        <w:t>Create/</w:t>
      </w:r>
      <w:r w:rsidR="002B6955" w:rsidRPr="002B6955">
        <w:t>Finalize FY26 Core Priority Strategies Plan of Actions via AI - include Description, Person(s) Responsible, Ownership, Deliverable, Timeline and KPIs (Strategic Vision)</w:t>
      </w:r>
    </w:p>
    <w:p w14:paraId="1A128A4C" w14:textId="2CA5E17E" w:rsidR="002B6955" w:rsidRDefault="002B6955" w:rsidP="00426B24">
      <w:pPr>
        <w:numPr>
          <w:ilvl w:val="1"/>
          <w:numId w:val="1"/>
        </w:numPr>
        <w:jc w:val="both"/>
      </w:pPr>
      <w:r w:rsidRPr="002B6955">
        <w:t xml:space="preserve">Cabinet needs to set Target dates to </w:t>
      </w:r>
      <w:r>
        <w:t>execute and complete</w:t>
      </w:r>
    </w:p>
    <w:p w14:paraId="42952FF6" w14:textId="5633A507" w:rsidR="00165835" w:rsidRDefault="00165835" w:rsidP="00426B24">
      <w:pPr>
        <w:numPr>
          <w:ilvl w:val="1"/>
          <w:numId w:val="1"/>
        </w:numPr>
        <w:jc w:val="both"/>
      </w:pPr>
      <w:r>
        <w:t xml:space="preserve">Review of Athletics Cabinet </w:t>
      </w:r>
      <w:r w:rsidR="00ED258D">
        <w:t>Core Priorities and Strategies AND Discussion on Setting Action Plans</w:t>
      </w:r>
    </w:p>
    <w:p w14:paraId="5F59F30E" w14:textId="757AB6DD" w:rsidR="00ED258D" w:rsidRDefault="00ED258D" w:rsidP="00426B24">
      <w:pPr>
        <w:numPr>
          <w:ilvl w:val="0"/>
          <w:numId w:val="1"/>
        </w:numPr>
        <w:jc w:val="both"/>
      </w:pPr>
      <w:r>
        <w:t>Review of Ready to Do Tab in Athletics Cabinet MASTER Tracker Spreadsheet</w:t>
      </w:r>
    </w:p>
    <w:p w14:paraId="438112A9" w14:textId="42F95884" w:rsidR="002B115A" w:rsidRPr="00502BA6" w:rsidRDefault="002B115A" w:rsidP="00426B24">
      <w:pPr>
        <w:numPr>
          <w:ilvl w:val="0"/>
          <w:numId w:val="1"/>
        </w:numPr>
        <w:jc w:val="both"/>
      </w:pPr>
      <w:r>
        <w:t xml:space="preserve">Review of KPIs under Supervision </w:t>
      </w:r>
    </w:p>
    <w:p w14:paraId="7603D18D" w14:textId="7F2F7991" w:rsidR="002B6955" w:rsidRPr="002B6955" w:rsidRDefault="00000000" w:rsidP="00426B24">
      <w:pPr>
        <w:jc w:val="both"/>
      </w:pPr>
      <w:r>
        <w:pict w14:anchorId="1E679BEA">
          <v:rect id="_x0000_i1026" style="width:0;height:1.5pt" o:hralign="center" o:hrstd="t" o:hr="t" fillcolor="#a0a0a0" stroked="f"/>
        </w:pict>
      </w:r>
    </w:p>
    <w:p w14:paraId="2F9EB56B" w14:textId="7519B363" w:rsidR="00502BA6" w:rsidRPr="002B6955" w:rsidRDefault="00502BA6" w:rsidP="00426B24">
      <w:pPr>
        <w:jc w:val="both"/>
        <w:rPr>
          <w:b/>
          <w:bCs/>
        </w:rPr>
      </w:pPr>
      <w:r w:rsidRPr="00502BA6">
        <w:rPr>
          <w:b/>
          <w:bCs/>
        </w:rPr>
        <w:t>I</w:t>
      </w:r>
      <w:r w:rsidR="002B6955">
        <w:rPr>
          <w:b/>
          <w:bCs/>
        </w:rPr>
        <w:t>I</w:t>
      </w:r>
      <w:r w:rsidRPr="00502BA6">
        <w:rPr>
          <w:b/>
          <w:bCs/>
        </w:rPr>
        <w:t xml:space="preserve">. </w:t>
      </w:r>
      <w:r w:rsidRPr="002B6955">
        <w:rPr>
          <w:b/>
          <w:bCs/>
        </w:rPr>
        <w:t>Next 30 Days (Focus: Immediate Priorities &amp; Execution)</w:t>
      </w:r>
    </w:p>
    <w:p w14:paraId="76A2A761" w14:textId="77777777" w:rsidR="00502BA6" w:rsidRPr="00502BA6" w:rsidRDefault="00502BA6" w:rsidP="00426B24">
      <w:pPr>
        <w:numPr>
          <w:ilvl w:val="0"/>
          <w:numId w:val="1"/>
        </w:numPr>
        <w:jc w:val="both"/>
      </w:pPr>
      <w:r w:rsidRPr="00502BA6">
        <w:rPr>
          <w:b/>
          <w:bCs/>
        </w:rPr>
        <w:t>Key Objectives:</w:t>
      </w:r>
    </w:p>
    <w:p w14:paraId="5CA8B97D" w14:textId="06004F72" w:rsidR="00502BA6" w:rsidRPr="00502BA6" w:rsidRDefault="00502BA6" w:rsidP="00426B24">
      <w:pPr>
        <w:numPr>
          <w:ilvl w:val="1"/>
          <w:numId w:val="1"/>
        </w:numPr>
        <w:jc w:val="both"/>
      </w:pPr>
      <w:r w:rsidRPr="00502BA6">
        <w:t>[List critical objectives to be achieved within the next 30 days]</w:t>
      </w:r>
    </w:p>
    <w:p w14:paraId="4FE0D7F6" w14:textId="77777777" w:rsidR="00502BA6" w:rsidRPr="00502BA6" w:rsidRDefault="00502BA6" w:rsidP="00426B24">
      <w:pPr>
        <w:numPr>
          <w:ilvl w:val="2"/>
          <w:numId w:val="1"/>
        </w:numPr>
        <w:jc w:val="both"/>
      </w:pPr>
      <w:r w:rsidRPr="00502BA6">
        <w:rPr>
          <w:b/>
          <w:bCs/>
        </w:rPr>
        <w:t>Key Activities/Milestones:</w:t>
      </w:r>
    </w:p>
    <w:p w14:paraId="11E083F6" w14:textId="77FED8EE" w:rsidR="00502BA6" w:rsidRPr="00502BA6" w:rsidRDefault="00502BA6" w:rsidP="00426B24">
      <w:pPr>
        <w:numPr>
          <w:ilvl w:val="1"/>
          <w:numId w:val="1"/>
        </w:numPr>
        <w:jc w:val="both"/>
      </w:pPr>
      <w:r w:rsidRPr="00502BA6">
        <w:lastRenderedPageBreak/>
        <w:t>[List key activities or milestones supporting the objectives above, with target completion dates if applicable]</w:t>
      </w:r>
    </w:p>
    <w:p w14:paraId="6D33218C" w14:textId="77777777" w:rsidR="00502BA6" w:rsidRPr="00502BA6" w:rsidRDefault="00502BA6" w:rsidP="00426B24">
      <w:pPr>
        <w:numPr>
          <w:ilvl w:val="2"/>
          <w:numId w:val="1"/>
        </w:numPr>
        <w:jc w:val="both"/>
      </w:pPr>
      <w:r w:rsidRPr="00502BA6">
        <w:rPr>
          <w:b/>
          <w:bCs/>
        </w:rPr>
        <w:t>Potential Risks/Challenges:</w:t>
      </w:r>
    </w:p>
    <w:p w14:paraId="1A768ECE" w14:textId="6CA91EBF" w:rsidR="00502BA6" w:rsidRPr="00502BA6" w:rsidRDefault="00502BA6" w:rsidP="00426B24">
      <w:pPr>
        <w:numPr>
          <w:ilvl w:val="1"/>
          <w:numId w:val="1"/>
        </w:numPr>
        <w:jc w:val="both"/>
      </w:pPr>
      <w:r w:rsidRPr="00502BA6">
        <w:t>[Identify any potential roadblocks or challenges anticipated in the next 30 days]</w:t>
      </w:r>
    </w:p>
    <w:p w14:paraId="51513187" w14:textId="77777777" w:rsidR="00502BA6" w:rsidRPr="00502BA6" w:rsidRDefault="00502BA6" w:rsidP="00426B24">
      <w:pPr>
        <w:numPr>
          <w:ilvl w:val="2"/>
          <w:numId w:val="1"/>
        </w:numPr>
        <w:jc w:val="both"/>
      </w:pPr>
      <w:r w:rsidRPr="00502BA6">
        <w:rPr>
          <w:b/>
          <w:bCs/>
        </w:rPr>
        <w:t>Mitigation Strategies:</w:t>
      </w:r>
    </w:p>
    <w:p w14:paraId="32E5E6D4" w14:textId="77777777" w:rsidR="00502BA6" w:rsidRPr="00502BA6" w:rsidRDefault="00502BA6" w:rsidP="00426B24">
      <w:pPr>
        <w:numPr>
          <w:ilvl w:val="1"/>
          <w:numId w:val="1"/>
        </w:numPr>
        <w:jc w:val="both"/>
      </w:pPr>
      <w:r w:rsidRPr="00502BA6">
        <w:t>[Outline planned actions to address the identified risks/challenges]</w:t>
      </w:r>
    </w:p>
    <w:p w14:paraId="38D5243D" w14:textId="77777777" w:rsidR="00502BA6" w:rsidRPr="00502BA6" w:rsidRDefault="00000000" w:rsidP="00426B24">
      <w:pPr>
        <w:jc w:val="both"/>
      </w:pPr>
      <w:r>
        <w:pict w14:anchorId="66D01BC9">
          <v:rect id="_x0000_i1027" style="width:0;height:1.5pt" o:hralign="center" o:hrstd="t" o:hr="t" fillcolor="#a0a0a0" stroked="f"/>
        </w:pict>
      </w:r>
    </w:p>
    <w:p w14:paraId="63DC0E1A" w14:textId="5059760A" w:rsidR="00502BA6" w:rsidRPr="00502BA6" w:rsidRDefault="00502BA6" w:rsidP="00426B24">
      <w:pPr>
        <w:jc w:val="both"/>
      </w:pPr>
      <w:r w:rsidRPr="00502BA6">
        <w:rPr>
          <w:b/>
          <w:bCs/>
        </w:rPr>
        <w:t>II</w:t>
      </w:r>
      <w:r w:rsidR="002B115A">
        <w:rPr>
          <w:b/>
          <w:bCs/>
        </w:rPr>
        <w:t>I</w:t>
      </w:r>
      <w:r w:rsidRPr="00502BA6">
        <w:rPr>
          <w:b/>
          <w:bCs/>
        </w:rPr>
        <w:t>. Next 60 Days (Focus: Project Progression &amp; Planning)</w:t>
      </w:r>
    </w:p>
    <w:p w14:paraId="0C15E266" w14:textId="77777777" w:rsidR="00502BA6" w:rsidRPr="00502BA6" w:rsidRDefault="00502BA6" w:rsidP="00426B24">
      <w:pPr>
        <w:numPr>
          <w:ilvl w:val="0"/>
          <w:numId w:val="2"/>
        </w:numPr>
        <w:jc w:val="both"/>
      </w:pPr>
      <w:r w:rsidRPr="00502BA6">
        <w:rPr>
          <w:b/>
          <w:bCs/>
        </w:rPr>
        <w:t>Key Objectives:</w:t>
      </w:r>
    </w:p>
    <w:p w14:paraId="62094B0E" w14:textId="3AFC74FA" w:rsidR="00502BA6" w:rsidRPr="00502BA6" w:rsidRDefault="00502BA6" w:rsidP="00426B24">
      <w:pPr>
        <w:numPr>
          <w:ilvl w:val="1"/>
          <w:numId w:val="2"/>
        </w:numPr>
        <w:jc w:val="both"/>
      </w:pPr>
      <w:r w:rsidRPr="00502BA6">
        <w:t>[List significant objectives expected to be in progress or completed within the next 60 days]</w:t>
      </w:r>
    </w:p>
    <w:p w14:paraId="19914183" w14:textId="77777777" w:rsidR="00502BA6" w:rsidRPr="00502BA6" w:rsidRDefault="00502BA6" w:rsidP="00426B24">
      <w:pPr>
        <w:numPr>
          <w:ilvl w:val="2"/>
          <w:numId w:val="2"/>
        </w:numPr>
        <w:jc w:val="both"/>
      </w:pPr>
      <w:r w:rsidRPr="00502BA6">
        <w:rPr>
          <w:b/>
          <w:bCs/>
        </w:rPr>
        <w:t>Key Activities/Milestones:</w:t>
      </w:r>
    </w:p>
    <w:p w14:paraId="355C877B" w14:textId="651919AB" w:rsidR="00502BA6" w:rsidRPr="00502BA6" w:rsidRDefault="00502BA6" w:rsidP="00426B24">
      <w:pPr>
        <w:numPr>
          <w:ilvl w:val="1"/>
          <w:numId w:val="2"/>
        </w:numPr>
        <w:jc w:val="both"/>
      </w:pPr>
      <w:r w:rsidRPr="00502BA6">
        <w:t>[List key activities or milestones contributing to the 60-day objectives]</w:t>
      </w:r>
    </w:p>
    <w:p w14:paraId="39C648CF" w14:textId="77777777" w:rsidR="00502BA6" w:rsidRPr="00502BA6" w:rsidRDefault="00502BA6" w:rsidP="00426B24">
      <w:pPr>
        <w:numPr>
          <w:ilvl w:val="2"/>
          <w:numId w:val="2"/>
        </w:numPr>
        <w:jc w:val="both"/>
      </w:pPr>
      <w:r w:rsidRPr="00502BA6">
        <w:rPr>
          <w:b/>
          <w:bCs/>
        </w:rPr>
        <w:t>Dependencies/Collaborations:</w:t>
      </w:r>
    </w:p>
    <w:p w14:paraId="73DAE8B8" w14:textId="77EB7EEF" w:rsidR="00502BA6" w:rsidRPr="00502BA6" w:rsidRDefault="00502BA6" w:rsidP="00426B24">
      <w:pPr>
        <w:numPr>
          <w:ilvl w:val="1"/>
          <w:numId w:val="2"/>
        </w:numPr>
        <w:jc w:val="both"/>
      </w:pPr>
      <w:r w:rsidRPr="00502BA6">
        <w:t>[Note any critical dependencies on other teams or individuals for success within this timeframe]</w:t>
      </w:r>
    </w:p>
    <w:p w14:paraId="301EC039" w14:textId="77777777" w:rsidR="00502BA6" w:rsidRPr="00502BA6" w:rsidRDefault="00502BA6" w:rsidP="00426B24">
      <w:pPr>
        <w:numPr>
          <w:ilvl w:val="2"/>
          <w:numId w:val="2"/>
        </w:numPr>
        <w:jc w:val="both"/>
      </w:pPr>
      <w:r w:rsidRPr="00502BA6">
        <w:rPr>
          <w:b/>
          <w:bCs/>
        </w:rPr>
        <w:t>Resource Considerations:</w:t>
      </w:r>
    </w:p>
    <w:p w14:paraId="26C11B68" w14:textId="77777777" w:rsidR="00502BA6" w:rsidRPr="00502BA6" w:rsidRDefault="00502BA6" w:rsidP="00426B24">
      <w:pPr>
        <w:numPr>
          <w:ilvl w:val="1"/>
          <w:numId w:val="2"/>
        </w:numPr>
        <w:jc w:val="both"/>
      </w:pPr>
      <w:r w:rsidRPr="00502BA6">
        <w:t>[Briefly mention any anticipated resource needs or allocations for this period]</w:t>
      </w:r>
    </w:p>
    <w:p w14:paraId="5945304F" w14:textId="77777777" w:rsidR="00502BA6" w:rsidRPr="00502BA6" w:rsidRDefault="00000000" w:rsidP="00426B24">
      <w:pPr>
        <w:jc w:val="both"/>
      </w:pPr>
      <w:r>
        <w:pict w14:anchorId="58C6D771">
          <v:rect id="_x0000_i1028" style="width:0;height:1.5pt" o:hralign="center" o:hrstd="t" o:hr="t" fillcolor="#a0a0a0" stroked="f"/>
        </w:pict>
      </w:r>
    </w:p>
    <w:p w14:paraId="4E5B2422" w14:textId="29397857" w:rsidR="00502BA6" w:rsidRPr="00502BA6" w:rsidRDefault="00502BA6" w:rsidP="00426B24">
      <w:pPr>
        <w:jc w:val="both"/>
      </w:pPr>
      <w:r w:rsidRPr="00502BA6">
        <w:rPr>
          <w:b/>
          <w:bCs/>
        </w:rPr>
        <w:t>I</w:t>
      </w:r>
      <w:r w:rsidR="002B115A">
        <w:rPr>
          <w:b/>
          <w:bCs/>
        </w:rPr>
        <w:t>V</w:t>
      </w:r>
      <w:r w:rsidRPr="00502BA6">
        <w:rPr>
          <w:b/>
          <w:bCs/>
        </w:rPr>
        <w:t>. Next 90 Days (Focus: Strategic Outlook &amp; Preparation)</w:t>
      </w:r>
    </w:p>
    <w:p w14:paraId="1986199A" w14:textId="77777777" w:rsidR="00502BA6" w:rsidRPr="00502BA6" w:rsidRDefault="00502BA6" w:rsidP="00426B24">
      <w:pPr>
        <w:numPr>
          <w:ilvl w:val="0"/>
          <w:numId w:val="3"/>
        </w:numPr>
        <w:jc w:val="both"/>
      </w:pPr>
      <w:r w:rsidRPr="00502BA6">
        <w:rPr>
          <w:b/>
          <w:bCs/>
        </w:rPr>
        <w:t>Key Objectives:</w:t>
      </w:r>
    </w:p>
    <w:p w14:paraId="776DB806" w14:textId="4D27049E" w:rsidR="00502BA6" w:rsidRPr="00502BA6" w:rsidRDefault="00502BA6" w:rsidP="00426B24">
      <w:pPr>
        <w:numPr>
          <w:ilvl w:val="1"/>
          <w:numId w:val="3"/>
        </w:numPr>
        <w:jc w:val="both"/>
      </w:pPr>
      <w:r w:rsidRPr="00502BA6">
        <w:t>[List overarching strategic objectives or initiatives expected to gain momentum or be initiated within the next 90 days]</w:t>
      </w:r>
    </w:p>
    <w:p w14:paraId="4739C713" w14:textId="77777777" w:rsidR="00502BA6" w:rsidRPr="00502BA6" w:rsidRDefault="00502BA6" w:rsidP="00426B24">
      <w:pPr>
        <w:numPr>
          <w:ilvl w:val="2"/>
          <w:numId w:val="3"/>
        </w:numPr>
        <w:jc w:val="both"/>
      </w:pPr>
      <w:r w:rsidRPr="00502BA6">
        <w:rPr>
          <w:b/>
          <w:bCs/>
        </w:rPr>
        <w:t>Key Activities/Milestones:</w:t>
      </w:r>
    </w:p>
    <w:p w14:paraId="46AB44ED" w14:textId="0F7C24BB" w:rsidR="00502BA6" w:rsidRPr="00502BA6" w:rsidRDefault="00502BA6" w:rsidP="00426B24">
      <w:pPr>
        <w:numPr>
          <w:ilvl w:val="1"/>
          <w:numId w:val="3"/>
        </w:numPr>
        <w:jc w:val="both"/>
      </w:pPr>
      <w:r w:rsidRPr="00502BA6">
        <w:t>[List key activities or milestones that will lay the groundwork for the 90-day objectives]</w:t>
      </w:r>
    </w:p>
    <w:p w14:paraId="338011B7" w14:textId="77777777" w:rsidR="00502BA6" w:rsidRPr="00502BA6" w:rsidRDefault="00502BA6" w:rsidP="00426B24">
      <w:pPr>
        <w:numPr>
          <w:ilvl w:val="2"/>
          <w:numId w:val="3"/>
        </w:numPr>
        <w:jc w:val="both"/>
      </w:pPr>
      <w:r w:rsidRPr="00502BA6">
        <w:rPr>
          <w:b/>
          <w:bCs/>
        </w:rPr>
        <w:t>Potential Opportunities:</w:t>
      </w:r>
    </w:p>
    <w:p w14:paraId="19DD94A4" w14:textId="07EFB6D1" w:rsidR="00502BA6" w:rsidRPr="00502BA6" w:rsidRDefault="00502BA6" w:rsidP="00426B24">
      <w:pPr>
        <w:numPr>
          <w:ilvl w:val="1"/>
          <w:numId w:val="3"/>
        </w:numPr>
        <w:jc w:val="both"/>
      </w:pPr>
      <w:r w:rsidRPr="00502BA6">
        <w:t>[Identify any potential opportunities that may arise within this timeframe]</w:t>
      </w:r>
    </w:p>
    <w:p w14:paraId="649C24AD" w14:textId="77777777" w:rsidR="00502BA6" w:rsidRPr="00502BA6" w:rsidRDefault="00502BA6" w:rsidP="00426B24">
      <w:pPr>
        <w:numPr>
          <w:ilvl w:val="2"/>
          <w:numId w:val="3"/>
        </w:numPr>
        <w:jc w:val="both"/>
      </w:pPr>
      <w:r w:rsidRPr="00502BA6">
        <w:rPr>
          <w:b/>
          <w:bCs/>
        </w:rPr>
        <w:t>Areas of Focus/Exploration:</w:t>
      </w:r>
    </w:p>
    <w:p w14:paraId="5537FD87" w14:textId="77777777" w:rsidR="00502BA6" w:rsidRPr="00502BA6" w:rsidRDefault="00502BA6" w:rsidP="00426B24">
      <w:pPr>
        <w:numPr>
          <w:ilvl w:val="1"/>
          <w:numId w:val="3"/>
        </w:numPr>
        <w:jc w:val="both"/>
      </w:pPr>
      <w:r w:rsidRPr="00502BA6">
        <w:t>[Highlight any areas requiring further investigation or planning for the longer term]</w:t>
      </w:r>
    </w:p>
    <w:p w14:paraId="60060779" w14:textId="77777777" w:rsidR="00502BA6" w:rsidRPr="00502BA6" w:rsidRDefault="00000000" w:rsidP="00426B24">
      <w:pPr>
        <w:jc w:val="both"/>
      </w:pPr>
      <w:r>
        <w:pict w14:anchorId="5F43F9B1">
          <v:rect id="_x0000_i1029" style="width:0;height:1.5pt" o:hralign="center" o:hrstd="t" o:hr="t" fillcolor="#a0a0a0" stroked="f"/>
        </w:pict>
      </w:r>
    </w:p>
    <w:p w14:paraId="62598838" w14:textId="7295DAAA" w:rsidR="00502BA6" w:rsidRPr="00502BA6" w:rsidRDefault="00502BA6" w:rsidP="00426B24">
      <w:pPr>
        <w:jc w:val="both"/>
      </w:pPr>
      <w:r w:rsidRPr="00502BA6">
        <w:rPr>
          <w:b/>
          <w:bCs/>
        </w:rPr>
        <w:lastRenderedPageBreak/>
        <w:t>IV. Key Performance Indicators (KPIs) - Tracking Progress</w:t>
      </w:r>
      <w:r w:rsidR="00F128AB">
        <w:rPr>
          <w:b/>
          <w:bCs/>
        </w:rPr>
        <w:t xml:space="preserve"> (include the KPIs from the Athletics Cabinet MASTER Tracker Spreadsheet and NEW KPIs based on FY26 Core Priorities/Strategies)</w:t>
      </w:r>
    </w:p>
    <w:p w14:paraId="1FCBAF54" w14:textId="77777777" w:rsidR="00502BA6" w:rsidRPr="00502BA6" w:rsidRDefault="00502BA6" w:rsidP="00426B24">
      <w:pPr>
        <w:numPr>
          <w:ilvl w:val="0"/>
          <w:numId w:val="4"/>
        </w:numPr>
        <w:jc w:val="both"/>
      </w:pPr>
      <w:r w:rsidRPr="00502BA6">
        <w:t>[List relevant KPIs being tracked and their current status (Optional - can be a separate accompanying document)]</w:t>
      </w:r>
    </w:p>
    <w:p w14:paraId="6411DAF7" w14:textId="77777777" w:rsidR="00502BA6" w:rsidRPr="00502BA6" w:rsidRDefault="00502BA6" w:rsidP="00426B24">
      <w:pPr>
        <w:numPr>
          <w:ilvl w:val="1"/>
          <w:numId w:val="4"/>
        </w:numPr>
        <w:jc w:val="both"/>
      </w:pPr>
      <w:r w:rsidRPr="00502BA6">
        <w:rPr>
          <w:b/>
          <w:bCs/>
        </w:rPr>
        <w:t>KPI 1:</w:t>
      </w:r>
      <w:r w:rsidRPr="00502BA6">
        <w:t xml:space="preserve"> [Current Value] | Target: [Target Value] | Trend: [Up/Down/Stable]</w:t>
      </w:r>
    </w:p>
    <w:p w14:paraId="1C0A3171" w14:textId="77777777" w:rsidR="00502BA6" w:rsidRPr="00502BA6" w:rsidRDefault="00502BA6" w:rsidP="00426B24">
      <w:pPr>
        <w:numPr>
          <w:ilvl w:val="1"/>
          <w:numId w:val="4"/>
        </w:numPr>
        <w:jc w:val="both"/>
      </w:pPr>
      <w:r w:rsidRPr="00502BA6">
        <w:rPr>
          <w:b/>
          <w:bCs/>
        </w:rPr>
        <w:t>KPI 2:</w:t>
      </w:r>
      <w:r w:rsidRPr="00502BA6">
        <w:t xml:space="preserve"> [Current Value] | Target: [Target Value] | Trend: [Up/Down/Stable]</w:t>
      </w:r>
    </w:p>
    <w:p w14:paraId="4E176B41" w14:textId="77777777" w:rsidR="00502BA6" w:rsidRPr="00502BA6" w:rsidRDefault="00502BA6" w:rsidP="00426B24">
      <w:pPr>
        <w:numPr>
          <w:ilvl w:val="1"/>
          <w:numId w:val="4"/>
        </w:numPr>
        <w:jc w:val="both"/>
      </w:pPr>
      <w:r w:rsidRPr="00502BA6">
        <w:rPr>
          <w:b/>
          <w:bCs/>
        </w:rPr>
        <w:t>KPI 3:</w:t>
      </w:r>
      <w:r w:rsidRPr="00502BA6">
        <w:t xml:space="preserve"> [Current Value] | Target: [Target Value] | Trend: [Up/Down/Stable]</w:t>
      </w:r>
    </w:p>
    <w:p w14:paraId="737A8715" w14:textId="77777777" w:rsidR="00502BA6" w:rsidRPr="00502BA6" w:rsidRDefault="00000000" w:rsidP="00426B24">
      <w:pPr>
        <w:jc w:val="both"/>
      </w:pPr>
      <w:r>
        <w:pict w14:anchorId="4DCEEDDE">
          <v:rect id="_x0000_i1030" style="width:0;height:1.5pt" o:hralign="center" o:hrstd="t" o:hr="t" fillcolor="#a0a0a0" stroked="f"/>
        </w:pict>
      </w:r>
    </w:p>
    <w:p w14:paraId="3E9D351A" w14:textId="77777777" w:rsidR="00502BA6" w:rsidRPr="00502BA6" w:rsidRDefault="00502BA6" w:rsidP="00426B24">
      <w:pPr>
        <w:jc w:val="both"/>
      </w:pPr>
      <w:r w:rsidRPr="00502BA6">
        <w:rPr>
          <w:b/>
          <w:bCs/>
        </w:rPr>
        <w:t>V. Notes/Updates:</w:t>
      </w:r>
    </w:p>
    <w:p w14:paraId="300B05AE" w14:textId="77777777" w:rsidR="00502BA6" w:rsidRPr="00502BA6" w:rsidRDefault="00502BA6" w:rsidP="00426B24">
      <w:pPr>
        <w:numPr>
          <w:ilvl w:val="0"/>
          <w:numId w:val="5"/>
        </w:numPr>
        <w:jc w:val="both"/>
      </w:pPr>
      <w:r w:rsidRPr="00502BA6">
        <w:t>[Include any additional relevant information, updates on previous month's outlook, or key decisions impacting the future outlook.]</w:t>
      </w:r>
    </w:p>
    <w:p w14:paraId="31E5B8E2" w14:textId="77777777" w:rsidR="00502BA6" w:rsidRPr="00502BA6" w:rsidRDefault="00000000" w:rsidP="00426B24">
      <w:pPr>
        <w:jc w:val="both"/>
      </w:pPr>
      <w:r>
        <w:pict w14:anchorId="16882D13">
          <v:rect id="_x0000_i1031" style="width:0;height:1.5pt" o:hralign="center" o:hrstd="t" o:hr="t" fillcolor="#a0a0a0" stroked="f"/>
        </w:pict>
      </w:r>
    </w:p>
    <w:p w14:paraId="54F27351" w14:textId="77777777" w:rsidR="00502BA6" w:rsidRPr="00502BA6" w:rsidRDefault="00502BA6" w:rsidP="00426B24">
      <w:pPr>
        <w:jc w:val="both"/>
      </w:pPr>
      <w:r w:rsidRPr="00502BA6">
        <w:rPr>
          <w:b/>
          <w:bCs/>
        </w:rPr>
        <w:t>Instructions for Monthly Updates:</w:t>
      </w:r>
    </w:p>
    <w:p w14:paraId="743ED39F" w14:textId="77777777" w:rsidR="00502BA6" w:rsidRPr="00502BA6" w:rsidRDefault="00502BA6" w:rsidP="00426B24">
      <w:pPr>
        <w:numPr>
          <w:ilvl w:val="0"/>
          <w:numId w:val="6"/>
        </w:numPr>
        <w:jc w:val="both"/>
      </w:pPr>
      <w:r w:rsidRPr="00502BA6">
        <w:rPr>
          <w:b/>
          <w:bCs/>
        </w:rPr>
        <w:t>Review:</w:t>
      </w:r>
      <w:r w:rsidRPr="00502BA6">
        <w:t xml:space="preserve"> Start by reviewing the previous month's report.</w:t>
      </w:r>
    </w:p>
    <w:p w14:paraId="29497BDD" w14:textId="77777777" w:rsidR="00502BA6" w:rsidRPr="00502BA6" w:rsidRDefault="00502BA6" w:rsidP="00426B24">
      <w:pPr>
        <w:numPr>
          <w:ilvl w:val="0"/>
          <w:numId w:val="6"/>
        </w:numPr>
        <w:jc w:val="both"/>
      </w:pPr>
      <w:r w:rsidRPr="00502BA6">
        <w:rPr>
          <w:b/>
          <w:bCs/>
        </w:rPr>
        <w:t>Update Dates:</w:t>
      </w:r>
      <w:r w:rsidRPr="00502BA6">
        <w:t xml:space="preserve"> Adjust the "Reporting Period" and "Date Prepared."</w:t>
      </w:r>
    </w:p>
    <w:p w14:paraId="0321A5EE" w14:textId="77777777" w:rsidR="00502BA6" w:rsidRPr="00502BA6" w:rsidRDefault="00502BA6" w:rsidP="00426B24">
      <w:pPr>
        <w:numPr>
          <w:ilvl w:val="0"/>
          <w:numId w:val="6"/>
        </w:numPr>
        <w:jc w:val="both"/>
      </w:pPr>
      <w:r w:rsidRPr="00502BA6">
        <w:rPr>
          <w:b/>
          <w:bCs/>
        </w:rPr>
        <w:t>Reflect:</w:t>
      </w:r>
      <w:r w:rsidRPr="00502BA6">
        <w:t xml:space="preserve"> Assess progress against the previous 30-day outlook.</w:t>
      </w:r>
    </w:p>
    <w:p w14:paraId="3CE74A5E" w14:textId="77777777" w:rsidR="00502BA6" w:rsidRPr="00502BA6" w:rsidRDefault="00502BA6" w:rsidP="00426B24">
      <w:pPr>
        <w:numPr>
          <w:ilvl w:val="0"/>
          <w:numId w:val="6"/>
        </w:numPr>
        <w:jc w:val="both"/>
      </w:pPr>
      <w:r w:rsidRPr="00502BA6">
        <w:rPr>
          <w:b/>
          <w:bCs/>
        </w:rPr>
        <w:t>Adjust:</w:t>
      </w:r>
      <w:r w:rsidRPr="00502BA6">
        <w:t xml:space="preserve"> Modify the objectives, activities, risks, and opportunities for each timeframe based on current progress and new information.</w:t>
      </w:r>
    </w:p>
    <w:p w14:paraId="101CC6C1" w14:textId="77777777" w:rsidR="00502BA6" w:rsidRPr="00502BA6" w:rsidRDefault="00502BA6" w:rsidP="00426B24">
      <w:pPr>
        <w:numPr>
          <w:ilvl w:val="0"/>
          <w:numId w:val="6"/>
        </w:numPr>
        <w:jc w:val="both"/>
      </w:pPr>
      <w:r w:rsidRPr="00502BA6">
        <w:rPr>
          <w:b/>
          <w:bCs/>
        </w:rPr>
        <w:t>Be Concise:</w:t>
      </w:r>
      <w:r w:rsidRPr="00502BA6">
        <w:t xml:space="preserve"> Keep the language clear and to the point.</w:t>
      </w:r>
    </w:p>
    <w:p w14:paraId="3B0192FC" w14:textId="76EF3D73" w:rsidR="00502BA6" w:rsidRPr="00502BA6" w:rsidRDefault="00502BA6" w:rsidP="00426B24">
      <w:pPr>
        <w:numPr>
          <w:ilvl w:val="0"/>
          <w:numId w:val="6"/>
        </w:numPr>
        <w:jc w:val="both"/>
      </w:pPr>
      <w:r w:rsidRPr="00502BA6">
        <w:rPr>
          <w:b/>
          <w:bCs/>
        </w:rPr>
        <w:t>Save As:</w:t>
      </w:r>
      <w:r w:rsidRPr="00502BA6">
        <w:t xml:space="preserve"> Save the updated report with the new month and year in the filename (e.g., "Monthly Look-Ahead Report </w:t>
      </w:r>
      <w:r>
        <w:t>–</w:t>
      </w:r>
      <w:r w:rsidRPr="00502BA6">
        <w:t xml:space="preserve"> </w:t>
      </w:r>
      <w:r>
        <w:t xml:space="preserve">September </w:t>
      </w:r>
      <w:r w:rsidRPr="00502BA6">
        <w:t>2025").</w:t>
      </w:r>
    </w:p>
    <w:p w14:paraId="3B76D9A6" w14:textId="77777777" w:rsidR="00FE422A" w:rsidRDefault="00FE422A" w:rsidP="00426B24">
      <w:pPr>
        <w:jc w:val="both"/>
      </w:pPr>
    </w:p>
    <w:sectPr w:rsidR="00FE4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E0DB8"/>
    <w:multiLevelType w:val="multilevel"/>
    <w:tmpl w:val="1FD6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63721"/>
    <w:multiLevelType w:val="hybridMultilevel"/>
    <w:tmpl w:val="29BA13F8"/>
    <w:lvl w:ilvl="0" w:tplc="E44A98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F3DA0"/>
    <w:multiLevelType w:val="hybridMultilevel"/>
    <w:tmpl w:val="5E94B200"/>
    <w:lvl w:ilvl="0" w:tplc="A2FE6DE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540291"/>
    <w:multiLevelType w:val="hybridMultilevel"/>
    <w:tmpl w:val="ABAA269E"/>
    <w:lvl w:ilvl="0" w:tplc="0CEE8A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CB1101"/>
    <w:multiLevelType w:val="multilevel"/>
    <w:tmpl w:val="0E3E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71ED8"/>
    <w:multiLevelType w:val="multilevel"/>
    <w:tmpl w:val="0E1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96C54"/>
    <w:multiLevelType w:val="multilevel"/>
    <w:tmpl w:val="1CA0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23179"/>
    <w:multiLevelType w:val="multilevel"/>
    <w:tmpl w:val="354C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65655"/>
    <w:multiLevelType w:val="multilevel"/>
    <w:tmpl w:val="9F94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318401">
    <w:abstractNumId w:val="5"/>
  </w:num>
  <w:num w:numId="2" w16cid:durableId="1780293977">
    <w:abstractNumId w:val="4"/>
  </w:num>
  <w:num w:numId="3" w16cid:durableId="1280380054">
    <w:abstractNumId w:val="8"/>
  </w:num>
  <w:num w:numId="4" w16cid:durableId="692027336">
    <w:abstractNumId w:val="7"/>
  </w:num>
  <w:num w:numId="5" w16cid:durableId="1917350439">
    <w:abstractNumId w:val="6"/>
  </w:num>
  <w:num w:numId="6" w16cid:durableId="992417804">
    <w:abstractNumId w:val="0"/>
  </w:num>
  <w:num w:numId="7" w16cid:durableId="199126943">
    <w:abstractNumId w:val="1"/>
  </w:num>
  <w:num w:numId="8" w16cid:durableId="138691087">
    <w:abstractNumId w:val="3"/>
  </w:num>
  <w:num w:numId="9" w16cid:durableId="1373845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A6"/>
    <w:rsid w:val="00165835"/>
    <w:rsid w:val="0020311E"/>
    <w:rsid w:val="002B115A"/>
    <w:rsid w:val="002B6955"/>
    <w:rsid w:val="0034011E"/>
    <w:rsid w:val="00426B24"/>
    <w:rsid w:val="004D61A7"/>
    <w:rsid w:val="00502BA6"/>
    <w:rsid w:val="00657F52"/>
    <w:rsid w:val="008D088D"/>
    <w:rsid w:val="00947DCB"/>
    <w:rsid w:val="00BB3D79"/>
    <w:rsid w:val="00CC67A3"/>
    <w:rsid w:val="00E378BC"/>
    <w:rsid w:val="00ED258D"/>
    <w:rsid w:val="00EF6753"/>
    <w:rsid w:val="00F128AB"/>
    <w:rsid w:val="00FE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3D15F"/>
  <w15:chartTrackingRefBased/>
  <w15:docId w15:val="{610BBD8A-AB21-4F26-9E3B-639064FE3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BA6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BA6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BA6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B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B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King</dc:creator>
  <cp:keywords/>
  <dc:description/>
  <cp:lastModifiedBy>Chris King</cp:lastModifiedBy>
  <cp:revision>2</cp:revision>
  <cp:lastPrinted>2025-09-05T19:43:00Z</cp:lastPrinted>
  <dcterms:created xsi:type="dcterms:W3CDTF">2025-09-12T17:08:00Z</dcterms:created>
  <dcterms:modified xsi:type="dcterms:W3CDTF">2025-09-12T17:08:00Z</dcterms:modified>
</cp:coreProperties>
</file>