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0AB71" w14:textId="77777777" w:rsidR="003A662D" w:rsidRDefault="00033098">
      <w:pPr>
        <w:contextualSpacing w:val="0"/>
        <w:rPr>
          <w:b/>
          <w:sz w:val="20"/>
          <w:szCs w:val="20"/>
          <w:u w:val="single"/>
        </w:rPr>
      </w:pPr>
      <w:r>
        <w:rPr>
          <w:b/>
          <w:sz w:val="20"/>
          <w:szCs w:val="20"/>
          <w:u w:val="single"/>
        </w:rPr>
        <w:t>Cybersecurity Threat Landscape (Part I - Vocabulary)</w:t>
      </w:r>
    </w:p>
    <w:p w14:paraId="4A9DFD9E" w14:textId="77777777" w:rsidR="003A662D" w:rsidRDefault="003A662D">
      <w:pPr>
        <w:contextualSpacing w:val="0"/>
        <w:rPr>
          <w:sz w:val="20"/>
          <w:szCs w:val="20"/>
        </w:rPr>
      </w:pPr>
    </w:p>
    <w:p w14:paraId="2A1781FF" w14:textId="77777777" w:rsidR="003A662D" w:rsidRDefault="00033098">
      <w:pPr>
        <w:contextualSpacing w:val="0"/>
        <w:rPr>
          <w:sz w:val="20"/>
          <w:szCs w:val="20"/>
        </w:rPr>
      </w:pPr>
      <w:r>
        <w:rPr>
          <w:sz w:val="20"/>
          <w:szCs w:val="20"/>
        </w:rPr>
        <w:t xml:space="preserve">Fill in the below tables using the reports provided and independent research. </w:t>
      </w:r>
    </w:p>
    <w:p w14:paraId="62E2E72E" w14:textId="77777777" w:rsidR="006164EE" w:rsidRDefault="006164EE">
      <w:pPr>
        <w:contextualSpacing w:val="0"/>
        <w:rPr>
          <w:sz w:val="20"/>
          <w:szCs w:val="20"/>
        </w:rPr>
      </w:pPr>
    </w:p>
    <w:p w14:paraId="35CBBDDB" w14:textId="77777777" w:rsidR="006164EE" w:rsidRDefault="006164EE">
      <w:pPr>
        <w:contextualSpacing w:val="0"/>
        <w:rPr>
          <w:sz w:val="20"/>
          <w:szCs w:val="20"/>
        </w:rPr>
      </w:pPr>
      <w:r>
        <w:rPr>
          <w:sz w:val="20"/>
          <w:szCs w:val="20"/>
        </w:rPr>
        <w:t xml:space="preserve">In the first table, we’ll ask you to use all the reports plus independent research to define terms. Each definition should be at least a few sentences, and you should be able to confidentially explain them to a fellow student or the class. Try to be as detailed as possible and stick to language that could be easily understood by a lay person.  </w:t>
      </w:r>
    </w:p>
    <w:p w14:paraId="643F54D8" w14:textId="77777777" w:rsidR="006164EE" w:rsidRDefault="006164EE">
      <w:pPr>
        <w:contextualSpacing w:val="0"/>
        <w:rPr>
          <w:sz w:val="20"/>
          <w:szCs w:val="20"/>
        </w:rPr>
      </w:pPr>
    </w:p>
    <w:p w14:paraId="6CA6DDF3" w14:textId="77777777" w:rsidR="006164EE" w:rsidRPr="006164EE" w:rsidRDefault="006164EE">
      <w:pPr>
        <w:contextualSpacing w:val="0"/>
        <w:rPr>
          <w:sz w:val="20"/>
          <w:szCs w:val="20"/>
        </w:rPr>
      </w:pPr>
      <w:r>
        <w:rPr>
          <w:sz w:val="20"/>
          <w:szCs w:val="20"/>
        </w:rPr>
        <w:t xml:space="preserve">In the second table, you should primarily use the </w:t>
      </w:r>
      <w:r>
        <w:rPr>
          <w:i/>
          <w:sz w:val="20"/>
          <w:szCs w:val="20"/>
        </w:rPr>
        <w:t xml:space="preserve">Symantec Internet Security Threat Report (Volume 23) </w:t>
      </w:r>
      <w:r>
        <w:rPr>
          <w:sz w:val="20"/>
          <w:szCs w:val="20"/>
        </w:rPr>
        <w:t xml:space="preserve">plus independent research to provide a definition of the terms plus their context/significance. This will be more challenging than the first one but it will help you to better read reports to identify information. Also include and define four new terms in the report that you’ve never encountered before but believe are important. </w:t>
      </w:r>
    </w:p>
    <w:p w14:paraId="589D9A4D" w14:textId="1F2AAEC6" w:rsidR="003A662D" w:rsidRDefault="003A662D">
      <w:pPr>
        <w:pBdr>
          <w:bottom w:val="single" w:sz="6" w:space="1" w:color="auto"/>
        </w:pBdr>
        <w:contextualSpacing w:val="0"/>
        <w:rPr>
          <w:sz w:val="20"/>
          <w:szCs w:val="20"/>
        </w:rPr>
      </w:pPr>
    </w:p>
    <w:p w14:paraId="437FAF1B" w14:textId="146D7C19" w:rsidR="00877B7F" w:rsidRDefault="00877B7F">
      <w:pPr>
        <w:pBdr>
          <w:bottom w:val="single" w:sz="6" w:space="1" w:color="auto"/>
        </w:pBdr>
        <w:contextualSpacing w:val="0"/>
        <w:rPr>
          <w:sz w:val="20"/>
          <w:szCs w:val="20"/>
        </w:rPr>
      </w:pPr>
    </w:p>
    <w:p w14:paraId="445BDC2E" w14:textId="77777777" w:rsidR="00877B7F" w:rsidRDefault="00877B7F" w:rsidP="00877B7F">
      <w:pPr>
        <w:contextualSpacing w:val="0"/>
        <w:rPr>
          <w:sz w:val="20"/>
          <w:szCs w:val="20"/>
        </w:rPr>
      </w:pPr>
    </w:p>
    <w:p w14:paraId="131AB02C" w14:textId="77777777" w:rsidR="00877B7F" w:rsidRDefault="00877B7F" w:rsidP="00877B7F">
      <w:pPr>
        <w:contextualSpacing w:val="0"/>
        <w:rPr>
          <w:i/>
          <w:sz w:val="20"/>
          <w:szCs w:val="20"/>
        </w:rPr>
      </w:pPr>
      <w:r>
        <w:rPr>
          <w:sz w:val="20"/>
          <w:szCs w:val="20"/>
        </w:rPr>
        <w:t xml:space="preserve">Source: </w:t>
      </w:r>
      <w:r>
        <w:rPr>
          <w:i/>
          <w:sz w:val="20"/>
          <w:szCs w:val="20"/>
        </w:rPr>
        <w:t xml:space="preserve">Symantec Internet Security Threat Report (Volume 23) </w:t>
      </w:r>
    </w:p>
    <w:p w14:paraId="01E54B33" w14:textId="77777777" w:rsidR="00877B7F" w:rsidRDefault="00877B7F" w:rsidP="00877B7F">
      <w:pPr>
        <w:contextualSpacing w:val="0"/>
        <w:rPr>
          <w:b/>
          <w:sz w:val="20"/>
          <w:szCs w:val="20"/>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77B7F" w14:paraId="148977D3" w14:textId="77777777" w:rsidTr="00C62B96">
        <w:tc>
          <w:tcPr>
            <w:tcW w:w="3120" w:type="dxa"/>
            <w:shd w:val="clear" w:color="auto" w:fill="auto"/>
            <w:tcMar>
              <w:top w:w="100" w:type="dxa"/>
              <w:left w:w="100" w:type="dxa"/>
              <w:bottom w:w="100" w:type="dxa"/>
              <w:right w:w="100" w:type="dxa"/>
            </w:tcMar>
          </w:tcPr>
          <w:p w14:paraId="54829461" w14:textId="77777777" w:rsidR="00877B7F" w:rsidRDefault="00877B7F" w:rsidP="00C62B96">
            <w:pPr>
              <w:widowControl w:val="0"/>
              <w:pBdr>
                <w:top w:val="nil"/>
                <w:left w:val="nil"/>
                <w:bottom w:val="nil"/>
                <w:right w:val="nil"/>
                <w:between w:val="nil"/>
              </w:pBdr>
              <w:spacing w:line="240" w:lineRule="auto"/>
              <w:contextualSpacing w:val="0"/>
              <w:rPr>
                <w:b/>
                <w:sz w:val="20"/>
                <w:szCs w:val="20"/>
              </w:rPr>
            </w:pPr>
            <w:r>
              <w:rPr>
                <w:b/>
                <w:sz w:val="20"/>
                <w:szCs w:val="20"/>
              </w:rPr>
              <w:t>Term</w:t>
            </w:r>
          </w:p>
        </w:tc>
        <w:tc>
          <w:tcPr>
            <w:tcW w:w="3120" w:type="dxa"/>
            <w:shd w:val="clear" w:color="auto" w:fill="auto"/>
            <w:tcMar>
              <w:top w:w="100" w:type="dxa"/>
              <w:left w:w="100" w:type="dxa"/>
              <w:bottom w:w="100" w:type="dxa"/>
              <w:right w:w="100" w:type="dxa"/>
            </w:tcMar>
          </w:tcPr>
          <w:p w14:paraId="30833791" w14:textId="77777777" w:rsidR="00877B7F" w:rsidRDefault="00877B7F" w:rsidP="00C62B96">
            <w:pPr>
              <w:widowControl w:val="0"/>
              <w:pBdr>
                <w:top w:val="nil"/>
                <w:left w:val="nil"/>
                <w:bottom w:val="nil"/>
                <w:right w:val="nil"/>
                <w:between w:val="nil"/>
              </w:pBdr>
              <w:spacing w:line="240" w:lineRule="auto"/>
              <w:contextualSpacing w:val="0"/>
              <w:rPr>
                <w:b/>
                <w:sz w:val="20"/>
                <w:szCs w:val="20"/>
              </w:rPr>
            </w:pPr>
            <w:r>
              <w:rPr>
                <w:b/>
                <w:sz w:val="20"/>
                <w:szCs w:val="20"/>
              </w:rPr>
              <w:t>Definition</w:t>
            </w:r>
          </w:p>
        </w:tc>
        <w:tc>
          <w:tcPr>
            <w:tcW w:w="3120" w:type="dxa"/>
            <w:shd w:val="clear" w:color="auto" w:fill="auto"/>
            <w:tcMar>
              <w:top w:w="100" w:type="dxa"/>
              <w:left w:w="100" w:type="dxa"/>
              <w:bottom w:w="100" w:type="dxa"/>
              <w:right w:w="100" w:type="dxa"/>
            </w:tcMar>
          </w:tcPr>
          <w:p w14:paraId="34F7767D" w14:textId="77777777" w:rsidR="00877B7F" w:rsidRDefault="00877B7F" w:rsidP="00C62B96">
            <w:pPr>
              <w:widowControl w:val="0"/>
              <w:pBdr>
                <w:top w:val="nil"/>
                <w:left w:val="nil"/>
                <w:bottom w:val="nil"/>
                <w:right w:val="nil"/>
                <w:between w:val="nil"/>
              </w:pBdr>
              <w:spacing w:line="240" w:lineRule="auto"/>
              <w:contextualSpacing w:val="0"/>
              <w:rPr>
                <w:b/>
                <w:sz w:val="20"/>
                <w:szCs w:val="20"/>
              </w:rPr>
            </w:pPr>
            <w:r>
              <w:rPr>
                <w:b/>
                <w:sz w:val="20"/>
                <w:szCs w:val="20"/>
              </w:rPr>
              <w:t>Context / Significance</w:t>
            </w:r>
          </w:p>
        </w:tc>
      </w:tr>
      <w:tr w:rsidR="00877B7F" w14:paraId="4E433746" w14:textId="77777777" w:rsidTr="00C62B96">
        <w:tc>
          <w:tcPr>
            <w:tcW w:w="3120" w:type="dxa"/>
            <w:shd w:val="clear" w:color="auto" w:fill="auto"/>
            <w:tcMar>
              <w:top w:w="100" w:type="dxa"/>
              <w:left w:w="100" w:type="dxa"/>
              <w:bottom w:w="100" w:type="dxa"/>
              <w:right w:w="100" w:type="dxa"/>
            </w:tcMar>
          </w:tcPr>
          <w:p w14:paraId="78C68808" w14:textId="77777777" w:rsidR="00877B7F" w:rsidRDefault="00877B7F" w:rsidP="00C62B96">
            <w:pPr>
              <w:widowControl w:val="0"/>
              <w:spacing w:line="240" w:lineRule="auto"/>
              <w:contextualSpacing w:val="0"/>
              <w:rPr>
                <w:sz w:val="20"/>
                <w:szCs w:val="20"/>
              </w:rPr>
            </w:pPr>
            <w:r>
              <w:rPr>
                <w:sz w:val="20"/>
                <w:szCs w:val="20"/>
              </w:rPr>
              <w:t>Coinminer Attack</w:t>
            </w:r>
          </w:p>
        </w:tc>
        <w:tc>
          <w:tcPr>
            <w:tcW w:w="3120" w:type="dxa"/>
            <w:shd w:val="clear" w:color="auto" w:fill="auto"/>
            <w:tcMar>
              <w:top w:w="100" w:type="dxa"/>
              <w:left w:w="100" w:type="dxa"/>
              <w:bottom w:w="100" w:type="dxa"/>
              <w:right w:w="100" w:type="dxa"/>
            </w:tcMar>
          </w:tcPr>
          <w:p w14:paraId="735D8574" w14:textId="77777777" w:rsidR="00877B7F" w:rsidRDefault="00877B7F" w:rsidP="00C62B96">
            <w:pPr>
              <w:widowControl w:val="0"/>
              <w:spacing w:line="240" w:lineRule="auto"/>
              <w:contextualSpacing w:val="0"/>
              <w:rPr>
                <w:sz w:val="20"/>
                <w:szCs w:val="20"/>
              </w:rPr>
            </w:pPr>
            <w:r>
              <w:rPr>
                <w:sz w:val="20"/>
                <w:szCs w:val="20"/>
              </w:rPr>
              <w:t>Coinminer attacks are ones in which hackers use the processing power of a victim’s machine to shoulder the cost of cryptocurrency mining. These attacks are a revenue generator for hackers and rarely detected.</w:t>
            </w:r>
          </w:p>
        </w:tc>
        <w:tc>
          <w:tcPr>
            <w:tcW w:w="3120" w:type="dxa"/>
            <w:shd w:val="clear" w:color="auto" w:fill="auto"/>
            <w:tcMar>
              <w:top w:w="100" w:type="dxa"/>
              <w:left w:w="100" w:type="dxa"/>
              <w:bottom w:w="100" w:type="dxa"/>
              <w:right w:w="100" w:type="dxa"/>
            </w:tcMar>
          </w:tcPr>
          <w:p w14:paraId="65D5985E" w14:textId="77777777" w:rsidR="00877B7F" w:rsidRDefault="00877B7F" w:rsidP="00C62B96">
            <w:pPr>
              <w:widowControl w:val="0"/>
              <w:spacing w:line="240" w:lineRule="auto"/>
              <w:contextualSpacing w:val="0"/>
              <w:rPr>
                <w:sz w:val="20"/>
                <w:szCs w:val="20"/>
              </w:rPr>
            </w:pPr>
            <w:r>
              <w:rPr>
                <w:sz w:val="20"/>
                <w:szCs w:val="20"/>
              </w:rPr>
              <w:t>“The coin mining gold rush resulted in a 8,500 percent increase in detections of coinminers on endpoint computers in 2017.”</w:t>
            </w:r>
          </w:p>
        </w:tc>
      </w:tr>
      <w:tr w:rsidR="00877B7F" w14:paraId="52C75479" w14:textId="77777777" w:rsidTr="00C62B96">
        <w:tc>
          <w:tcPr>
            <w:tcW w:w="3120" w:type="dxa"/>
            <w:shd w:val="clear" w:color="auto" w:fill="auto"/>
            <w:tcMar>
              <w:top w:w="100" w:type="dxa"/>
              <w:left w:w="100" w:type="dxa"/>
              <w:bottom w:w="100" w:type="dxa"/>
              <w:right w:w="100" w:type="dxa"/>
            </w:tcMar>
          </w:tcPr>
          <w:p w14:paraId="03AC4C34"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r>
              <w:rPr>
                <w:sz w:val="20"/>
                <w:szCs w:val="20"/>
              </w:rPr>
              <w:t>Ransomware</w:t>
            </w:r>
          </w:p>
        </w:tc>
        <w:tc>
          <w:tcPr>
            <w:tcW w:w="3120" w:type="dxa"/>
            <w:shd w:val="clear" w:color="auto" w:fill="auto"/>
            <w:tcMar>
              <w:top w:w="100" w:type="dxa"/>
              <w:left w:w="100" w:type="dxa"/>
              <w:bottom w:w="100" w:type="dxa"/>
              <w:right w:w="100" w:type="dxa"/>
            </w:tcMar>
          </w:tcPr>
          <w:p w14:paraId="03F41D38" w14:textId="77777777" w:rsidR="00877B7F" w:rsidRPr="006164EE" w:rsidRDefault="00877B7F" w:rsidP="00C62B96">
            <w:pPr>
              <w:spacing w:line="240" w:lineRule="auto"/>
              <w:rPr>
                <w:sz w:val="20"/>
                <w:szCs w:val="20"/>
              </w:rPr>
            </w:pPr>
            <w:r w:rsidRPr="006164EE">
              <w:rPr>
                <w:sz w:val="20"/>
                <w:szCs w:val="20"/>
              </w:rPr>
              <w:t>It is a type of malware, or malicious software which encrypts files on your computer or completely locks you out. It’s spread by hackers who then demand a ransom, claiming that, if you pay, you’ll receive the decryption key to recover your files.</w:t>
            </w:r>
          </w:p>
          <w:p w14:paraId="471194E8"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088A5E87" w14:textId="77777777" w:rsidR="00877B7F" w:rsidRPr="006164EE" w:rsidRDefault="00877B7F" w:rsidP="00C62B96">
            <w:pPr>
              <w:autoSpaceDE w:val="0"/>
              <w:autoSpaceDN w:val="0"/>
              <w:adjustRightInd w:val="0"/>
              <w:spacing w:after="240" w:line="240" w:lineRule="auto"/>
              <w:contextualSpacing w:val="0"/>
              <w:rPr>
                <w:sz w:val="20"/>
                <w:szCs w:val="20"/>
              </w:rPr>
            </w:pPr>
            <w:r>
              <w:rPr>
                <w:sz w:val="20"/>
                <w:szCs w:val="20"/>
              </w:rPr>
              <w:t xml:space="preserve">There has been a shift in the ransomware market from 2016 to 2017. </w:t>
            </w:r>
            <w:r w:rsidRPr="006164EE">
              <w:rPr>
                <w:sz w:val="20"/>
                <w:szCs w:val="20"/>
              </w:rPr>
              <w:t xml:space="preserve">In 2017, the ransomware “market” made a correction with fewer ransomware families and lower ransom demands—signaling that ransomware has become a commodity. </w:t>
            </w:r>
          </w:p>
          <w:p w14:paraId="3F591724" w14:textId="77777777" w:rsidR="00877B7F" w:rsidRPr="006164EE" w:rsidRDefault="00877B7F" w:rsidP="00C62B96">
            <w:pPr>
              <w:autoSpaceDE w:val="0"/>
              <w:autoSpaceDN w:val="0"/>
              <w:adjustRightInd w:val="0"/>
              <w:spacing w:after="240" w:line="240" w:lineRule="auto"/>
              <w:contextualSpacing w:val="0"/>
              <w:rPr>
                <w:sz w:val="20"/>
                <w:szCs w:val="20"/>
              </w:rPr>
            </w:pPr>
            <w:r w:rsidRPr="006164EE">
              <w:rPr>
                <w:sz w:val="20"/>
                <w:szCs w:val="20"/>
              </w:rPr>
              <w:t xml:space="preserve">Last year, the average ransom demand dropped to $522, less than half the average of the year prior. And while the number of ransomware variants increased by 46 percent, indicating the established criminal groups are still quite productive, the number of ransomware families dropped, suggesting they are innovating less and may have shifted their </w:t>
            </w:r>
            <w:r w:rsidRPr="006164EE">
              <w:rPr>
                <w:sz w:val="20"/>
                <w:szCs w:val="20"/>
              </w:rPr>
              <w:lastRenderedPageBreak/>
              <w:t xml:space="preserve">focus to new, higher value targets. </w:t>
            </w:r>
          </w:p>
          <w:p w14:paraId="57D99F76"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p>
        </w:tc>
      </w:tr>
      <w:tr w:rsidR="00877B7F" w14:paraId="00514EFF" w14:textId="77777777" w:rsidTr="00C62B96">
        <w:tc>
          <w:tcPr>
            <w:tcW w:w="3120" w:type="dxa"/>
            <w:shd w:val="clear" w:color="auto" w:fill="auto"/>
            <w:tcMar>
              <w:top w:w="100" w:type="dxa"/>
              <w:left w:w="100" w:type="dxa"/>
              <w:bottom w:w="100" w:type="dxa"/>
              <w:right w:w="100" w:type="dxa"/>
            </w:tcMar>
          </w:tcPr>
          <w:p w14:paraId="4400814B"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r>
              <w:rPr>
                <w:sz w:val="20"/>
                <w:szCs w:val="20"/>
              </w:rPr>
              <w:lastRenderedPageBreak/>
              <w:t>Zero Day</w:t>
            </w:r>
          </w:p>
        </w:tc>
        <w:tc>
          <w:tcPr>
            <w:tcW w:w="3120" w:type="dxa"/>
            <w:shd w:val="clear" w:color="auto" w:fill="auto"/>
            <w:tcMar>
              <w:top w:w="100" w:type="dxa"/>
              <w:left w:w="100" w:type="dxa"/>
              <w:bottom w:w="100" w:type="dxa"/>
              <w:right w:w="100" w:type="dxa"/>
            </w:tcMar>
          </w:tcPr>
          <w:p w14:paraId="626D0431" w14:textId="77777777" w:rsidR="00877B7F" w:rsidRPr="006164EE" w:rsidRDefault="00877B7F" w:rsidP="00C62B96">
            <w:pPr>
              <w:autoSpaceDE w:val="0"/>
              <w:autoSpaceDN w:val="0"/>
              <w:adjustRightInd w:val="0"/>
              <w:spacing w:after="240" w:line="240" w:lineRule="auto"/>
              <w:contextualSpacing w:val="0"/>
              <w:rPr>
                <w:sz w:val="20"/>
                <w:szCs w:val="20"/>
              </w:rPr>
            </w:pPr>
            <w:r>
              <w:rPr>
                <w:sz w:val="20"/>
                <w:szCs w:val="20"/>
              </w:rPr>
              <w:t xml:space="preserve">This is an attack that exploits zero days vulnerabilities; i.e. </w:t>
            </w:r>
            <w:r w:rsidRPr="006164EE">
              <w:rPr>
                <w:sz w:val="20"/>
                <w:szCs w:val="20"/>
              </w:rPr>
              <w:t xml:space="preserve">software vulnerabilities which were previously unknown and unpatched </w:t>
            </w:r>
          </w:p>
          <w:p w14:paraId="0B46C5DD"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35215EA4" w14:textId="77777777" w:rsidR="00877B7F" w:rsidRPr="006164EE" w:rsidRDefault="00877B7F" w:rsidP="00C62B96">
            <w:pPr>
              <w:autoSpaceDE w:val="0"/>
              <w:autoSpaceDN w:val="0"/>
              <w:adjustRightInd w:val="0"/>
              <w:spacing w:after="240" w:line="240" w:lineRule="auto"/>
              <w:contextualSpacing w:val="0"/>
              <w:rPr>
                <w:sz w:val="20"/>
                <w:szCs w:val="20"/>
              </w:rPr>
            </w:pPr>
            <w:r>
              <w:rPr>
                <w:sz w:val="20"/>
                <w:szCs w:val="20"/>
              </w:rPr>
              <w:t xml:space="preserve">Use of zero days is falling. </w:t>
            </w:r>
            <w:r w:rsidRPr="006164EE">
              <w:rPr>
                <w:sz w:val="20"/>
                <w:szCs w:val="20"/>
              </w:rPr>
              <w:t>There was a time when zero days were a valuable and powerful tool for targeted attack groups. But attackers have begun</w:t>
            </w:r>
            <w:r w:rsidRPr="006164EE">
              <w:rPr>
                <w:rFonts w:ascii="MS Gothic" w:eastAsia="MS Gothic" w:hAnsi="MS Gothic" w:cs="MS Gothic" w:hint="eastAsia"/>
                <w:sz w:val="20"/>
                <w:szCs w:val="20"/>
              </w:rPr>
              <w:t> </w:t>
            </w:r>
            <w:r w:rsidRPr="006164EE">
              <w:rPr>
                <w:sz w:val="20"/>
                <w:szCs w:val="20"/>
              </w:rPr>
              <w:t xml:space="preserve">to eschew them in favor of less conspicuous tactics, namely “living off the land” </w:t>
            </w:r>
          </w:p>
          <w:p w14:paraId="5C388BA0"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p>
        </w:tc>
      </w:tr>
      <w:tr w:rsidR="00877B7F" w14:paraId="3370311D" w14:textId="77777777" w:rsidTr="00C62B96">
        <w:tc>
          <w:tcPr>
            <w:tcW w:w="3120" w:type="dxa"/>
            <w:shd w:val="clear" w:color="auto" w:fill="auto"/>
            <w:tcMar>
              <w:top w:w="100" w:type="dxa"/>
              <w:left w:w="100" w:type="dxa"/>
              <w:bottom w:w="100" w:type="dxa"/>
              <w:right w:w="100" w:type="dxa"/>
            </w:tcMar>
          </w:tcPr>
          <w:p w14:paraId="4A504642"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r>
              <w:rPr>
                <w:sz w:val="20"/>
                <w:szCs w:val="20"/>
              </w:rPr>
              <w:t>Malware</w:t>
            </w:r>
          </w:p>
        </w:tc>
        <w:tc>
          <w:tcPr>
            <w:tcW w:w="3120" w:type="dxa"/>
            <w:shd w:val="clear" w:color="auto" w:fill="auto"/>
            <w:tcMar>
              <w:top w:w="100" w:type="dxa"/>
              <w:left w:w="100" w:type="dxa"/>
              <w:bottom w:w="100" w:type="dxa"/>
              <w:right w:w="100" w:type="dxa"/>
            </w:tcMar>
          </w:tcPr>
          <w:p w14:paraId="04A41F9C" w14:textId="77777777" w:rsidR="00877B7F" w:rsidRPr="006164EE" w:rsidRDefault="00877B7F" w:rsidP="00C62B96">
            <w:pPr>
              <w:spacing w:line="240" w:lineRule="auto"/>
              <w:rPr>
                <w:sz w:val="20"/>
                <w:szCs w:val="20"/>
              </w:rPr>
            </w:pPr>
            <w:r>
              <w:rPr>
                <w:sz w:val="20"/>
                <w:szCs w:val="20"/>
              </w:rPr>
              <w:t>This</w:t>
            </w:r>
            <w:r w:rsidRPr="006164EE">
              <w:rPr>
                <w:sz w:val="20"/>
                <w:szCs w:val="20"/>
              </w:rPr>
              <w:t>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14:paraId="275D4611"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4055BBF7" w14:textId="77777777" w:rsidR="00877B7F" w:rsidRPr="006164EE" w:rsidRDefault="00877B7F" w:rsidP="00C62B96">
            <w:pPr>
              <w:autoSpaceDE w:val="0"/>
              <w:autoSpaceDN w:val="0"/>
              <w:adjustRightInd w:val="0"/>
              <w:spacing w:after="240" w:line="240" w:lineRule="auto"/>
              <w:contextualSpacing w:val="0"/>
              <w:rPr>
                <w:sz w:val="20"/>
                <w:szCs w:val="20"/>
              </w:rPr>
            </w:pPr>
            <w:r>
              <w:rPr>
                <w:sz w:val="20"/>
                <w:szCs w:val="20"/>
              </w:rPr>
              <w:t xml:space="preserve">There has been a huge rise in mobile malware as well as malware injection into supply chain attacks. It also </w:t>
            </w:r>
            <w:r w:rsidRPr="006164EE">
              <w:rPr>
                <w:sz w:val="20"/>
                <w:szCs w:val="20"/>
              </w:rPr>
              <w:t xml:space="preserve">continues to be one of the most important tools used by targeted attack groups. Although many groups rely on it less than before malware is still generally used at the “pointy end” of any attack, to achieve the ultimate goal of the attack, whether it’s information stealing, spying, sabotage, or any other kind of compromise. </w:t>
            </w:r>
          </w:p>
          <w:p w14:paraId="3418B8A4"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p>
        </w:tc>
      </w:tr>
      <w:tr w:rsidR="00877B7F" w14:paraId="7A68F63D" w14:textId="77777777" w:rsidTr="00C62B96">
        <w:tc>
          <w:tcPr>
            <w:tcW w:w="3120" w:type="dxa"/>
            <w:shd w:val="clear" w:color="auto" w:fill="auto"/>
            <w:tcMar>
              <w:top w:w="100" w:type="dxa"/>
              <w:left w:w="100" w:type="dxa"/>
              <w:bottom w:w="100" w:type="dxa"/>
              <w:right w:w="100" w:type="dxa"/>
            </w:tcMar>
          </w:tcPr>
          <w:p w14:paraId="7218EE96"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r>
              <w:rPr>
                <w:sz w:val="20"/>
                <w:szCs w:val="20"/>
              </w:rPr>
              <w:t>“Living Off the Land”</w:t>
            </w:r>
          </w:p>
        </w:tc>
        <w:tc>
          <w:tcPr>
            <w:tcW w:w="3120" w:type="dxa"/>
            <w:shd w:val="clear" w:color="auto" w:fill="auto"/>
            <w:tcMar>
              <w:top w:w="100" w:type="dxa"/>
              <w:left w:w="100" w:type="dxa"/>
              <w:bottom w:w="100" w:type="dxa"/>
              <w:right w:w="100" w:type="dxa"/>
            </w:tcMar>
          </w:tcPr>
          <w:p w14:paraId="4185F484" w14:textId="77777777" w:rsidR="00877B7F" w:rsidRPr="006164EE" w:rsidRDefault="00877B7F" w:rsidP="00C62B96">
            <w:pPr>
              <w:autoSpaceDE w:val="0"/>
              <w:autoSpaceDN w:val="0"/>
              <w:adjustRightInd w:val="0"/>
              <w:spacing w:after="240" w:line="240" w:lineRule="auto"/>
              <w:contextualSpacing w:val="0"/>
              <w:rPr>
                <w:sz w:val="20"/>
                <w:szCs w:val="20"/>
              </w:rPr>
            </w:pPr>
            <w:r>
              <w:rPr>
                <w:sz w:val="20"/>
                <w:szCs w:val="20"/>
              </w:rPr>
              <w:t xml:space="preserve">This is a tactic by which attackers </w:t>
            </w:r>
            <w:r w:rsidRPr="006164EE">
              <w:rPr>
                <w:sz w:val="20"/>
                <w:szCs w:val="20"/>
              </w:rPr>
              <w:t xml:space="preserve">use whatever tools are on hand, such as legitimate network administration software and operating system features. </w:t>
            </w:r>
          </w:p>
          <w:p w14:paraId="4B0247E4"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318CCACC" w14:textId="77777777" w:rsidR="00877B7F" w:rsidRPr="006164EE" w:rsidRDefault="00877B7F" w:rsidP="00C62B96">
            <w:pPr>
              <w:autoSpaceDE w:val="0"/>
              <w:autoSpaceDN w:val="0"/>
              <w:adjustRightInd w:val="0"/>
              <w:spacing w:after="240" w:line="240" w:lineRule="auto"/>
              <w:contextualSpacing w:val="0"/>
              <w:rPr>
                <w:sz w:val="20"/>
                <w:szCs w:val="20"/>
              </w:rPr>
            </w:pPr>
            <w:r>
              <w:rPr>
                <w:sz w:val="20"/>
                <w:szCs w:val="20"/>
              </w:rPr>
              <w:t xml:space="preserve">This tactic is growing in popularity since its less conspicuous, </w:t>
            </w:r>
            <w:r w:rsidRPr="006164EE">
              <w:rPr>
                <w:sz w:val="20"/>
                <w:szCs w:val="20"/>
              </w:rPr>
              <w:t xml:space="preserve">allowing attacks to fly under the radar making them more appealing to attackers. </w:t>
            </w:r>
          </w:p>
          <w:p w14:paraId="014CCD34"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p>
        </w:tc>
      </w:tr>
      <w:tr w:rsidR="00877B7F" w14:paraId="074CA2DD" w14:textId="77777777" w:rsidTr="00C62B96">
        <w:tc>
          <w:tcPr>
            <w:tcW w:w="3120" w:type="dxa"/>
            <w:shd w:val="clear" w:color="auto" w:fill="auto"/>
            <w:tcMar>
              <w:top w:w="100" w:type="dxa"/>
              <w:left w:w="100" w:type="dxa"/>
              <w:bottom w:w="100" w:type="dxa"/>
              <w:right w:w="100" w:type="dxa"/>
            </w:tcMar>
          </w:tcPr>
          <w:p w14:paraId="27BB84C3"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r>
              <w:rPr>
                <w:sz w:val="20"/>
                <w:szCs w:val="20"/>
              </w:rPr>
              <w:t>Spear Phishing</w:t>
            </w:r>
          </w:p>
        </w:tc>
        <w:tc>
          <w:tcPr>
            <w:tcW w:w="3120" w:type="dxa"/>
            <w:shd w:val="clear" w:color="auto" w:fill="auto"/>
            <w:tcMar>
              <w:top w:w="100" w:type="dxa"/>
              <w:left w:w="100" w:type="dxa"/>
              <w:bottom w:w="100" w:type="dxa"/>
              <w:right w:w="100" w:type="dxa"/>
            </w:tcMar>
          </w:tcPr>
          <w:p w14:paraId="5FE102EE" w14:textId="77777777" w:rsidR="00877B7F" w:rsidRPr="006164EE" w:rsidRDefault="00877B7F" w:rsidP="00C62B96">
            <w:pPr>
              <w:autoSpaceDE w:val="0"/>
              <w:autoSpaceDN w:val="0"/>
              <w:adjustRightInd w:val="0"/>
              <w:spacing w:after="240" w:line="240" w:lineRule="auto"/>
              <w:contextualSpacing w:val="0"/>
              <w:rPr>
                <w:sz w:val="20"/>
                <w:szCs w:val="20"/>
              </w:rPr>
            </w:pPr>
            <w:r w:rsidRPr="006164EE">
              <w:rPr>
                <w:sz w:val="20"/>
                <w:szCs w:val="20"/>
              </w:rPr>
              <w:t>Spear phishing relies on duping the recipient into opening an attachment or following a malicious link.</w:t>
            </w:r>
          </w:p>
          <w:p w14:paraId="563A5959"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178292F6"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r>
              <w:rPr>
                <w:sz w:val="20"/>
                <w:szCs w:val="20"/>
              </w:rPr>
              <w:t xml:space="preserve">Spear fishing is one of the most common infection vectors; in other words, this is how the attacker manages to get to the victim’s network in the first place. Its popularity shows how </w:t>
            </w:r>
            <w:r w:rsidRPr="006164EE">
              <w:rPr>
                <w:sz w:val="20"/>
                <w:szCs w:val="20"/>
              </w:rPr>
              <w:t>often the person sitting behind a computer can be the weakest link in an organization’s security.</w:t>
            </w:r>
          </w:p>
        </w:tc>
      </w:tr>
      <w:tr w:rsidR="00877B7F" w14:paraId="67A3C149" w14:textId="77777777" w:rsidTr="00C62B96">
        <w:tc>
          <w:tcPr>
            <w:tcW w:w="3120" w:type="dxa"/>
            <w:shd w:val="clear" w:color="auto" w:fill="auto"/>
            <w:tcMar>
              <w:top w:w="100" w:type="dxa"/>
              <w:left w:w="100" w:type="dxa"/>
              <w:bottom w:w="100" w:type="dxa"/>
              <w:right w:w="100" w:type="dxa"/>
            </w:tcMar>
          </w:tcPr>
          <w:p w14:paraId="2210B44E"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r>
              <w:rPr>
                <w:sz w:val="20"/>
                <w:szCs w:val="20"/>
              </w:rPr>
              <w:t>Infection Vector</w:t>
            </w:r>
          </w:p>
        </w:tc>
        <w:tc>
          <w:tcPr>
            <w:tcW w:w="3120" w:type="dxa"/>
            <w:shd w:val="clear" w:color="auto" w:fill="auto"/>
            <w:tcMar>
              <w:top w:w="100" w:type="dxa"/>
              <w:left w:w="100" w:type="dxa"/>
              <w:bottom w:w="100" w:type="dxa"/>
              <w:right w:w="100" w:type="dxa"/>
            </w:tcMar>
          </w:tcPr>
          <w:p w14:paraId="75E1DAC4" w14:textId="77777777" w:rsidR="00877B7F" w:rsidRPr="006164EE" w:rsidRDefault="00877B7F" w:rsidP="00C62B96">
            <w:pPr>
              <w:autoSpaceDE w:val="0"/>
              <w:autoSpaceDN w:val="0"/>
              <w:adjustRightInd w:val="0"/>
              <w:spacing w:after="240" w:line="240" w:lineRule="auto"/>
              <w:contextualSpacing w:val="0"/>
              <w:rPr>
                <w:sz w:val="20"/>
                <w:szCs w:val="20"/>
              </w:rPr>
            </w:pPr>
            <w:r>
              <w:rPr>
                <w:sz w:val="20"/>
                <w:szCs w:val="20"/>
              </w:rPr>
              <w:t xml:space="preserve">Infection vectors are the points of entry by which </w:t>
            </w:r>
            <w:r w:rsidRPr="006164EE">
              <w:rPr>
                <w:sz w:val="20"/>
                <w:szCs w:val="20"/>
              </w:rPr>
              <w:t xml:space="preserve">attackers managed to get on the victim’s network in the first place. </w:t>
            </w:r>
            <w:r w:rsidRPr="006164EE">
              <w:rPr>
                <w:sz w:val="20"/>
                <w:szCs w:val="20"/>
              </w:rPr>
              <w:lastRenderedPageBreak/>
              <w:t xml:space="preserve">Attackers usually attempt to compromise organizations by infecting any available computer in a targeted organiza- tion and, once inside, then move on to specific computers of interest by mapping and traversing the organization’s network. </w:t>
            </w:r>
          </w:p>
          <w:p w14:paraId="74928783"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3465A59A" w14:textId="77777777" w:rsidR="00877B7F" w:rsidRPr="006164EE" w:rsidRDefault="00877B7F" w:rsidP="00C62B96">
            <w:pPr>
              <w:autoSpaceDE w:val="0"/>
              <w:autoSpaceDN w:val="0"/>
              <w:adjustRightInd w:val="0"/>
              <w:spacing w:after="240" w:line="240" w:lineRule="auto"/>
              <w:contextualSpacing w:val="0"/>
              <w:rPr>
                <w:sz w:val="20"/>
                <w:szCs w:val="20"/>
              </w:rPr>
            </w:pPr>
            <w:r w:rsidRPr="006164EE">
              <w:rPr>
                <w:sz w:val="20"/>
                <w:szCs w:val="20"/>
              </w:rPr>
              <w:lastRenderedPageBreak/>
              <w:t xml:space="preserve">Blocking attacks at the point of entry is the most effective way of combatting targeted attacks. </w:t>
            </w:r>
          </w:p>
          <w:p w14:paraId="3A8EC5E9" w14:textId="77777777" w:rsidR="00877B7F" w:rsidRPr="006164EE" w:rsidRDefault="00877B7F" w:rsidP="00C62B96">
            <w:pPr>
              <w:autoSpaceDE w:val="0"/>
              <w:autoSpaceDN w:val="0"/>
              <w:adjustRightInd w:val="0"/>
              <w:spacing w:after="240" w:line="240" w:lineRule="auto"/>
              <w:contextualSpacing w:val="0"/>
              <w:rPr>
                <w:sz w:val="20"/>
                <w:szCs w:val="20"/>
              </w:rPr>
            </w:pPr>
            <w:r w:rsidRPr="006164EE">
              <w:rPr>
                <w:sz w:val="20"/>
                <w:szCs w:val="20"/>
              </w:rPr>
              <w:lastRenderedPageBreak/>
              <w:t xml:space="preserve">Discovering the infection vector can often be quite difficult. Groups with good operational security will often clean up as they go along, removing their tools from any computers they no longer need. That means that traces of the initial infection have often been removed by attackers by the time an attack is uncovered. </w:t>
            </w:r>
          </w:p>
          <w:p w14:paraId="124B41A1" w14:textId="77777777" w:rsidR="00877B7F" w:rsidRPr="006164EE" w:rsidRDefault="00877B7F" w:rsidP="00C62B96">
            <w:pPr>
              <w:autoSpaceDE w:val="0"/>
              <w:autoSpaceDN w:val="0"/>
              <w:adjustRightInd w:val="0"/>
              <w:spacing w:after="240" w:line="240" w:lineRule="auto"/>
              <w:contextualSpacing w:val="0"/>
              <w:rPr>
                <w:sz w:val="20"/>
                <w:szCs w:val="20"/>
              </w:rPr>
            </w:pPr>
          </w:p>
          <w:p w14:paraId="6C2189FD" w14:textId="77777777" w:rsidR="00877B7F" w:rsidRPr="006164EE" w:rsidRDefault="00877B7F" w:rsidP="00C62B96">
            <w:pPr>
              <w:autoSpaceDE w:val="0"/>
              <w:autoSpaceDN w:val="0"/>
              <w:adjustRightInd w:val="0"/>
              <w:spacing w:after="240" w:line="240" w:lineRule="auto"/>
              <w:contextualSpacing w:val="0"/>
              <w:rPr>
                <w:sz w:val="20"/>
                <w:szCs w:val="20"/>
              </w:rPr>
            </w:pPr>
          </w:p>
          <w:p w14:paraId="5DB79A35"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p>
        </w:tc>
      </w:tr>
      <w:tr w:rsidR="00877B7F" w14:paraId="1E78E81D" w14:textId="77777777" w:rsidTr="00C62B96">
        <w:tc>
          <w:tcPr>
            <w:tcW w:w="3120" w:type="dxa"/>
            <w:shd w:val="clear" w:color="auto" w:fill="auto"/>
            <w:tcMar>
              <w:top w:w="100" w:type="dxa"/>
              <w:left w:w="100" w:type="dxa"/>
              <w:bottom w:w="100" w:type="dxa"/>
              <w:right w:w="100" w:type="dxa"/>
            </w:tcMar>
          </w:tcPr>
          <w:p w14:paraId="103B0C27"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r>
              <w:rPr>
                <w:sz w:val="20"/>
                <w:szCs w:val="20"/>
              </w:rPr>
              <w:lastRenderedPageBreak/>
              <w:t>Trojan</w:t>
            </w:r>
          </w:p>
        </w:tc>
        <w:tc>
          <w:tcPr>
            <w:tcW w:w="3120" w:type="dxa"/>
            <w:shd w:val="clear" w:color="auto" w:fill="auto"/>
            <w:tcMar>
              <w:top w:w="100" w:type="dxa"/>
              <w:left w:w="100" w:type="dxa"/>
              <w:bottom w:w="100" w:type="dxa"/>
              <w:right w:w="100" w:type="dxa"/>
            </w:tcMar>
          </w:tcPr>
          <w:p w14:paraId="444DE698" w14:textId="77777777" w:rsidR="00877B7F" w:rsidRPr="006164EE" w:rsidRDefault="00877B7F" w:rsidP="00C62B96">
            <w:pPr>
              <w:pStyle w:val="NormalWeb"/>
              <w:shd w:val="clear" w:color="auto" w:fill="FFFFFF"/>
              <w:spacing w:before="0" w:beforeAutospacing="0" w:after="173" w:afterAutospacing="0"/>
              <w:rPr>
                <w:rFonts w:ascii="Arial" w:eastAsia="Arial" w:hAnsi="Arial" w:cs="Arial"/>
                <w:sz w:val="20"/>
                <w:szCs w:val="20"/>
                <w:lang w:val="en"/>
              </w:rPr>
            </w:pPr>
            <w:r w:rsidRPr="006164EE">
              <w:rPr>
                <w:rFonts w:ascii="Arial" w:eastAsia="Arial" w:hAnsi="Arial" w:cs="Arial"/>
                <w:sz w:val="20"/>
                <w:szCs w:val="20"/>
                <w:lang w:val="en"/>
              </w:rPr>
              <w:t>This is a type of malware that looks legitimate but can take control of your computer. A Trojan is designed to damage, disrupt, steal, or in general inflict some other harmful action on your data or network.</w:t>
            </w:r>
          </w:p>
          <w:p w14:paraId="7B94386C" w14:textId="77777777" w:rsidR="00877B7F" w:rsidRPr="006164EE" w:rsidRDefault="00877B7F" w:rsidP="00C62B96">
            <w:pPr>
              <w:pStyle w:val="NormalWeb"/>
              <w:shd w:val="clear" w:color="auto" w:fill="FFFFFF"/>
              <w:spacing w:before="0" w:beforeAutospacing="0" w:after="173" w:afterAutospacing="0"/>
              <w:rPr>
                <w:rFonts w:ascii="Arial" w:eastAsia="Arial" w:hAnsi="Arial" w:cs="Arial"/>
                <w:sz w:val="20"/>
                <w:szCs w:val="20"/>
                <w:lang w:val="en"/>
              </w:rPr>
            </w:pPr>
            <w:r w:rsidRPr="006164EE">
              <w:rPr>
                <w:rFonts w:ascii="Arial" w:eastAsia="Arial" w:hAnsi="Arial" w:cs="Arial"/>
                <w:sz w:val="20"/>
                <w:szCs w:val="20"/>
                <w:lang w:val="en"/>
              </w:rPr>
              <w:t>A Trojan acts like a bona fide application or file to trick you. It seeks to deceive you into loading and executing the malware on your device. Once installed, a Trojan can perform the action it was designed for.</w:t>
            </w:r>
          </w:p>
          <w:p w14:paraId="004573F6"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037E4710" w14:textId="77777777" w:rsidR="00877B7F" w:rsidRDefault="00877B7F" w:rsidP="00C62B96">
            <w:pPr>
              <w:widowControl w:val="0"/>
              <w:pBdr>
                <w:top w:val="nil"/>
                <w:left w:val="nil"/>
                <w:bottom w:val="nil"/>
                <w:right w:val="nil"/>
                <w:between w:val="nil"/>
              </w:pBdr>
              <w:spacing w:line="240" w:lineRule="auto"/>
              <w:contextualSpacing w:val="0"/>
              <w:rPr>
                <w:sz w:val="20"/>
                <w:szCs w:val="20"/>
              </w:rPr>
            </w:pPr>
            <w:r>
              <w:rPr>
                <w:sz w:val="20"/>
                <w:szCs w:val="20"/>
              </w:rPr>
              <w:t xml:space="preserve">There were a number of  financial Trojans used specifically in the banking industry just as the Emotet banking trojan that re-emerged in 2017. </w:t>
            </w:r>
          </w:p>
        </w:tc>
      </w:tr>
      <w:tr w:rsidR="00877B7F" w14:paraId="5DBCDDE6" w14:textId="77777777" w:rsidTr="00C62B96">
        <w:tc>
          <w:tcPr>
            <w:tcW w:w="3120" w:type="dxa"/>
            <w:shd w:val="clear" w:color="auto" w:fill="auto"/>
            <w:tcMar>
              <w:top w:w="100" w:type="dxa"/>
              <w:left w:w="100" w:type="dxa"/>
              <w:bottom w:w="100" w:type="dxa"/>
              <w:right w:w="100" w:type="dxa"/>
            </w:tcMar>
          </w:tcPr>
          <w:p w14:paraId="1F6D6455" w14:textId="77777777" w:rsidR="00877B7F" w:rsidRDefault="00877B7F" w:rsidP="00C62B96">
            <w:pPr>
              <w:widowControl w:val="0"/>
              <w:spacing w:line="240" w:lineRule="auto"/>
              <w:contextualSpacing w:val="0"/>
              <w:rPr>
                <w:sz w:val="20"/>
                <w:szCs w:val="20"/>
              </w:rPr>
            </w:pPr>
            <w:r>
              <w:rPr>
                <w:sz w:val="20"/>
                <w:szCs w:val="20"/>
              </w:rPr>
              <w:t>Targeted Attack</w:t>
            </w:r>
          </w:p>
        </w:tc>
        <w:tc>
          <w:tcPr>
            <w:tcW w:w="3120" w:type="dxa"/>
            <w:shd w:val="clear" w:color="auto" w:fill="auto"/>
            <w:tcMar>
              <w:top w:w="100" w:type="dxa"/>
              <w:left w:w="100" w:type="dxa"/>
              <w:bottom w:w="100" w:type="dxa"/>
              <w:right w:w="100" w:type="dxa"/>
            </w:tcMar>
          </w:tcPr>
          <w:p w14:paraId="42AEE297" w14:textId="77777777" w:rsidR="00877B7F" w:rsidRPr="006164EE" w:rsidRDefault="00877B7F" w:rsidP="00C62B96">
            <w:pPr>
              <w:autoSpaceDE w:val="0"/>
              <w:autoSpaceDN w:val="0"/>
              <w:adjustRightInd w:val="0"/>
              <w:spacing w:after="240" w:line="240" w:lineRule="auto"/>
              <w:contextualSpacing w:val="0"/>
              <w:rPr>
                <w:sz w:val="20"/>
                <w:szCs w:val="20"/>
              </w:rPr>
            </w:pPr>
            <w:r>
              <w:rPr>
                <w:sz w:val="20"/>
                <w:szCs w:val="20"/>
              </w:rPr>
              <w:t>An</w:t>
            </w:r>
            <w:r w:rsidRPr="006164EE">
              <w:rPr>
                <w:sz w:val="20"/>
                <w:szCs w:val="20"/>
              </w:rPr>
              <w:t xml:space="preserve"> attack directed at a specific target or targets as opposed to widescale indiscriminate campaigns. The work of individuals usually isn’t classed as a targeted attack. </w:t>
            </w:r>
          </w:p>
          <w:p w14:paraId="4A37848C" w14:textId="77777777" w:rsidR="00877B7F" w:rsidRPr="006164EE" w:rsidRDefault="00877B7F" w:rsidP="00C62B96">
            <w:pPr>
              <w:autoSpaceDE w:val="0"/>
              <w:autoSpaceDN w:val="0"/>
              <w:adjustRightInd w:val="0"/>
              <w:spacing w:after="240" w:line="240" w:lineRule="auto"/>
              <w:contextualSpacing w:val="0"/>
              <w:rPr>
                <w:sz w:val="20"/>
                <w:szCs w:val="20"/>
              </w:rPr>
            </w:pPr>
            <w:r w:rsidRPr="006164EE">
              <w:rPr>
                <w:sz w:val="20"/>
                <w:szCs w:val="20"/>
              </w:rPr>
              <w:t xml:space="preserve">Instead, targeted attacks are the work of organized groups. The majority of these groups are state sponsored (although there is a small number of private operators) and they’re usually driven by a small number of motivations </w:t>
            </w:r>
          </w:p>
          <w:p w14:paraId="4EE4CE2B" w14:textId="77777777" w:rsidR="00877B7F" w:rsidRPr="006164EE" w:rsidRDefault="00877B7F" w:rsidP="00C62B96">
            <w:pPr>
              <w:autoSpaceDE w:val="0"/>
              <w:autoSpaceDN w:val="0"/>
              <w:adjustRightInd w:val="0"/>
              <w:spacing w:after="240" w:line="240" w:lineRule="auto"/>
              <w:contextualSpacing w:val="0"/>
              <w:rPr>
                <w:sz w:val="20"/>
                <w:szCs w:val="20"/>
              </w:rPr>
            </w:pPr>
          </w:p>
          <w:p w14:paraId="3AC62342" w14:textId="77777777" w:rsidR="00877B7F" w:rsidRDefault="00877B7F" w:rsidP="00C62B96">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5E437A6F" w14:textId="77777777" w:rsidR="00877B7F" w:rsidRDefault="00877B7F" w:rsidP="00C62B96">
            <w:pPr>
              <w:widowControl w:val="0"/>
              <w:spacing w:line="240" w:lineRule="auto"/>
              <w:contextualSpacing w:val="0"/>
              <w:rPr>
                <w:sz w:val="20"/>
                <w:szCs w:val="20"/>
              </w:rPr>
            </w:pPr>
            <w:r>
              <w:rPr>
                <w:sz w:val="20"/>
                <w:szCs w:val="20"/>
              </w:rPr>
              <w:t xml:space="preserve">The motivation for a targeted attack is primarily intelligence gathering. Other motivations include disruption, sabotage, and financial gain. </w:t>
            </w:r>
          </w:p>
        </w:tc>
      </w:tr>
      <w:tr w:rsidR="00877B7F" w14:paraId="2229BE91" w14:textId="77777777" w:rsidTr="00C62B96">
        <w:tc>
          <w:tcPr>
            <w:tcW w:w="3120" w:type="dxa"/>
            <w:shd w:val="clear" w:color="auto" w:fill="auto"/>
            <w:tcMar>
              <w:top w:w="100" w:type="dxa"/>
              <w:left w:w="100" w:type="dxa"/>
              <w:bottom w:w="100" w:type="dxa"/>
              <w:right w:w="100" w:type="dxa"/>
            </w:tcMar>
          </w:tcPr>
          <w:p w14:paraId="319997C6" w14:textId="77777777" w:rsidR="00877B7F" w:rsidRDefault="00877B7F" w:rsidP="00C62B96">
            <w:pPr>
              <w:widowControl w:val="0"/>
              <w:spacing w:line="240" w:lineRule="auto"/>
              <w:contextualSpacing w:val="0"/>
              <w:rPr>
                <w:sz w:val="20"/>
                <w:szCs w:val="20"/>
              </w:rPr>
            </w:pPr>
            <w:r>
              <w:rPr>
                <w:sz w:val="20"/>
                <w:szCs w:val="20"/>
              </w:rPr>
              <w:lastRenderedPageBreak/>
              <w:t>Off-The-Shelf Attack Tools</w:t>
            </w:r>
          </w:p>
        </w:tc>
        <w:tc>
          <w:tcPr>
            <w:tcW w:w="3120" w:type="dxa"/>
            <w:shd w:val="clear" w:color="auto" w:fill="auto"/>
            <w:tcMar>
              <w:top w:w="100" w:type="dxa"/>
              <w:left w:w="100" w:type="dxa"/>
              <w:bottom w:w="100" w:type="dxa"/>
              <w:right w:w="100" w:type="dxa"/>
            </w:tcMar>
          </w:tcPr>
          <w:p w14:paraId="6C604AE3" w14:textId="77777777" w:rsidR="00877B7F" w:rsidRPr="006164EE" w:rsidRDefault="00877B7F" w:rsidP="00C62B96">
            <w:pPr>
              <w:spacing w:line="240" w:lineRule="auto"/>
              <w:rPr>
                <w:sz w:val="20"/>
                <w:szCs w:val="20"/>
              </w:rPr>
            </w:pPr>
            <w:r>
              <w:rPr>
                <w:sz w:val="20"/>
                <w:szCs w:val="20"/>
              </w:rPr>
              <w:t xml:space="preserve">These are existing tools that allow hackers to </w:t>
            </w:r>
            <w:r w:rsidRPr="006164EE">
              <w:rPr>
                <w:sz w:val="20"/>
                <w:szCs w:val="20"/>
              </w:rPr>
              <w:t>break into networks, steal data and overcome defenses designed to expose malware attacks.</w:t>
            </w:r>
          </w:p>
          <w:p w14:paraId="4525DD00" w14:textId="77777777" w:rsidR="00877B7F" w:rsidRDefault="00877B7F" w:rsidP="00C62B96">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589C30A0" w14:textId="77777777" w:rsidR="00877B7F" w:rsidRPr="006164EE" w:rsidRDefault="00877B7F" w:rsidP="00C62B96">
            <w:pPr>
              <w:autoSpaceDE w:val="0"/>
              <w:autoSpaceDN w:val="0"/>
              <w:adjustRightInd w:val="0"/>
              <w:spacing w:after="240" w:line="240" w:lineRule="auto"/>
              <w:contextualSpacing w:val="0"/>
              <w:rPr>
                <w:sz w:val="20"/>
                <w:szCs w:val="20"/>
              </w:rPr>
            </w:pPr>
            <w:r>
              <w:rPr>
                <w:sz w:val="20"/>
                <w:szCs w:val="20"/>
              </w:rPr>
              <w:t>There is an</w:t>
            </w:r>
            <w:r w:rsidRPr="006164EE">
              <w:rPr>
                <w:sz w:val="20"/>
                <w:szCs w:val="20"/>
              </w:rPr>
              <w:t xml:space="preserve"> increasing use of off-the-shelf tools means attackers leave less distinctive fingerprints behind </w:t>
            </w:r>
          </w:p>
          <w:p w14:paraId="7B024BFA" w14:textId="77777777" w:rsidR="00877B7F" w:rsidRDefault="00877B7F" w:rsidP="00C62B96">
            <w:pPr>
              <w:widowControl w:val="0"/>
              <w:spacing w:line="240" w:lineRule="auto"/>
              <w:contextualSpacing w:val="0"/>
              <w:rPr>
                <w:sz w:val="20"/>
                <w:szCs w:val="20"/>
              </w:rPr>
            </w:pPr>
          </w:p>
        </w:tc>
      </w:tr>
      <w:tr w:rsidR="00877B7F" w14:paraId="174A8BF1" w14:textId="77777777" w:rsidTr="00C62B96">
        <w:tc>
          <w:tcPr>
            <w:tcW w:w="3120" w:type="dxa"/>
            <w:shd w:val="clear" w:color="auto" w:fill="auto"/>
            <w:tcMar>
              <w:top w:w="100" w:type="dxa"/>
              <w:left w:w="100" w:type="dxa"/>
              <w:bottom w:w="100" w:type="dxa"/>
              <w:right w:w="100" w:type="dxa"/>
            </w:tcMar>
          </w:tcPr>
          <w:p w14:paraId="3680872F" w14:textId="77777777" w:rsidR="00877B7F" w:rsidRDefault="00877B7F" w:rsidP="00C62B96">
            <w:pPr>
              <w:widowControl w:val="0"/>
              <w:spacing w:line="240" w:lineRule="auto"/>
              <w:contextualSpacing w:val="0"/>
              <w:rPr>
                <w:sz w:val="20"/>
                <w:szCs w:val="20"/>
              </w:rPr>
            </w:pPr>
            <w:r>
              <w:rPr>
                <w:sz w:val="20"/>
                <w:szCs w:val="20"/>
              </w:rPr>
              <w:t>Watering Hole Attacks</w:t>
            </w:r>
          </w:p>
        </w:tc>
        <w:tc>
          <w:tcPr>
            <w:tcW w:w="3120" w:type="dxa"/>
            <w:shd w:val="clear" w:color="auto" w:fill="auto"/>
            <w:tcMar>
              <w:top w:w="100" w:type="dxa"/>
              <w:left w:w="100" w:type="dxa"/>
              <w:bottom w:w="100" w:type="dxa"/>
              <w:right w:w="100" w:type="dxa"/>
            </w:tcMar>
          </w:tcPr>
          <w:p w14:paraId="7BCEECFD" w14:textId="77777777" w:rsidR="00877B7F" w:rsidRDefault="00877B7F" w:rsidP="00C62B96">
            <w:pPr>
              <w:autoSpaceDE w:val="0"/>
              <w:autoSpaceDN w:val="0"/>
              <w:adjustRightInd w:val="0"/>
              <w:spacing w:after="240" w:line="240" w:lineRule="auto"/>
              <w:contextualSpacing w:val="0"/>
              <w:rPr>
                <w:sz w:val="20"/>
                <w:szCs w:val="20"/>
              </w:rPr>
            </w:pPr>
            <w:r>
              <w:rPr>
                <w:sz w:val="20"/>
                <w:szCs w:val="20"/>
              </w:rPr>
              <w:t xml:space="preserve">Watering holes are an infection vector, and are websites </w:t>
            </w:r>
            <w:r w:rsidRPr="006164EE">
              <w:rPr>
                <w:sz w:val="20"/>
                <w:szCs w:val="20"/>
              </w:rPr>
              <w:t xml:space="preserve">have been compromised by the attacker, usually without the knowledge of the website’s owner. Attackers will often compromise a website that is likely to be visited by intended targets. </w:t>
            </w:r>
          </w:p>
        </w:tc>
        <w:tc>
          <w:tcPr>
            <w:tcW w:w="3120" w:type="dxa"/>
            <w:shd w:val="clear" w:color="auto" w:fill="auto"/>
            <w:tcMar>
              <w:top w:w="100" w:type="dxa"/>
              <w:left w:w="100" w:type="dxa"/>
              <w:bottom w:w="100" w:type="dxa"/>
              <w:right w:w="100" w:type="dxa"/>
            </w:tcMar>
          </w:tcPr>
          <w:p w14:paraId="4C669AB9" w14:textId="77777777" w:rsidR="00877B7F" w:rsidRDefault="00877B7F" w:rsidP="00C62B96">
            <w:pPr>
              <w:widowControl w:val="0"/>
              <w:spacing w:line="240" w:lineRule="auto"/>
              <w:contextualSpacing w:val="0"/>
              <w:rPr>
                <w:sz w:val="20"/>
                <w:szCs w:val="20"/>
              </w:rPr>
            </w:pPr>
            <w:r>
              <w:rPr>
                <w:sz w:val="20"/>
                <w:szCs w:val="20"/>
              </w:rPr>
              <w:t xml:space="preserve">This is a very common infection vector and the initial entry point for an attacker </w:t>
            </w:r>
          </w:p>
        </w:tc>
      </w:tr>
      <w:tr w:rsidR="00877B7F" w14:paraId="62A2BEA4" w14:textId="77777777" w:rsidTr="00C62B96">
        <w:tc>
          <w:tcPr>
            <w:tcW w:w="3120" w:type="dxa"/>
            <w:shd w:val="clear" w:color="auto" w:fill="auto"/>
            <w:tcMar>
              <w:top w:w="100" w:type="dxa"/>
              <w:left w:w="100" w:type="dxa"/>
              <w:bottom w:w="100" w:type="dxa"/>
              <w:right w:w="100" w:type="dxa"/>
            </w:tcMar>
          </w:tcPr>
          <w:p w14:paraId="21E76323" w14:textId="77777777" w:rsidR="00877B7F" w:rsidRDefault="00877B7F" w:rsidP="00C62B96">
            <w:pPr>
              <w:widowControl w:val="0"/>
              <w:spacing w:line="240" w:lineRule="auto"/>
              <w:contextualSpacing w:val="0"/>
              <w:rPr>
                <w:sz w:val="20"/>
                <w:szCs w:val="20"/>
              </w:rPr>
            </w:pPr>
            <w:r>
              <w:rPr>
                <w:sz w:val="20"/>
                <w:szCs w:val="20"/>
              </w:rPr>
              <w:t>Lateral Movement Techniques</w:t>
            </w:r>
          </w:p>
        </w:tc>
        <w:tc>
          <w:tcPr>
            <w:tcW w:w="3120" w:type="dxa"/>
            <w:shd w:val="clear" w:color="auto" w:fill="auto"/>
            <w:tcMar>
              <w:top w:w="100" w:type="dxa"/>
              <w:left w:w="100" w:type="dxa"/>
              <w:bottom w:w="100" w:type="dxa"/>
              <w:right w:w="100" w:type="dxa"/>
            </w:tcMar>
          </w:tcPr>
          <w:p w14:paraId="44D2ED3D" w14:textId="77777777" w:rsidR="00877B7F" w:rsidRPr="006164EE" w:rsidRDefault="00877B7F" w:rsidP="00C62B96">
            <w:pPr>
              <w:autoSpaceDE w:val="0"/>
              <w:autoSpaceDN w:val="0"/>
              <w:adjustRightInd w:val="0"/>
              <w:spacing w:after="240" w:line="280" w:lineRule="atLeast"/>
              <w:contextualSpacing w:val="0"/>
              <w:rPr>
                <w:sz w:val="20"/>
                <w:szCs w:val="20"/>
              </w:rPr>
            </w:pPr>
            <w:r>
              <w:rPr>
                <w:sz w:val="20"/>
                <w:szCs w:val="20"/>
              </w:rPr>
              <w:t xml:space="preserve">This is a key phase of a targeted attack in which the attacker will </w:t>
            </w:r>
            <w:r w:rsidRPr="006164EE">
              <w:rPr>
                <w:sz w:val="20"/>
                <w:szCs w:val="20"/>
              </w:rPr>
              <w:t xml:space="preserve">find a way on to a target’s network by infecting any available computer and use those computers as a beachhead. From there, they’ll explore the network, identify targets of interest and move across the network to infect those computers. </w:t>
            </w:r>
          </w:p>
          <w:p w14:paraId="6AE4077D" w14:textId="77777777" w:rsidR="00877B7F" w:rsidRPr="006164EE" w:rsidRDefault="00877B7F" w:rsidP="00C62B96">
            <w:pPr>
              <w:autoSpaceDE w:val="0"/>
              <w:autoSpaceDN w:val="0"/>
              <w:adjustRightInd w:val="0"/>
              <w:spacing w:after="240" w:line="280" w:lineRule="atLeast"/>
              <w:contextualSpacing w:val="0"/>
              <w:rPr>
                <w:sz w:val="20"/>
                <w:szCs w:val="20"/>
              </w:rPr>
            </w:pPr>
          </w:p>
          <w:p w14:paraId="49002771" w14:textId="77777777" w:rsidR="00877B7F" w:rsidRDefault="00877B7F" w:rsidP="00C62B96">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25F5FC95" w14:textId="77777777" w:rsidR="00877B7F" w:rsidRPr="006164EE" w:rsidRDefault="00877B7F" w:rsidP="00C62B96">
            <w:pPr>
              <w:autoSpaceDE w:val="0"/>
              <w:autoSpaceDN w:val="0"/>
              <w:adjustRightInd w:val="0"/>
              <w:spacing w:after="240" w:line="280" w:lineRule="atLeast"/>
              <w:contextualSpacing w:val="0"/>
              <w:rPr>
                <w:sz w:val="20"/>
                <w:szCs w:val="20"/>
              </w:rPr>
            </w:pPr>
            <w:r w:rsidRPr="006164EE">
              <w:rPr>
                <w:sz w:val="20"/>
                <w:szCs w:val="20"/>
              </w:rPr>
              <w:t xml:space="preserve">There are many techniques used to perform lateral movement </w:t>
            </w:r>
          </w:p>
          <w:p w14:paraId="68E7B47F" w14:textId="77777777" w:rsidR="00877B7F" w:rsidRPr="006164EE" w:rsidRDefault="00877B7F" w:rsidP="00C62B96">
            <w:pPr>
              <w:autoSpaceDE w:val="0"/>
              <w:autoSpaceDN w:val="0"/>
              <w:adjustRightInd w:val="0"/>
              <w:spacing w:after="240" w:line="280" w:lineRule="atLeast"/>
              <w:contextualSpacing w:val="0"/>
              <w:rPr>
                <w:sz w:val="20"/>
                <w:szCs w:val="20"/>
              </w:rPr>
            </w:pPr>
            <w:r>
              <w:rPr>
                <w:sz w:val="20"/>
                <w:szCs w:val="20"/>
              </w:rPr>
              <w:t xml:space="preserve">Stolen credentials is the most common technique. </w:t>
            </w:r>
            <w:r w:rsidRPr="006164EE">
              <w:rPr>
                <w:sz w:val="20"/>
                <w:szCs w:val="20"/>
              </w:rPr>
              <w:t xml:space="preserve">Attackers often use hacking software tools to obtain credentials from a compro- mised computer and then use them to attempt to log into other computers on the network. </w:t>
            </w:r>
          </w:p>
          <w:p w14:paraId="1C045A35" w14:textId="77777777" w:rsidR="00877B7F" w:rsidRPr="006164EE" w:rsidRDefault="00877B7F" w:rsidP="00C62B96">
            <w:pPr>
              <w:autoSpaceDE w:val="0"/>
              <w:autoSpaceDN w:val="0"/>
              <w:adjustRightInd w:val="0"/>
              <w:spacing w:after="240" w:line="280" w:lineRule="atLeast"/>
              <w:contextualSpacing w:val="0"/>
              <w:rPr>
                <w:sz w:val="20"/>
                <w:szCs w:val="20"/>
              </w:rPr>
            </w:pPr>
            <w:r w:rsidRPr="006164EE">
              <w:rPr>
                <w:sz w:val="20"/>
                <w:szCs w:val="20"/>
              </w:rPr>
              <w:t xml:space="preserve">Another commonly used technique is exploiting open network shares </w:t>
            </w:r>
          </w:p>
          <w:p w14:paraId="6E057692" w14:textId="77777777" w:rsidR="00877B7F" w:rsidRDefault="00877B7F" w:rsidP="00C62B96">
            <w:pPr>
              <w:widowControl w:val="0"/>
              <w:spacing w:line="240" w:lineRule="auto"/>
              <w:contextualSpacing w:val="0"/>
              <w:rPr>
                <w:sz w:val="20"/>
                <w:szCs w:val="20"/>
              </w:rPr>
            </w:pPr>
          </w:p>
        </w:tc>
      </w:tr>
      <w:tr w:rsidR="00877B7F" w14:paraId="300B4986" w14:textId="77777777" w:rsidTr="00C62B96">
        <w:tc>
          <w:tcPr>
            <w:tcW w:w="3120" w:type="dxa"/>
            <w:shd w:val="clear" w:color="auto" w:fill="auto"/>
            <w:tcMar>
              <w:top w:w="100" w:type="dxa"/>
              <w:left w:w="100" w:type="dxa"/>
              <w:bottom w:w="100" w:type="dxa"/>
              <w:right w:w="100" w:type="dxa"/>
            </w:tcMar>
          </w:tcPr>
          <w:p w14:paraId="1878804F" w14:textId="77777777" w:rsidR="00877B7F" w:rsidRDefault="00877B7F" w:rsidP="00C62B96">
            <w:pPr>
              <w:widowControl w:val="0"/>
              <w:spacing w:line="240" w:lineRule="auto"/>
              <w:contextualSpacing w:val="0"/>
              <w:rPr>
                <w:sz w:val="20"/>
                <w:szCs w:val="20"/>
              </w:rPr>
            </w:pPr>
            <w:r>
              <w:rPr>
                <w:sz w:val="20"/>
                <w:szCs w:val="20"/>
              </w:rPr>
              <w:t>DDoS Attacks</w:t>
            </w:r>
          </w:p>
        </w:tc>
        <w:tc>
          <w:tcPr>
            <w:tcW w:w="3120" w:type="dxa"/>
            <w:shd w:val="clear" w:color="auto" w:fill="auto"/>
            <w:tcMar>
              <w:top w:w="100" w:type="dxa"/>
              <w:left w:w="100" w:type="dxa"/>
              <w:bottom w:w="100" w:type="dxa"/>
              <w:right w:w="100" w:type="dxa"/>
            </w:tcMar>
          </w:tcPr>
          <w:p w14:paraId="61DF0B4C" w14:textId="77777777" w:rsidR="00877B7F" w:rsidRDefault="00877B7F" w:rsidP="00C62B96">
            <w:pPr>
              <w:widowControl w:val="0"/>
              <w:spacing w:line="240" w:lineRule="auto"/>
              <w:contextualSpacing w:val="0"/>
              <w:rPr>
                <w:sz w:val="20"/>
                <w:szCs w:val="20"/>
              </w:rPr>
            </w:pPr>
            <w:r>
              <w:rPr>
                <w:sz w:val="20"/>
                <w:szCs w:val="20"/>
              </w:rPr>
              <w:t xml:space="preserve">This is a denial of service attack. </w:t>
            </w:r>
          </w:p>
        </w:tc>
        <w:tc>
          <w:tcPr>
            <w:tcW w:w="3120" w:type="dxa"/>
            <w:shd w:val="clear" w:color="auto" w:fill="auto"/>
            <w:tcMar>
              <w:top w:w="100" w:type="dxa"/>
              <w:left w:w="100" w:type="dxa"/>
              <w:bottom w:w="100" w:type="dxa"/>
              <w:right w:w="100" w:type="dxa"/>
            </w:tcMar>
          </w:tcPr>
          <w:p w14:paraId="44C15014" w14:textId="77777777" w:rsidR="00877B7F" w:rsidRPr="000D3B0A" w:rsidRDefault="00877B7F" w:rsidP="00C62B96">
            <w:pPr>
              <w:autoSpaceDE w:val="0"/>
              <w:autoSpaceDN w:val="0"/>
              <w:adjustRightInd w:val="0"/>
              <w:spacing w:after="240" w:line="240" w:lineRule="auto"/>
              <w:contextualSpacing w:val="0"/>
              <w:rPr>
                <w:sz w:val="20"/>
                <w:szCs w:val="20"/>
              </w:rPr>
            </w:pPr>
            <w:r>
              <w:rPr>
                <w:sz w:val="20"/>
                <w:szCs w:val="20"/>
              </w:rPr>
              <w:t xml:space="preserve">DDoS attacks can be a decoy for other more targeted attacks. Because </w:t>
            </w:r>
            <w:r w:rsidRPr="000D3B0A">
              <w:rPr>
                <w:sz w:val="20"/>
                <w:szCs w:val="20"/>
              </w:rPr>
              <w:t>admins will be busy tr</w:t>
            </w:r>
            <w:r>
              <w:rPr>
                <w:sz w:val="20"/>
                <w:szCs w:val="20"/>
              </w:rPr>
              <w:t>ying to stem the DDoS attack, they</w:t>
            </w:r>
            <w:r w:rsidRPr="000D3B0A">
              <w:rPr>
                <w:sz w:val="20"/>
                <w:szCs w:val="20"/>
              </w:rPr>
              <w:t xml:space="preserve"> may be too distracted to notice suspicious activity on the</w:t>
            </w:r>
            <w:r>
              <w:rPr>
                <w:sz w:val="20"/>
                <w:szCs w:val="20"/>
              </w:rPr>
              <w:t xml:space="preserve">ir network indicating that a targeted attack is underway. </w:t>
            </w:r>
          </w:p>
          <w:p w14:paraId="4729F791" w14:textId="77777777" w:rsidR="00877B7F" w:rsidRDefault="00877B7F" w:rsidP="00C62B96">
            <w:pPr>
              <w:widowControl w:val="0"/>
              <w:spacing w:line="240" w:lineRule="auto"/>
              <w:contextualSpacing w:val="0"/>
              <w:rPr>
                <w:sz w:val="20"/>
                <w:szCs w:val="20"/>
              </w:rPr>
            </w:pPr>
          </w:p>
        </w:tc>
      </w:tr>
      <w:tr w:rsidR="00877B7F" w14:paraId="16A0FFC8" w14:textId="77777777" w:rsidTr="00C62B96">
        <w:tc>
          <w:tcPr>
            <w:tcW w:w="3120" w:type="dxa"/>
            <w:shd w:val="clear" w:color="auto" w:fill="auto"/>
            <w:tcMar>
              <w:top w:w="100" w:type="dxa"/>
              <w:left w:w="100" w:type="dxa"/>
              <w:bottom w:w="100" w:type="dxa"/>
              <w:right w:w="100" w:type="dxa"/>
            </w:tcMar>
          </w:tcPr>
          <w:p w14:paraId="3C1056F9" w14:textId="77777777" w:rsidR="00877B7F" w:rsidRDefault="00877B7F" w:rsidP="00C62B96">
            <w:pPr>
              <w:widowControl w:val="0"/>
              <w:spacing w:line="240" w:lineRule="auto"/>
              <w:contextualSpacing w:val="0"/>
              <w:rPr>
                <w:sz w:val="20"/>
                <w:szCs w:val="20"/>
              </w:rPr>
            </w:pPr>
            <w:r>
              <w:rPr>
                <w:sz w:val="20"/>
                <w:szCs w:val="20"/>
              </w:rPr>
              <w:t>DNS</w:t>
            </w:r>
          </w:p>
        </w:tc>
        <w:tc>
          <w:tcPr>
            <w:tcW w:w="3120" w:type="dxa"/>
            <w:shd w:val="clear" w:color="auto" w:fill="auto"/>
            <w:tcMar>
              <w:top w:w="100" w:type="dxa"/>
              <w:left w:w="100" w:type="dxa"/>
              <w:bottom w:w="100" w:type="dxa"/>
              <w:right w:w="100" w:type="dxa"/>
            </w:tcMar>
          </w:tcPr>
          <w:p w14:paraId="59E55843" w14:textId="77777777" w:rsidR="00877B7F" w:rsidRPr="006164EE" w:rsidRDefault="00877B7F" w:rsidP="00C62B96">
            <w:pPr>
              <w:rPr>
                <w:sz w:val="20"/>
                <w:szCs w:val="20"/>
              </w:rPr>
            </w:pPr>
            <w:r>
              <w:rPr>
                <w:sz w:val="20"/>
                <w:szCs w:val="20"/>
              </w:rPr>
              <w:t xml:space="preserve">DNS is like the internet’s phonebook. </w:t>
            </w:r>
            <w:r w:rsidRPr="006164EE">
              <w:rPr>
                <w:sz w:val="20"/>
                <w:szCs w:val="20"/>
              </w:rPr>
              <w:t xml:space="preserve"> Humans access information online through </w:t>
            </w:r>
            <w:r w:rsidRPr="006164EE">
              <w:rPr>
                <w:sz w:val="20"/>
                <w:szCs w:val="20"/>
              </w:rPr>
              <w:lastRenderedPageBreak/>
              <w:t>domain names, like nytimes.com or espn.com. Web browsers interact through Internet Protocol (IP) addresses. DNS translates domain names to </w:t>
            </w:r>
            <w:hyperlink r:id="rId5" w:history="1">
              <w:r w:rsidRPr="006164EE">
                <w:rPr>
                  <w:sz w:val="20"/>
                  <w:szCs w:val="20"/>
                </w:rPr>
                <w:t>IP addresses</w:t>
              </w:r>
            </w:hyperlink>
            <w:r w:rsidRPr="006164EE">
              <w:rPr>
                <w:sz w:val="20"/>
                <w:szCs w:val="20"/>
              </w:rPr>
              <w:t> so browsers can load Internet resources.</w:t>
            </w:r>
          </w:p>
          <w:p w14:paraId="4E77D8F5" w14:textId="77777777" w:rsidR="00877B7F" w:rsidRDefault="00877B7F" w:rsidP="00C62B96">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66CB07F1" w14:textId="77777777" w:rsidR="00877B7F" w:rsidRPr="006164EE" w:rsidRDefault="00877B7F" w:rsidP="00C62B96">
            <w:pPr>
              <w:autoSpaceDE w:val="0"/>
              <w:autoSpaceDN w:val="0"/>
              <w:adjustRightInd w:val="0"/>
              <w:spacing w:after="240" w:line="280" w:lineRule="atLeast"/>
              <w:contextualSpacing w:val="0"/>
              <w:rPr>
                <w:sz w:val="20"/>
                <w:szCs w:val="20"/>
              </w:rPr>
            </w:pPr>
            <w:r>
              <w:rPr>
                <w:sz w:val="20"/>
                <w:szCs w:val="20"/>
              </w:rPr>
              <w:lastRenderedPageBreak/>
              <w:t xml:space="preserve">In DNS hjacking, a DNS server is compromised </w:t>
            </w:r>
            <w:r w:rsidRPr="006164EE">
              <w:rPr>
                <w:sz w:val="20"/>
                <w:szCs w:val="20"/>
              </w:rPr>
              <w:t xml:space="preserve">in order to change the domain resolution to </w:t>
            </w:r>
            <w:r w:rsidRPr="006164EE">
              <w:rPr>
                <w:sz w:val="20"/>
                <w:szCs w:val="20"/>
              </w:rPr>
              <w:lastRenderedPageBreak/>
              <w:t xml:space="preserve">a different IP address under the attacker’s control </w:t>
            </w:r>
          </w:p>
          <w:p w14:paraId="15FC99B2" w14:textId="77777777" w:rsidR="00877B7F" w:rsidRDefault="00877B7F" w:rsidP="00C62B96">
            <w:pPr>
              <w:widowControl w:val="0"/>
              <w:spacing w:line="240" w:lineRule="auto"/>
              <w:contextualSpacing w:val="0"/>
              <w:rPr>
                <w:sz w:val="20"/>
                <w:szCs w:val="20"/>
              </w:rPr>
            </w:pPr>
            <w:r>
              <w:rPr>
                <w:sz w:val="20"/>
                <w:szCs w:val="20"/>
              </w:rPr>
              <w:t xml:space="preserve"> </w:t>
            </w:r>
          </w:p>
        </w:tc>
      </w:tr>
      <w:tr w:rsidR="00877B7F" w14:paraId="79EECEB1" w14:textId="77777777" w:rsidTr="00C62B96">
        <w:tc>
          <w:tcPr>
            <w:tcW w:w="3120" w:type="dxa"/>
            <w:shd w:val="clear" w:color="auto" w:fill="auto"/>
            <w:tcMar>
              <w:top w:w="100" w:type="dxa"/>
              <w:left w:w="100" w:type="dxa"/>
              <w:bottom w:w="100" w:type="dxa"/>
              <w:right w:w="100" w:type="dxa"/>
            </w:tcMar>
          </w:tcPr>
          <w:p w14:paraId="39816563" w14:textId="77777777" w:rsidR="00877B7F" w:rsidRDefault="00877B7F" w:rsidP="00C62B96">
            <w:pPr>
              <w:widowControl w:val="0"/>
              <w:spacing w:line="240" w:lineRule="auto"/>
              <w:contextualSpacing w:val="0"/>
              <w:rPr>
                <w:sz w:val="20"/>
                <w:szCs w:val="20"/>
              </w:rPr>
            </w:pPr>
            <w:r>
              <w:rPr>
                <w:sz w:val="20"/>
                <w:szCs w:val="20"/>
              </w:rPr>
              <w:lastRenderedPageBreak/>
              <w:t>BGP Hijacking</w:t>
            </w:r>
          </w:p>
        </w:tc>
        <w:tc>
          <w:tcPr>
            <w:tcW w:w="3120" w:type="dxa"/>
            <w:shd w:val="clear" w:color="auto" w:fill="auto"/>
            <w:tcMar>
              <w:top w:w="100" w:type="dxa"/>
              <w:left w:w="100" w:type="dxa"/>
              <w:bottom w:w="100" w:type="dxa"/>
              <w:right w:w="100" w:type="dxa"/>
            </w:tcMar>
          </w:tcPr>
          <w:p w14:paraId="341B569D" w14:textId="77777777" w:rsidR="00877B7F" w:rsidRPr="006164EE" w:rsidRDefault="00877B7F" w:rsidP="00C62B96">
            <w:pPr>
              <w:autoSpaceDE w:val="0"/>
              <w:autoSpaceDN w:val="0"/>
              <w:adjustRightInd w:val="0"/>
              <w:spacing w:after="240" w:line="280" w:lineRule="atLeast"/>
              <w:contextualSpacing w:val="0"/>
              <w:rPr>
                <w:sz w:val="20"/>
                <w:szCs w:val="20"/>
              </w:rPr>
            </w:pPr>
            <w:r w:rsidRPr="006164EE">
              <w:rPr>
                <w:sz w:val="20"/>
                <w:szCs w:val="20"/>
              </w:rPr>
              <w:t xml:space="preserve">Border Gateway Protocol (BGP) manages how packets are routed on the internet and is therefore responsible for defining the path through which a resource, such as an IP address, can be reached. Through BGP routing modification, it is possible to redirect IP addresses belonging to other entities to a new destination. </w:t>
            </w:r>
          </w:p>
          <w:p w14:paraId="17D6A219" w14:textId="77777777" w:rsidR="00877B7F" w:rsidRDefault="00877B7F" w:rsidP="00C62B96">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2015637D" w14:textId="77777777" w:rsidR="00877B7F" w:rsidRPr="006164EE" w:rsidRDefault="00877B7F" w:rsidP="00C62B96">
            <w:pPr>
              <w:autoSpaceDE w:val="0"/>
              <w:autoSpaceDN w:val="0"/>
              <w:adjustRightInd w:val="0"/>
              <w:spacing w:after="240" w:line="280" w:lineRule="atLeast"/>
              <w:contextualSpacing w:val="0"/>
              <w:rPr>
                <w:sz w:val="20"/>
                <w:szCs w:val="20"/>
              </w:rPr>
            </w:pPr>
            <w:r w:rsidRPr="006164EE">
              <w:rPr>
                <w:sz w:val="20"/>
                <w:szCs w:val="20"/>
              </w:rPr>
              <w:t xml:space="preserve">A case of BGP hijacking in December 2017 saw some of the IP addresses belonging to Microsoft and Apple, among others, rerouted through Russia. This allows attackers to intercept requests for updates from these IP addresses, and instead send down a Trojanized update. </w:t>
            </w:r>
          </w:p>
          <w:p w14:paraId="6F96740B" w14:textId="77777777" w:rsidR="00877B7F" w:rsidRPr="006164EE" w:rsidRDefault="00877B7F" w:rsidP="00C62B96">
            <w:pPr>
              <w:widowControl w:val="0"/>
              <w:spacing w:line="240" w:lineRule="auto"/>
              <w:contextualSpacing w:val="0"/>
              <w:rPr>
                <w:sz w:val="20"/>
                <w:szCs w:val="20"/>
              </w:rPr>
            </w:pPr>
          </w:p>
        </w:tc>
      </w:tr>
      <w:tr w:rsidR="00877B7F" w14:paraId="2A940B1D" w14:textId="77777777" w:rsidTr="00C62B96">
        <w:tc>
          <w:tcPr>
            <w:tcW w:w="3120" w:type="dxa"/>
            <w:shd w:val="clear" w:color="auto" w:fill="auto"/>
            <w:tcMar>
              <w:top w:w="100" w:type="dxa"/>
              <w:left w:w="100" w:type="dxa"/>
              <w:bottom w:w="100" w:type="dxa"/>
              <w:right w:w="100" w:type="dxa"/>
            </w:tcMar>
          </w:tcPr>
          <w:p w14:paraId="597C5083" w14:textId="77777777" w:rsidR="00877B7F" w:rsidRDefault="00877B7F" w:rsidP="00C62B96">
            <w:pPr>
              <w:widowControl w:val="0"/>
              <w:spacing w:line="240" w:lineRule="auto"/>
              <w:contextualSpacing w:val="0"/>
              <w:rPr>
                <w:sz w:val="20"/>
                <w:szCs w:val="20"/>
              </w:rPr>
            </w:pPr>
            <w:r>
              <w:rPr>
                <w:sz w:val="20"/>
                <w:szCs w:val="20"/>
              </w:rPr>
              <w:t>Man in the Middle Attack</w:t>
            </w:r>
          </w:p>
        </w:tc>
        <w:tc>
          <w:tcPr>
            <w:tcW w:w="3120" w:type="dxa"/>
            <w:shd w:val="clear" w:color="auto" w:fill="auto"/>
            <w:tcMar>
              <w:top w:w="100" w:type="dxa"/>
              <w:left w:w="100" w:type="dxa"/>
              <w:bottom w:w="100" w:type="dxa"/>
              <w:right w:w="100" w:type="dxa"/>
            </w:tcMar>
          </w:tcPr>
          <w:p w14:paraId="1129A74E" w14:textId="77777777" w:rsidR="00877B7F" w:rsidRPr="006164EE" w:rsidRDefault="00877B7F" w:rsidP="00C62B96">
            <w:pPr>
              <w:pStyle w:val="NormalWeb"/>
              <w:shd w:val="clear" w:color="auto" w:fill="FFFFFF"/>
              <w:spacing w:before="0" w:beforeAutospacing="0" w:after="0" w:afterAutospacing="0"/>
              <w:rPr>
                <w:rFonts w:ascii="Arial" w:eastAsia="Arial" w:hAnsi="Arial" w:cs="Arial"/>
                <w:sz w:val="20"/>
                <w:szCs w:val="20"/>
                <w:lang w:val="en"/>
              </w:rPr>
            </w:pPr>
            <w:r w:rsidRPr="006164EE">
              <w:rPr>
                <w:rFonts w:ascii="Arial" w:eastAsia="Arial" w:hAnsi="Arial" w:cs="Arial"/>
                <w:sz w:val="20"/>
                <w:szCs w:val="20"/>
                <w:lang w:val="en"/>
              </w:rPr>
              <w:t>An attack when a perpetrator positions himself in a conversation between a user and an application—either to eavesdrop or to impersonate one of the parties, and intercepts the communication without the knowledge of the victim.</w:t>
            </w:r>
          </w:p>
          <w:p w14:paraId="06041C87" w14:textId="77777777" w:rsidR="00877B7F" w:rsidRPr="006164EE" w:rsidRDefault="00877B7F" w:rsidP="00C62B96">
            <w:pPr>
              <w:pStyle w:val="NormalWeb"/>
              <w:shd w:val="clear" w:color="auto" w:fill="FFFFFF"/>
              <w:spacing w:before="0" w:beforeAutospacing="0" w:after="0" w:afterAutospacing="0"/>
              <w:rPr>
                <w:rFonts w:ascii="Arial" w:eastAsia="Arial" w:hAnsi="Arial" w:cs="Arial"/>
                <w:sz w:val="20"/>
                <w:szCs w:val="20"/>
                <w:lang w:val="en"/>
              </w:rPr>
            </w:pPr>
            <w:r w:rsidRPr="006164EE">
              <w:rPr>
                <w:rFonts w:ascii="Arial" w:eastAsia="Arial" w:hAnsi="Arial" w:cs="Arial"/>
                <w:sz w:val="20"/>
                <w:szCs w:val="20"/>
                <w:lang w:val="en"/>
              </w:rPr>
              <w:t>The goal of an attack is to steal personal information, such as login credentials, account details and credit card numbers. </w:t>
            </w:r>
          </w:p>
          <w:p w14:paraId="66C71B91" w14:textId="77777777" w:rsidR="00877B7F" w:rsidRDefault="00877B7F" w:rsidP="00C62B96">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7F79702D" w14:textId="77777777" w:rsidR="00877B7F" w:rsidRPr="006164EE" w:rsidRDefault="00877B7F" w:rsidP="00C62B96">
            <w:pPr>
              <w:autoSpaceDE w:val="0"/>
              <w:autoSpaceDN w:val="0"/>
              <w:adjustRightInd w:val="0"/>
              <w:spacing w:after="240" w:line="280" w:lineRule="atLeast"/>
              <w:contextualSpacing w:val="0"/>
              <w:rPr>
                <w:sz w:val="20"/>
                <w:szCs w:val="20"/>
              </w:rPr>
            </w:pPr>
            <w:r w:rsidRPr="006164EE">
              <w:rPr>
                <w:sz w:val="20"/>
                <w:szCs w:val="20"/>
              </w:rPr>
              <w:t xml:space="preserve">If an attacker has control over a targeted network, for example by creating a rogue Wi-Fi access point, then they can attempt to swap any requested file update using a man-in-the- middle (MitM) attack </w:t>
            </w:r>
          </w:p>
          <w:p w14:paraId="70D15AC4" w14:textId="77777777" w:rsidR="00877B7F" w:rsidRDefault="00877B7F" w:rsidP="00C62B96">
            <w:pPr>
              <w:widowControl w:val="0"/>
              <w:spacing w:line="240" w:lineRule="auto"/>
              <w:contextualSpacing w:val="0"/>
              <w:rPr>
                <w:sz w:val="20"/>
                <w:szCs w:val="20"/>
              </w:rPr>
            </w:pPr>
          </w:p>
        </w:tc>
      </w:tr>
      <w:tr w:rsidR="00877B7F" w14:paraId="6DBD01CF" w14:textId="77777777" w:rsidTr="00C62B96">
        <w:tc>
          <w:tcPr>
            <w:tcW w:w="3120" w:type="dxa"/>
            <w:shd w:val="clear" w:color="auto" w:fill="auto"/>
            <w:tcMar>
              <w:top w:w="100" w:type="dxa"/>
              <w:left w:w="100" w:type="dxa"/>
              <w:bottom w:w="100" w:type="dxa"/>
              <w:right w:w="100" w:type="dxa"/>
            </w:tcMar>
          </w:tcPr>
          <w:p w14:paraId="0C7B1F65" w14:textId="77777777" w:rsidR="00877B7F" w:rsidRDefault="00877B7F" w:rsidP="00C62B96">
            <w:pPr>
              <w:widowControl w:val="0"/>
              <w:spacing w:line="240" w:lineRule="auto"/>
              <w:contextualSpacing w:val="0"/>
              <w:rPr>
                <w:sz w:val="20"/>
                <w:szCs w:val="20"/>
              </w:rPr>
            </w:pPr>
            <w:r>
              <w:rPr>
                <w:sz w:val="20"/>
                <w:szCs w:val="20"/>
              </w:rPr>
              <w:t>&lt;NEW TERM&gt;</w:t>
            </w:r>
          </w:p>
        </w:tc>
        <w:tc>
          <w:tcPr>
            <w:tcW w:w="3120" w:type="dxa"/>
            <w:shd w:val="clear" w:color="auto" w:fill="auto"/>
            <w:tcMar>
              <w:top w:w="100" w:type="dxa"/>
              <w:left w:w="100" w:type="dxa"/>
              <w:bottom w:w="100" w:type="dxa"/>
              <w:right w:w="100" w:type="dxa"/>
            </w:tcMar>
          </w:tcPr>
          <w:p w14:paraId="6A702095" w14:textId="77777777" w:rsidR="00877B7F" w:rsidRDefault="00877B7F" w:rsidP="00C62B96">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6A9EEB7D" w14:textId="77777777" w:rsidR="00877B7F" w:rsidRDefault="00877B7F" w:rsidP="00C62B96">
            <w:pPr>
              <w:widowControl w:val="0"/>
              <w:spacing w:line="240" w:lineRule="auto"/>
              <w:contextualSpacing w:val="0"/>
              <w:rPr>
                <w:sz w:val="20"/>
                <w:szCs w:val="20"/>
              </w:rPr>
            </w:pPr>
          </w:p>
        </w:tc>
      </w:tr>
      <w:tr w:rsidR="00877B7F" w14:paraId="03DC26C8" w14:textId="77777777" w:rsidTr="00C62B96">
        <w:tc>
          <w:tcPr>
            <w:tcW w:w="3120" w:type="dxa"/>
            <w:shd w:val="clear" w:color="auto" w:fill="auto"/>
            <w:tcMar>
              <w:top w:w="100" w:type="dxa"/>
              <w:left w:w="100" w:type="dxa"/>
              <w:bottom w:w="100" w:type="dxa"/>
              <w:right w:w="100" w:type="dxa"/>
            </w:tcMar>
          </w:tcPr>
          <w:p w14:paraId="06FB5585" w14:textId="77777777" w:rsidR="00877B7F" w:rsidRDefault="00877B7F" w:rsidP="00C62B96">
            <w:pPr>
              <w:widowControl w:val="0"/>
              <w:spacing w:line="240" w:lineRule="auto"/>
              <w:contextualSpacing w:val="0"/>
              <w:rPr>
                <w:sz w:val="20"/>
                <w:szCs w:val="20"/>
              </w:rPr>
            </w:pPr>
            <w:r>
              <w:rPr>
                <w:sz w:val="20"/>
                <w:szCs w:val="20"/>
              </w:rPr>
              <w:t>&lt;NEW TERM&gt;</w:t>
            </w:r>
          </w:p>
        </w:tc>
        <w:tc>
          <w:tcPr>
            <w:tcW w:w="3120" w:type="dxa"/>
            <w:shd w:val="clear" w:color="auto" w:fill="auto"/>
            <w:tcMar>
              <w:top w:w="100" w:type="dxa"/>
              <w:left w:w="100" w:type="dxa"/>
              <w:bottom w:w="100" w:type="dxa"/>
              <w:right w:w="100" w:type="dxa"/>
            </w:tcMar>
          </w:tcPr>
          <w:p w14:paraId="730C7168" w14:textId="77777777" w:rsidR="00877B7F" w:rsidRDefault="00877B7F" w:rsidP="00C62B96">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3F67956C" w14:textId="77777777" w:rsidR="00877B7F" w:rsidRDefault="00877B7F" w:rsidP="00C62B96">
            <w:pPr>
              <w:widowControl w:val="0"/>
              <w:spacing w:line="240" w:lineRule="auto"/>
              <w:contextualSpacing w:val="0"/>
              <w:rPr>
                <w:sz w:val="20"/>
                <w:szCs w:val="20"/>
              </w:rPr>
            </w:pPr>
          </w:p>
        </w:tc>
      </w:tr>
      <w:tr w:rsidR="00877B7F" w14:paraId="4C3B48F9" w14:textId="77777777" w:rsidTr="00C62B96">
        <w:tc>
          <w:tcPr>
            <w:tcW w:w="3120" w:type="dxa"/>
            <w:shd w:val="clear" w:color="auto" w:fill="auto"/>
            <w:tcMar>
              <w:top w:w="100" w:type="dxa"/>
              <w:left w:w="100" w:type="dxa"/>
              <w:bottom w:w="100" w:type="dxa"/>
              <w:right w:w="100" w:type="dxa"/>
            </w:tcMar>
          </w:tcPr>
          <w:p w14:paraId="2FC87244" w14:textId="77777777" w:rsidR="00877B7F" w:rsidRDefault="00877B7F" w:rsidP="00C62B96">
            <w:pPr>
              <w:widowControl w:val="0"/>
              <w:spacing w:line="240" w:lineRule="auto"/>
              <w:contextualSpacing w:val="0"/>
              <w:rPr>
                <w:sz w:val="20"/>
                <w:szCs w:val="20"/>
              </w:rPr>
            </w:pPr>
            <w:r>
              <w:rPr>
                <w:sz w:val="20"/>
                <w:szCs w:val="20"/>
              </w:rPr>
              <w:t>&lt;NEW TERM&gt;</w:t>
            </w:r>
          </w:p>
        </w:tc>
        <w:tc>
          <w:tcPr>
            <w:tcW w:w="3120" w:type="dxa"/>
            <w:shd w:val="clear" w:color="auto" w:fill="auto"/>
            <w:tcMar>
              <w:top w:w="100" w:type="dxa"/>
              <w:left w:w="100" w:type="dxa"/>
              <w:bottom w:w="100" w:type="dxa"/>
              <w:right w:w="100" w:type="dxa"/>
            </w:tcMar>
          </w:tcPr>
          <w:p w14:paraId="37D4699A" w14:textId="77777777" w:rsidR="00877B7F" w:rsidRDefault="00877B7F" w:rsidP="00C62B96">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6AE41D0C" w14:textId="77777777" w:rsidR="00877B7F" w:rsidRDefault="00877B7F" w:rsidP="00C62B96">
            <w:pPr>
              <w:widowControl w:val="0"/>
              <w:spacing w:line="240" w:lineRule="auto"/>
              <w:contextualSpacing w:val="0"/>
              <w:rPr>
                <w:sz w:val="20"/>
                <w:szCs w:val="20"/>
              </w:rPr>
            </w:pPr>
          </w:p>
        </w:tc>
      </w:tr>
      <w:tr w:rsidR="00877B7F" w14:paraId="5FF11378" w14:textId="77777777" w:rsidTr="00C62B96">
        <w:tc>
          <w:tcPr>
            <w:tcW w:w="3120" w:type="dxa"/>
            <w:shd w:val="clear" w:color="auto" w:fill="auto"/>
            <w:tcMar>
              <w:top w:w="100" w:type="dxa"/>
              <w:left w:w="100" w:type="dxa"/>
              <w:bottom w:w="100" w:type="dxa"/>
              <w:right w:w="100" w:type="dxa"/>
            </w:tcMar>
          </w:tcPr>
          <w:p w14:paraId="196B5CCA" w14:textId="77777777" w:rsidR="00877B7F" w:rsidRDefault="00877B7F" w:rsidP="00C62B96">
            <w:pPr>
              <w:widowControl w:val="0"/>
              <w:spacing w:line="240" w:lineRule="auto"/>
              <w:contextualSpacing w:val="0"/>
              <w:rPr>
                <w:sz w:val="20"/>
                <w:szCs w:val="20"/>
              </w:rPr>
            </w:pPr>
            <w:r>
              <w:rPr>
                <w:sz w:val="20"/>
                <w:szCs w:val="20"/>
              </w:rPr>
              <w:t>&lt;NEW TERM&gt;</w:t>
            </w:r>
          </w:p>
        </w:tc>
        <w:tc>
          <w:tcPr>
            <w:tcW w:w="3120" w:type="dxa"/>
            <w:shd w:val="clear" w:color="auto" w:fill="auto"/>
            <w:tcMar>
              <w:top w:w="100" w:type="dxa"/>
              <w:left w:w="100" w:type="dxa"/>
              <w:bottom w:w="100" w:type="dxa"/>
              <w:right w:w="100" w:type="dxa"/>
            </w:tcMar>
          </w:tcPr>
          <w:p w14:paraId="46D36D2D" w14:textId="77777777" w:rsidR="00877B7F" w:rsidRDefault="00877B7F" w:rsidP="00C62B96">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14:paraId="38102F3D" w14:textId="77777777" w:rsidR="00877B7F" w:rsidRDefault="00877B7F" w:rsidP="00C62B96">
            <w:pPr>
              <w:widowControl w:val="0"/>
              <w:spacing w:line="240" w:lineRule="auto"/>
              <w:contextualSpacing w:val="0"/>
              <w:rPr>
                <w:sz w:val="20"/>
                <w:szCs w:val="20"/>
              </w:rPr>
            </w:pPr>
          </w:p>
        </w:tc>
      </w:tr>
    </w:tbl>
    <w:p w14:paraId="3E84DA68" w14:textId="77777777" w:rsidR="00877B7F" w:rsidRPr="006164EE" w:rsidRDefault="00877B7F" w:rsidP="00877B7F">
      <w:pPr>
        <w:contextualSpacing w:val="0"/>
        <w:rPr>
          <w:rFonts w:ascii="Times" w:hAnsi="Times" w:cs="Times"/>
          <w:color w:val="000000"/>
          <w:sz w:val="24"/>
          <w:szCs w:val="24"/>
          <w:lang w:val="en-US"/>
        </w:rPr>
      </w:pPr>
    </w:p>
    <w:p w14:paraId="473E8407" w14:textId="09BB8C45" w:rsidR="00877B7F" w:rsidRDefault="00877B7F">
      <w:pPr>
        <w:pBdr>
          <w:bottom w:val="single" w:sz="6" w:space="1" w:color="auto"/>
        </w:pBdr>
        <w:contextualSpacing w:val="0"/>
        <w:rPr>
          <w:sz w:val="20"/>
          <w:szCs w:val="20"/>
        </w:rPr>
      </w:pPr>
    </w:p>
    <w:p w14:paraId="7B00E74A" w14:textId="77777777" w:rsidR="00877B7F" w:rsidRDefault="00877B7F">
      <w:pPr>
        <w:pBdr>
          <w:bottom w:val="single" w:sz="6" w:space="1" w:color="auto"/>
        </w:pBdr>
        <w:contextualSpacing w:val="0"/>
        <w:rPr>
          <w:sz w:val="20"/>
          <w:szCs w:val="20"/>
        </w:rPr>
      </w:pPr>
      <w:bookmarkStart w:id="0" w:name="_GoBack"/>
      <w:bookmarkEnd w:id="0"/>
    </w:p>
    <w:tbl>
      <w:tblPr>
        <w:tblStyle w:val="a0"/>
        <w:tblW w:w="92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130"/>
      </w:tblGrid>
      <w:tr w:rsidR="006164EE" w14:paraId="11F7FAC4" w14:textId="77777777" w:rsidTr="006164EE">
        <w:tc>
          <w:tcPr>
            <w:tcW w:w="3120" w:type="dxa"/>
            <w:shd w:val="clear" w:color="auto" w:fill="auto"/>
            <w:tcMar>
              <w:top w:w="100" w:type="dxa"/>
              <w:left w:w="100" w:type="dxa"/>
              <w:bottom w:w="100" w:type="dxa"/>
              <w:right w:w="100" w:type="dxa"/>
            </w:tcMar>
          </w:tcPr>
          <w:p w14:paraId="313572E3" w14:textId="77777777" w:rsidR="006164EE" w:rsidRDefault="006164EE" w:rsidP="007B4297">
            <w:pPr>
              <w:widowControl w:val="0"/>
              <w:spacing w:line="240" w:lineRule="auto"/>
              <w:contextualSpacing w:val="0"/>
              <w:rPr>
                <w:b/>
                <w:sz w:val="20"/>
                <w:szCs w:val="20"/>
              </w:rPr>
            </w:pPr>
            <w:r>
              <w:rPr>
                <w:b/>
                <w:sz w:val="20"/>
                <w:szCs w:val="20"/>
              </w:rPr>
              <w:t>Term</w:t>
            </w:r>
          </w:p>
        </w:tc>
        <w:tc>
          <w:tcPr>
            <w:tcW w:w="6130" w:type="dxa"/>
            <w:shd w:val="clear" w:color="auto" w:fill="auto"/>
            <w:tcMar>
              <w:top w:w="100" w:type="dxa"/>
              <w:left w:w="100" w:type="dxa"/>
              <w:bottom w:w="100" w:type="dxa"/>
              <w:right w:w="100" w:type="dxa"/>
            </w:tcMar>
          </w:tcPr>
          <w:p w14:paraId="6A852C0E" w14:textId="77777777" w:rsidR="006164EE" w:rsidRDefault="006164EE" w:rsidP="007B4297">
            <w:pPr>
              <w:widowControl w:val="0"/>
              <w:spacing w:line="240" w:lineRule="auto"/>
              <w:contextualSpacing w:val="0"/>
              <w:rPr>
                <w:b/>
                <w:sz w:val="20"/>
                <w:szCs w:val="20"/>
              </w:rPr>
            </w:pPr>
            <w:r>
              <w:rPr>
                <w:b/>
                <w:sz w:val="20"/>
                <w:szCs w:val="20"/>
              </w:rPr>
              <w:t>Definition</w:t>
            </w:r>
          </w:p>
        </w:tc>
      </w:tr>
      <w:tr w:rsidR="006164EE" w14:paraId="3047856F" w14:textId="77777777" w:rsidTr="006164EE">
        <w:tc>
          <w:tcPr>
            <w:tcW w:w="3120" w:type="dxa"/>
            <w:shd w:val="clear" w:color="auto" w:fill="auto"/>
            <w:tcMar>
              <w:top w:w="100" w:type="dxa"/>
              <w:left w:w="100" w:type="dxa"/>
              <w:bottom w:w="100" w:type="dxa"/>
              <w:right w:w="100" w:type="dxa"/>
            </w:tcMar>
          </w:tcPr>
          <w:p w14:paraId="715BF755" w14:textId="77777777" w:rsidR="006164EE" w:rsidRDefault="006164EE" w:rsidP="007B4297">
            <w:pPr>
              <w:widowControl w:val="0"/>
              <w:spacing w:line="240" w:lineRule="auto"/>
              <w:contextualSpacing w:val="0"/>
              <w:rPr>
                <w:sz w:val="20"/>
                <w:szCs w:val="20"/>
              </w:rPr>
            </w:pPr>
            <w:r>
              <w:rPr>
                <w:sz w:val="20"/>
                <w:szCs w:val="20"/>
              </w:rPr>
              <w:lastRenderedPageBreak/>
              <w:t>Incident</w:t>
            </w:r>
          </w:p>
        </w:tc>
        <w:tc>
          <w:tcPr>
            <w:tcW w:w="6130" w:type="dxa"/>
            <w:shd w:val="clear" w:color="auto" w:fill="auto"/>
            <w:tcMar>
              <w:top w:w="100" w:type="dxa"/>
              <w:left w:w="100" w:type="dxa"/>
              <w:bottom w:w="100" w:type="dxa"/>
              <w:right w:w="100" w:type="dxa"/>
            </w:tcMar>
          </w:tcPr>
          <w:p w14:paraId="702C78AE" w14:textId="77777777" w:rsidR="006164EE" w:rsidRPr="006164EE" w:rsidRDefault="006164EE" w:rsidP="007B4297">
            <w:pPr>
              <w:autoSpaceDE w:val="0"/>
              <w:autoSpaceDN w:val="0"/>
              <w:adjustRightInd w:val="0"/>
              <w:spacing w:after="240" w:line="280" w:lineRule="atLeast"/>
              <w:contextualSpacing w:val="0"/>
              <w:rPr>
                <w:sz w:val="20"/>
                <w:szCs w:val="20"/>
              </w:rPr>
            </w:pPr>
            <w:r>
              <w:rPr>
                <w:sz w:val="20"/>
                <w:szCs w:val="20"/>
              </w:rPr>
              <w:t xml:space="preserve">An incident is </w:t>
            </w:r>
            <w:r w:rsidRPr="006164EE">
              <w:rPr>
                <w:sz w:val="20"/>
                <w:szCs w:val="20"/>
              </w:rPr>
              <w:t xml:space="preserve">a security event that compromises the integrity, confidentiality or availability of an information asset. </w:t>
            </w:r>
          </w:p>
          <w:p w14:paraId="751E8E57" w14:textId="77777777" w:rsidR="006164EE" w:rsidRDefault="006164EE" w:rsidP="007B4297">
            <w:pPr>
              <w:widowControl w:val="0"/>
              <w:spacing w:line="240" w:lineRule="auto"/>
              <w:contextualSpacing w:val="0"/>
              <w:rPr>
                <w:sz w:val="20"/>
                <w:szCs w:val="20"/>
              </w:rPr>
            </w:pPr>
          </w:p>
        </w:tc>
      </w:tr>
      <w:tr w:rsidR="006164EE" w14:paraId="0B9E3E04" w14:textId="77777777" w:rsidTr="006164EE">
        <w:tc>
          <w:tcPr>
            <w:tcW w:w="3120" w:type="dxa"/>
            <w:shd w:val="clear" w:color="auto" w:fill="auto"/>
            <w:tcMar>
              <w:top w:w="100" w:type="dxa"/>
              <w:left w:w="100" w:type="dxa"/>
              <w:bottom w:w="100" w:type="dxa"/>
              <w:right w:w="100" w:type="dxa"/>
            </w:tcMar>
          </w:tcPr>
          <w:p w14:paraId="42D6C778" w14:textId="77777777" w:rsidR="006164EE" w:rsidRDefault="006164EE" w:rsidP="007B4297">
            <w:pPr>
              <w:widowControl w:val="0"/>
              <w:spacing w:line="240" w:lineRule="auto"/>
              <w:contextualSpacing w:val="0"/>
              <w:rPr>
                <w:sz w:val="20"/>
                <w:szCs w:val="20"/>
              </w:rPr>
            </w:pPr>
            <w:r>
              <w:rPr>
                <w:sz w:val="20"/>
                <w:szCs w:val="20"/>
              </w:rPr>
              <w:t>Breach</w:t>
            </w:r>
          </w:p>
        </w:tc>
        <w:tc>
          <w:tcPr>
            <w:tcW w:w="6130" w:type="dxa"/>
            <w:shd w:val="clear" w:color="auto" w:fill="auto"/>
            <w:tcMar>
              <w:top w:w="100" w:type="dxa"/>
              <w:left w:w="100" w:type="dxa"/>
              <w:bottom w:w="100" w:type="dxa"/>
              <w:right w:w="100" w:type="dxa"/>
            </w:tcMar>
          </w:tcPr>
          <w:p w14:paraId="44AF1FC2" w14:textId="77777777" w:rsidR="006164EE" w:rsidRPr="006164EE" w:rsidRDefault="006164EE" w:rsidP="007B4297">
            <w:pPr>
              <w:autoSpaceDE w:val="0"/>
              <w:autoSpaceDN w:val="0"/>
              <w:adjustRightInd w:val="0"/>
              <w:spacing w:after="240" w:line="280" w:lineRule="atLeast"/>
              <w:contextualSpacing w:val="0"/>
              <w:rPr>
                <w:sz w:val="20"/>
                <w:szCs w:val="20"/>
              </w:rPr>
            </w:pPr>
            <w:r w:rsidRPr="006164EE">
              <w:rPr>
                <w:sz w:val="20"/>
                <w:szCs w:val="20"/>
              </w:rPr>
              <w:t xml:space="preserve">A breach is an incident that results in the confirmed disclosure— not just potential exposure—of data to an unauthorized party. </w:t>
            </w:r>
          </w:p>
          <w:p w14:paraId="0D62352A" w14:textId="77777777" w:rsidR="006164EE" w:rsidRDefault="006164EE" w:rsidP="007B4297">
            <w:pPr>
              <w:widowControl w:val="0"/>
              <w:spacing w:line="240" w:lineRule="auto"/>
              <w:contextualSpacing w:val="0"/>
              <w:rPr>
                <w:sz w:val="20"/>
                <w:szCs w:val="20"/>
              </w:rPr>
            </w:pPr>
          </w:p>
        </w:tc>
      </w:tr>
      <w:tr w:rsidR="006164EE" w14:paraId="62430334" w14:textId="77777777" w:rsidTr="006164EE">
        <w:tc>
          <w:tcPr>
            <w:tcW w:w="3120" w:type="dxa"/>
            <w:shd w:val="clear" w:color="auto" w:fill="auto"/>
            <w:tcMar>
              <w:top w:w="100" w:type="dxa"/>
              <w:left w:w="100" w:type="dxa"/>
              <w:bottom w:w="100" w:type="dxa"/>
              <w:right w:w="100" w:type="dxa"/>
            </w:tcMar>
          </w:tcPr>
          <w:p w14:paraId="50BDC3F1" w14:textId="77777777" w:rsidR="006164EE" w:rsidRPr="006164EE" w:rsidRDefault="006164EE" w:rsidP="007B4297">
            <w:pPr>
              <w:widowControl w:val="0"/>
              <w:spacing w:line="240" w:lineRule="auto"/>
              <w:contextualSpacing w:val="0"/>
              <w:rPr>
                <w:sz w:val="20"/>
                <w:szCs w:val="20"/>
              </w:rPr>
            </w:pPr>
            <w:r w:rsidRPr="006164EE">
              <w:rPr>
                <w:sz w:val="20"/>
                <w:szCs w:val="20"/>
              </w:rPr>
              <w:t>Vulnerability</w:t>
            </w:r>
          </w:p>
        </w:tc>
        <w:tc>
          <w:tcPr>
            <w:tcW w:w="6130" w:type="dxa"/>
            <w:shd w:val="clear" w:color="auto" w:fill="auto"/>
            <w:tcMar>
              <w:top w:w="100" w:type="dxa"/>
              <w:left w:w="100" w:type="dxa"/>
              <w:bottom w:w="100" w:type="dxa"/>
              <w:right w:w="100" w:type="dxa"/>
            </w:tcMar>
          </w:tcPr>
          <w:p w14:paraId="1B12E000" w14:textId="77777777" w:rsidR="006164EE" w:rsidRPr="006164EE" w:rsidRDefault="006164EE" w:rsidP="006164EE">
            <w:pPr>
              <w:rPr>
                <w:sz w:val="20"/>
                <w:szCs w:val="20"/>
              </w:rPr>
            </w:pPr>
            <w:r w:rsidRPr="006164EE">
              <w:rPr>
                <w:sz w:val="20"/>
                <w:szCs w:val="20"/>
              </w:rPr>
              <w:t>A vulnerability is a flaw in your security. They expose your organization's assets to harm. They exist in operating systems, applications or hardware you use. How you configure software, hardware and even email or social media accounts can also create vulnerabilities.</w:t>
            </w:r>
          </w:p>
          <w:p w14:paraId="3E28259C" w14:textId="77777777" w:rsidR="006164EE" w:rsidRPr="006164EE" w:rsidRDefault="006164EE" w:rsidP="006164EE">
            <w:pPr>
              <w:rPr>
                <w:sz w:val="20"/>
                <w:szCs w:val="20"/>
              </w:rPr>
            </w:pPr>
          </w:p>
          <w:p w14:paraId="2537A1B2" w14:textId="77777777" w:rsidR="006164EE" w:rsidRPr="006164EE" w:rsidRDefault="006164EE" w:rsidP="007B4297">
            <w:pPr>
              <w:widowControl w:val="0"/>
              <w:spacing w:line="240" w:lineRule="auto"/>
              <w:contextualSpacing w:val="0"/>
              <w:rPr>
                <w:sz w:val="20"/>
                <w:szCs w:val="20"/>
              </w:rPr>
            </w:pPr>
          </w:p>
        </w:tc>
      </w:tr>
      <w:tr w:rsidR="006164EE" w14:paraId="68EC0F2B" w14:textId="77777777" w:rsidTr="006164EE">
        <w:tc>
          <w:tcPr>
            <w:tcW w:w="3120" w:type="dxa"/>
            <w:shd w:val="clear" w:color="auto" w:fill="auto"/>
            <w:tcMar>
              <w:top w:w="100" w:type="dxa"/>
              <w:left w:w="100" w:type="dxa"/>
              <w:bottom w:w="100" w:type="dxa"/>
              <w:right w:w="100" w:type="dxa"/>
            </w:tcMar>
          </w:tcPr>
          <w:p w14:paraId="3FDEBE0E" w14:textId="77777777" w:rsidR="006164EE" w:rsidRPr="006164EE" w:rsidRDefault="006164EE" w:rsidP="007B4297">
            <w:pPr>
              <w:widowControl w:val="0"/>
              <w:spacing w:line="240" w:lineRule="auto"/>
              <w:contextualSpacing w:val="0"/>
              <w:rPr>
                <w:sz w:val="20"/>
                <w:szCs w:val="20"/>
              </w:rPr>
            </w:pPr>
            <w:r w:rsidRPr="006164EE">
              <w:rPr>
                <w:sz w:val="20"/>
                <w:szCs w:val="20"/>
              </w:rPr>
              <w:t>Exploit</w:t>
            </w:r>
          </w:p>
        </w:tc>
        <w:tc>
          <w:tcPr>
            <w:tcW w:w="6130" w:type="dxa"/>
            <w:shd w:val="clear" w:color="auto" w:fill="auto"/>
            <w:tcMar>
              <w:top w:w="100" w:type="dxa"/>
              <w:left w:w="100" w:type="dxa"/>
              <w:bottom w:w="100" w:type="dxa"/>
              <w:right w:w="100" w:type="dxa"/>
            </w:tcMar>
          </w:tcPr>
          <w:p w14:paraId="5F2DE298" w14:textId="77777777" w:rsidR="006164EE" w:rsidRPr="006164EE" w:rsidRDefault="006164EE" w:rsidP="006164EE">
            <w:pPr>
              <w:rPr>
                <w:sz w:val="20"/>
                <w:szCs w:val="20"/>
              </w:rPr>
            </w:pPr>
            <w:r w:rsidRPr="006164EE">
              <w:rPr>
                <w:sz w:val="20"/>
                <w:szCs w:val="20"/>
              </w:rPr>
              <w:t>It is commonly used to describe a software program that has been developed to attack a system by taking advantage of a vulnerability. The objective of many exploits is to gain control over the system. For example, a successful exploit of a database vulnerability can provide an attacker with the means to collect or </w:t>
            </w:r>
            <w:r w:rsidRPr="006164EE">
              <w:rPr>
                <w:i/>
                <w:iCs/>
                <w:sz w:val="20"/>
                <w:szCs w:val="20"/>
              </w:rPr>
              <w:t>exfiltrate</w:t>
            </w:r>
            <w:r w:rsidRPr="006164EE">
              <w:rPr>
                <w:sz w:val="20"/>
                <w:szCs w:val="20"/>
              </w:rPr>
              <w:t> all the records from that database. </w:t>
            </w:r>
          </w:p>
          <w:p w14:paraId="7E5AD44E" w14:textId="77777777" w:rsidR="006164EE" w:rsidRPr="006164EE" w:rsidRDefault="006164EE" w:rsidP="007B4297">
            <w:pPr>
              <w:widowControl w:val="0"/>
              <w:spacing w:line="240" w:lineRule="auto"/>
              <w:contextualSpacing w:val="0"/>
              <w:rPr>
                <w:sz w:val="20"/>
                <w:szCs w:val="20"/>
              </w:rPr>
            </w:pPr>
          </w:p>
          <w:p w14:paraId="7D8FB489" w14:textId="77777777" w:rsidR="006164EE" w:rsidRPr="006164EE" w:rsidRDefault="006164EE" w:rsidP="006164EE">
            <w:pPr>
              <w:rPr>
                <w:sz w:val="20"/>
                <w:szCs w:val="20"/>
              </w:rPr>
            </w:pPr>
            <w:r w:rsidRPr="006164EE">
              <w:rPr>
                <w:sz w:val="20"/>
                <w:szCs w:val="20"/>
              </w:rPr>
              <w:t>But not all exploits involve software. Scams that socially engineer an individual or employee into disclosing personal or sensitive information is one such example.</w:t>
            </w:r>
          </w:p>
          <w:p w14:paraId="0D0DE3E2" w14:textId="77777777" w:rsidR="006164EE" w:rsidRPr="006164EE" w:rsidRDefault="006164EE" w:rsidP="007B4297">
            <w:pPr>
              <w:widowControl w:val="0"/>
              <w:spacing w:line="240" w:lineRule="auto"/>
              <w:contextualSpacing w:val="0"/>
              <w:rPr>
                <w:sz w:val="20"/>
                <w:szCs w:val="20"/>
              </w:rPr>
            </w:pPr>
          </w:p>
        </w:tc>
      </w:tr>
      <w:tr w:rsidR="006164EE" w14:paraId="6DB49855" w14:textId="77777777" w:rsidTr="006164EE">
        <w:tc>
          <w:tcPr>
            <w:tcW w:w="3120" w:type="dxa"/>
            <w:shd w:val="clear" w:color="auto" w:fill="auto"/>
            <w:tcMar>
              <w:top w:w="100" w:type="dxa"/>
              <w:left w:w="100" w:type="dxa"/>
              <w:bottom w:w="100" w:type="dxa"/>
              <w:right w:w="100" w:type="dxa"/>
            </w:tcMar>
          </w:tcPr>
          <w:p w14:paraId="430EDC0F" w14:textId="77777777" w:rsidR="006164EE" w:rsidRPr="006164EE" w:rsidRDefault="006164EE" w:rsidP="007B4297">
            <w:pPr>
              <w:widowControl w:val="0"/>
              <w:spacing w:line="240" w:lineRule="auto"/>
              <w:contextualSpacing w:val="0"/>
              <w:rPr>
                <w:sz w:val="20"/>
                <w:szCs w:val="20"/>
              </w:rPr>
            </w:pPr>
            <w:r w:rsidRPr="006164EE">
              <w:rPr>
                <w:sz w:val="20"/>
                <w:szCs w:val="20"/>
              </w:rPr>
              <w:t>Insider and Privilege Misuse</w:t>
            </w:r>
          </w:p>
        </w:tc>
        <w:tc>
          <w:tcPr>
            <w:tcW w:w="6130" w:type="dxa"/>
            <w:shd w:val="clear" w:color="auto" w:fill="auto"/>
            <w:tcMar>
              <w:top w:w="100" w:type="dxa"/>
              <w:left w:w="100" w:type="dxa"/>
              <w:bottom w:w="100" w:type="dxa"/>
              <w:right w:w="100" w:type="dxa"/>
            </w:tcMar>
          </w:tcPr>
          <w:p w14:paraId="2C1CF375" w14:textId="77777777" w:rsidR="006164EE" w:rsidRPr="006164EE" w:rsidRDefault="006164EE" w:rsidP="007B4297">
            <w:pPr>
              <w:widowControl w:val="0"/>
              <w:spacing w:line="240" w:lineRule="auto"/>
              <w:contextualSpacing w:val="0"/>
              <w:rPr>
                <w:sz w:val="20"/>
                <w:szCs w:val="20"/>
              </w:rPr>
            </w:pPr>
            <w:r w:rsidRPr="006164EE">
              <w:rPr>
                <w:sz w:val="20"/>
                <w:szCs w:val="20"/>
              </w:rPr>
              <w:t>All incidents tagged with the action category of Misuse—any unapproved or malicious use of organizational resources—fall within this pattern. This is mainly insider-only misuse, but outsiders (due to collusion) and partners (because they are granted privileges) show up as well.</w:t>
            </w:r>
          </w:p>
        </w:tc>
      </w:tr>
      <w:tr w:rsidR="006164EE" w14:paraId="65E10C29" w14:textId="77777777" w:rsidTr="006164EE">
        <w:tc>
          <w:tcPr>
            <w:tcW w:w="3120" w:type="dxa"/>
            <w:shd w:val="clear" w:color="auto" w:fill="auto"/>
            <w:tcMar>
              <w:top w:w="100" w:type="dxa"/>
              <w:left w:w="100" w:type="dxa"/>
              <w:bottom w:w="100" w:type="dxa"/>
              <w:right w:w="100" w:type="dxa"/>
            </w:tcMar>
          </w:tcPr>
          <w:p w14:paraId="4444E3FF" w14:textId="77777777" w:rsidR="006164EE" w:rsidRPr="006164EE" w:rsidRDefault="006164EE" w:rsidP="007B4297">
            <w:pPr>
              <w:widowControl w:val="0"/>
              <w:spacing w:line="240" w:lineRule="auto"/>
              <w:contextualSpacing w:val="0"/>
              <w:rPr>
                <w:sz w:val="20"/>
                <w:szCs w:val="20"/>
              </w:rPr>
            </w:pPr>
            <w:r w:rsidRPr="006164EE">
              <w:rPr>
                <w:sz w:val="20"/>
                <w:szCs w:val="20"/>
              </w:rPr>
              <w:t>Payment Card Skimmers</w:t>
            </w:r>
          </w:p>
        </w:tc>
        <w:tc>
          <w:tcPr>
            <w:tcW w:w="6130" w:type="dxa"/>
            <w:shd w:val="clear" w:color="auto" w:fill="auto"/>
            <w:tcMar>
              <w:top w:w="100" w:type="dxa"/>
              <w:left w:w="100" w:type="dxa"/>
              <w:bottom w:w="100" w:type="dxa"/>
              <w:right w:w="100" w:type="dxa"/>
            </w:tcMar>
          </w:tcPr>
          <w:p w14:paraId="21EB95DD" w14:textId="77777777" w:rsidR="006164EE" w:rsidRPr="006164EE" w:rsidRDefault="006164EE" w:rsidP="007B4297">
            <w:pPr>
              <w:widowControl w:val="0"/>
              <w:spacing w:line="240" w:lineRule="auto"/>
              <w:contextualSpacing w:val="0"/>
              <w:rPr>
                <w:sz w:val="20"/>
                <w:szCs w:val="20"/>
              </w:rPr>
            </w:pPr>
            <w:r w:rsidRPr="006164EE">
              <w:rPr>
                <w:sz w:val="20"/>
                <w:szCs w:val="20"/>
              </w:rPr>
              <w:t>All incidents in which a skimming device was physically implanted (tampering) on an asset that reads magnetic stripe data from a payment card. While commonly associated with ATMs, gas pump terminals were just as likely to be targeted in this year’s dataset.</w:t>
            </w:r>
          </w:p>
        </w:tc>
      </w:tr>
      <w:tr w:rsidR="006164EE" w14:paraId="2A018626" w14:textId="77777777" w:rsidTr="006164EE">
        <w:tc>
          <w:tcPr>
            <w:tcW w:w="3120" w:type="dxa"/>
            <w:shd w:val="clear" w:color="auto" w:fill="auto"/>
            <w:tcMar>
              <w:top w:w="100" w:type="dxa"/>
              <w:left w:w="100" w:type="dxa"/>
              <w:bottom w:w="100" w:type="dxa"/>
              <w:right w:w="100" w:type="dxa"/>
            </w:tcMar>
          </w:tcPr>
          <w:p w14:paraId="059C68AD" w14:textId="77777777" w:rsidR="006164EE" w:rsidRPr="006164EE" w:rsidRDefault="006164EE" w:rsidP="007B4297">
            <w:pPr>
              <w:widowControl w:val="0"/>
              <w:spacing w:line="240" w:lineRule="auto"/>
              <w:contextualSpacing w:val="0"/>
              <w:rPr>
                <w:sz w:val="20"/>
                <w:szCs w:val="20"/>
              </w:rPr>
            </w:pPr>
            <w:r w:rsidRPr="006164EE">
              <w:rPr>
                <w:sz w:val="20"/>
                <w:szCs w:val="20"/>
              </w:rPr>
              <w:t>Point of Sale Intrusions</w:t>
            </w:r>
          </w:p>
        </w:tc>
        <w:tc>
          <w:tcPr>
            <w:tcW w:w="6130" w:type="dxa"/>
            <w:shd w:val="clear" w:color="auto" w:fill="auto"/>
            <w:tcMar>
              <w:top w:w="100" w:type="dxa"/>
              <w:left w:w="100" w:type="dxa"/>
              <w:bottom w:w="100" w:type="dxa"/>
              <w:right w:w="100" w:type="dxa"/>
            </w:tcMar>
          </w:tcPr>
          <w:p w14:paraId="5C6857EA" w14:textId="77777777" w:rsidR="006164EE" w:rsidRPr="006164EE" w:rsidRDefault="006164EE" w:rsidP="007B4297">
            <w:pPr>
              <w:widowControl w:val="0"/>
              <w:spacing w:line="240" w:lineRule="auto"/>
              <w:contextualSpacing w:val="0"/>
              <w:rPr>
                <w:sz w:val="20"/>
                <w:szCs w:val="20"/>
              </w:rPr>
            </w:pPr>
            <w:r w:rsidRPr="006164EE">
              <w:rPr>
                <w:sz w:val="20"/>
                <w:szCs w:val="20"/>
              </w:rPr>
              <w:t>Remote attacks against the environments where card-present retail transactions are conducted. POS terminals and POS controllers are the targeted assets. Physical tampering of PIN entry device (PED) pads or swapping out devices is covered by Payment Card Skimmers.</w:t>
            </w:r>
          </w:p>
        </w:tc>
      </w:tr>
      <w:tr w:rsidR="006164EE" w14:paraId="63D2A1A6" w14:textId="77777777" w:rsidTr="006164EE">
        <w:tc>
          <w:tcPr>
            <w:tcW w:w="3120" w:type="dxa"/>
            <w:shd w:val="clear" w:color="auto" w:fill="auto"/>
            <w:tcMar>
              <w:top w:w="100" w:type="dxa"/>
              <w:left w:w="100" w:type="dxa"/>
              <w:bottom w:w="100" w:type="dxa"/>
              <w:right w:w="100" w:type="dxa"/>
            </w:tcMar>
          </w:tcPr>
          <w:p w14:paraId="178426FD" w14:textId="77777777" w:rsidR="006164EE" w:rsidRPr="006164EE" w:rsidRDefault="006164EE" w:rsidP="007B4297">
            <w:pPr>
              <w:widowControl w:val="0"/>
              <w:spacing w:line="240" w:lineRule="auto"/>
              <w:contextualSpacing w:val="0"/>
              <w:rPr>
                <w:sz w:val="20"/>
                <w:szCs w:val="20"/>
              </w:rPr>
            </w:pPr>
            <w:r w:rsidRPr="006164EE">
              <w:rPr>
                <w:sz w:val="20"/>
                <w:szCs w:val="20"/>
              </w:rPr>
              <w:t>Physical Theft and Loss</w:t>
            </w:r>
          </w:p>
        </w:tc>
        <w:tc>
          <w:tcPr>
            <w:tcW w:w="6130" w:type="dxa"/>
            <w:shd w:val="clear" w:color="auto" w:fill="auto"/>
            <w:tcMar>
              <w:top w:w="100" w:type="dxa"/>
              <w:left w:w="100" w:type="dxa"/>
              <w:bottom w:w="100" w:type="dxa"/>
              <w:right w:w="100" w:type="dxa"/>
            </w:tcMar>
          </w:tcPr>
          <w:p w14:paraId="43D880D1" w14:textId="77777777" w:rsidR="006164EE" w:rsidRPr="006164EE" w:rsidRDefault="006164EE" w:rsidP="007B4297">
            <w:pPr>
              <w:widowControl w:val="0"/>
              <w:spacing w:line="240" w:lineRule="auto"/>
              <w:contextualSpacing w:val="0"/>
              <w:rPr>
                <w:sz w:val="20"/>
                <w:szCs w:val="20"/>
              </w:rPr>
            </w:pPr>
            <w:r w:rsidRPr="006164EE">
              <w:rPr>
                <w:sz w:val="20"/>
                <w:szCs w:val="20"/>
              </w:rPr>
              <w:t>Any incident where an information asset went missing, whether through misplacement or malice. The top two assets found in Physical Theft and Loss breaches are paper documents and laptops. When recorded, the most common location of theft was at the victim’s work area, or from employee-owned vehicles.</w:t>
            </w:r>
          </w:p>
        </w:tc>
      </w:tr>
      <w:tr w:rsidR="006164EE" w14:paraId="64C96B0E" w14:textId="77777777" w:rsidTr="006164EE">
        <w:tc>
          <w:tcPr>
            <w:tcW w:w="3120" w:type="dxa"/>
            <w:shd w:val="clear" w:color="auto" w:fill="auto"/>
            <w:tcMar>
              <w:top w:w="100" w:type="dxa"/>
              <w:left w:w="100" w:type="dxa"/>
              <w:bottom w:w="100" w:type="dxa"/>
              <w:right w:w="100" w:type="dxa"/>
            </w:tcMar>
          </w:tcPr>
          <w:p w14:paraId="22904156" w14:textId="77777777" w:rsidR="006164EE" w:rsidRPr="006164EE" w:rsidRDefault="006164EE" w:rsidP="007B4297">
            <w:pPr>
              <w:widowControl w:val="0"/>
              <w:spacing w:line="240" w:lineRule="auto"/>
              <w:contextualSpacing w:val="0"/>
              <w:rPr>
                <w:sz w:val="20"/>
                <w:szCs w:val="20"/>
              </w:rPr>
            </w:pPr>
            <w:r w:rsidRPr="006164EE">
              <w:rPr>
                <w:sz w:val="20"/>
                <w:szCs w:val="20"/>
              </w:rPr>
              <w:lastRenderedPageBreak/>
              <w:t>Web Application Attacks</w:t>
            </w:r>
          </w:p>
        </w:tc>
        <w:tc>
          <w:tcPr>
            <w:tcW w:w="6130" w:type="dxa"/>
            <w:shd w:val="clear" w:color="auto" w:fill="auto"/>
            <w:tcMar>
              <w:top w:w="100" w:type="dxa"/>
              <w:left w:w="100" w:type="dxa"/>
              <w:bottom w:w="100" w:type="dxa"/>
              <w:right w:w="100" w:type="dxa"/>
            </w:tcMar>
          </w:tcPr>
          <w:p w14:paraId="13274687" w14:textId="77777777" w:rsidR="006164EE" w:rsidRPr="006164EE" w:rsidRDefault="006164EE" w:rsidP="007B4297">
            <w:pPr>
              <w:widowControl w:val="0"/>
              <w:spacing w:line="240" w:lineRule="auto"/>
              <w:contextualSpacing w:val="0"/>
              <w:rPr>
                <w:sz w:val="20"/>
                <w:szCs w:val="20"/>
              </w:rPr>
            </w:pPr>
            <w:r w:rsidRPr="006164EE">
              <w:rPr>
                <w:sz w:val="20"/>
                <w:szCs w:val="20"/>
              </w:rPr>
              <w:t>Any incident in which a web application was the vector of attack. This includes exploits of code-level vulnerabilities in the application as well as thwarting authentication mechanisms. The number of breaches in this pattern are reduced due to the filtering of botnet-related attacks on web applications using credentials stolen from customer-owned devices. Use of stolen credentials is still the top variety of hacking in breaches involving web applications, followed by SQLi.</w:t>
            </w:r>
          </w:p>
        </w:tc>
      </w:tr>
      <w:tr w:rsidR="006164EE" w14:paraId="1BD7B989" w14:textId="77777777" w:rsidTr="006164EE">
        <w:tc>
          <w:tcPr>
            <w:tcW w:w="3120" w:type="dxa"/>
            <w:shd w:val="clear" w:color="auto" w:fill="auto"/>
            <w:tcMar>
              <w:top w:w="100" w:type="dxa"/>
              <w:left w:w="100" w:type="dxa"/>
              <w:bottom w:w="100" w:type="dxa"/>
              <w:right w:w="100" w:type="dxa"/>
            </w:tcMar>
          </w:tcPr>
          <w:p w14:paraId="1E1CD2E7" w14:textId="77777777" w:rsidR="006164EE" w:rsidRPr="006164EE" w:rsidRDefault="006164EE" w:rsidP="007B4297">
            <w:pPr>
              <w:widowControl w:val="0"/>
              <w:spacing w:line="240" w:lineRule="auto"/>
              <w:contextualSpacing w:val="0"/>
              <w:rPr>
                <w:sz w:val="20"/>
                <w:szCs w:val="20"/>
              </w:rPr>
            </w:pPr>
            <w:r w:rsidRPr="006164EE">
              <w:rPr>
                <w:sz w:val="20"/>
                <w:szCs w:val="20"/>
              </w:rPr>
              <w:t>DDOS</w:t>
            </w:r>
          </w:p>
        </w:tc>
        <w:tc>
          <w:tcPr>
            <w:tcW w:w="6130" w:type="dxa"/>
            <w:shd w:val="clear" w:color="auto" w:fill="auto"/>
            <w:tcMar>
              <w:top w:w="100" w:type="dxa"/>
              <w:left w:w="100" w:type="dxa"/>
              <w:bottom w:w="100" w:type="dxa"/>
              <w:right w:w="100" w:type="dxa"/>
            </w:tcMar>
          </w:tcPr>
          <w:p w14:paraId="52D3A116" w14:textId="77777777" w:rsidR="006164EE" w:rsidRPr="006164EE" w:rsidRDefault="006164EE" w:rsidP="007B4297">
            <w:pPr>
              <w:widowControl w:val="0"/>
              <w:spacing w:line="240" w:lineRule="auto"/>
              <w:contextualSpacing w:val="0"/>
              <w:rPr>
                <w:sz w:val="20"/>
                <w:szCs w:val="20"/>
              </w:rPr>
            </w:pPr>
            <w:r w:rsidRPr="006164EE">
              <w:rPr>
                <w:sz w:val="20"/>
                <w:szCs w:val="20"/>
              </w:rPr>
              <w:t>Any attack intended to compromise the availability of networks and systems. Includes both network and application attacks designed to overwhelm systems, resulting in performance degradation or interruption of service.</w:t>
            </w:r>
          </w:p>
        </w:tc>
      </w:tr>
    </w:tbl>
    <w:p w14:paraId="3DF58FDE" w14:textId="77777777" w:rsidR="006164EE" w:rsidRDefault="006164EE">
      <w:pPr>
        <w:contextualSpacing w:val="0"/>
        <w:rPr>
          <w:sz w:val="20"/>
          <w:szCs w:val="20"/>
        </w:rPr>
      </w:pPr>
    </w:p>
    <w:p w14:paraId="109CFBFC" w14:textId="77777777" w:rsidR="003A662D" w:rsidRDefault="00F44601">
      <w:pPr>
        <w:contextualSpacing w:val="0"/>
        <w:rPr>
          <w:sz w:val="20"/>
          <w:szCs w:val="20"/>
        </w:rPr>
      </w:pPr>
      <w:r>
        <w:rPr>
          <w:noProof/>
        </w:rPr>
        <w:pict w14:anchorId="3362DA66">
          <v:rect id="_x0000_i1025" alt="" style="width:468pt;height:.05pt;mso-width-percent:0;mso-height-percent:0;mso-width-percent:0;mso-height-percent:0" o:hralign="center" o:hrstd="t" o:hr="t" fillcolor="#a0a0a0" stroked="f"/>
        </w:pict>
      </w:r>
    </w:p>
    <w:p w14:paraId="717BBF32" w14:textId="77777777" w:rsidR="003A662D" w:rsidRDefault="003A662D">
      <w:pPr>
        <w:contextualSpacing w:val="0"/>
        <w:rPr>
          <w:sz w:val="20"/>
          <w:szCs w:val="20"/>
        </w:rPr>
      </w:pPr>
    </w:p>
    <w:sectPr w:rsidR="003A662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A7520D4"/>
    <w:multiLevelType w:val="hybridMultilevel"/>
    <w:tmpl w:val="145213A8"/>
    <w:lvl w:ilvl="0" w:tplc="19DEA69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2D"/>
    <w:rsid w:val="00033098"/>
    <w:rsid w:val="000D3B0A"/>
    <w:rsid w:val="003A662D"/>
    <w:rsid w:val="005F11F7"/>
    <w:rsid w:val="006164EE"/>
    <w:rsid w:val="00623CBB"/>
    <w:rsid w:val="006F2776"/>
    <w:rsid w:val="00877B7F"/>
    <w:rsid w:val="00A908C5"/>
    <w:rsid w:val="00C671BD"/>
    <w:rsid w:val="00F316CE"/>
    <w:rsid w:val="00F44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A3B9"/>
  <w15:docId w15:val="{C559E061-77E6-8A4D-9C50-43ECB9CE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64EE"/>
    <w:pPr>
      <w:ind w:left="720"/>
    </w:pPr>
  </w:style>
  <w:style w:type="paragraph" w:styleId="NormalWeb">
    <w:name w:val="Normal (Web)"/>
    <w:basedOn w:val="Normal"/>
    <w:uiPriority w:val="99"/>
    <w:semiHidden/>
    <w:unhideWhenUsed/>
    <w:rsid w:val="006164EE"/>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164EE"/>
    <w:rPr>
      <w:color w:val="0000FF"/>
      <w:u w:val="single"/>
    </w:rPr>
  </w:style>
  <w:style w:type="character" w:styleId="Emphasis">
    <w:name w:val="Emphasis"/>
    <w:basedOn w:val="DefaultParagraphFont"/>
    <w:uiPriority w:val="20"/>
    <w:qFormat/>
    <w:rsid w:val="006164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20890">
      <w:bodyDiv w:val="1"/>
      <w:marLeft w:val="0"/>
      <w:marRight w:val="0"/>
      <w:marTop w:val="0"/>
      <w:marBottom w:val="0"/>
      <w:divBdr>
        <w:top w:val="none" w:sz="0" w:space="0" w:color="auto"/>
        <w:left w:val="none" w:sz="0" w:space="0" w:color="auto"/>
        <w:bottom w:val="none" w:sz="0" w:space="0" w:color="auto"/>
        <w:right w:val="none" w:sz="0" w:space="0" w:color="auto"/>
      </w:divBdr>
    </w:div>
    <w:div w:id="304892368">
      <w:bodyDiv w:val="1"/>
      <w:marLeft w:val="0"/>
      <w:marRight w:val="0"/>
      <w:marTop w:val="0"/>
      <w:marBottom w:val="0"/>
      <w:divBdr>
        <w:top w:val="none" w:sz="0" w:space="0" w:color="auto"/>
        <w:left w:val="none" w:sz="0" w:space="0" w:color="auto"/>
        <w:bottom w:val="none" w:sz="0" w:space="0" w:color="auto"/>
        <w:right w:val="none" w:sz="0" w:space="0" w:color="auto"/>
      </w:divBdr>
    </w:div>
    <w:div w:id="715740086">
      <w:bodyDiv w:val="1"/>
      <w:marLeft w:val="0"/>
      <w:marRight w:val="0"/>
      <w:marTop w:val="0"/>
      <w:marBottom w:val="0"/>
      <w:divBdr>
        <w:top w:val="none" w:sz="0" w:space="0" w:color="auto"/>
        <w:left w:val="none" w:sz="0" w:space="0" w:color="auto"/>
        <w:bottom w:val="none" w:sz="0" w:space="0" w:color="auto"/>
        <w:right w:val="none" w:sz="0" w:space="0" w:color="auto"/>
      </w:divBdr>
    </w:div>
    <w:div w:id="932470687">
      <w:bodyDiv w:val="1"/>
      <w:marLeft w:val="0"/>
      <w:marRight w:val="0"/>
      <w:marTop w:val="0"/>
      <w:marBottom w:val="0"/>
      <w:divBdr>
        <w:top w:val="none" w:sz="0" w:space="0" w:color="auto"/>
        <w:left w:val="none" w:sz="0" w:space="0" w:color="auto"/>
        <w:bottom w:val="none" w:sz="0" w:space="0" w:color="auto"/>
        <w:right w:val="none" w:sz="0" w:space="0" w:color="auto"/>
      </w:divBdr>
    </w:div>
    <w:div w:id="1061710784">
      <w:bodyDiv w:val="1"/>
      <w:marLeft w:val="0"/>
      <w:marRight w:val="0"/>
      <w:marTop w:val="0"/>
      <w:marBottom w:val="0"/>
      <w:divBdr>
        <w:top w:val="none" w:sz="0" w:space="0" w:color="auto"/>
        <w:left w:val="none" w:sz="0" w:space="0" w:color="auto"/>
        <w:bottom w:val="none" w:sz="0" w:space="0" w:color="auto"/>
        <w:right w:val="none" w:sz="0" w:space="0" w:color="auto"/>
      </w:divBdr>
    </w:div>
    <w:div w:id="1115247354">
      <w:bodyDiv w:val="1"/>
      <w:marLeft w:val="0"/>
      <w:marRight w:val="0"/>
      <w:marTop w:val="0"/>
      <w:marBottom w:val="0"/>
      <w:divBdr>
        <w:top w:val="none" w:sz="0" w:space="0" w:color="auto"/>
        <w:left w:val="none" w:sz="0" w:space="0" w:color="auto"/>
        <w:bottom w:val="none" w:sz="0" w:space="0" w:color="auto"/>
        <w:right w:val="none" w:sz="0" w:space="0" w:color="auto"/>
      </w:divBdr>
    </w:div>
    <w:div w:id="1365595598">
      <w:bodyDiv w:val="1"/>
      <w:marLeft w:val="0"/>
      <w:marRight w:val="0"/>
      <w:marTop w:val="0"/>
      <w:marBottom w:val="0"/>
      <w:divBdr>
        <w:top w:val="none" w:sz="0" w:space="0" w:color="auto"/>
        <w:left w:val="none" w:sz="0" w:space="0" w:color="auto"/>
        <w:bottom w:val="none" w:sz="0" w:space="0" w:color="auto"/>
        <w:right w:val="none" w:sz="0" w:space="0" w:color="auto"/>
      </w:divBdr>
    </w:div>
    <w:div w:id="1462723943">
      <w:bodyDiv w:val="1"/>
      <w:marLeft w:val="0"/>
      <w:marRight w:val="0"/>
      <w:marTop w:val="0"/>
      <w:marBottom w:val="0"/>
      <w:divBdr>
        <w:top w:val="none" w:sz="0" w:space="0" w:color="auto"/>
        <w:left w:val="none" w:sz="0" w:space="0" w:color="auto"/>
        <w:bottom w:val="none" w:sz="0" w:space="0" w:color="auto"/>
        <w:right w:val="none" w:sz="0" w:space="0" w:color="auto"/>
      </w:divBdr>
    </w:div>
    <w:div w:id="1682513122">
      <w:bodyDiv w:val="1"/>
      <w:marLeft w:val="0"/>
      <w:marRight w:val="0"/>
      <w:marTop w:val="0"/>
      <w:marBottom w:val="0"/>
      <w:divBdr>
        <w:top w:val="none" w:sz="0" w:space="0" w:color="auto"/>
        <w:left w:val="none" w:sz="0" w:space="0" w:color="auto"/>
        <w:bottom w:val="none" w:sz="0" w:space="0" w:color="auto"/>
        <w:right w:val="none" w:sz="0" w:space="0" w:color="auto"/>
      </w:divBdr>
    </w:div>
    <w:div w:id="1841192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oudflare.com/learning/dns/glossary/what-is-my-ip-addr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1866</Words>
  <Characters>10637</Characters>
  <Application>Microsoft Office Word</Application>
  <DocSecurity>0</DocSecurity>
  <Lines>88</Lines>
  <Paragraphs>24</Paragraphs>
  <ScaleCrop>false</ScaleCrop>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 John</cp:lastModifiedBy>
  <cp:revision>2</cp:revision>
  <dcterms:created xsi:type="dcterms:W3CDTF">2018-11-01T02:59:00Z</dcterms:created>
  <dcterms:modified xsi:type="dcterms:W3CDTF">2018-11-01T02:59:00Z</dcterms:modified>
</cp:coreProperties>
</file>