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mallCaps w:val="1"/>
          <w:color w:val="000090"/>
          <w:sz w:val="40"/>
          <w:szCs w:val="40"/>
        </w:rPr>
      </w:pPr>
      <w:r w:rsidDel="00000000" w:rsidR="00000000" w:rsidRPr="00000000">
        <w:rPr>
          <w:b w:val="1"/>
          <w:smallCaps w:val="1"/>
          <w:color w:val="000090"/>
          <w:sz w:val="40"/>
          <w:szCs w:val="40"/>
          <w:rtl w:val="0"/>
        </w:rPr>
        <w:t xml:space="preserve">Joseph Clay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(828) 412-7800 | Huntersville, NC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404040"/>
        </w:rPr>
      </w:pPr>
      <w:bookmarkStart w:colFirst="0" w:colLast="0" w:name="_gjdgxs" w:id="0"/>
      <w:bookmarkEnd w:id="0"/>
      <w:hyperlink r:id="rId6">
        <w:r w:rsidDel="00000000" w:rsidR="00000000" w:rsidRPr="00000000">
          <w:rPr>
            <w:color w:val="0563c1"/>
            <w:u w:val="single"/>
            <w:rtl w:val="0"/>
          </w:rPr>
          <w:t xml:space="preserve">clayjoseph1994@gmail.com</w:t>
        </w:r>
      </w:hyperlink>
      <w:r w:rsidDel="00000000" w:rsidR="00000000" w:rsidRPr="00000000">
        <w:rPr>
          <w:color w:val="404040"/>
          <w:rtl w:val="0"/>
        </w:rPr>
        <w:t xml:space="preserve"> | </w:t>
      </w: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linkedin.com/in/clayjoseph1994</w:t>
        </w:r>
      </w:hyperlink>
      <w:r w:rsidDel="00000000" w:rsidR="00000000" w:rsidRPr="00000000">
        <w:rPr>
          <w:color w:val="404040"/>
          <w:rtl w:val="0"/>
        </w:rPr>
        <w:t xml:space="preserve"> |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github.com/clayjoseph1994</w:t>
        </w:r>
      </w:hyperlink>
      <w:r w:rsidDel="00000000" w:rsidR="00000000" w:rsidRPr="00000000">
        <w:rPr>
          <w:color w:val="404040"/>
          <w:rtl w:val="0"/>
        </w:rPr>
        <w:t xml:space="preserve"> | </w:t>
      </w:r>
      <w:hyperlink r:id="rId9">
        <w:r w:rsidDel="00000000" w:rsidR="00000000" w:rsidRPr="00000000">
          <w:rPr>
            <w:color w:val="0563c1"/>
            <w:u w:val="single"/>
            <w:rtl w:val="0"/>
          </w:rPr>
          <w:t xml:space="preserve">clayjoseph1994.com</w:t>
        </w:r>
      </w:hyperlink>
      <w:r w:rsidDel="00000000" w:rsidR="00000000" w:rsidRPr="00000000">
        <w:rPr>
          <w:color w:val="4040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767171" w:space="1" w:sz="18" w:val="single"/>
        </w:pBdr>
        <w:spacing w:after="120" w:line="240" w:lineRule="auto"/>
        <w:jc w:val="center"/>
        <w:rPr>
          <w:b w:val="1"/>
          <w:smallCaps w:val="1"/>
          <w:color w:val="000090"/>
          <w:sz w:val="28"/>
          <w:szCs w:val="28"/>
        </w:rPr>
      </w:pPr>
      <w:r w:rsidDel="00000000" w:rsidR="00000000" w:rsidRPr="00000000">
        <w:rPr>
          <w:b w:val="1"/>
          <w:smallCaps w:val="1"/>
          <w:color w:val="000090"/>
          <w:sz w:val="28"/>
          <w:szCs w:val="28"/>
          <w:rtl w:val="0"/>
        </w:rPr>
        <w:t xml:space="preserve">Security Engineer 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Dynamic, data-driven </w:t>
      </w:r>
      <w:r w:rsidDel="00000000" w:rsidR="00000000" w:rsidRPr="00000000">
        <w:rPr>
          <w:b w:val="1"/>
          <w:rtl w:val="0"/>
        </w:rPr>
        <w:t xml:space="preserve">Security Engineer</w:t>
      </w:r>
      <w:r w:rsidDel="00000000" w:rsidR="00000000" w:rsidRPr="00000000">
        <w:rPr>
          <w:rtl w:val="0"/>
        </w:rPr>
        <w:t xml:space="preserve"> respected for designing innovative red team exercises and penetration testing to improve security posture. Proven track record of developing cost-effective cybersecurity training programs based on threat modeling, user awareness, attack techniques, and mitigation strategies. Known as a democratic, assertive leader who cultivates high-performing teams to optimize security technologies and maintain policies and standards. Certified in eJPT, CompTIA Security+ ce, Cybersecurity, HTML, CSS, and JavaScript Fundamentals. Out-of-the-box thinker committed to delivering continuous improvement by researching advanced protocols to identify and prevent emerging threats in an ever-evolving technological landscape.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595959" w:space="1" w:sz="18" w:val="single"/>
        </w:pBdr>
        <w:spacing w:after="0" w:line="240" w:lineRule="auto"/>
        <w:jc w:val="center"/>
        <w:rPr>
          <w:b w:val="1"/>
          <w:smallCaps w:val="1"/>
          <w:color w:val="000090"/>
        </w:rPr>
      </w:pPr>
      <w:r w:rsidDel="00000000" w:rsidR="00000000" w:rsidRPr="00000000">
        <w:rPr>
          <w:b w:val="1"/>
          <w:smallCaps w:val="1"/>
          <w:color w:val="000090"/>
          <w:rtl w:val="0"/>
        </w:rPr>
        <w:t xml:space="preserve">CAREER HIGHLIGHTS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line="240" w:lineRule="auto"/>
        <w:ind w:left="36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Reviewed, troubleshot, and made edits to a scenario to address 11 customer complaints/bugs in 5 days.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line="240" w:lineRule="auto"/>
        <w:ind w:left="36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Ranked 5th in the B-Sides Charlotte SecureCodeWarrior CTF Challenge.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Passed the eJPT exam in under 7 hours with a 90%.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Completed the Cybersecurity Bootcamp with a 4.0 GPA leading to a recommendation for a TA position at UNC.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Wrote a walkthrough for a box named NullByte from VulnHub.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595959" w:space="1" w:sz="18" w:val="single"/>
        </w:pBdr>
        <w:spacing w:after="0" w:line="240" w:lineRule="auto"/>
        <w:jc w:val="center"/>
        <w:rPr>
          <w:b w:val="1"/>
          <w:smallCaps w:val="1"/>
          <w:color w:val="000090"/>
        </w:rPr>
      </w:pPr>
      <w:r w:rsidDel="00000000" w:rsidR="00000000" w:rsidRPr="00000000">
        <w:rPr>
          <w:b w:val="1"/>
          <w:smallCaps w:val="1"/>
          <w:color w:val="000090"/>
          <w:rtl w:val="0"/>
        </w:rPr>
        <w:t xml:space="preserve">Skills &amp; Expertise</w:t>
      </w:r>
    </w:p>
    <w:tbl>
      <w:tblPr>
        <w:tblStyle w:val="Table1"/>
        <w:tblW w:w="10790.0" w:type="dxa"/>
        <w:jc w:val="center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596"/>
        <w:gridCol w:w="3597"/>
        <w:gridCol w:w="3597"/>
        <w:tblGridChange w:id="0">
          <w:tblGrid>
            <w:gridCol w:w="3596"/>
            <w:gridCol w:w="3597"/>
            <w:gridCol w:w="3597"/>
          </w:tblGrid>
        </w:tblGridChange>
      </w:tblGrid>
      <w:tr>
        <w:tc>
          <w:tcPr/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bookmarkStart w:colFirst="0" w:colLast="0" w:name="_2et92p0" w:id="4"/>
            <w:bookmarkEnd w:id="4"/>
            <w:r w:rsidDel="00000000" w:rsidR="00000000" w:rsidRPr="00000000">
              <w:rPr>
                <w:rtl w:val="0"/>
              </w:rPr>
              <w:t xml:space="preserve">Penetration Testing</w:t>
            </w:r>
          </w:p>
        </w:tc>
        <w:tc>
          <w:tcPr/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Incident Response</w:t>
            </w:r>
          </w:p>
        </w:tc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User Training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Red Team Exercises</w:t>
            </w:r>
          </w:p>
        </w:tc>
        <w:tc>
          <w:tcPr/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Patching</w:t>
            </w:r>
          </w:p>
        </w:tc>
        <w:tc>
          <w:tcPr/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Endpoint Attack Techniques</w:t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Application Design</w:t>
            </w:r>
          </w:p>
        </w:tc>
        <w:tc>
          <w:tcPr/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Vulnerability Remediation</w:t>
            </w:r>
          </w:p>
        </w:tc>
        <w:tc>
          <w:tcPr/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Network Security Infrastructure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Threat Detection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Secure Development Training</w:t>
            </w:r>
          </w:p>
        </w:tc>
        <w:tc>
          <w:tcPr/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Cloud Services</w:t>
            </w:r>
          </w:p>
        </w:tc>
      </w:tr>
    </w:tbl>
    <w:p w:rsidR="00000000" w:rsidDel="00000000" w:rsidP="00000000" w:rsidRDefault="00000000" w:rsidRPr="00000000" w14:paraId="0000001C">
      <w:pPr>
        <w:pBdr>
          <w:bottom w:color="595959" w:space="1" w:sz="18" w:val="single"/>
        </w:pBdr>
        <w:tabs>
          <w:tab w:val="right" w:pos="10368"/>
        </w:tabs>
        <w:spacing w:after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595959" w:space="1" w:sz="18" w:val="single"/>
        </w:pBdr>
        <w:tabs>
          <w:tab w:val="right" w:pos="10368"/>
        </w:tabs>
        <w:spacing w:after="0" w:line="240" w:lineRule="auto"/>
        <w:jc w:val="center"/>
        <w:rPr>
          <w:b w:val="1"/>
          <w:smallCaps w:val="1"/>
          <w:color w:val="000090"/>
        </w:rPr>
      </w:pPr>
      <w:r w:rsidDel="00000000" w:rsidR="00000000" w:rsidRPr="00000000">
        <w:rPr>
          <w:b w:val="1"/>
          <w:smallCaps w:val="1"/>
          <w:color w:val="000090"/>
          <w:rtl w:val="0"/>
        </w:rPr>
        <w:t xml:space="preserve">Professional Experience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404040"/>
          <w:sz w:val="22"/>
          <w:szCs w:val="22"/>
          <w:u w:val="single"/>
          <w:shd w:fill="auto" w:val="clear"/>
          <w:vertAlign w:val="baseline"/>
          <w:rtl w:val="0"/>
        </w:rPr>
        <w:t xml:space="preserve">CIRCADENCE CORPORATION | REMOTE - BOULDER, CO | 2020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10368"/>
        </w:tabs>
        <w:spacing w:after="0" w:line="240" w:lineRule="auto"/>
        <w:rPr>
          <w:b w:val="1"/>
          <w:color w:val="000090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90"/>
          <w:rtl w:val="0"/>
        </w:rPr>
        <w:t xml:space="preserve">Information Security Engineer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Provide operational cybersecurity expertise and work with developers to create immersive, realistic cyber training environments integrated into a gamified platform.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Delivered operational cybersecurity expertise by cultivating Python and YAML skills creating scenarios for Project Ares, a gamified cybersecurity training platform.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Reviewed, troubleshot, and made edits to a scenario to address 11 customer complaints/bugs in 5 days.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Created immersive, realistic cyber training environments by navigating a complex infrastructure hosted in Azure and getting acquainted with a plethora of technical tools.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Utilized SaltStack to make run-time configuration changes to the services and states of VMs used by scenarios.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Refined the platform's functionality by playing through scenarios involving webapp pentesting using tools like Nikto, BurpSuite, Dirb, SQLMap, and Hydra.</w:t>
      </w:r>
    </w:p>
    <w:p w:rsidR="00000000" w:rsidDel="00000000" w:rsidP="00000000" w:rsidRDefault="00000000" w:rsidRPr="00000000" w14:paraId="00000026">
      <w:pPr>
        <w:spacing w:after="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404040"/>
          <w:sz w:val="22"/>
          <w:szCs w:val="22"/>
          <w:u w:val="single"/>
          <w:shd w:fill="auto" w:val="clear"/>
          <w:vertAlign w:val="baseline"/>
          <w:rtl w:val="0"/>
        </w:rPr>
        <w:t xml:space="preserve">2U | REMOTE - CHARLOTTE, NC | 2020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pos="10368"/>
        </w:tabs>
        <w:spacing w:after="0" w:line="240" w:lineRule="auto"/>
        <w:rPr>
          <w:b w:val="1"/>
          <w:color w:val="000090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90"/>
          <w:rtl w:val="0"/>
        </w:rPr>
        <w:t xml:space="preserve">Cybersecurity Bootcamp Senior Tutor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Promoted to Senior tutor for consistently helping students achieve positive outcomes during high volume sessions.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line="240" w:lineRule="auto"/>
        <w:ind w:left="36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Contributed to a substantial increase in student retention and pass rate by preparing students to succeed in Cybersecurity and Security Plus certification.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Improve workflow efficiency by creating and utilizing Python and Google API scripts to assist in online job tasks.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earned a reputation for expertise in degree-level standards and practices across assigned portfolios.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subject-matter guidance to colleagues during the training planning phase and implementation.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40404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40404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40404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1"/>
          <w:strike w:val="0"/>
          <w:color w:val="40404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1"/>
          <w:strike w:val="0"/>
          <w:color w:val="404040"/>
          <w:sz w:val="22"/>
          <w:szCs w:val="22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404040"/>
          <w:sz w:val="22"/>
          <w:szCs w:val="22"/>
          <w:u w:val="single"/>
          <w:shd w:fill="auto" w:val="clear"/>
          <w:vertAlign w:val="baseline"/>
          <w:rtl w:val="0"/>
        </w:rPr>
        <w:t xml:space="preserve">GLOBAL LINKING SOLUTIONS | CHARLOTTE, NC | 2020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0368"/>
        </w:tabs>
        <w:spacing w:after="0" w:line="240" w:lineRule="auto"/>
        <w:rPr>
          <w:b w:val="1"/>
          <w:color w:val="000090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90"/>
          <w:rtl w:val="0"/>
        </w:rPr>
        <w:t xml:space="preserve">Network Operations Center Technician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Monitored and managed network and service delivery to facilitate the identification, analysis, and resolution of service impacting issues.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Reduced the escalation frequency to improve service satisfaction by using CLI on Cisco systems to remediate tickets in queue within established SLAs.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Isolated and identified root cause of faults by monitoring networks and troubleshooting connectivity issues with carriers, technicians, and sites.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Restored services to customers more quickly by mapping out network topologies, configured subnets, and learned about various networking devices.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120" w:line="240" w:lineRule="auto"/>
        <w:ind w:left="360" w:hanging="360"/>
        <w:rPr/>
      </w:pPr>
      <w:r w:rsidDel="00000000" w:rsidR="00000000" w:rsidRPr="00000000">
        <w:rPr>
          <w:rtl w:val="0"/>
        </w:rPr>
        <w:t xml:space="preserve">Fostered relationships with vendors including Cisco, Fortinet, Adtran, Juniper, and Palo Alto.</w:t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Additional Experience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Cybersecurity Bootcamp Teaching Assistant, UNC Charlotte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color="767171" w:space="1" w:sz="18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9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9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u w:val="single"/>
        </w:rPr>
      </w:pPr>
      <w:bookmarkStart w:colFirst="0" w:colLast="0" w:name="_lnxbz9" w:id="13"/>
      <w:bookmarkEnd w:id="13"/>
      <w:r w:rsidDel="00000000" w:rsidR="00000000" w:rsidRPr="00000000">
        <w:rPr>
          <w:b w:val="1"/>
          <w:color w:val="404040"/>
          <w:u w:val="single"/>
          <w:rtl w:val="0"/>
        </w:rPr>
        <w:t xml:space="preserve">Cyber Ranges | HacktheBox, TryHackMe, VulnHub, Project Ares, CTFs | 2019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Placed 5th in the SecureCodeWarrior B-Sides Charlotte 2020 CTF Competition.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Joined HacktheBox by hacking the website to complete five user and five system owns.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my lab with Kali Linux and various VulnHub boxes to practice Pentesting skills.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Wrote a walkthrough for a box named NullByte from VulnHub.</w:t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1"/>
          <w:color w:val="404040"/>
          <w:u w:val="single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Udemy Courses | Web Developer Bootcamp, Python Bootcamp, Practical Ethical Hacking | 2020 to Present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approximately 40% of the Python Bootcamp.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some of my simple tools through hands-on experience with a lot of common tools.</w:t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1"/>
          <w:color w:val="404040"/>
          <w:u w:val="single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INE eJPT Course for Junior Penetration Tester Certification | 2021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essential penetration testing skills and methodologies, network and WebApp vulnerability assessment, exploitation with Metasploit, OSINT information gathering and recon, TCP/IP knowledge, etc.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Passed the exam in less than 7 hours with a score of 90%.</w:t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1"/>
          <w:color w:val="404040"/>
          <w:u w:val="single"/>
        </w:rPr>
      </w:pPr>
      <w:r w:rsidDel="00000000" w:rsidR="00000000" w:rsidRPr="00000000">
        <w:rPr>
          <w:b w:val="1"/>
          <w:color w:val="404040"/>
          <w:u w:val="single"/>
          <w:rtl w:val="0"/>
        </w:rPr>
        <w:t xml:space="preserve">Cybersecurity Bootcamp Program (UNC Charlotte) | 2019 to 2020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and configured a virtual network hosting an Ansible Docker container of DVWA, monitored using an ELK stack server set up with FileBeat and MetricBeat to log system and application information.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Comprised a site called Shadow Bank by enumerating the website and injecting payloads/exploiting SQL vulnerabilities to route money to your account from another account.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color="595959" w:space="1" w:sz="18" w:val="single"/>
          <w:right w:space="0" w:sz="0" w:val="nil"/>
          <w:between w:space="0" w:sz="0" w:val="nil"/>
        </w:pBdr>
        <w:shd w:fill="auto" w:val="clear"/>
        <w:tabs>
          <w:tab w:val="left" w:pos="3600"/>
          <w:tab w:val="left" w:pos="6840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9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Calibri" w:cs="Calibri" w:eastAsia="Calibri" w:hAnsi="Calibri"/>
          <w:b w:val="1"/>
          <w:i w:val="0"/>
          <w:smallCaps w:val="1"/>
          <w:strike w:val="0"/>
          <w:color w:val="000090"/>
          <w:sz w:val="22"/>
          <w:szCs w:val="22"/>
          <w:u w:val="none"/>
          <w:shd w:fill="auto" w:val="clear"/>
          <w:vertAlign w:val="baseline"/>
          <w:rtl w:val="0"/>
        </w:rPr>
        <w:t xml:space="preserve">Education &amp; 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1"/>
          <w:color w:val="002060"/>
        </w:rPr>
      </w:pPr>
      <w:bookmarkStart w:colFirst="0" w:colLast="0" w:name="_1ksv4uv" w:id="15"/>
      <w:bookmarkEnd w:id="15"/>
      <w:r w:rsidDel="00000000" w:rsidR="00000000" w:rsidRPr="00000000">
        <w:rPr>
          <w:b w:val="1"/>
          <w:color w:val="002060"/>
          <w:rtl w:val="0"/>
        </w:rPr>
        <w:t xml:space="preserve">Cybersecurity Bootcamp Program (GPA: 4.0) </w:t>
      </w:r>
      <w:r w:rsidDel="00000000" w:rsidR="00000000" w:rsidRPr="00000000">
        <w:rPr>
          <w:color w:val="002060"/>
          <w:rtl w:val="0"/>
        </w:rPr>
        <w:t xml:space="preserve">| University of North Carolina - Charlotte, Charlotte, NC: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1"/>
          <w:color w:val="002060"/>
        </w:rPr>
      </w:pPr>
      <w:bookmarkStart w:colFirst="0" w:colLast="0" w:name="_44sinio" w:id="16"/>
      <w:bookmarkEnd w:id="16"/>
      <w:r w:rsidDel="00000000" w:rsidR="00000000" w:rsidRPr="00000000">
        <w:rPr>
          <w:b w:val="1"/>
          <w:color w:val="002060"/>
          <w:rtl w:val="0"/>
        </w:rPr>
        <w:t xml:space="preserve">Bachelor of Arts in Psychology (GPA: 3.6) </w:t>
      </w:r>
      <w:r w:rsidDel="00000000" w:rsidR="00000000" w:rsidRPr="00000000">
        <w:rPr>
          <w:color w:val="002060"/>
          <w:rtl w:val="0"/>
        </w:rPr>
        <w:t xml:space="preserve">| University of North Carolina - Asheville, Asheville NC: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1"/>
          <w:color w:val="404040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05"/>
        <w:gridCol w:w="6385"/>
        <w:tblGridChange w:id="0">
          <w:tblGrid>
            <w:gridCol w:w="4405"/>
            <w:gridCol w:w="6385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2jxsxqh" w:id="17"/>
            <w:bookmarkEnd w:id="17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Junior Penetration Tester (eJPT)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eLearnSecurity, 2021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Cybersecurity Certificate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UNC Charlotte Continuing Education, 2020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Security+ ce Certification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CompTIA, 2021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30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CSS Fundamentals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SoloLearn, 2019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HMTL Fundamentals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SoloLearn, 2019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Interactive Coding for Beginners: What is CSS, HTML &amp; Web Development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BitDegree, 2019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Javascript Fundamentals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SoloLearn, 2019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6" w:right="0" w:hanging="360"/>
              <w:jc w:val="left"/>
              <w:rPr>
                <w:b w:val="0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Learn HTML5 and CSS3 to Build a Website from Scratch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206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| BitDegree, 2019</w:t>
            </w:r>
          </w:p>
        </w:tc>
      </w:tr>
    </w:tbl>
    <w:p w:rsidR="00000000" w:rsidDel="00000000" w:rsidP="00000000" w:rsidRDefault="00000000" w:rsidRPr="00000000" w14:paraId="00000057">
      <w:pPr>
        <w:pBdr>
          <w:bottom w:color="595959" w:space="1" w:sz="18" w:val="single"/>
        </w:pBdr>
        <w:tabs>
          <w:tab w:val="left" w:pos="3600"/>
          <w:tab w:val="left" w:pos="6840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bottom w:color="595959" w:space="1" w:sz="18" w:val="single"/>
        </w:pBdr>
        <w:tabs>
          <w:tab w:val="left" w:pos="3600"/>
          <w:tab w:val="left" w:pos="6840"/>
        </w:tabs>
        <w:spacing w:after="0" w:line="240" w:lineRule="auto"/>
        <w:jc w:val="center"/>
        <w:rPr>
          <w:b w:val="1"/>
          <w:smallCaps w:val="1"/>
          <w:color w:val="000090"/>
        </w:rPr>
      </w:pPr>
      <w:r w:rsidDel="00000000" w:rsidR="00000000" w:rsidRPr="00000000">
        <w:rPr>
          <w:b w:val="1"/>
          <w:smallCaps w:val="1"/>
          <w:color w:val="000090"/>
          <w:rtl w:val="0"/>
        </w:rPr>
        <w:t xml:space="preserve">Technical Skills</w:t>
      </w:r>
    </w:p>
    <w:p w:rsidR="00000000" w:rsidDel="00000000" w:rsidP="00000000" w:rsidRDefault="00000000" w:rsidRPr="00000000" w14:paraId="00000059">
      <w:pPr>
        <w:tabs>
          <w:tab w:val="left" w:pos="2880"/>
        </w:tabs>
        <w:spacing w:after="0" w:line="240" w:lineRule="auto"/>
        <w:ind w:left="2880" w:hanging="2880"/>
        <w:rPr>
          <w:color w:val="ff0000"/>
        </w:rPr>
      </w:pPr>
      <w:bookmarkStart w:colFirst="0" w:colLast="0" w:name="_z337ya" w:id="18"/>
      <w:bookmarkEnd w:id="18"/>
      <w:r w:rsidDel="00000000" w:rsidR="00000000" w:rsidRPr="00000000">
        <w:rPr>
          <w:b w:val="1"/>
          <w:color w:val="002060"/>
          <w:rtl w:val="0"/>
        </w:rPr>
        <w:t xml:space="preserve">Penetration Testing</w:t>
      </w:r>
      <w:r w:rsidDel="00000000" w:rsidR="00000000" w:rsidRPr="00000000">
        <w:rPr>
          <w:color w:val="002060"/>
          <w:rtl w:val="0"/>
        </w:rPr>
        <w:t xml:space="preserve">: </w:t>
        <w:tab/>
        <w:t xml:space="preserve">Kali Linux, Metasploit, NMAP, Hashcat, SQLMap, Nikto, Dirbuster, BurpSuite, John the Ripper, MSFVenom, Merterpreter, netcat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ind w:left="2880" w:hanging="2880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Programming &amp; Scripting</w:t>
      </w:r>
      <w:r w:rsidDel="00000000" w:rsidR="00000000" w:rsidRPr="00000000">
        <w:rPr>
          <w:color w:val="002060"/>
          <w:rtl w:val="0"/>
        </w:rPr>
        <w:t xml:space="preserve">: </w:t>
        <w:tab/>
        <w:t xml:space="preserve">Python, bash, zsh, YAML, json and PowerShell, Django rest API, Azure DevOps, Git, VSCode, nxlog, auditd, Sysmon, and VNC</w:t>
      </w:r>
    </w:p>
    <w:p w:rsidR="00000000" w:rsidDel="00000000" w:rsidP="00000000" w:rsidRDefault="00000000" w:rsidRPr="00000000" w14:paraId="0000005B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Networking</w:t>
      </w:r>
      <w:r w:rsidDel="00000000" w:rsidR="00000000" w:rsidRPr="00000000">
        <w:rPr>
          <w:color w:val="002060"/>
          <w:rtl w:val="0"/>
        </w:rPr>
        <w:t xml:space="preserve">: </w:t>
        <w:tab/>
        <w:t xml:space="preserve">Packet analysis, Wireshark, router and switch configuration, protocols, SSH, firewalls, iptables, proxies, SIEM, DNS, DHCP, VPN, and VLAN</w:t>
      </w:r>
    </w:p>
    <w:p w:rsidR="00000000" w:rsidDel="00000000" w:rsidP="00000000" w:rsidRDefault="00000000" w:rsidRPr="00000000" w14:paraId="0000005C">
      <w:pPr>
        <w:tabs>
          <w:tab w:val="left" w:pos="2880"/>
        </w:tabs>
        <w:spacing w:after="0" w:line="240" w:lineRule="auto"/>
        <w:ind w:left="2880" w:hanging="2880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Systems</w:t>
      </w:r>
      <w:r w:rsidDel="00000000" w:rsidR="00000000" w:rsidRPr="00000000">
        <w:rPr>
          <w:color w:val="002060"/>
          <w:rtl w:val="0"/>
        </w:rPr>
        <w:t xml:space="preserve">: </w:t>
        <w:tab/>
        <w:t xml:space="preserve">Windows and Linux Administration, Windows and Linux hardening, Docker, containerization, VMWare, VirtualBox, Ansible, and System Configuration</w:t>
      </w:r>
    </w:p>
    <w:sectPr>
      <w:headerReference r:id="rId10" w:type="default"/>
      <w:pgSz w:h="15840" w:w="12240" w:orient="portrait"/>
      <w:pgMar w:bottom="90" w:top="720" w:left="720" w:right="720" w:header="288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right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</w:pPr>
    <w:bookmarkStart w:colFirst="0" w:colLast="0" w:name="_3j2qqm3" w:id="19"/>
    <w:bookmarkEnd w:id="19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Joseph Clay, Resume – 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                                   </w:t>
      <w:tab/>
      <w:tab/>
      <w:t xml:space="preserve">        (828) 412-7800  | </w:t>
    </w: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clayjoseph1994@gmail.com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2060"/>
        <w:sz w:val="22"/>
        <w:szCs w:val="22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jc w:val="center"/>
    </w:pPr>
    <w:rPr>
      <w:rFonts w:ascii="Garamond" w:cs="Garamond" w:eastAsia="Garamond" w:hAnsi="Garamond"/>
      <w:b w:val="1"/>
      <w:sz w:val="21"/>
      <w:szCs w:val="21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clayjoseph1994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clayjoseph1994@gmail.com" TargetMode="External"/><Relationship Id="rId7" Type="http://schemas.openxmlformats.org/officeDocument/2006/relationships/hyperlink" Target="https://www.linkedin.com/in/clayjoseph1994/" TargetMode="External"/><Relationship Id="rId8" Type="http://schemas.openxmlformats.org/officeDocument/2006/relationships/hyperlink" Target="https://github.com/clayjoseph199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clayjoseph19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