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</w:rPr>
      </w:pPr>
      <w:r>
        <w:rPr>
          <w:rFonts w:hint="eastAsia"/>
          <w:color w:val="auto"/>
          <w:lang w:eastAsia="zh-CN"/>
        </w:rPr>
        <w:t>作业</w:t>
      </w:r>
      <w:r>
        <w:rPr>
          <w:rFonts w:hint="eastAsia"/>
          <w:color w:val="auto"/>
        </w:rPr>
        <w:t>：数码产品顾客购买习惯的调查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项目背景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随着生活节奏的加快，互联网技术的发展，越来越多的人尝试网络购物，这也促使各零售企业开始发展电子商务。本例中该数码产品专营店，在当地开了多家实体店专营各类数码产品。该数码商店考虑到消费主体是年轻人，倾向于网络购物，于是打算建立一个购物网站。在建立网站之前，需要对网站的建立进行</w:t>
      </w:r>
      <w:bookmarkStart w:id="0" w:name="_GoBack"/>
      <w:bookmarkEnd w:id="0"/>
      <w:r>
        <w:rPr>
          <w:rFonts w:hint="eastAsia"/>
          <w:color w:val="auto"/>
        </w:rPr>
        <w:t>详细的规划，包括网购的产品种类、配送方式、支付方式等诸多方面，为了让网站更贴近顾客喜好，计划在会员客户中进行一次购买习惯的调查。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顾客基本信息：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1.请问您的性别？A.男 B.女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2.请问您的年龄？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A.10岁以下  B.10~14岁  C.15~19岁  D.20~24岁  E.25~29岁  F.30~34岁  G.35~39岁  H.40~44岁   I.45~49岁  J.50~54岁  K.55~59岁  L.60岁以上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3.请问您的受教育程度？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A.高中、中专及以下 B.大学专科 C.大学本科 D.硕士及以上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顾客购买习惯调查：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4.请问您目前已经拥有的数码产品有哪些？（多选）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A.笔记本电脑B.台式电脑C.数码相机D.数码摄像机E.手机F.MP3/MP4 G.电子书H.其他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5.请问您未来打算优先购买的数码产品有哪些？（多选，最多三项）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A.笔记本电脑B.台式电脑C.数码相机D.数码摄像机E.手机F.MP3/MP4 G.电子书H.其他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6.您是否有过网络购物的经历？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A.是 B.否（如果选择否，则结束调查）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顾客购买习惯调查：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7. 您平均每月网络购物的消费数额大致是？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A.100元以下B.100~199元C.200~349元D.350~499元E.500~749元F.750~999元G.1000~1199元H.1200~1499元I.1500~1999元J.2000~2999元K.3000~4999元L.5000元以上M.不清楚，难以回答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8. 您在网上购物时采用什么样的支付方式？（不定项多选）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A.网上银行B.第三方支付C.信用卡支付D.货到付款E.其他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请将题目整理到</w:t>
      </w:r>
      <w:r>
        <w:rPr>
          <w:rFonts w:hint="eastAsia"/>
          <w:lang w:val="en-US" w:eastAsia="zh-CN"/>
        </w:rPr>
        <w:t>SPSS中做成问卷，并填写不少于10条记录，提交SAV文件。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E6D1B"/>
    <w:rsid w:val="3D0E6D1B"/>
    <w:rsid w:val="6D535020"/>
    <w:rsid w:val="71D8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acherZ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2018-08-09T09:21:00Z</dcterms:created>
  <dc:creator>143876@qq.com</dc:creator>
  <cp:lastModifiedBy>143876@qq.com</cp:lastModifiedBy>
  <dcterms:modified xsi:type="dcterms:W3CDTF">2019-04-15T13:39:30Z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