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C6E65" w14:textId="478D5278" w:rsidR="002154D9" w:rsidRDefault="00504A2C" w:rsidP="00504A2C">
      <w:pPr>
        <w:pStyle w:val="2"/>
        <w:rPr>
          <w:sz w:val="21"/>
          <w:szCs w:val="21"/>
        </w:rPr>
      </w:pPr>
      <w:r w:rsidRPr="00504A2C">
        <w:rPr>
          <w:rFonts w:hint="eastAsia"/>
          <w:sz w:val="21"/>
          <w:szCs w:val="21"/>
        </w:rPr>
        <w:t>题目一：</w:t>
      </w:r>
      <w:r w:rsidRPr="00504A2C">
        <w:rPr>
          <w:rFonts w:hint="eastAsia"/>
          <w:sz w:val="21"/>
          <w:szCs w:val="21"/>
        </w:rPr>
        <w:t>数据data1110是某企业1987~1998年的经济效益、科研人员、科研经费的统计数据，假定1999年该企业科研人员61名、科研经费40万元，预测1999年该企业的经济效益。</w:t>
      </w:r>
    </w:p>
    <w:p w14:paraId="6317DB1C" w14:textId="5F877720" w:rsidR="00504A2C" w:rsidRDefault="00504A2C" w:rsidP="00504A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根据散点图观察</w:t>
      </w:r>
      <w:r w:rsidR="00B82DDF">
        <w:rPr>
          <w:rFonts w:hint="eastAsia"/>
        </w:rPr>
        <w:t>经济效益与科研人员和科研经费</w:t>
      </w:r>
      <w:r>
        <w:rPr>
          <w:rFonts w:hint="eastAsia"/>
        </w:rPr>
        <w:t>存在线性关系，根据总计拟合线观察三次方准确率已经9</w:t>
      </w:r>
      <w:r>
        <w:t>8</w:t>
      </w:r>
      <w:r>
        <w:rPr>
          <w:rFonts w:hint="eastAsia"/>
        </w:rPr>
        <w:t>%以上</w:t>
      </w:r>
      <w:r w:rsidR="00E662BD">
        <w:rPr>
          <w:rFonts w:hint="eastAsia"/>
        </w:rPr>
        <w:t>。</w:t>
      </w:r>
    </w:p>
    <w:p w14:paraId="1A04BCC2" w14:textId="49A77CB0" w:rsidR="00504A2C" w:rsidRDefault="00B82DDF" w:rsidP="00504A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根据相关性观察，</w:t>
      </w:r>
      <w:r>
        <w:rPr>
          <w:rFonts w:hint="eastAsia"/>
        </w:rPr>
        <w:t>经济效益与科研人员和科研经费</w:t>
      </w:r>
      <w:r>
        <w:rPr>
          <w:rFonts w:hint="eastAsia"/>
        </w:rPr>
        <w:t>的皮尔逊相关性&gt;</w:t>
      </w:r>
      <w:r>
        <w:t>0.9</w:t>
      </w:r>
      <w:r>
        <w:rPr>
          <w:rFonts w:hint="eastAsia"/>
        </w:rPr>
        <w:t>属于强相关，sig值&lt;</w:t>
      </w:r>
      <w:r>
        <w:t>0.05</w:t>
      </w:r>
      <w:r w:rsidR="00EC5EDE">
        <w:rPr>
          <w:rFonts w:hint="eastAsia"/>
        </w:rPr>
        <w:t>相关性显著</w:t>
      </w:r>
      <w:r>
        <w:rPr>
          <w:rFonts w:hint="eastAsia"/>
        </w:rPr>
        <w:t>。</w:t>
      </w:r>
    </w:p>
    <w:p w14:paraId="1FB0657D" w14:textId="496CD9BF" w:rsidR="00B82DDF" w:rsidRDefault="00C40C86" w:rsidP="00504A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建立线性回归模型，观察系数VIF&lt;</w:t>
      </w:r>
      <w:r>
        <w:t>10</w:t>
      </w:r>
      <w:r>
        <w:rPr>
          <w:rFonts w:hint="eastAsia"/>
        </w:rPr>
        <w:t>不存在多重共线性</w:t>
      </w:r>
      <w:r w:rsidR="001B41A5">
        <w:rPr>
          <w:rFonts w:hint="eastAsia"/>
        </w:rPr>
        <w:t>，观察摘要准确率达9</w:t>
      </w:r>
      <w:r w:rsidR="001B41A5">
        <w:t>9.7</w:t>
      </w:r>
      <w:r w:rsidR="001B41A5">
        <w:rPr>
          <w:rFonts w:hint="eastAsia"/>
        </w:rPr>
        <w:t>%</w:t>
      </w:r>
    </w:p>
    <w:p w14:paraId="4CAAB809" w14:textId="173B894F" w:rsidR="00C40C86" w:rsidRDefault="00DA025B" w:rsidP="00504A2C">
      <w:pPr>
        <w:pStyle w:val="a7"/>
        <w:numPr>
          <w:ilvl w:val="0"/>
          <w:numId w:val="1"/>
        </w:numPr>
        <w:ind w:firstLineChars="0"/>
      </w:pPr>
      <w:r w:rsidRPr="00504A2C">
        <w:rPr>
          <w:rFonts w:hint="eastAsia"/>
          <w:szCs w:val="21"/>
        </w:rPr>
        <w:t>1999年该企业科研人员61名、科研经费40万元，预测1999年该企业的经济效益</w:t>
      </w:r>
      <w:r>
        <w:rPr>
          <w:rFonts w:hint="eastAsia"/>
          <w:szCs w:val="21"/>
        </w:rPr>
        <w:t>：</w:t>
      </w:r>
      <w:r w:rsidRPr="00DA025B">
        <w:t>1412.74573</w:t>
      </w:r>
    </w:p>
    <w:p w14:paraId="620F4CDA" w14:textId="6E719634" w:rsidR="00C62985" w:rsidRDefault="00C62985" w:rsidP="00C62985">
      <w:pPr>
        <w:pStyle w:val="2"/>
        <w:rPr>
          <w:sz w:val="21"/>
          <w:szCs w:val="21"/>
        </w:rPr>
      </w:pPr>
      <w:r w:rsidRPr="00C62985">
        <w:rPr>
          <w:rFonts w:hint="eastAsia"/>
          <w:sz w:val="21"/>
          <w:szCs w:val="21"/>
        </w:rPr>
        <w:t>题目二、</w:t>
      </w:r>
      <w:r w:rsidRPr="00C62985">
        <w:rPr>
          <w:rFonts w:hint="eastAsia"/>
          <w:sz w:val="21"/>
          <w:szCs w:val="21"/>
        </w:rPr>
        <w:t>我国从1981~2001年间的21年的财政收入(Y)和国内生产总值（X）的数据存放在下表中，预测一下当2002年的国内生产总值为120676.40时，财政收入应该是多少。</w:t>
      </w:r>
    </w:p>
    <w:p w14:paraId="0C77DB09" w14:textId="3545CF09" w:rsidR="00E662BD" w:rsidRDefault="00E662BD" w:rsidP="00E662B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根据散点图观察在线性关系，根据总计拟合线观察三次方准确率已经9</w:t>
      </w:r>
      <w:r>
        <w:t>9.8</w:t>
      </w:r>
      <w:r>
        <w:rPr>
          <w:rFonts w:hint="eastAsia"/>
        </w:rPr>
        <w:t>%。</w:t>
      </w:r>
    </w:p>
    <w:p w14:paraId="4CC178D8" w14:textId="4289720C" w:rsidR="00E662BD" w:rsidRDefault="00494BCE" w:rsidP="00E662BD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X是单变量，所以使用曲线回归，通过观察摘要，发现三次方准确率最高，预测2</w:t>
      </w:r>
      <w:r>
        <w:t>002</w:t>
      </w:r>
      <w:r>
        <w:rPr>
          <w:rFonts w:hint="eastAsia"/>
        </w:rPr>
        <w:t>年</w:t>
      </w:r>
    </w:p>
    <w:p w14:paraId="169C3FCE" w14:textId="317677AF" w:rsidR="00C62985" w:rsidRPr="00E662BD" w:rsidRDefault="00494BCE" w:rsidP="00C62985">
      <w:pPr>
        <w:rPr>
          <w:rFonts w:hint="eastAsia"/>
        </w:rPr>
      </w:pPr>
      <w:r w:rsidRPr="00C62985">
        <w:rPr>
          <w:rFonts w:hint="eastAsia"/>
          <w:szCs w:val="21"/>
        </w:rPr>
        <w:t>财政收入</w:t>
      </w:r>
      <w:r>
        <w:rPr>
          <w:rFonts w:hint="eastAsia"/>
          <w:szCs w:val="21"/>
        </w:rPr>
        <w:t>：</w:t>
      </w:r>
      <w:bookmarkStart w:id="0" w:name="_GoBack"/>
      <w:bookmarkEnd w:id="0"/>
      <w:r w:rsidRPr="00494BCE">
        <w:t>32585.94641215</w:t>
      </w:r>
    </w:p>
    <w:sectPr w:rsidR="00C62985" w:rsidRPr="00E66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58059" w14:textId="77777777" w:rsidR="00BD17DF" w:rsidRDefault="00BD17DF" w:rsidP="00504A2C">
      <w:r>
        <w:separator/>
      </w:r>
    </w:p>
  </w:endnote>
  <w:endnote w:type="continuationSeparator" w:id="0">
    <w:p w14:paraId="7BF5E9DC" w14:textId="77777777" w:rsidR="00BD17DF" w:rsidRDefault="00BD17DF" w:rsidP="00504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45715" w14:textId="77777777" w:rsidR="00BD17DF" w:rsidRDefault="00BD17DF" w:rsidP="00504A2C">
      <w:r>
        <w:separator/>
      </w:r>
    </w:p>
  </w:footnote>
  <w:footnote w:type="continuationSeparator" w:id="0">
    <w:p w14:paraId="699738BF" w14:textId="77777777" w:rsidR="00BD17DF" w:rsidRDefault="00BD17DF" w:rsidP="00504A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62EBE"/>
    <w:multiLevelType w:val="hybridMultilevel"/>
    <w:tmpl w:val="BF361B3E"/>
    <w:lvl w:ilvl="0" w:tplc="A1A83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2357B2"/>
    <w:multiLevelType w:val="hybridMultilevel"/>
    <w:tmpl w:val="2CCE6A00"/>
    <w:lvl w:ilvl="0" w:tplc="93BC3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CC"/>
    <w:rsid w:val="001B41A5"/>
    <w:rsid w:val="002154D9"/>
    <w:rsid w:val="00494BCE"/>
    <w:rsid w:val="00504A2C"/>
    <w:rsid w:val="00710936"/>
    <w:rsid w:val="007365CC"/>
    <w:rsid w:val="00B82DDF"/>
    <w:rsid w:val="00BD17DF"/>
    <w:rsid w:val="00C40C86"/>
    <w:rsid w:val="00C62985"/>
    <w:rsid w:val="00DA025B"/>
    <w:rsid w:val="00E662BD"/>
    <w:rsid w:val="00EC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D59E3"/>
  <w15:chartTrackingRefBased/>
  <w15:docId w15:val="{E01CD6CA-5F23-43EF-8E97-F5D539C2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A2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04A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4A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04A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4A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4A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4A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4A2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04A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04A2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04A2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504A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刘靓</dc:creator>
  <cp:keywords/>
  <dc:description/>
  <cp:lastModifiedBy>刘靓</cp:lastModifiedBy>
  <cp:revision>9</cp:revision>
  <dcterms:created xsi:type="dcterms:W3CDTF">2019-08-17T00:53:00Z</dcterms:created>
  <dcterms:modified xsi:type="dcterms:W3CDTF">2019-08-17T01:38:00Z</dcterms:modified>
</cp:coreProperties>
</file>