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D8EAC" w14:textId="77777777" w:rsidR="008C6A84" w:rsidRDefault="00640EA4">
      <w:pPr>
        <w:pStyle w:val="1"/>
        <w:jc w:val="center"/>
      </w:pPr>
      <w:r>
        <w:rPr>
          <w:rFonts w:hint="eastAsia"/>
        </w:rPr>
        <w:t>第</w:t>
      </w:r>
      <w:r w:rsidR="00A86243">
        <w:rPr>
          <w:rFonts w:hint="eastAsia"/>
        </w:rPr>
        <w:t>一</w:t>
      </w:r>
      <w:r>
        <w:rPr>
          <w:rFonts w:hint="eastAsia"/>
        </w:rPr>
        <w:t>阶段</w:t>
      </w:r>
      <w:r>
        <w:rPr>
          <w:rFonts w:hint="eastAsia"/>
        </w:rPr>
        <w:t xml:space="preserve"> </w:t>
      </w:r>
      <w:r w:rsidR="00072D6C">
        <w:rPr>
          <w:rFonts w:hint="eastAsia"/>
        </w:rPr>
        <w:t>业务分析师</w:t>
      </w:r>
    </w:p>
    <w:p w14:paraId="0207253E" w14:textId="77777777" w:rsidR="008C6A84" w:rsidRDefault="001C09F4">
      <w:pPr>
        <w:pStyle w:val="1"/>
        <w:jc w:val="center"/>
      </w:pPr>
      <w:r>
        <w:rPr>
          <w:rFonts w:hint="eastAsia"/>
        </w:rPr>
        <w:t>建模数据</w:t>
      </w:r>
      <w:r w:rsidR="00166D2D">
        <w:rPr>
          <w:rFonts w:hint="eastAsia"/>
        </w:rPr>
        <w:t>分析</w:t>
      </w:r>
      <w:r>
        <w:rPr>
          <w:rFonts w:hint="eastAsia"/>
        </w:rPr>
        <w:t>师</w:t>
      </w:r>
    </w:p>
    <w:p w14:paraId="672C7D4F" w14:textId="77777777" w:rsidR="008C6A84" w:rsidRDefault="00640EA4">
      <w:pPr>
        <w:pStyle w:val="2"/>
      </w:pPr>
      <w:r>
        <w:rPr>
          <w:rFonts w:hint="eastAsia"/>
        </w:rPr>
        <w:t>网校相关视频</w:t>
      </w:r>
    </w:p>
    <w:p w14:paraId="30D02BF9" w14:textId="46518FBC" w:rsidR="008C6A84" w:rsidRDefault="00744AAE">
      <w:r>
        <w:t>SPSS</w:t>
      </w:r>
      <w:r>
        <w:rPr>
          <w:rFonts w:hint="eastAsia"/>
        </w:rPr>
        <w:t>数据</w:t>
      </w:r>
      <w:r w:rsidR="00166D2D">
        <w:rPr>
          <w:rFonts w:hint="eastAsia"/>
        </w:rPr>
        <w:t>分析</w:t>
      </w:r>
      <w:r w:rsidR="00AB71E0">
        <w:rPr>
          <w:rFonts w:hint="eastAsia"/>
        </w:rPr>
        <w:t>3</w:t>
      </w:r>
    </w:p>
    <w:p w14:paraId="3D33CBFE" w14:textId="77777777" w:rsidR="008C6A84" w:rsidRDefault="00640EA4">
      <w:pPr>
        <w:pStyle w:val="2"/>
      </w:pPr>
      <w:r>
        <w:rPr>
          <w:rFonts w:hint="eastAsia"/>
        </w:rPr>
        <w:t>明确本次</w:t>
      </w:r>
      <w:proofErr w:type="gramStart"/>
      <w:r>
        <w:rPr>
          <w:rFonts w:hint="eastAsia"/>
        </w:rPr>
        <w:t>课知识</w:t>
      </w:r>
      <w:proofErr w:type="gramEnd"/>
      <w:r>
        <w:rPr>
          <w:rFonts w:hint="eastAsia"/>
        </w:rPr>
        <w:t>点，明确重点难点</w:t>
      </w:r>
    </w:p>
    <w:p w14:paraId="0725B5A1" w14:textId="77777777" w:rsidR="008C6A84" w:rsidRDefault="00640EA4">
      <w:pPr>
        <w:pStyle w:val="3"/>
      </w:pPr>
      <w:r>
        <w:rPr>
          <w:rFonts w:hint="eastAsia"/>
        </w:rPr>
        <w:t>【知识点目标】</w:t>
      </w:r>
    </w:p>
    <w:p w14:paraId="4CB5999C" w14:textId="77777777" w:rsidR="00667D49" w:rsidRDefault="002D4298" w:rsidP="008E0419">
      <w:pPr>
        <w:numPr>
          <w:ilvl w:val="0"/>
          <w:numId w:val="4"/>
        </w:numPr>
      </w:pPr>
      <w:r>
        <w:rPr>
          <w:rFonts w:hint="eastAsia"/>
        </w:rPr>
        <w:t>方差分析</w:t>
      </w:r>
    </w:p>
    <w:p w14:paraId="6DD2D162" w14:textId="77777777" w:rsidR="000E6CAC" w:rsidRDefault="002D4298" w:rsidP="008E0419">
      <w:pPr>
        <w:numPr>
          <w:ilvl w:val="0"/>
          <w:numId w:val="4"/>
        </w:numPr>
      </w:pPr>
      <w:proofErr w:type="gramStart"/>
      <w:r>
        <w:rPr>
          <w:rFonts w:hint="eastAsia"/>
        </w:rPr>
        <w:t>双因素</w:t>
      </w:r>
      <w:proofErr w:type="gramEnd"/>
      <w:r>
        <w:rPr>
          <w:rFonts w:hint="eastAsia"/>
        </w:rPr>
        <w:t>方差分析</w:t>
      </w:r>
    </w:p>
    <w:p w14:paraId="4BB78307" w14:textId="77777777" w:rsidR="002D4298" w:rsidRDefault="002D4298" w:rsidP="008E0419">
      <w:pPr>
        <w:numPr>
          <w:ilvl w:val="0"/>
          <w:numId w:val="4"/>
        </w:numPr>
      </w:pPr>
      <w:proofErr w:type="gramStart"/>
      <w:r>
        <w:rPr>
          <w:rFonts w:hint="eastAsia"/>
        </w:rPr>
        <w:t>卡方检验</w:t>
      </w:r>
      <w:proofErr w:type="gramEnd"/>
    </w:p>
    <w:p w14:paraId="5A2A8912" w14:textId="77777777" w:rsidR="002D4298" w:rsidRDefault="002D4298" w:rsidP="008E0419">
      <w:pPr>
        <w:numPr>
          <w:ilvl w:val="0"/>
          <w:numId w:val="4"/>
        </w:numPr>
      </w:pPr>
      <w:proofErr w:type="spellStart"/>
      <w:r>
        <w:rPr>
          <w:rFonts w:hint="eastAsia"/>
        </w:rPr>
        <w:t>Rxc</w:t>
      </w:r>
      <w:proofErr w:type="spellEnd"/>
      <w:proofErr w:type="gramStart"/>
      <w:r>
        <w:rPr>
          <w:rFonts w:hint="eastAsia"/>
        </w:rPr>
        <w:t>卡方检验</w:t>
      </w:r>
      <w:proofErr w:type="gramEnd"/>
    </w:p>
    <w:p w14:paraId="2CD9561A" w14:textId="77777777" w:rsidR="000E6CAC" w:rsidRDefault="002D4298" w:rsidP="00922CF1">
      <w:pPr>
        <w:numPr>
          <w:ilvl w:val="0"/>
          <w:numId w:val="4"/>
        </w:numPr>
      </w:pPr>
      <w:r>
        <w:rPr>
          <w:rFonts w:hint="eastAsia"/>
        </w:rPr>
        <w:t>时间序列分析</w:t>
      </w:r>
    </w:p>
    <w:p w14:paraId="28C8DFC4" w14:textId="77777777" w:rsidR="002D4298" w:rsidRDefault="002D4298" w:rsidP="00922CF1">
      <w:pPr>
        <w:numPr>
          <w:ilvl w:val="0"/>
          <w:numId w:val="4"/>
        </w:numPr>
      </w:pPr>
      <w:r>
        <w:rPr>
          <w:rFonts w:hint="eastAsia"/>
        </w:rPr>
        <w:t>数据分析的思路</w:t>
      </w:r>
    </w:p>
    <w:p w14:paraId="3D3D1E25" w14:textId="77777777" w:rsidR="008E0419" w:rsidRDefault="008E0419" w:rsidP="008E0419"/>
    <w:p w14:paraId="6CBA5744" w14:textId="77777777" w:rsidR="008C6A84" w:rsidRDefault="00640EA4">
      <w:pPr>
        <w:pStyle w:val="3"/>
      </w:pPr>
      <w:r>
        <w:rPr>
          <w:rFonts w:hint="eastAsia"/>
        </w:rPr>
        <w:t>【重点】</w:t>
      </w:r>
    </w:p>
    <w:p w14:paraId="43B2C623" w14:textId="77777777" w:rsidR="002D4298" w:rsidRDefault="002D4298" w:rsidP="002D4298">
      <w:pPr>
        <w:numPr>
          <w:ilvl w:val="0"/>
          <w:numId w:val="4"/>
        </w:numPr>
      </w:pPr>
      <w:r>
        <w:rPr>
          <w:rFonts w:hint="eastAsia"/>
        </w:rPr>
        <w:t>方差分析</w:t>
      </w:r>
    </w:p>
    <w:p w14:paraId="3C67FF10" w14:textId="77777777" w:rsidR="002D4298" w:rsidRDefault="002D4298" w:rsidP="002D4298">
      <w:pPr>
        <w:numPr>
          <w:ilvl w:val="0"/>
          <w:numId w:val="4"/>
        </w:numPr>
      </w:pPr>
      <w:proofErr w:type="gramStart"/>
      <w:r>
        <w:rPr>
          <w:rFonts w:hint="eastAsia"/>
        </w:rPr>
        <w:t>双因素</w:t>
      </w:r>
      <w:proofErr w:type="gramEnd"/>
      <w:r>
        <w:rPr>
          <w:rFonts w:hint="eastAsia"/>
        </w:rPr>
        <w:t>方差分析</w:t>
      </w:r>
    </w:p>
    <w:p w14:paraId="7CB0D430" w14:textId="77777777" w:rsidR="002D4298" w:rsidRDefault="002D4298" w:rsidP="002D4298">
      <w:pPr>
        <w:numPr>
          <w:ilvl w:val="0"/>
          <w:numId w:val="4"/>
        </w:numPr>
      </w:pPr>
      <w:proofErr w:type="gramStart"/>
      <w:r>
        <w:rPr>
          <w:rFonts w:hint="eastAsia"/>
        </w:rPr>
        <w:t>卡方检验</w:t>
      </w:r>
      <w:proofErr w:type="gramEnd"/>
    </w:p>
    <w:p w14:paraId="26C92B4D" w14:textId="77777777" w:rsidR="002D4298" w:rsidRDefault="002D4298" w:rsidP="002D4298">
      <w:pPr>
        <w:numPr>
          <w:ilvl w:val="0"/>
          <w:numId w:val="4"/>
        </w:numPr>
      </w:pPr>
      <w:proofErr w:type="spellStart"/>
      <w:r>
        <w:rPr>
          <w:rFonts w:hint="eastAsia"/>
        </w:rPr>
        <w:t>Rxc</w:t>
      </w:r>
      <w:proofErr w:type="spellEnd"/>
      <w:proofErr w:type="gramStart"/>
      <w:r>
        <w:rPr>
          <w:rFonts w:hint="eastAsia"/>
        </w:rPr>
        <w:t>卡方检验</w:t>
      </w:r>
      <w:proofErr w:type="gramEnd"/>
    </w:p>
    <w:p w14:paraId="0E8EF82D" w14:textId="77777777" w:rsidR="002D4298" w:rsidRDefault="002D4298" w:rsidP="002D4298">
      <w:pPr>
        <w:numPr>
          <w:ilvl w:val="0"/>
          <w:numId w:val="4"/>
        </w:numPr>
      </w:pPr>
      <w:r>
        <w:rPr>
          <w:rFonts w:hint="eastAsia"/>
        </w:rPr>
        <w:t>时间序列分析</w:t>
      </w:r>
    </w:p>
    <w:p w14:paraId="1DD3899A" w14:textId="77777777" w:rsidR="002D4298" w:rsidRDefault="002D4298" w:rsidP="002D4298">
      <w:pPr>
        <w:numPr>
          <w:ilvl w:val="0"/>
          <w:numId w:val="4"/>
        </w:numPr>
      </w:pPr>
      <w:r>
        <w:rPr>
          <w:rFonts w:hint="eastAsia"/>
        </w:rPr>
        <w:t>数据分析的思路</w:t>
      </w:r>
    </w:p>
    <w:p w14:paraId="575295B6" w14:textId="77777777" w:rsidR="008C6A84" w:rsidRDefault="00640EA4">
      <w:pPr>
        <w:pStyle w:val="3"/>
      </w:pPr>
      <w:r>
        <w:rPr>
          <w:rFonts w:hint="eastAsia"/>
        </w:rPr>
        <w:t>【难点】</w:t>
      </w:r>
    </w:p>
    <w:p w14:paraId="16464CDF" w14:textId="77777777" w:rsidR="002D4298" w:rsidRDefault="002D4298" w:rsidP="002D4298">
      <w:pPr>
        <w:numPr>
          <w:ilvl w:val="0"/>
          <w:numId w:val="4"/>
        </w:numPr>
      </w:pPr>
      <w:r>
        <w:rPr>
          <w:rFonts w:hint="eastAsia"/>
        </w:rPr>
        <w:t>方差分析</w:t>
      </w:r>
    </w:p>
    <w:p w14:paraId="21FFD41D" w14:textId="77777777" w:rsidR="002D4298" w:rsidRDefault="002D4298" w:rsidP="002D4298">
      <w:pPr>
        <w:numPr>
          <w:ilvl w:val="0"/>
          <w:numId w:val="4"/>
        </w:numPr>
      </w:pPr>
      <w:proofErr w:type="gramStart"/>
      <w:r>
        <w:rPr>
          <w:rFonts w:hint="eastAsia"/>
        </w:rPr>
        <w:t>双因素</w:t>
      </w:r>
      <w:proofErr w:type="gramEnd"/>
      <w:r>
        <w:rPr>
          <w:rFonts w:hint="eastAsia"/>
        </w:rPr>
        <w:t>方差分析</w:t>
      </w:r>
    </w:p>
    <w:p w14:paraId="6E7932DA" w14:textId="77777777" w:rsidR="002D4298" w:rsidRDefault="002D4298" w:rsidP="002D4298">
      <w:pPr>
        <w:numPr>
          <w:ilvl w:val="0"/>
          <w:numId w:val="4"/>
        </w:numPr>
      </w:pPr>
      <w:proofErr w:type="gramStart"/>
      <w:r>
        <w:rPr>
          <w:rFonts w:hint="eastAsia"/>
        </w:rPr>
        <w:t>卡方检验</w:t>
      </w:r>
      <w:proofErr w:type="gramEnd"/>
    </w:p>
    <w:p w14:paraId="3AA0B8A0" w14:textId="77777777" w:rsidR="002D4298" w:rsidRDefault="002D4298" w:rsidP="002D4298">
      <w:pPr>
        <w:numPr>
          <w:ilvl w:val="0"/>
          <w:numId w:val="4"/>
        </w:numPr>
      </w:pPr>
      <w:proofErr w:type="spellStart"/>
      <w:r>
        <w:rPr>
          <w:rFonts w:hint="eastAsia"/>
        </w:rPr>
        <w:t>Rxc</w:t>
      </w:r>
      <w:proofErr w:type="spellEnd"/>
      <w:proofErr w:type="gramStart"/>
      <w:r>
        <w:rPr>
          <w:rFonts w:hint="eastAsia"/>
        </w:rPr>
        <w:t>卡方检验</w:t>
      </w:r>
      <w:proofErr w:type="gramEnd"/>
    </w:p>
    <w:p w14:paraId="42D7AD76" w14:textId="77777777" w:rsidR="002D4298" w:rsidRDefault="002D4298" w:rsidP="002D4298">
      <w:pPr>
        <w:numPr>
          <w:ilvl w:val="0"/>
          <w:numId w:val="4"/>
        </w:numPr>
      </w:pPr>
      <w:r>
        <w:rPr>
          <w:rFonts w:hint="eastAsia"/>
        </w:rPr>
        <w:t>时间序列分析</w:t>
      </w:r>
    </w:p>
    <w:p w14:paraId="672671D0" w14:textId="77777777" w:rsidR="002D4298" w:rsidRDefault="002D4298" w:rsidP="002D4298"/>
    <w:p w14:paraId="48E9329F" w14:textId="77777777" w:rsidR="008C6A84" w:rsidRDefault="00640EA4">
      <w:pPr>
        <w:pStyle w:val="2"/>
      </w:pPr>
      <w:r>
        <w:rPr>
          <w:rFonts w:hint="eastAsia"/>
        </w:rPr>
        <w:t>复习巩固作业讲解</w:t>
      </w:r>
    </w:p>
    <w:p w14:paraId="3547D37B" w14:textId="77777777" w:rsidR="008C6A84" w:rsidRDefault="00640EA4">
      <w:r>
        <w:rPr>
          <w:rFonts w:hint="eastAsia"/>
        </w:rPr>
        <w:t>无</w:t>
      </w:r>
    </w:p>
    <w:p w14:paraId="1F88E7BB" w14:textId="77777777" w:rsidR="008C6A84" w:rsidRDefault="00640EA4">
      <w:pPr>
        <w:pStyle w:val="2"/>
      </w:pPr>
      <w:r>
        <w:rPr>
          <w:rFonts w:hint="eastAsia"/>
        </w:rPr>
        <w:lastRenderedPageBreak/>
        <w:t>本次课程任务讲解</w:t>
      </w:r>
    </w:p>
    <w:p w14:paraId="622EC6CD" w14:textId="77777777" w:rsidR="004F247F" w:rsidRDefault="00640EA4" w:rsidP="00C91430">
      <w:pPr>
        <w:pStyle w:val="3"/>
      </w:pPr>
      <w:r>
        <w:rPr>
          <w:rFonts w:hint="eastAsia"/>
        </w:rPr>
        <w:t>【知识点</w:t>
      </w:r>
      <w:r>
        <w:rPr>
          <w:rFonts w:hint="eastAsia"/>
        </w:rPr>
        <w:t>1</w:t>
      </w:r>
      <w:r>
        <w:rPr>
          <w:rFonts w:hint="eastAsia"/>
        </w:rPr>
        <w:t>】</w:t>
      </w:r>
      <w:r w:rsidR="00383D3E">
        <w:rPr>
          <w:rFonts w:hint="eastAsia"/>
        </w:rPr>
        <w:t>方差分析</w:t>
      </w:r>
    </w:p>
    <w:p w14:paraId="378D8675" w14:textId="77777777" w:rsidR="00383D3E" w:rsidRDefault="00383D3E" w:rsidP="00383D3E">
      <w:pPr>
        <w:numPr>
          <w:ilvl w:val="0"/>
          <w:numId w:val="39"/>
        </w:numPr>
        <w:rPr>
          <w:rFonts w:asciiTheme="minorEastAsia" w:hAnsiTheme="minorEastAsia" w:cstheme="minorEastAsia"/>
        </w:rPr>
      </w:pPr>
      <w:r>
        <w:rPr>
          <w:rFonts w:asciiTheme="minorEastAsia" w:hAnsiTheme="minorEastAsia" w:cstheme="minorEastAsia" w:hint="eastAsia"/>
        </w:rPr>
        <w:t>方差分析基本思想</w:t>
      </w:r>
    </w:p>
    <w:p w14:paraId="4B6C0421"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进行多分类的均值比较</w:t>
      </w:r>
    </w:p>
    <w:p w14:paraId="09E746B9"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t检验：关注二分类变量对连续变量的影响</w:t>
      </w:r>
    </w:p>
    <w:p w14:paraId="0890EDCB"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方差分析：关注多分类变量对连续变量的影响</w:t>
      </w:r>
    </w:p>
    <w:p w14:paraId="3AFF3C45"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本质上来说，方差分析研究的是分类自变量对连续型因变量的影响</w:t>
      </w:r>
    </w:p>
    <w:p w14:paraId="6CB7ED65" w14:textId="77777777" w:rsidR="00383D3E" w:rsidRDefault="00383D3E" w:rsidP="00383D3E">
      <w:pPr>
        <w:rPr>
          <w:rFonts w:asciiTheme="minorEastAsia" w:hAnsiTheme="minorEastAsia" w:cstheme="minorEastAsia"/>
        </w:rPr>
      </w:pPr>
    </w:p>
    <w:p w14:paraId="671B1CB9" w14:textId="77777777" w:rsidR="00383D3E" w:rsidRDefault="00383D3E" w:rsidP="00383D3E">
      <w:pPr>
        <w:numPr>
          <w:ilvl w:val="0"/>
          <w:numId w:val="39"/>
        </w:numPr>
        <w:rPr>
          <w:rFonts w:asciiTheme="minorEastAsia" w:hAnsiTheme="minorEastAsia" w:cstheme="minorEastAsia"/>
        </w:rPr>
      </w:pPr>
      <w:r>
        <w:rPr>
          <w:rFonts w:asciiTheme="minorEastAsia" w:hAnsiTheme="minorEastAsia" w:cstheme="minorEastAsia" w:hint="eastAsia"/>
        </w:rPr>
        <w:t>单因素方差分析</w:t>
      </w:r>
    </w:p>
    <w:p w14:paraId="1629C7BE"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前置条件：</w:t>
      </w:r>
    </w:p>
    <w:p w14:paraId="5BE07207" w14:textId="15AC2593" w:rsidR="00383D3E" w:rsidRDefault="004D45D6" w:rsidP="00383D3E">
      <w:pPr>
        <w:rPr>
          <w:rFonts w:asciiTheme="minorEastAsia" w:hAnsiTheme="minorEastAsia" w:cstheme="minorEastAsia"/>
        </w:rPr>
      </w:pPr>
      <w:r>
        <w:rPr>
          <w:rFonts w:asciiTheme="minorEastAsia" w:hAnsiTheme="minorEastAsia" w:cstheme="minorEastAsia" w:hint="eastAsia"/>
        </w:rPr>
        <w:t>1）</w:t>
      </w:r>
      <w:r w:rsidR="00383D3E">
        <w:rPr>
          <w:rFonts w:asciiTheme="minorEastAsia" w:hAnsiTheme="minorEastAsia" w:cstheme="minorEastAsia" w:hint="eastAsia"/>
        </w:rPr>
        <w:t>有1个多分类的自变量和1个连续型的因变量</w:t>
      </w:r>
    </w:p>
    <w:p w14:paraId="4C83649D" w14:textId="574F0C7A" w:rsidR="00383D3E" w:rsidRDefault="004D45D6" w:rsidP="00383D3E">
      <w:pPr>
        <w:rPr>
          <w:rFonts w:asciiTheme="minorEastAsia" w:hAnsiTheme="minorEastAsia" w:cstheme="minorEastAsia"/>
        </w:rPr>
      </w:pPr>
      <w:r>
        <w:rPr>
          <w:rFonts w:asciiTheme="minorEastAsia" w:hAnsiTheme="minorEastAsia" w:cstheme="minorEastAsia" w:hint="eastAsia"/>
        </w:rPr>
        <w:t>2）</w:t>
      </w:r>
      <w:r w:rsidR="00383D3E">
        <w:rPr>
          <w:rFonts w:asciiTheme="minorEastAsia" w:hAnsiTheme="minorEastAsia" w:cstheme="minorEastAsia" w:hint="eastAsia"/>
        </w:rPr>
        <w:t>各组间的观测值相互独立</w:t>
      </w:r>
    </w:p>
    <w:p w14:paraId="67B7AE5A" w14:textId="701E8ACA" w:rsidR="00383D3E" w:rsidRDefault="004D45D6" w:rsidP="00383D3E">
      <w:pPr>
        <w:rPr>
          <w:rFonts w:asciiTheme="minorEastAsia" w:hAnsiTheme="minorEastAsia" w:cstheme="minorEastAsia"/>
        </w:rPr>
      </w:pPr>
      <w:r>
        <w:rPr>
          <w:rFonts w:asciiTheme="minorEastAsia" w:hAnsiTheme="minorEastAsia" w:cstheme="minorEastAsia" w:hint="eastAsia"/>
        </w:rPr>
        <w:t>3）</w:t>
      </w:r>
      <w:r w:rsidR="00383D3E">
        <w:rPr>
          <w:rFonts w:asciiTheme="minorEastAsia" w:hAnsiTheme="minorEastAsia" w:cstheme="minorEastAsia" w:hint="eastAsia"/>
        </w:rPr>
        <w:t>每组内的观测值不能有明显的异常值</w:t>
      </w:r>
    </w:p>
    <w:p w14:paraId="0CA8B24D" w14:textId="6ED6442B" w:rsidR="00383D3E" w:rsidRDefault="004D45D6" w:rsidP="00383D3E">
      <w:pPr>
        <w:rPr>
          <w:rFonts w:asciiTheme="minorEastAsia" w:hAnsiTheme="minorEastAsia" w:cstheme="minorEastAsia"/>
        </w:rPr>
      </w:pPr>
      <w:r>
        <w:rPr>
          <w:rFonts w:asciiTheme="minorEastAsia" w:hAnsiTheme="minorEastAsia" w:cstheme="minorEastAsia" w:hint="eastAsia"/>
        </w:rPr>
        <w:t>4）</w:t>
      </w:r>
      <w:r w:rsidR="00383D3E">
        <w:rPr>
          <w:rFonts w:asciiTheme="minorEastAsia" w:hAnsiTheme="minorEastAsia" w:cstheme="minorEastAsia" w:hint="eastAsia"/>
        </w:rPr>
        <w:t>每组内的观测值要符合或者近似符合正态分布</w:t>
      </w:r>
    </w:p>
    <w:p w14:paraId="3ECCF443" w14:textId="45F0874B" w:rsidR="00383D3E" w:rsidRDefault="004D45D6" w:rsidP="00383D3E">
      <w:pPr>
        <w:rPr>
          <w:rFonts w:asciiTheme="minorEastAsia" w:hAnsiTheme="minorEastAsia" w:cstheme="minorEastAsia"/>
        </w:rPr>
      </w:pPr>
      <w:r>
        <w:rPr>
          <w:rFonts w:asciiTheme="minorEastAsia" w:hAnsiTheme="minorEastAsia" w:cstheme="minorEastAsia" w:hint="eastAsia"/>
        </w:rPr>
        <w:t>5）</w:t>
      </w:r>
      <w:r w:rsidR="00383D3E">
        <w:rPr>
          <w:rFonts w:asciiTheme="minorEastAsia" w:hAnsiTheme="minorEastAsia" w:cstheme="minorEastAsia" w:hint="eastAsia"/>
        </w:rPr>
        <w:t>每组的方差要相等</w:t>
      </w:r>
    </w:p>
    <w:p w14:paraId="57C38255" w14:textId="420405CD" w:rsidR="00383D3E" w:rsidRDefault="00383D3E" w:rsidP="00383D3E">
      <w:pPr>
        <w:rPr>
          <w:rFonts w:asciiTheme="minorEastAsia" w:hAnsiTheme="minorEastAsia" w:cstheme="minorEastAsia"/>
        </w:rPr>
      </w:pPr>
      <w:r>
        <w:rPr>
          <w:rFonts w:asciiTheme="minorEastAsia" w:hAnsiTheme="minorEastAsia" w:cstheme="minorEastAsia" w:hint="eastAsia"/>
        </w:rPr>
        <w:t>操作步骤：</w:t>
      </w:r>
    </w:p>
    <w:p w14:paraId="2F5F4F88" w14:textId="168B2F9D" w:rsidR="00AB71E0" w:rsidRDefault="00AB71E0" w:rsidP="00383D3E">
      <w:pPr>
        <w:rPr>
          <w:rFonts w:asciiTheme="minorEastAsia" w:hAnsiTheme="minorEastAsia" w:cstheme="minorEastAsia"/>
        </w:rPr>
      </w:pPr>
      <w:r>
        <w:rPr>
          <w:rFonts w:asciiTheme="minorEastAsia" w:hAnsiTheme="minorEastAsia" w:cstheme="minorEastAsia" w:hint="eastAsia"/>
        </w:rPr>
        <w:t>数据源：单因素方差分析.</w:t>
      </w:r>
      <w:r>
        <w:rPr>
          <w:rFonts w:asciiTheme="minorEastAsia" w:hAnsiTheme="minorEastAsia" w:cstheme="minorEastAsia"/>
        </w:rPr>
        <w:t>sav</w:t>
      </w:r>
    </w:p>
    <w:p w14:paraId="026BE879"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通过探索过程进行</w:t>
      </w:r>
      <w:proofErr w:type="gramStart"/>
      <w:r>
        <w:rPr>
          <w:rFonts w:asciiTheme="minorEastAsia" w:hAnsiTheme="minorEastAsia" w:cstheme="minorEastAsia" w:hint="eastAsia"/>
        </w:rPr>
        <w:t>正态性</w:t>
      </w:r>
      <w:proofErr w:type="gramEnd"/>
      <w:r>
        <w:rPr>
          <w:rFonts w:asciiTheme="minorEastAsia" w:hAnsiTheme="minorEastAsia" w:cstheme="minorEastAsia" w:hint="eastAsia"/>
        </w:rPr>
        <w:t>/异常值检查</w:t>
      </w:r>
    </w:p>
    <w:p w14:paraId="00C22B86" w14:textId="7B7B36F3" w:rsidR="00383D3E" w:rsidRDefault="00383D3E" w:rsidP="00383D3E">
      <w:r>
        <w:rPr>
          <w:noProof/>
        </w:rPr>
        <w:drawing>
          <wp:inline distT="0" distB="0" distL="114300" distR="114300" wp14:anchorId="65A5A5B7" wp14:editId="1ED33D9E">
            <wp:extent cx="5272405" cy="20878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2405" cy="2087880"/>
                    </a:xfrm>
                    <a:prstGeom prst="rect">
                      <a:avLst/>
                    </a:prstGeom>
                    <a:noFill/>
                    <a:ln>
                      <a:noFill/>
                    </a:ln>
                  </pic:spPr>
                </pic:pic>
              </a:graphicData>
            </a:graphic>
          </wp:inline>
        </w:drawing>
      </w:r>
    </w:p>
    <w:p w14:paraId="40F7F8D2" w14:textId="08004666" w:rsidR="00673378" w:rsidRDefault="00673378" w:rsidP="00383D3E">
      <w:r>
        <w:rPr>
          <w:rFonts w:hint="eastAsia"/>
        </w:rPr>
        <w:t>显著性都大于</w:t>
      </w:r>
      <w:r>
        <w:rPr>
          <w:rFonts w:hint="eastAsia"/>
        </w:rPr>
        <w:t>0.5</w:t>
      </w:r>
      <w:r>
        <w:rPr>
          <w:rFonts w:hint="eastAsia"/>
        </w:rPr>
        <w:t>，都符合正态分布</w:t>
      </w:r>
    </w:p>
    <w:p w14:paraId="2A24510B" w14:textId="4E45D768" w:rsidR="00673378" w:rsidRDefault="00673378" w:rsidP="00383D3E"/>
    <w:p w14:paraId="68658466" w14:textId="1995322C" w:rsidR="00673378" w:rsidRDefault="00673378" w:rsidP="00383D3E"/>
    <w:p w14:paraId="0BB271CB" w14:textId="77777777" w:rsidR="00673378" w:rsidRDefault="00673378" w:rsidP="00383D3E"/>
    <w:p w14:paraId="340C64B0" w14:textId="77777777" w:rsidR="00383D3E" w:rsidRDefault="00383D3E" w:rsidP="00383D3E">
      <w:r>
        <w:rPr>
          <w:noProof/>
        </w:rPr>
        <w:lastRenderedPageBreak/>
        <w:drawing>
          <wp:inline distT="0" distB="0" distL="114300" distR="114300" wp14:anchorId="28EF8B99" wp14:editId="08CB4513">
            <wp:extent cx="5271135" cy="3145790"/>
            <wp:effectExtent l="0" t="0" r="571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1135" cy="3145790"/>
                    </a:xfrm>
                    <a:prstGeom prst="rect">
                      <a:avLst/>
                    </a:prstGeom>
                    <a:noFill/>
                    <a:ln>
                      <a:noFill/>
                    </a:ln>
                  </pic:spPr>
                </pic:pic>
              </a:graphicData>
            </a:graphic>
          </wp:inline>
        </w:drawing>
      </w:r>
    </w:p>
    <w:p w14:paraId="5A7F7677"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分析-比较均值-单因素ANOVA分析</w:t>
      </w:r>
    </w:p>
    <w:p w14:paraId="66F0ABAD" w14:textId="77777777" w:rsidR="004551DB" w:rsidRDefault="004551DB" w:rsidP="00383D3E">
      <w:pPr>
        <w:rPr>
          <w:rFonts w:asciiTheme="minorEastAsia" w:hAnsiTheme="minorEastAsia" w:cstheme="minorEastAsia"/>
          <w:noProof/>
        </w:rPr>
      </w:pPr>
    </w:p>
    <w:p w14:paraId="39F6F858" w14:textId="77777777" w:rsidR="00383D3E" w:rsidRDefault="004551DB" w:rsidP="00383D3E">
      <w:pPr>
        <w:rPr>
          <w:rFonts w:asciiTheme="minorEastAsia" w:hAnsiTheme="minorEastAsia" w:cstheme="minorEastAsia"/>
        </w:rPr>
      </w:pPr>
      <w:r>
        <w:rPr>
          <w:noProof/>
        </w:rPr>
        <w:drawing>
          <wp:inline distT="0" distB="0" distL="0" distR="0" wp14:anchorId="7925B13B" wp14:editId="360D21A4">
            <wp:extent cx="5274310" cy="2705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5735"/>
                    </a:xfrm>
                    <a:prstGeom prst="rect">
                      <a:avLst/>
                    </a:prstGeom>
                  </pic:spPr>
                </pic:pic>
              </a:graphicData>
            </a:graphic>
          </wp:inline>
        </w:drawing>
      </w:r>
    </w:p>
    <w:p w14:paraId="52A22268" w14:textId="77777777" w:rsidR="00383D3E" w:rsidRDefault="00383D3E" w:rsidP="00383D3E">
      <w:pPr>
        <w:rPr>
          <w:rFonts w:asciiTheme="minorEastAsia" w:hAnsiTheme="minorEastAsia" w:cstheme="minorEastAsia"/>
        </w:rPr>
      </w:pPr>
      <w:r>
        <w:rPr>
          <w:rFonts w:asciiTheme="minorEastAsia" w:hAnsiTheme="minorEastAsia" w:cstheme="minorEastAsia"/>
          <w:noProof/>
        </w:rPr>
        <w:drawing>
          <wp:inline distT="0" distB="0" distL="114300" distR="114300" wp14:anchorId="30D05823" wp14:editId="43D1FC19">
            <wp:extent cx="5273675" cy="1929765"/>
            <wp:effectExtent l="0" t="0" r="3175" b="13335"/>
            <wp:docPr id="4" name="图片 4" descr="RY@QJBXU65}(VSA4TZSZH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Y@QJBXU65}(VSA4TZSZH74"/>
                    <pic:cNvPicPr>
                      <a:picLocks noChangeAspect="1"/>
                    </pic:cNvPicPr>
                  </pic:nvPicPr>
                  <pic:blipFill>
                    <a:blip r:embed="rId12"/>
                    <a:stretch>
                      <a:fillRect/>
                    </a:stretch>
                  </pic:blipFill>
                  <pic:spPr>
                    <a:xfrm>
                      <a:off x="0" y="0"/>
                      <a:ext cx="5273675" cy="1929765"/>
                    </a:xfrm>
                    <a:prstGeom prst="rect">
                      <a:avLst/>
                    </a:prstGeom>
                  </pic:spPr>
                </pic:pic>
              </a:graphicData>
            </a:graphic>
          </wp:inline>
        </w:drawing>
      </w:r>
    </w:p>
    <w:p w14:paraId="310ED2D6"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结果解读</w:t>
      </w:r>
    </w:p>
    <w:p w14:paraId="20BB3A87" w14:textId="77777777" w:rsidR="00383D3E" w:rsidRDefault="00383D3E" w:rsidP="00383D3E">
      <w:pPr>
        <w:rPr>
          <w:rFonts w:asciiTheme="minorEastAsia" w:hAnsiTheme="minorEastAsia" w:cstheme="minorEastAsia"/>
        </w:rPr>
      </w:pPr>
      <w:r>
        <w:rPr>
          <w:rFonts w:asciiTheme="minorEastAsia" w:hAnsiTheme="minorEastAsia" w:cstheme="minorEastAsia"/>
          <w:noProof/>
        </w:rPr>
        <w:lastRenderedPageBreak/>
        <w:drawing>
          <wp:inline distT="0" distB="0" distL="114300" distR="114300" wp14:anchorId="69C12C90" wp14:editId="32D77637">
            <wp:extent cx="4785360" cy="1514475"/>
            <wp:effectExtent l="0" t="0" r="15240" b="9525"/>
            <wp:docPr id="5" name="图片 5" descr="74}F)SBYPS_U1L}1G~ZAH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4}F)SBYPS_U1L}1G~ZAH_I"/>
                    <pic:cNvPicPr>
                      <a:picLocks noChangeAspect="1"/>
                    </pic:cNvPicPr>
                  </pic:nvPicPr>
                  <pic:blipFill>
                    <a:blip r:embed="rId13"/>
                    <a:srcRect t="9148" r="9183" b="15353"/>
                    <a:stretch>
                      <a:fillRect/>
                    </a:stretch>
                  </pic:blipFill>
                  <pic:spPr>
                    <a:xfrm>
                      <a:off x="0" y="0"/>
                      <a:ext cx="4785360" cy="1514475"/>
                    </a:xfrm>
                    <a:prstGeom prst="rect">
                      <a:avLst/>
                    </a:prstGeom>
                  </pic:spPr>
                </pic:pic>
              </a:graphicData>
            </a:graphic>
          </wp:inline>
        </w:drawing>
      </w:r>
    </w:p>
    <w:p w14:paraId="49C11E44" w14:textId="0D997360" w:rsidR="00383D3E" w:rsidRDefault="00383D3E" w:rsidP="00383D3E">
      <w:pPr>
        <w:rPr>
          <w:rFonts w:asciiTheme="minorEastAsia" w:hAnsiTheme="minorEastAsia" w:cstheme="minorEastAsia"/>
        </w:rPr>
      </w:pPr>
      <w:r>
        <w:rPr>
          <w:rFonts w:asciiTheme="minorEastAsia" w:hAnsiTheme="minorEastAsia" w:cstheme="minorEastAsia" w:hint="eastAsia"/>
        </w:rPr>
        <w:t>方差齐性检验</w:t>
      </w:r>
    </w:p>
    <w:p w14:paraId="52EBE5D1" w14:textId="4A2B91B6" w:rsidR="00673378" w:rsidRDefault="00673378" w:rsidP="00383D3E">
      <w:pPr>
        <w:rPr>
          <w:rFonts w:asciiTheme="minorEastAsia" w:hAnsiTheme="minorEastAsia" w:cstheme="minorEastAsia"/>
        </w:rPr>
      </w:pPr>
      <w:r>
        <w:rPr>
          <w:rFonts w:asciiTheme="minorEastAsia" w:hAnsiTheme="minorEastAsia" w:cstheme="minorEastAsia" w:hint="eastAsia"/>
        </w:rPr>
        <w:t>显著性0.692&gt;</w:t>
      </w:r>
      <w:r>
        <w:rPr>
          <w:rFonts w:asciiTheme="minorEastAsia" w:hAnsiTheme="minorEastAsia" w:cstheme="minorEastAsia"/>
        </w:rPr>
        <w:t>0.05,</w:t>
      </w:r>
      <w:r>
        <w:rPr>
          <w:rFonts w:asciiTheme="minorEastAsia" w:hAnsiTheme="minorEastAsia" w:cstheme="minorEastAsia" w:hint="eastAsia"/>
        </w:rPr>
        <w:t>大同小异，意味着方差相等，通过了方差齐性检验</w:t>
      </w:r>
    </w:p>
    <w:p w14:paraId="10B2ECA6" w14:textId="77777777" w:rsidR="00383D3E" w:rsidRDefault="00383D3E" w:rsidP="00383D3E">
      <w:pPr>
        <w:rPr>
          <w:rFonts w:asciiTheme="minorEastAsia" w:hAnsiTheme="minorEastAsia" w:cstheme="minorEastAsia"/>
        </w:rPr>
      </w:pPr>
      <w:r>
        <w:rPr>
          <w:rFonts w:asciiTheme="minorEastAsia" w:hAnsiTheme="minorEastAsia" w:cstheme="minorEastAsia"/>
          <w:noProof/>
        </w:rPr>
        <w:drawing>
          <wp:inline distT="0" distB="0" distL="114300" distR="114300" wp14:anchorId="0EDEF706" wp14:editId="1AB748E5">
            <wp:extent cx="4000500" cy="1809750"/>
            <wp:effectExtent l="0" t="0" r="0" b="0"/>
            <wp:docPr id="6" name="图片 6" descr="V4W5P(@_YUIPWRDRSFP[V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V4W5P(@_YUIPWRDRSFP[VK0"/>
                    <pic:cNvPicPr>
                      <a:picLocks noChangeAspect="1"/>
                    </pic:cNvPicPr>
                  </pic:nvPicPr>
                  <pic:blipFill>
                    <a:blip r:embed="rId14"/>
                    <a:stretch>
                      <a:fillRect/>
                    </a:stretch>
                  </pic:blipFill>
                  <pic:spPr>
                    <a:xfrm>
                      <a:off x="0" y="0"/>
                      <a:ext cx="4000500" cy="1809750"/>
                    </a:xfrm>
                    <a:prstGeom prst="rect">
                      <a:avLst/>
                    </a:prstGeom>
                  </pic:spPr>
                </pic:pic>
              </a:graphicData>
            </a:graphic>
          </wp:inline>
        </w:drawing>
      </w:r>
    </w:p>
    <w:p w14:paraId="3B2D5CE5" w14:textId="2A279413" w:rsidR="00383D3E" w:rsidRDefault="00383D3E" w:rsidP="00383D3E">
      <w:pPr>
        <w:rPr>
          <w:rFonts w:asciiTheme="minorEastAsia" w:hAnsiTheme="minorEastAsia" w:cstheme="minorEastAsia"/>
        </w:rPr>
      </w:pPr>
      <w:r>
        <w:rPr>
          <w:rFonts w:asciiTheme="minorEastAsia" w:hAnsiTheme="minorEastAsia" w:cstheme="minorEastAsia" w:hint="eastAsia"/>
        </w:rPr>
        <w:t>方差分析表，看F值和Sig(p)值</w:t>
      </w:r>
    </w:p>
    <w:p w14:paraId="4B686A9A" w14:textId="54E50121" w:rsidR="00566266" w:rsidRDefault="00566266" w:rsidP="00383D3E">
      <w:pPr>
        <w:rPr>
          <w:rFonts w:asciiTheme="minorEastAsia" w:hAnsiTheme="minorEastAsia" w:cstheme="minorEastAsia"/>
        </w:rPr>
      </w:pPr>
      <w:r>
        <w:rPr>
          <w:rFonts w:asciiTheme="minorEastAsia" w:hAnsiTheme="minorEastAsia" w:cstheme="minorEastAsia"/>
        </w:rPr>
        <w:t>S</w:t>
      </w:r>
      <w:r>
        <w:rPr>
          <w:rFonts w:asciiTheme="minorEastAsia" w:hAnsiTheme="minorEastAsia" w:cstheme="minorEastAsia" w:hint="eastAsia"/>
        </w:rPr>
        <w:t>ig</w:t>
      </w:r>
      <w:r>
        <w:rPr>
          <w:rFonts w:asciiTheme="minorEastAsia" w:hAnsiTheme="minorEastAsia" w:cstheme="minorEastAsia"/>
        </w:rPr>
        <w:t>&lt;0.05,</w:t>
      </w:r>
      <w:r>
        <w:rPr>
          <w:rFonts w:asciiTheme="minorEastAsia" w:hAnsiTheme="minorEastAsia" w:cstheme="minorEastAsia" w:hint="eastAsia"/>
        </w:rPr>
        <w:t>通过了方差检验，大同小异，三种教学方法存在显著差异</w:t>
      </w:r>
    </w:p>
    <w:p w14:paraId="7069200F" w14:textId="71EB8DAD" w:rsidR="00566266" w:rsidRDefault="00566266" w:rsidP="00383D3E">
      <w:pPr>
        <w:rPr>
          <w:rFonts w:asciiTheme="minorEastAsia" w:hAnsiTheme="minorEastAsia" w:cstheme="minorEastAsia"/>
        </w:rPr>
      </w:pPr>
      <w:r>
        <w:rPr>
          <w:rFonts w:asciiTheme="minorEastAsia" w:hAnsiTheme="minorEastAsia" w:cstheme="minorEastAsia" w:hint="eastAsia"/>
        </w:rPr>
        <w:t>H</w:t>
      </w:r>
      <w:r>
        <w:rPr>
          <w:rFonts w:asciiTheme="minorEastAsia" w:hAnsiTheme="minorEastAsia" w:cstheme="minorEastAsia"/>
        </w:rPr>
        <w:t>0</w:t>
      </w:r>
      <w:r>
        <w:rPr>
          <w:rFonts w:asciiTheme="minorEastAsia" w:hAnsiTheme="minorEastAsia" w:cstheme="minorEastAsia" w:hint="eastAsia"/>
        </w:rPr>
        <w:t>&gt;</w:t>
      </w:r>
      <w:r>
        <w:rPr>
          <w:rFonts w:asciiTheme="minorEastAsia" w:hAnsiTheme="minorEastAsia" w:cstheme="minorEastAsia"/>
        </w:rPr>
        <w:t>0.05</w:t>
      </w:r>
      <w:r>
        <w:rPr>
          <w:rFonts w:asciiTheme="minorEastAsia" w:hAnsiTheme="minorEastAsia" w:cstheme="minorEastAsia" w:hint="eastAsia"/>
        </w:rPr>
        <w:t>接受原假设，H1</w:t>
      </w:r>
      <w:r>
        <w:rPr>
          <w:rFonts w:asciiTheme="minorEastAsia" w:hAnsiTheme="minorEastAsia" w:cstheme="minorEastAsia"/>
        </w:rPr>
        <w:t>&lt;=0.05,</w:t>
      </w:r>
      <w:r>
        <w:rPr>
          <w:rFonts w:asciiTheme="minorEastAsia" w:hAnsiTheme="minorEastAsia" w:cstheme="minorEastAsia" w:hint="eastAsia"/>
        </w:rPr>
        <w:t>接受备择假设</w:t>
      </w:r>
    </w:p>
    <w:p w14:paraId="74A713D7" w14:textId="1E7262C0" w:rsidR="00566266" w:rsidRDefault="00566266" w:rsidP="00383D3E">
      <w:pPr>
        <w:rPr>
          <w:rFonts w:asciiTheme="minorEastAsia" w:hAnsiTheme="minorEastAsia" w:cstheme="minorEastAsia"/>
        </w:rPr>
      </w:pPr>
      <w:r>
        <w:rPr>
          <w:rFonts w:asciiTheme="minorEastAsia" w:hAnsiTheme="minorEastAsia" w:cstheme="minorEastAsia" w:hint="eastAsia"/>
        </w:rPr>
        <w:t>原假设一般默认样本来自同一总体</w:t>
      </w:r>
    </w:p>
    <w:p w14:paraId="25432CDA" w14:textId="647C53F6" w:rsidR="00566266" w:rsidRDefault="00566266" w:rsidP="00383D3E">
      <w:pPr>
        <w:rPr>
          <w:rFonts w:asciiTheme="minorEastAsia" w:hAnsiTheme="minorEastAsia" w:cstheme="minorEastAsia"/>
        </w:rPr>
      </w:pPr>
      <w:r>
        <w:rPr>
          <w:rFonts w:asciiTheme="minorEastAsia" w:hAnsiTheme="minorEastAsia" w:cstheme="minorEastAsia" w:hint="eastAsia"/>
        </w:rPr>
        <w:t>所以当前这个例子</w:t>
      </w:r>
      <w:r w:rsidR="005526C8">
        <w:rPr>
          <w:rFonts w:asciiTheme="minorEastAsia" w:hAnsiTheme="minorEastAsia" w:cstheme="minorEastAsia" w:hint="eastAsia"/>
        </w:rPr>
        <w:t>说明来自不同个体，三种教学模式成绩不同</w:t>
      </w:r>
    </w:p>
    <w:p w14:paraId="565186B2" w14:textId="77777777" w:rsidR="00383D3E" w:rsidRDefault="00383D3E" w:rsidP="00383D3E">
      <w:pPr>
        <w:rPr>
          <w:rFonts w:asciiTheme="minorEastAsia" w:hAnsiTheme="minorEastAsia" w:cstheme="minorEastAsia"/>
        </w:rPr>
      </w:pPr>
      <w:r>
        <w:rPr>
          <w:rFonts w:asciiTheme="minorEastAsia" w:hAnsiTheme="minorEastAsia" w:cstheme="minorEastAsia"/>
          <w:noProof/>
        </w:rPr>
        <w:drawing>
          <wp:inline distT="0" distB="0" distL="114300" distR="114300" wp14:anchorId="04743703" wp14:editId="796F1BF1">
            <wp:extent cx="5273040" cy="3562985"/>
            <wp:effectExtent l="0" t="0" r="3810" b="18415"/>
            <wp:docPr id="7" name="图片 7" descr="@)C0Q`$I}AXUX{N3~B3CQ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0Q`$I}AXUX{N3~B3CQBC"/>
                    <pic:cNvPicPr>
                      <a:picLocks noChangeAspect="1"/>
                    </pic:cNvPicPr>
                  </pic:nvPicPr>
                  <pic:blipFill>
                    <a:blip r:embed="rId15"/>
                    <a:stretch>
                      <a:fillRect/>
                    </a:stretch>
                  </pic:blipFill>
                  <pic:spPr>
                    <a:xfrm>
                      <a:off x="0" y="0"/>
                      <a:ext cx="5273040" cy="3562985"/>
                    </a:xfrm>
                    <a:prstGeom prst="rect">
                      <a:avLst/>
                    </a:prstGeom>
                  </pic:spPr>
                </pic:pic>
              </a:graphicData>
            </a:graphic>
          </wp:inline>
        </w:drawing>
      </w:r>
    </w:p>
    <w:p w14:paraId="10A93BC6" w14:textId="2F331D78" w:rsidR="00383D3E" w:rsidRDefault="00383D3E" w:rsidP="00383D3E">
      <w:pPr>
        <w:rPr>
          <w:rFonts w:asciiTheme="minorEastAsia" w:hAnsiTheme="minorEastAsia" w:cstheme="minorEastAsia"/>
        </w:rPr>
      </w:pPr>
      <w:r>
        <w:rPr>
          <w:rFonts w:asciiTheme="minorEastAsia" w:hAnsiTheme="minorEastAsia" w:cstheme="minorEastAsia" w:hint="eastAsia"/>
        </w:rPr>
        <w:lastRenderedPageBreak/>
        <w:t>组间比较表，</w:t>
      </w:r>
      <w:proofErr w:type="gramStart"/>
      <w:r>
        <w:rPr>
          <w:rFonts w:asciiTheme="minorEastAsia" w:hAnsiTheme="minorEastAsia" w:cstheme="minorEastAsia" w:hint="eastAsia"/>
        </w:rPr>
        <w:t>方差齐看</w:t>
      </w:r>
      <w:proofErr w:type="gramEnd"/>
      <w:r>
        <w:rPr>
          <w:rFonts w:asciiTheme="minorEastAsia" w:hAnsiTheme="minorEastAsia" w:cstheme="minorEastAsia" w:hint="eastAsia"/>
        </w:rPr>
        <w:t>LSD方法，观察显著性明显时的平均值差值</w:t>
      </w:r>
    </w:p>
    <w:p w14:paraId="56FE56DD" w14:textId="7657470E" w:rsidR="006D0DD1" w:rsidRDefault="006D0DD1" w:rsidP="00383D3E">
      <w:pPr>
        <w:rPr>
          <w:rFonts w:asciiTheme="minorEastAsia" w:hAnsiTheme="minorEastAsia" w:cstheme="minorEastAsia"/>
        </w:rPr>
      </w:pPr>
    </w:p>
    <w:p w14:paraId="0D4DDE13" w14:textId="3676C064" w:rsidR="006D0DD1" w:rsidRDefault="006D0DD1" w:rsidP="00383D3E">
      <w:pPr>
        <w:rPr>
          <w:rFonts w:asciiTheme="minorEastAsia" w:hAnsiTheme="minorEastAsia" w:cstheme="minorEastAsia"/>
        </w:rPr>
      </w:pPr>
      <w:r>
        <w:rPr>
          <w:rFonts w:asciiTheme="minorEastAsia" w:hAnsiTheme="minorEastAsia" w:cstheme="minorEastAsia" w:hint="eastAsia"/>
        </w:rPr>
        <w:t>数据源：单因素方差分析2，探索行为和抗压能力</w:t>
      </w:r>
      <w:r w:rsidR="00F40CDC">
        <w:rPr>
          <w:rFonts w:asciiTheme="minorEastAsia" w:hAnsiTheme="minorEastAsia" w:cstheme="minorEastAsia" w:hint="eastAsia"/>
        </w:rPr>
        <w:t>的影响</w:t>
      </w:r>
    </w:p>
    <w:p w14:paraId="4766DDFE"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亦可通过SNK或其他方法观察，或通过绘制平均值图进行可视化观察分析</w:t>
      </w:r>
    </w:p>
    <w:p w14:paraId="505F228D" w14:textId="36484981" w:rsidR="00383D3E" w:rsidRDefault="00383D3E" w:rsidP="00383D3E">
      <w:pPr>
        <w:rPr>
          <w:rFonts w:asciiTheme="minorEastAsia" w:hAnsiTheme="minorEastAsia" w:cstheme="minorEastAsia"/>
        </w:rPr>
      </w:pPr>
      <w:r>
        <w:rPr>
          <w:rFonts w:asciiTheme="minorEastAsia" w:hAnsiTheme="minorEastAsia" w:cstheme="minorEastAsia"/>
          <w:noProof/>
        </w:rPr>
        <w:drawing>
          <wp:inline distT="0" distB="0" distL="114300" distR="114300" wp14:anchorId="368FF30C" wp14:editId="4B6BEEFF">
            <wp:extent cx="4324350" cy="2924175"/>
            <wp:effectExtent l="0" t="0" r="0" b="9525"/>
            <wp:docPr id="8" name="图片 8" descr="R`QMFCP15{O{ELL[Y$OO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QMFCP15{O{ELL[Y$OOU}F"/>
                    <pic:cNvPicPr>
                      <a:picLocks noChangeAspect="1"/>
                    </pic:cNvPicPr>
                  </pic:nvPicPr>
                  <pic:blipFill>
                    <a:blip r:embed="rId16"/>
                    <a:stretch>
                      <a:fillRect/>
                    </a:stretch>
                  </pic:blipFill>
                  <pic:spPr>
                    <a:xfrm>
                      <a:off x="0" y="0"/>
                      <a:ext cx="4324350" cy="2924175"/>
                    </a:xfrm>
                    <a:prstGeom prst="rect">
                      <a:avLst/>
                    </a:prstGeom>
                  </pic:spPr>
                </pic:pic>
              </a:graphicData>
            </a:graphic>
          </wp:inline>
        </w:drawing>
      </w:r>
    </w:p>
    <w:p w14:paraId="0E38BDAC" w14:textId="423B9688" w:rsidR="00F15F56" w:rsidRDefault="00F15F56" w:rsidP="00383D3E">
      <w:pPr>
        <w:rPr>
          <w:rFonts w:asciiTheme="minorEastAsia" w:hAnsiTheme="minorEastAsia" w:cstheme="minorEastAsia"/>
        </w:rPr>
      </w:pPr>
      <w:r>
        <w:rPr>
          <w:rFonts w:asciiTheme="minorEastAsia" w:hAnsiTheme="minorEastAsia" w:cstheme="minorEastAsia" w:hint="eastAsia"/>
        </w:rPr>
        <w:t>1组：</w:t>
      </w:r>
      <w:proofErr w:type="spellStart"/>
      <w:r>
        <w:rPr>
          <w:rFonts w:asciiTheme="minorEastAsia" w:hAnsiTheme="minorEastAsia" w:cstheme="minorEastAsia" w:hint="eastAsia"/>
        </w:rPr>
        <w:t>Sw</w:t>
      </w:r>
      <w:r>
        <w:rPr>
          <w:rFonts w:asciiTheme="minorEastAsia" w:hAnsiTheme="minorEastAsia" w:cstheme="minorEastAsia"/>
        </w:rPr>
        <w:t>dentary</w:t>
      </w:r>
      <w:proofErr w:type="spellEnd"/>
      <w:r>
        <w:rPr>
          <w:rFonts w:asciiTheme="minorEastAsia" w:hAnsiTheme="minorEastAsia" w:cstheme="minorEastAsia" w:hint="eastAsia"/>
        </w:rPr>
        <w:t>久坐：4.15</w:t>
      </w:r>
    </w:p>
    <w:p w14:paraId="030AA70B" w14:textId="2DF39296" w:rsidR="00F15F56" w:rsidRDefault="00F15F56" w:rsidP="00383D3E">
      <w:pPr>
        <w:rPr>
          <w:rFonts w:asciiTheme="minorEastAsia" w:hAnsiTheme="minorEastAsia" w:cstheme="minorEastAsia"/>
        </w:rPr>
      </w:pPr>
      <w:r>
        <w:rPr>
          <w:rFonts w:asciiTheme="minorEastAsia" w:hAnsiTheme="minorEastAsia" w:cstheme="minorEastAsia" w:hint="eastAsia"/>
        </w:rPr>
        <w:t>2组：运动时间短中长：0.077</w:t>
      </w:r>
      <w:r>
        <w:rPr>
          <w:rFonts w:asciiTheme="minorEastAsia" w:hAnsiTheme="minorEastAsia" w:cstheme="minorEastAsia"/>
        </w:rPr>
        <w:t>&gt;0.05</w:t>
      </w:r>
      <w:r>
        <w:rPr>
          <w:rFonts w:asciiTheme="minorEastAsia" w:hAnsiTheme="minorEastAsia" w:cstheme="minorEastAsia" w:hint="eastAsia"/>
        </w:rPr>
        <w:t>，意味着运动时间长短中属于同一组别，没有显著性差异。也意味着久坐和运动时间中长短有显著性差异</w:t>
      </w:r>
    </w:p>
    <w:p w14:paraId="6CBD6DC9" w14:textId="744B4B5F" w:rsidR="00383D3E" w:rsidRDefault="00383D3E" w:rsidP="00383D3E">
      <w:pPr>
        <w:rPr>
          <w:rFonts w:asciiTheme="minorEastAsia" w:hAnsiTheme="minorEastAsia" w:cstheme="minorEastAsia"/>
        </w:rPr>
      </w:pPr>
      <w:r>
        <w:rPr>
          <w:rFonts w:asciiTheme="minorEastAsia" w:hAnsiTheme="minorEastAsia" w:cstheme="minorEastAsia"/>
          <w:noProof/>
        </w:rPr>
        <w:drawing>
          <wp:inline distT="0" distB="0" distL="114300" distR="114300" wp14:anchorId="06BC8C19" wp14:editId="0A575E4C">
            <wp:extent cx="5269865" cy="3319780"/>
            <wp:effectExtent l="0" t="0" r="6985" b="13970"/>
            <wp:docPr id="9" name="图片 9" descr="CAX4G41[$~NLGZ{IMK7GG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X4G41[$~NLGZ{IMK7GGAA"/>
                    <pic:cNvPicPr>
                      <a:picLocks noChangeAspect="1"/>
                    </pic:cNvPicPr>
                  </pic:nvPicPr>
                  <pic:blipFill>
                    <a:blip r:embed="rId17"/>
                    <a:stretch>
                      <a:fillRect/>
                    </a:stretch>
                  </pic:blipFill>
                  <pic:spPr>
                    <a:xfrm>
                      <a:off x="0" y="0"/>
                      <a:ext cx="5269865" cy="3319780"/>
                    </a:xfrm>
                    <a:prstGeom prst="rect">
                      <a:avLst/>
                    </a:prstGeom>
                  </pic:spPr>
                </pic:pic>
              </a:graphicData>
            </a:graphic>
          </wp:inline>
        </w:drawing>
      </w:r>
    </w:p>
    <w:p w14:paraId="07977546" w14:textId="00A69CB0" w:rsidR="00F15F56" w:rsidRDefault="007B1AD0" w:rsidP="00383D3E">
      <w:pPr>
        <w:rPr>
          <w:rFonts w:asciiTheme="minorEastAsia" w:hAnsiTheme="minorEastAsia" w:cstheme="minorEastAsia"/>
        </w:rPr>
      </w:pPr>
      <w:r>
        <w:rPr>
          <w:rFonts w:asciiTheme="minorEastAsia" w:hAnsiTheme="minorEastAsia" w:cstheme="minorEastAsia" w:hint="eastAsia"/>
        </w:rPr>
        <w:t>久坐到运动时间短变化比较显著。</w:t>
      </w:r>
    </w:p>
    <w:p w14:paraId="12D5B467" w14:textId="5383665B" w:rsidR="007B1AD0" w:rsidRDefault="007B1AD0" w:rsidP="00383D3E">
      <w:pPr>
        <w:rPr>
          <w:rFonts w:asciiTheme="minorEastAsia" w:hAnsiTheme="minorEastAsia" w:cstheme="minorEastAsia"/>
        </w:rPr>
      </w:pPr>
      <w:r>
        <w:rPr>
          <w:rFonts w:asciiTheme="minorEastAsia" w:hAnsiTheme="minorEastAsia" w:cstheme="minorEastAsia" w:hint="eastAsia"/>
        </w:rPr>
        <w:t>运动时间中长短变化没有特别显著</w:t>
      </w:r>
    </w:p>
    <w:p w14:paraId="72FA8760" w14:textId="77777777" w:rsidR="009269E4" w:rsidRDefault="009269E4" w:rsidP="00383D3E">
      <w:pPr>
        <w:rPr>
          <w:rFonts w:asciiTheme="minorEastAsia" w:hAnsiTheme="minorEastAsia" w:cstheme="minorEastAsia"/>
        </w:rPr>
      </w:pPr>
    </w:p>
    <w:p w14:paraId="3A29ADCF" w14:textId="77777777" w:rsidR="00383D3E" w:rsidRPr="000E6CAC" w:rsidRDefault="00383D3E" w:rsidP="00383D3E">
      <w:pPr>
        <w:pStyle w:val="3"/>
      </w:pPr>
      <w:r>
        <w:rPr>
          <w:rFonts w:hint="eastAsia"/>
        </w:rPr>
        <w:lastRenderedPageBreak/>
        <w:t>【知识点</w:t>
      </w:r>
      <w:r>
        <w:t>2</w:t>
      </w:r>
      <w:r>
        <w:rPr>
          <w:rFonts w:hint="eastAsia"/>
        </w:rPr>
        <w:t>】</w:t>
      </w:r>
      <w:proofErr w:type="gramStart"/>
      <w:r>
        <w:rPr>
          <w:rFonts w:hint="eastAsia"/>
        </w:rPr>
        <w:t>双因素</w:t>
      </w:r>
      <w:proofErr w:type="gramEnd"/>
      <w:r>
        <w:rPr>
          <w:rFonts w:hint="eastAsia"/>
        </w:rPr>
        <w:t>方差分析</w:t>
      </w:r>
    </w:p>
    <w:p w14:paraId="6BFDA65A" w14:textId="30EEC835" w:rsidR="00383D3E" w:rsidRDefault="009269E4" w:rsidP="009269E4">
      <w:pPr>
        <w:tabs>
          <w:tab w:val="left" w:pos="312"/>
        </w:tabs>
        <w:rPr>
          <w:rFonts w:asciiTheme="minorEastAsia" w:hAnsiTheme="minorEastAsia" w:cstheme="minorEastAsia"/>
        </w:rPr>
      </w:pPr>
      <w:r>
        <w:rPr>
          <w:rFonts w:asciiTheme="minorEastAsia" w:hAnsiTheme="minorEastAsia" w:cstheme="minorEastAsia" w:hint="eastAsia"/>
        </w:rPr>
        <w:t>1.</w:t>
      </w:r>
      <w:proofErr w:type="gramStart"/>
      <w:r w:rsidR="00383D3E">
        <w:rPr>
          <w:rFonts w:asciiTheme="minorEastAsia" w:hAnsiTheme="minorEastAsia" w:cstheme="minorEastAsia" w:hint="eastAsia"/>
        </w:rPr>
        <w:t>双因素</w:t>
      </w:r>
      <w:proofErr w:type="gramEnd"/>
      <w:r w:rsidR="00383D3E">
        <w:rPr>
          <w:rFonts w:asciiTheme="minorEastAsia" w:hAnsiTheme="minorEastAsia" w:cstheme="minorEastAsia" w:hint="eastAsia"/>
        </w:rPr>
        <w:t>方差分析</w:t>
      </w:r>
    </w:p>
    <w:p w14:paraId="7CE3C7D2"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 xml:space="preserve">   了解两个分类变量对1个连续变量的影响（两个分类变量之间的相关关系是否对连续变量会有影响）</w:t>
      </w:r>
    </w:p>
    <w:p w14:paraId="4975D0AE"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前置条件</w:t>
      </w:r>
    </w:p>
    <w:p w14:paraId="47D373C2" w14:textId="030D96CB" w:rsidR="00383D3E" w:rsidRDefault="00724B5C" w:rsidP="00383D3E">
      <w:pPr>
        <w:ind w:firstLine="480"/>
        <w:rPr>
          <w:rFonts w:asciiTheme="minorEastAsia" w:hAnsiTheme="minorEastAsia" w:cstheme="minorEastAsia"/>
        </w:rPr>
      </w:pPr>
      <w:r>
        <w:rPr>
          <w:rFonts w:asciiTheme="minorEastAsia" w:hAnsiTheme="minorEastAsia" w:cstheme="minorEastAsia" w:hint="eastAsia"/>
        </w:rPr>
        <w:t>1）</w:t>
      </w:r>
      <w:r w:rsidR="00383D3E">
        <w:rPr>
          <w:rFonts w:asciiTheme="minorEastAsia" w:hAnsiTheme="minorEastAsia" w:cstheme="minorEastAsia" w:hint="eastAsia"/>
        </w:rPr>
        <w:t>有两个多分类自变量，1个连续因变量</w:t>
      </w:r>
    </w:p>
    <w:p w14:paraId="160CBD6F" w14:textId="37216CA0" w:rsidR="00383D3E" w:rsidRDefault="00724B5C" w:rsidP="00383D3E">
      <w:pPr>
        <w:ind w:firstLine="480"/>
        <w:rPr>
          <w:rFonts w:asciiTheme="minorEastAsia" w:hAnsiTheme="minorEastAsia" w:cstheme="minorEastAsia"/>
        </w:rPr>
      </w:pPr>
      <w:r>
        <w:rPr>
          <w:rFonts w:asciiTheme="minorEastAsia" w:hAnsiTheme="minorEastAsia" w:cstheme="minorEastAsia" w:hint="eastAsia"/>
        </w:rPr>
        <w:t>2）</w:t>
      </w:r>
      <w:r w:rsidR="00383D3E">
        <w:rPr>
          <w:rFonts w:asciiTheme="minorEastAsia" w:hAnsiTheme="minorEastAsia" w:cstheme="minorEastAsia" w:hint="eastAsia"/>
        </w:rPr>
        <w:t>观测的独立性</w:t>
      </w:r>
    </w:p>
    <w:p w14:paraId="01CC0AA5" w14:textId="7696C2A7" w:rsidR="00383D3E" w:rsidRDefault="00724B5C" w:rsidP="00383D3E">
      <w:pPr>
        <w:ind w:firstLine="480"/>
        <w:rPr>
          <w:rFonts w:asciiTheme="minorEastAsia" w:hAnsiTheme="minorEastAsia" w:cstheme="minorEastAsia"/>
        </w:rPr>
      </w:pPr>
      <w:r>
        <w:rPr>
          <w:rFonts w:asciiTheme="minorEastAsia" w:hAnsiTheme="minorEastAsia" w:cstheme="minorEastAsia" w:hint="eastAsia"/>
        </w:rPr>
        <w:t>3）</w:t>
      </w:r>
      <w:r w:rsidR="00383D3E">
        <w:rPr>
          <w:rFonts w:asciiTheme="minorEastAsia" w:hAnsiTheme="minorEastAsia" w:cstheme="minorEastAsia" w:hint="eastAsia"/>
        </w:rPr>
        <w:t>任</w:t>
      </w:r>
      <w:proofErr w:type="gramStart"/>
      <w:r w:rsidR="00383D3E">
        <w:rPr>
          <w:rFonts w:asciiTheme="minorEastAsia" w:hAnsiTheme="minorEastAsia" w:cstheme="minorEastAsia" w:hint="eastAsia"/>
        </w:rPr>
        <w:t>一</w:t>
      </w:r>
      <w:proofErr w:type="gramEnd"/>
      <w:r w:rsidR="00383D3E">
        <w:rPr>
          <w:rFonts w:asciiTheme="minorEastAsia" w:hAnsiTheme="minorEastAsia" w:cstheme="minorEastAsia" w:hint="eastAsia"/>
        </w:rPr>
        <w:t>分类中没有明显的异常值</w:t>
      </w:r>
    </w:p>
    <w:p w14:paraId="0BC0FBB7" w14:textId="434CEA6A" w:rsidR="00383D3E" w:rsidRDefault="00724B5C" w:rsidP="00383D3E">
      <w:pPr>
        <w:ind w:firstLine="480"/>
        <w:rPr>
          <w:rFonts w:asciiTheme="minorEastAsia" w:hAnsiTheme="minorEastAsia" w:cstheme="minorEastAsia"/>
        </w:rPr>
      </w:pPr>
      <w:r>
        <w:rPr>
          <w:rFonts w:asciiTheme="minorEastAsia" w:hAnsiTheme="minorEastAsia" w:cstheme="minorEastAsia" w:hint="eastAsia"/>
        </w:rPr>
        <w:t>4）</w:t>
      </w:r>
      <w:r w:rsidR="00383D3E">
        <w:rPr>
          <w:rFonts w:asciiTheme="minorEastAsia" w:hAnsiTheme="minorEastAsia" w:cstheme="minorEastAsia" w:hint="eastAsia"/>
        </w:rPr>
        <w:t>任</w:t>
      </w:r>
      <w:proofErr w:type="gramStart"/>
      <w:r w:rsidR="00383D3E">
        <w:rPr>
          <w:rFonts w:asciiTheme="minorEastAsia" w:hAnsiTheme="minorEastAsia" w:cstheme="minorEastAsia" w:hint="eastAsia"/>
        </w:rPr>
        <w:t>一</w:t>
      </w:r>
      <w:proofErr w:type="gramEnd"/>
      <w:r w:rsidR="00383D3E">
        <w:rPr>
          <w:rFonts w:asciiTheme="minorEastAsia" w:hAnsiTheme="minorEastAsia" w:cstheme="minorEastAsia" w:hint="eastAsia"/>
        </w:rPr>
        <w:t>分类具有等方差性</w:t>
      </w:r>
    </w:p>
    <w:p w14:paraId="05854F90" w14:textId="6C78E672" w:rsidR="00383D3E" w:rsidRDefault="00724B5C" w:rsidP="00383D3E">
      <w:pPr>
        <w:ind w:firstLine="480"/>
        <w:rPr>
          <w:rFonts w:asciiTheme="minorEastAsia" w:hAnsiTheme="minorEastAsia" w:cstheme="minorEastAsia"/>
        </w:rPr>
      </w:pPr>
      <w:r>
        <w:rPr>
          <w:rFonts w:asciiTheme="minorEastAsia" w:hAnsiTheme="minorEastAsia" w:cstheme="minorEastAsia" w:hint="eastAsia"/>
        </w:rPr>
        <w:t>5）</w:t>
      </w:r>
      <w:r w:rsidR="00383D3E">
        <w:rPr>
          <w:rFonts w:asciiTheme="minorEastAsia" w:hAnsiTheme="minorEastAsia" w:cstheme="minorEastAsia" w:hint="eastAsia"/>
        </w:rPr>
        <w:t>任</w:t>
      </w:r>
      <w:proofErr w:type="gramStart"/>
      <w:r w:rsidR="00383D3E">
        <w:rPr>
          <w:rFonts w:asciiTheme="minorEastAsia" w:hAnsiTheme="minorEastAsia" w:cstheme="minorEastAsia" w:hint="eastAsia"/>
        </w:rPr>
        <w:t>一</w:t>
      </w:r>
      <w:proofErr w:type="gramEnd"/>
      <w:r w:rsidR="00383D3E">
        <w:rPr>
          <w:rFonts w:asciiTheme="minorEastAsia" w:hAnsiTheme="minorEastAsia" w:cstheme="minorEastAsia" w:hint="eastAsia"/>
        </w:rPr>
        <w:t>分类的观测值要近似符合正态分布</w:t>
      </w:r>
    </w:p>
    <w:p w14:paraId="63411E2B" w14:textId="542F3B5A" w:rsidR="009269E4" w:rsidRDefault="009269E4" w:rsidP="009269E4">
      <w:pPr>
        <w:rPr>
          <w:rFonts w:asciiTheme="minorEastAsia" w:hAnsiTheme="minorEastAsia" w:cstheme="minorEastAsia"/>
        </w:rPr>
      </w:pPr>
    </w:p>
    <w:p w14:paraId="3304BC78" w14:textId="3DCC45AE" w:rsidR="009269E4" w:rsidRDefault="009269E4" w:rsidP="009269E4">
      <w:pPr>
        <w:rPr>
          <w:rFonts w:asciiTheme="minorEastAsia" w:hAnsiTheme="minorEastAsia" w:cstheme="minorEastAsia"/>
        </w:rPr>
      </w:pPr>
      <w:r>
        <w:rPr>
          <w:rFonts w:asciiTheme="minorEastAsia" w:hAnsiTheme="minorEastAsia" w:cstheme="minorEastAsia" w:hint="eastAsia"/>
        </w:rPr>
        <w:t>数据源：</w:t>
      </w:r>
      <w:proofErr w:type="gramStart"/>
      <w:r>
        <w:rPr>
          <w:rFonts w:asciiTheme="minorEastAsia" w:hAnsiTheme="minorEastAsia" w:cstheme="minorEastAsia" w:hint="eastAsia"/>
        </w:rPr>
        <w:t>两因素</w:t>
      </w:r>
      <w:proofErr w:type="gramEnd"/>
      <w:r>
        <w:rPr>
          <w:rFonts w:asciiTheme="minorEastAsia" w:hAnsiTheme="minorEastAsia" w:cstheme="minorEastAsia" w:hint="eastAsia"/>
        </w:rPr>
        <w:t>方差分析，来分析不同性别不同教育程度对政治兴趣得分的影响</w:t>
      </w:r>
    </w:p>
    <w:p w14:paraId="6099EA91" w14:textId="77777777" w:rsidR="009269E4" w:rsidRDefault="009269E4" w:rsidP="009269E4">
      <w:pPr>
        <w:rPr>
          <w:rFonts w:asciiTheme="minorEastAsia" w:hAnsiTheme="minorEastAsia" w:cstheme="minorEastAsia"/>
        </w:rPr>
      </w:pPr>
    </w:p>
    <w:p w14:paraId="6649F4A2"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操作步骤</w:t>
      </w:r>
    </w:p>
    <w:p w14:paraId="3E3AD7AD" w14:textId="752D887D"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t>先通过直方图组观察/检测各组观测值分布情况</w:t>
      </w:r>
    </w:p>
    <w:p w14:paraId="6EDA24F5" w14:textId="41F6E19D" w:rsidR="00724B5C" w:rsidRDefault="00724B5C" w:rsidP="00383D3E">
      <w:pPr>
        <w:ind w:firstLine="420"/>
        <w:rPr>
          <w:rFonts w:asciiTheme="minorEastAsia" w:hAnsiTheme="minorEastAsia" w:cstheme="minorEastAsia" w:hint="eastAsia"/>
        </w:rPr>
      </w:pPr>
      <w:r>
        <w:rPr>
          <w:noProof/>
        </w:rPr>
        <w:drawing>
          <wp:inline distT="0" distB="0" distL="0" distR="0" wp14:anchorId="373A2D4F" wp14:editId="2EBC1178">
            <wp:extent cx="2862469" cy="195713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6940" cy="1960192"/>
                    </a:xfrm>
                    <a:prstGeom prst="rect">
                      <a:avLst/>
                    </a:prstGeom>
                  </pic:spPr>
                </pic:pic>
              </a:graphicData>
            </a:graphic>
          </wp:inline>
        </w:drawing>
      </w:r>
    </w:p>
    <w:p w14:paraId="7270DF36" w14:textId="77777777" w:rsidR="00383D3E" w:rsidRDefault="00383D3E" w:rsidP="00383D3E">
      <w:r>
        <w:rPr>
          <w:noProof/>
        </w:rPr>
        <w:drawing>
          <wp:inline distT="0" distB="0" distL="114300" distR="114300" wp14:anchorId="54C93A76" wp14:editId="5B4BC4F9">
            <wp:extent cx="5415148" cy="3188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444925" cy="3205897"/>
                    </a:xfrm>
                    <a:prstGeom prst="rect">
                      <a:avLst/>
                    </a:prstGeom>
                    <a:noFill/>
                    <a:ln>
                      <a:noFill/>
                    </a:ln>
                  </pic:spPr>
                </pic:pic>
              </a:graphicData>
            </a:graphic>
          </wp:inline>
        </w:drawing>
      </w:r>
    </w:p>
    <w:p w14:paraId="6F3012E0" w14:textId="5EF593A5"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lastRenderedPageBreak/>
        <w:t>分析--一般线性模型--单变量（单变量是指因变量个数）</w:t>
      </w:r>
    </w:p>
    <w:p w14:paraId="225109BF" w14:textId="074997D2" w:rsidR="00383D3E" w:rsidRDefault="00383D3E" w:rsidP="00383D3E">
      <w:r>
        <w:rPr>
          <w:noProof/>
        </w:rPr>
        <w:drawing>
          <wp:inline distT="0" distB="0" distL="114300" distR="114300" wp14:anchorId="67B846F9" wp14:editId="7D0A180D">
            <wp:extent cx="4318346" cy="356259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346838" cy="3586103"/>
                    </a:xfrm>
                    <a:prstGeom prst="rect">
                      <a:avLst/>
                    </a:prstGeom>
                    <a:noFill/>
                    <a:ln>
                      <a:noFill/>
                    </a:ln>
                  </pic:spPr>
                </pic:pic>
              </a:graphicData>
            </a:graphic>
          </wp:inline>
        </w:drawing>
      </w:r>
    </w:p>
    <w:p w14:paraId="2D5218C0" w14:textId="418C3FD6" w:rsidR="003A0FD9" w:rsidRDefault="003A0FD9" w:rsidP="00383D3E"/>
    <w:p w14:paraId="3C79D686" w14:textId="77777777" w:rsidR="003A0FD9" w:rsidRDefault="003A0FD9" w:rsidP="00383D3E"/>
    <w:p w14:paraId="19EFAD4B" w14:textId="77777777" w:rsidR="00383D3E" w:rsidRDefault="00383D3E" w:rsidP="00383D3E">
      <w:r>
        <w:rPr>
          <w:rFonts w:hint="eastAsia"/>
        </w:rPr>
        <w:t>模型采用全因子</w:t>
      </w:r>
    </w:p>
    <w:p w14:paraId="1AD7E5F9" w14:textId="77777777" w:rsidR="00383D3E" w:rsidRDefault="00383D3E" w:rsidP="00383D3E">
      <w:pPr>
        <w:spacing w:line="400" w:lineRule="atLeast"/>
      </w:pPr>
      <w:r>
        <w:rPr>
          <w:noProof/>
        </w:rPr>
        <w:drawing>
          <wp:inline distT="0" distB="0" distL="114300" distR="114300" wp14:anchorId="25F595BF" wp14:editId="597E84A5">
            <wp:extent cx="5269865" cy="4271645"/>
            <wp:effectExtent l="0" t="0" r="698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69865" cy="4271645"/>
                    </a:xfrm>
                    <a:prstGeom prst="rect">
                      <a:avLst/>
                    </a:prstGeom>
                    <a:noFill/>
                    <a:ln>
                      <a:noFill/>
                    </a:ln>
                  </pic:spPr>
                </pic:pic>
              </a:graphicData>
            </a:graphic>
          </wp:inline>
        </w:drawing>
      </w:r>
    </w:p>
    <w:p w14:paraId="679E3F1F" w14:textId="77777777" w:rsidR="00383D3E" w:rsidRDefault="00383D3E" w:rsidP="00383D3E">
      <w:pPr>
        <w:spacing w:line="400" w:lineRule="atLeast"/>
      </w:pPr>
      <w:r>
        <w:rPr>
          <w:rFonts w:hint="eastAsia"/>
        </w:rPr>
        <w:lastRenderedPageBreak/>
        <w:t>通过设定均值变化图观察交互作用的影响</w:t>
      </w:r>
    </w:p>
    <w:p w14:paraId="3CE874E9" w14:textId="6027DC6F" w:rsidR="00383D3E" w:rsidRDefault="00383D3E" w:rsidP="00383D3E">
      <w:pPr>
        <w:spacing w:line="400" w:lineRule="atLeast"/>
      </w:pPr>
      <w:r>
        <w:rPr>
          <w:noProof/>
        </w:rPr>
        <w:drawing>
          <wp:inline distT="0" distB="0" distL="114300" distR="114300" wp14:anchorId="65B399FC" wp14:editId="1FB43A28">
            <wp:extent cx="5118265" cy="779862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125530" cy="7809690"/>
                    </a:xfrm>
                    <a:prstGeom prst="rect">
                      <a:avLst/>
                    </a:prstGeom>
                    <a:noFill/>
                    <a:ln>
                      <a:noFill/>
                    </a:ln>
                  </pic:spPr>
                </pic:pic>
              </a:graphicData>
            </a:graphic>
          </wp:inline>
        </w:drawing>
      </w:r>
    </w:p>
    <w:p w14:paraId="7440683C" w14:textId="65EBC4CC" w:rsidR="003A0FD9" w:rsidRDefault="003A0FD9" w:rsidP="00383D3E">
      <w:pPr>
        <w:spacing w:line="400" w:lineRule="atLeast"/>
      </w:pPr>
    </w:p>
    <w:p w14:paraId="20E9C1D1" w14:textId="42BD447E" w:rsidR="003A0FD9" w:rsidRDefault="003A0FD9" w:rsidP="00383D3E">
      <w:pPr>
        <w:spacing w:line="400" w:lineRule="atLeast"/>
      </w:pPr>
    </w:p>
    <w:p w14:paraId="3CD9D0A8" w14:textId="77777777"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lastRenderedPageBreak/>
        <w:t>设定事后检验方法</w:t>
      </w:r>
    </w:p>
    <w:p w14:paraId="0B2697D9" w14:textId="77777777" w:rsidR="00383D3E" w:rsidRDefault="00383D3E" w:rsidP="00383D3E">
      <w:pPr>
        <w:ind w:firstLine="420"/>
      </w:pPr>
      <w:r>
        <w:rPr>
          <w:noProof/>
        </w:rPr>
        <w:drawing>
          <wp:inline distT="0" distB="0" distL="114300" distR="114300" wp14:anchorId="1E175457" wp14:editId="068564DB">
            <wp:extent cx="3774234" cy="3401568"/>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3792547" cy="3418072"/>
                    </a:xfrm>
                    <a:prstGeom prst="rect">
                      <a:avLst/>
                    </a:prstGeom>
                    <a:noFill/>
                    <a:ln>
                      <a:noFill/>
                    </a:ln>
                  </pic:spPr>
                </pic:pic>
              </a:graphicData>
            </a:graphic>
          </wp:inline>
        </w:drawing>
      </w:r>
    </w:p>
    <w:p w14:paraId="629C1900" w14:textId="77777777" w:rsidR="00383D3E" w:rsidRDefault="00383D3E" w:rsidP="00383D3E">
      <w:pPr>
        <w:ind w:firstLine="420"/>
      </w:pPr>
      <w:r>
        <w:rPr>
          <w:rFonts w:hint="eastAsia"/>
        </w:rPr>
        <w:t>如</w:t>
      </w:r>
      <w:proofErr w:type="gramStart"/>
      <w:r>
        <w:rPr>
          <w:rFonts w:hint="eastAsia"/>
        </w:rPr>
        <w:t>需预测</w:t>
      </w:r>
      <w:proofErr w:type="gramEnd"/>
      <w:r>
        <w:rPr>
          <w:rFonts w:hint="eastAsia"/>
        </w:rPr>
        <w:t>或对残差进行检查，可以设置保存值</w:t>
      </w:r>
    </w:p>
    <w:p w14:paraId="1978058C" w14:textId="77777777" w:rsidR="00383D3E" w:rsidRDefault="00383D3E" w:rsidP="00383D3E">
      <w:pPr>
        <w:ind w:firstLine="420"/>
      </w:pPr>
      <w:r>
        <w:rPr>
          <w:noProof/>
        </w:rPr>
        <w:drawing>
          <wp:inline distT="0" distB="0" distL="114300" distR="114300" wp14:anchorId="4B340FA5" wp14:editId="1C62FDFC">
            <wp:extent cx="3121152" cy="4631114"/>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3130649" cy="4645206"/>
                    </a:xfrm>
                    <a:prstGeom prst="rect">
                      <a:avLst/>
                    </a:prstGeom>
                    <a:noFill/>
                    <a:ln>
                      <a:noFill/>
                    </a:ln>
                  </pic:spPr>
                </pic:pic>
              </a:graphicData>
            </a:graphic>
          </wp:inline>
        </w:drawing>
      </w:r>
    </w:p>
    <w:p w14:paraId="2C797898" w14:textId="77777777" w:rsidR="00383D3E" w:rsidRDefault="00383D3E" w:rsidP="00383D3E">
      <w:pPr>
        <w:ind w:firstLine="420"/>
      </w:pPr>
      <w:r>
        <w:rPr>
          <w:rFonts w:hint="eastAsia"/>
        </w:rPr>
        <w:lastRenderedPageBreak/>
        <w:t>选项设置</w:t>
      </w:r>
    </w:p>
    <w:p w14:paraId="4B14238E" w14:textId="77777777" w:rsidR="00383D3E" w:rsidRDefault="00383D3E" w:rsidP="00383D3E">
      <w:pPr>
        <w:ind w:firstLine="420"/>
      </w:pPr>
      <w:r>
        <w:rPr>
          <w:noProof/>
        </w:rPr>
        <w:drawing>
          <wp:inline distT="0" distB="0" distL="114300" distR="114300" wp14:anchorId="38483DF3" wp14:editId="467D5597">
            <wp:extent cx="3505200" cy="4781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3505200" cy="4781550"/>
                    </a:xfrm>
                    <a:prstGeom prst="rect">
                      <a:avLst/>
                    </a:prstGeom>
                    <a:noFill/>
                    <a:ln>
                      <a:noFill/>
                    </a:ln>
                  </pic:spPr>
                </pic:pic>
              </a:graphicData>
            </a:graphic>
          </wp:inline>
        </w:drawing>
      </w:r>
    </w:p>
    <w:p w14:paraId="5EA4CB3C"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结果解读</w:t>
      </w:r>
    </w:p>
    <w:p w14:paraId="7315B607" w14:textId="77777777"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t>方差齐性检验</w:t>
      </w:r>
    </w:p>
    <w:p w14:paraId="22F526B4" w14:textId="1169738B" w:rsidR="00383D3E" w:rsidRDefault="00383D3E" w:rsidP="003A0FD9">
      <w:r>
        <w:rPr>
          <w:noProof/>
        </w:rPr>
        <w:drawing>
          <wp:inline distT="0" distB="0" distL="114300" distR="114300" wp14:anchorId="5149522E" wp14:editId="04E27DC4">
            <wp:extent cx="5273675" cy="2214880"/>
            <wp:effectExtent l="0" t="0" r="3175"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3675" cy="2214880"/>
                    </a:xfrm>
                    <a:prstGeom prst="rect">
                      <a:avLst/>
                    </a:prstGeom>
                    <a:noFill/>
                    <a:ln>
                      <a:noFill/>
                    </a:ln>
                  </pic:spPr>
                </pic:pic>
              </a:graphicData>
            </a:graphic>
          </wp:inline>
        </w:drawing>
      </w:r>
    </w:p>
    <w:p w14:paraId="158260A8" w14:textId="019AC24C" w:rsidR="008E1062" w:rsidRDefault="008E1062" w:rsidP="003A0FD9">
      <w:r>
        <w:rPr>
          <w:rFonts w:hint="eastAsia"/>
        </w:rPr>
        <w:t>显著性</w:t>
      </w:r>
      <w:r>
        <w:rPr>
          <w:rFonts w:hint="eastAsia"/>
        </w:rPr>
        <w:t>0.061&lt;</w:t>
      </w:r>
      <w:r>
        <w:t>0.05</w:t>
      </w:r>
      <w:r>
        <w:rPr>
          <w:rFonts w:hint="eastAsia"/>
        </w:rPr>
        <w:t>，通过了显著性检验</w:t>
      </w:r>
    </w:p>
    <w:p w14:paraId="5F230193" w14:textId="5D003E51" w:rsidR="008E1062" w:rsidRDefault="008E1062" w:rsidP="003A0FD9"/>
    <w:p w14:paraId="6D638210" w14:textId="1D819B72" w:rsidR="008E1062" w:rsidRDefault="008E1062" w:rsidP="003A0FD9"/>
    <w:p w14:paraId="1035332B" w14:textId="77777777" w:rsidR="008E1062" w:rsidRDefault="008E1062" w:rsidP="003A0FD9"/>
    <w:p w14:paraId="31DA7A1E" w14:textId="77777777" w:rsidR="00383D3E" w:rsidRDefault="00383D3E" w:rsidP="00383D3E">
      <w:pPr>
        <w:ind w:firstLine="420"/>
      </w:pPr>
      <w:r>
        <w:rPr>
          <w:rFonts w:hint="eastAsia"/>
        </w:rPr>
        <w:lastRenderedPageBreak/>
        <w:t>主体效应检验（相当于单因素方差分析的方差分析表）</w:t>
      </w:r>
    </w:p>
    <w:p w14:paraId="258BA99E" w14:textId="77777777" w:rsidR="00383D3E" w:rsidRDefault="00383D3E" w:rsidP="008E1062">
      <w:r>
        <w:rPr>
          <w:noProof/>
        </w:rPr>
        <w:drawing>
          <wp:inline distT="0" distB="0" distL="114300" distR="114300" wp14:anchorId="7FFF6D84" wp14:editId="05194C54">
            <wp:extent cx="5270500" cy="2383790"/>
            <wp:effectExtent l="0" t="0" r="635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70500" cy="2383790"/>
                    </a:xfrm>
                    <a:prstGeom prst="rect">
                      <a:avLst/>
                    </a:prstGeom>
                    <a:noFill/>
                    <a:ln>
                      <a:noFill/>
                    </a:ln>
                  </pic:spPr>
                </pic:pic>
              </a:graphicData>
            </a:graphic>
          </wp:inline>
        </w:drawing>
      </w:r>
    </w:p>
    <w:p w14:paraId="46DFF736" w14:textId="39F0D29C" w:rsidR="008E1062" w:rsidRDefault="008E1062" w:rsidP="008E1062">
      <w:r>
        <w:rPr>
          <w:rFonts w:hint="eastAsia"/>
        </w:rPr>
        <w:t>性别显著性</w:t>
      </w:r>
      <w:r>
        <w:rPr>
          <w:rFonts w:hint="eastAsia"/>
        </w:rPr>
        <w:t>0.448</w:t>
      </w:r>
      <w:r>
        <w:t>&gt;0.05</w:t>
      </w:r>
      <w:r>
        <w:rPr>
          <w:rFonts w:hint="eastAsia"/>
        </w:rPr>
        <w:t>，没有通过显著性检验，受教育程度和性别、受教育程度</w:t>
      </w:r>
      <w:r>
        <w:rPr>
          <w:rFonts w:hint="eastAsia"/>
        </w:rPr>
        <w:t>&lt;</w:t>
      </w:r>
      <w:r>
        <w:t>0.05</w:t>
      </w:r>
      <w:r>
        <w:rPr>
          <w:rFonts w:hint="eastAsia"/>
        </w:rPr>
        <w:t>，通过了显著性检验。</w:t>
      </w:r>
    </w:p>
    <w:p w14:paraId="79F6C845" w14:textId="6759CBA1" w:rsidR="00383D3E" w:rsidRDefault="00383D3E" w:rsidP="008E1062">
      <w:r>
        <w:rPr>
          <w:rFonts w:hint="eastAsia"/>
        </w:rPr>
        <w:t>可见受教育程度和性别与受教育程度的交互项对政治兴趣有显著的影响（</w:t>
      </w:r>
      <w:r>
        <w:rPr>
          <w:rFonts w:hint="eastAsia"/>
        </w:rPr>
        <w:t>P&lt;0.05</w:t>
      </w:r>
      <w:r>
        <w:rPr>
          <w:rFonts w:hint="eastAsia"/>
        </w:rPr>
        <w:t>）</w:t>
      </w:r>
    </w:p>
    <w:p w14:paraId="7AE5CB75" w14:textId="5CBB3DE4" w:rsidR="00D02969" w:rsidRDefault="00D02969" w:rsidP="008E1062"/>
    <w:p w14:paraId="16422D5F" w14:textId="77777777" w:rsidR="00D02969" w:rsidRDefault="00D02969" w:rsidP="008E1062"/>
    <w:p w14:paraId="0B6DEFE9" w14:textId="77777777" w:rsidR="00383D3E" w:rsidRDefault="00383D3E" w:rsidP="00383D3E">
      <w:pPr>
        <w:ind w:firstLine="420"/>
      </w:pPr>
      <w:r>
        <w:rPr>
          <w:rFonts w:hint="eastAsia"/>
        </w:rPr>
        <w:t>事后检验可以观察多分类变量的组间差异</w:t>
      </w:r>
    </w:p>
    <w:p w14:paraId="13998667" w14:textId="77777777" w:rsidR="00383D3E" w:rsidRDefault="00383D3E" w:rsidP="00383D3E">
      <w:pPr>
        <w:ind w:firstLine="420"/>
      </w:pPr>
      <w:r>
        <w:rPr>
          <w:noProof/>
        </w:rPr>
        <w:drawing>
          <wp:inline distT="0" distB="0" distL="114300" distR="114300" wp14:anchorId="3691F13B" wp14:editId="17E03F8D">
            <wp:extent cx="5273040" cy="2781935"/>
            <wp:effectExtent l="0" t="0" r="381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3040" cy="2781935"/>
                    </a:xfrm>
                    <a:prstGeom prst="rect">
                      <a:avLst/>
                    </a:prstGeom>
                    <a:noFill/>
                    <a:ln>
                      <a:noFill/>
                    </a:ln>
                  </pic:spPr>
                </pic:pic>
              </a:graphicData>
            </a:graphic>
          </wp:inline>
        </w:drawing>
      </w:r>
    </w:p>
    <w:p w14:paraId="5BFCFF92" w14:textId="77777777" w:rsidR="00D02969" w:rsidRDefault="00D02969" w:rsidP="00383D3E">
      <w:pPr>
        <w:ind w:firstLine="420"/>
      </w:pPr>
    </w:p>
    <w:p w14:paraId="651806D3" w14:textId="2D8720F0" w:rsidR="00D02969" w:rsidRDefault="006F082D" w:rsidP="00383D3E">
      <w:pPr>
        <w:ind w:firstLine="420"/>
      </w:pPr>
      <w:r>
        <w:rPr>
          <w:rFonts w:hint="eastAsia"/>
        </w:rPr>
        <w:t>显著性都小于</w:t>
      </w:r>
      <w:r>
        <w:rPr>
          <w:rFonts w:hint="eastAsia"/>
        </w:rPr>
        <w:t>0.05</w:t>
      </w:r>
      <w:r>
        <w:rPr>
          <w:rFonts w:hint="eastAsia"/>
        </w:rPr>
        <w:t>，都有明显的差异性，说明不同的教育程度对政治兴趣得分有显著性的差异</w:t>
      </w:r>
    </w:p>
    <w:p w14:paraId="2EE86D54" w14:textId="77777777" w:rsidR="00D02969" w:rsidRDefault="00D02969" w:rsidP="00383D3E">
      <w:pPr>
        <w:ind w:firstLine="420"/>
      </w:pPr>
    </w:p>
    <w:p w14:paraId="78312DC6" w14:textId="77777777" w:rsidR="00D02969" w:rsidRDefault="00D02969" w:rsidP="00383D3E">
      <w:pPr>
        <w:ind w:firstLine="420"/>
      </w:pPr>
    </w:p>
    <w:p w14:paraId="0CDBF31A" w14:textId="77777777" w:rsidR="00D02969" w:rsidRDefault="00D02969" w:rsidP="00383D3E">
      <w:pPr>
        <w:ind w:firstLine="420"/>
      </w:pPr>
    </w:p>
    <w:p w14:paraId="302AC389" w14:textId="77777777" w:rsidR="00D02969" w:rsidRDefault="00D02969" w:rsidP="00383D3E">
      <w:pPr>
        <w:ind w:firstLine="420"/>
      </w:pPr>
    </w:p>
    <w:p w14:paraId="491DE266" w14:textId="77777777" w:rsidR="00D02969" w:rsidRDefault="00D02969" w:rsidP="00383D3E">
      <w:pPr>
        <w:ind w:firstLine="420"/>
      </w:pPr>
    </w:p>
    <w:p w14:paraId="3795F0EF" w14:textId="77777777" w:rsidR="00D02969" w:rsidRDefault="00D02969" w:rsidP="00383D3E">
      <w:pPr>
        <w:ind w:firstLine="420"/>
      </w:pPr>
    </w:p>
    <w:p w14:paraId="03C5DF36" w14:textId="1A833BB3" w:rsidR="00383D3E" w:rsidRDefault="00383D3E" w:rsidP="00383D3E">
      <w:pPr>
        <w:ind w:firstLine="420"/>
      </w:pPr>
      <w:r>
        <w:rPr>
          <w:rFonts w:hint="eastAsia"/>
        </w:rPr>
        <w:t>也可以通过均值图进行可视化观察分析</w:t>
      </w:r>
    </w:p>
    <w:p w14:paraId="5910BA29" w14:textId="0E48CF6D" w:rsidR="00383D3E" w:rsidRDefault="00383D3E" w:rsidP="00383D3E">
      <w:pPr>
        <w:ind w:firstLine="420"/>
      </w:pPr>
      <w:r>
        <w:rPr>
          <w:noProof/>
        </w:rPr>
        <w:drawing>
          <wp:inline distT="0" distB="0" distL="114300" distR="114300" wp14:anchorId="10F2B2E8" wp14:editId="49C627FA">
            <wp:extent cx="5272405" cy="3554730"/>
            <wp:effectExtent l="0" t="0" r="444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72405" cy="3554730"/>
                    </a:xfrm>
                    <a:prstGeom prst="rect">
                      <a:avLst/>
                    </a:prstGeom>
                    <a:noFill/>
                    <a:ln>
                      <a:noFill/>
                    </a:ln>
                  </pic:spPr>
                </pic:pic>
              </a:graphicData>
            </a:graphic>
          </wp:inline>
        </w:drawing>
      </w:r>
    </w:p>
    <w:p w14:paraId="1A4A50D5" w14:textId="36BDA980" w:rsidR="00D02969" w:rsidRDefault="00D02969" w:rsidP="00383D3E">
      <w:pPr>
        <w:ind w:firstLine="420"/>
      </w:pPr>
      <w:r>
        <w:rPr>
          <w:rFonts w:hint="eastAsia"/>
        </w:rPr>
        <w:t>大学的教育程度，男性的政治兴趣得分显著高于女性。</w:t>
      </w:r>
    </w:p>
    <w:p w14:paraId="251C746A" w14:textId="77777777" w:rsidR="00D02969" w:rsidRDefault="00D02969" w:rsidP="00383D3E">
      <w:pPr>
        <w:ind w:firstLine="420"/>
      </w:pPr>
    </w:p>
    <w:p w14:paraId="71C2A2CA" w14:textId="77777777" w:rsidR="00383D3E" w:rsidRDefault="00383D3E" w:rsidP="00383D3E">
      <w:pPr>
        <w:ind w:firstLine="420"/>
      </w:pPr>
      <w:r>
        <w:rPr>
          <w:noProof/>
        </w:rPr>
        <w:drawing>
          <wp:inline distT="0" distB="0" distL="114300" distR="114300" wp14:anchorId="51F8766A" wp14:editId="43E39D1F">
            <wp:extent cx="5268595" cy="3660140"/>
            <wp:effectExtent l="0" t="0" r="825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5268595" cy="3660140"/>
                    </a:xfrm>
                    <a:prstGeom prst="rect">
                      <a:avLst/>
                    </a:prstGeom>
                    <a:noFill/>
                    <a:ln>
                      <a:noFill/>
                    </a:ln>
                  </pic:spPr>
                </pic:pic>
              </a:graphicData>
            </a:graphic>
          </wp:inline>
        </w:drawing>
      </w:r>
    </w:p>
    <w:p w14:paraId="52EC0ECD" w14:textId="77777777" w:rsidR="00383D3E" w:rsidRDefault="00383D3E" w:rsidP="00383D3E">
      <w:pPr>
        <w:ind w:firstLine="420"/>
      </w:pPr>
      <w:r>
        <w:rPr>
          <w:rFonts w:hint="eastAsia"/>
        </w:rPr>
        <w:t>由图可见在提高受教育程度增加政治兴趣的过程中，男性比女性获益更大。</w:t>
      </w:r>
    </w:p>
    <w:p w14:paraId="4500AC35" w14:textId="65B9AFCD" w:rsidR="00383D3E" w:rsidRPr="00383D3E" w:rsidRDefault="00B31A5B" w:rsidP="00383D3E">
      <w:r>
        <w:rPr>
          <w:rFonts w:hint="eastAsia"/>
        </w:rPr>
        <w:t xml:space="preserve"> </w:t>
      </w:r>
      <w:r>
        <w:t xml:space="preserve">  </w:t>
      </w:r>
    </w:p>
    <w:p w14:paraId="581F4FB5" w14:textId="77777777" w:rsidR="004F247F" w:rsidRPr="000E6CAC" w:rsidRDefault="004F247F" w:rsidP="004F247F">
      <w:pPr>
        <w:pStyle w:val="3"/>
      </w:pPr>
      <w:r>
        <w:rPr>
          <w:rFonts w:hint="eastAsia"/>
        </w:rPr>
        <w:lastRenderedPageBreak/>
        <w:t>【知识点</w:t>
      </w:r>
      <w:r w:rsidR="00383D3E">
        <w:t>3</w:t>
      </w:r>
      <w:r>
        <w:rPr>
          <w:rFonts w:hint="eastAsia"/>
        </w:rPr>
        <w:t>】</w:t>
      </w:r>
      <w:r w:rsidR="00383D3E">
        <w:rPr>
          <w:rFonts w:hint="eastAsia"/>
        </w:rPr>
        <w:t>卡方检验</w:t>
      </w:r>
    </w:p>
    <w:p w14:paraId="4441A733" w14:textId="77777777" w:rsidR="00383D3E" w:rsidRDefault="00383D3E" w:rsidP="00383D3E">
      <w:pPr>
        <w:numPr>
          <w:ilvl w:val="0"/>
          <w:numId w:val="40"/>
        </w:numPr>
        <w:rPr>
          <w:rFonts w:asciiTheme="minorEastAsia" w:hAnsiTheme="minorEastAsia" w:cstheme="minorEastAsia"/>
        </w:rPr>
      </w:pPr>
      <w:r>
        <w:rPr>
          <w:rFonts w:asciiTheme="minorEastAsia" w:hAnsiTheme="minorEastAsia" w:cstheme="minorEastAsia" w:hint="eastAsia"/>
        </w:rPr>
        <w:t>卡方检验基本思想</w:t>
      </w:r>
    </w:p>
    <w:p w14:paraId="25B81E34"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研究分类变量对分类变量的影响</w:t>
      </w:r>
    </w:p>
    <w:p w14:paraId="236B8018"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交叉表</w:t>
      </w:r>
    </w:p>
    <w:p w14:paraId="6E1DCBF8"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行：分类变量</w:t>
      </w:r>
    </w:p>
    <w:p w14:paraId="0826CC3A"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列：分类变量</w:t>
      </w:r>
    </w:p>
    <w:p w14:paraId="53758C89"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交叉的单元格：频数</w:t>
      </w:r>
    </w:p>
    <w:p w14:paraId="5F9D37D6"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卡方值=（真实值-理想值）^2/理想值</w:t>
      </w:r>
    </w:p>
    <w:p w14:paraId="2D74054E" w14:textId="77777777" w:rsidR="00383D3E" w:rsidRDefault="00383D3E" w:rsidP="00383D3E">
      <w:pPr>
        <w:numPr>
          <w:ilvl w:val="0"/>
          <w:numId w:val="40"/>
        </w:numPr>
        <w:rPr>
          <w:rFonts w:asciiTheme="minorEastAsia" w:hAnsiTheme="minorEastAsia" w:cstheme="minorEastAsia"/>
        </w:rPr>
      </w:pPr>
      <w:r>
        <w:rPr>
          <w:rFonts w:asciiTheme="minorEastAsia" w:hAnsiTheme="minorEastAsia" w:cstheme="minorEastAsia" w:hint="eastAsia"/>
        </w:rPr>
        <w:t>卡方检验的前置条件</w:t>
      </w:r>
    </w:p>
    <w:p w14:paraId="56FC3EC7"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有两个二分类变量（多分类变量）</w:t>
      </w:r>
    </w:p>
    <w:p w14:paraId="26013009"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观察值要相互独立</w:t>
      </w:r>
    </w:p>
    <w:p w14:paraId="169C97A6" w14:textId="77777777" w:rsidR="00383D3E" w:rsidRPr="00A977CA" w:rsidRDefault="00383D3E" w:rsidP="00383D3E">
      <w:pPr>
        <w:rPr>
          <w:rFonts w:asciiTheme="minorEastAsia" w:hAnsiTheme="minorEastAsia" w:cstheme="minorEastAsia"/>
          <w:color w:val="FF0000"/>
        </w:rPr>
      </w:pPr>
      <w:r>
        <w:rPr>
          <w:rFonts w:asciiTheme="minorEastAsia" w:hAnsiTheme="minorEastAsia" w:cstheme="minorEastAsia" w:hint="eastAsia"/>
        </w:rPr>
        <w:t>样本量要足够大，分析中任一个期望</w:t>
      </w:r>
      <w:r w:rsidRPr="00A977CA">
        <w:rPr>
          <w:rFonts w:asciiTheme="minorEastAsia" w:hAnsiTheme="minorEastAsia" w:cstheme="minorEastAsia" w:hint="eastAsia"/>
          <w:color w:val="FF0000"/>
        </w:rPr>
        <w:t>频数&gt;5</w:t>
      </w:r>
    </w:p>
    <w:p w14:paraId="10726EA2" w14:textId="6A0A884B" w:rsidR="00383D3E" w:rsidRDefault="00383D3E" w:rsidP="00383D3E">
      <w:pPr>
        <w:numPr>
          <w:ilvl w:val="0"/>
          <w:numId w:val="40"/>
        </w:numPr>
        <w:rPr>
          <w:rFonts w:asciiTheme="minorEastAsia" w:hAnsiTheme="minorEastAsia" w:cstheme="minorEastAsia"/>
        </w:rPr>
      </w:pPr>
      <w:r>
        <w:rPr>
          <w:rFonts w:asciiTheme="minorEastAsia" w:hAnsiTheme="minorEastAsia" w:cstheme="minorEastAsia" w:hint="eastAsia"/>
        </w:rPr>
        <w:t>卡方检验基本操作</w:t>
      </w:r>
    </w:p>
    <w:p w14:paraId="311B88AD" w14:textId="36BF97AA" w:rsidR="00D172FF" w:rsidRDefault="00D172FF" w:rsidP="00D172FF">
      <w:pPr>
        <w:tabs>
          <w:tab w:val="left" w:pos="312"/>
        </w:tabs>
        <w:rPr>
          <w:rFonts w:asciiTheme="minorEastAsia" w:hAnsiTheme="minorEastAsia" w:cstheme="minorEastAsia"/>
        </w:rPr>
      </w:pPr>
      <w:r>
        <w:rPr>
          <w:rFonts w:asciiTheme="minorEastAsia" w:hAnsiTheme="minorEastAsia" w:cstheme="minorEastAsia" w:hint="eastAsia"/>
        </w:rPr>
        <w:t>数据源：2</w:t>
      </w:r>
      <w:r>
        <w:rPr>
          <w:rFonts w:asciiTheme="minorEastAsia" w:hAnsiTheme="minorEastAsia" w:cstheme="minorEastAsia"/>
        </w:rPr>
        <w:t>x2</w:t>
      </w:r>
      <w:r>
        <w:rPr>
          <w:rFonts w:asciiTheme="minorEastAsia" w:hAnsiTheme="minorEastAsia" w:cstheme="minorEastAsia" w:hint="eastAsia"/>
        </w:rPr>
        <w:t>卡方检验</w:t>
      </w:r>
    </w:p>
    <w:p w14:paraId="25375097" w14:textId="495D01CA" w:rsidR="00B441BB" w:rsidRDefault="00B441BB" w:rsidP="00B441BB">
      <w:pPr>
        <w:tabs>
          <w:tab w:val="left" w:pos="312"/>
        </w:tabs>
        <w:rPr>
          <w:rFonts w:asciiTheme="minorEastAsia" w:hAnsiTheme="minorEastAsia" w:cstheme="minorEastAsia"/>
        </w:rPr>
      </w:pPr>
      <w:r>
        <w:rPr>
          <w:rFonts w:asciiTheme="minorEastAsia" w:hAnsiTheme="minorEastAsia" w:cstheme="minorEastAsia" w:hint="eastAsia"/>
        </w:rPr>
        <w:t>判断不同的干预措施对胆固醇水平的影响</w:t>
      </w:r>
    </w:p>
    <w:p w14:paraId="110B0097"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分析-描述统计-交叉表</w:t>
      </w:r>
    </w:p>
    <w:p w14:paraId="6E225C1F" w14:textId="77777777" w:rsidR="00383D3E" w:rsidRDefault="00383D3E" w:rsidP="00383D3E">
      <w:pPr>
        <w:rPr>
          <w:rFonts w:asciiTheme="minorEastAsia" w:hAnsiTheme="minorEastAsia" w:cstheme="minorEastAsia"/>
        </w:rPr>
      </w:pPr>
      <w:r>
        <w:rPr>
          <w:rFonts w:asciiTheme="minorEastAsia" w:hAnsiTheme="minorEastAsia" w:cstheme="minorEastAsia"/>
          <w:noProof/>
        </w:rPr>
        <w:drawing>
          <wp:inline distT="0" distB="0" distL="114300" distR="114300" wp14:anchorId="0E0F7539" wp14:editId="0210BFB6">
            <wp:extent cx="5266055" cy="2635885"/>
            <wp:effectExtent l="0" t="0" r="10795" b="12065"/>
            <wp:docPr id="10" name="图片 10" descr="6X[(KF02Q@QV88V_%{Y_G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X[(KF02Q@QV88V_%{Y_GRG"/>
                    <pic:cNvPicPr>
                      <a:picLocks noChangeAspect="1"/>
                    </pic:cNvPicPr>
                  </pic:nvPicPr>
                  <pic:blipFill>
                    <a:blip r:embed="rId31"/>
                    <a:stretch>
                      <a:fillRect/>
                    </a:stretch>
                  </pic:blipFill>
                  <pic:spPr>
                    <a:xfrm>
                      <a:off x="0" y="0"/>
                      <a:ext cx="5266055" cy="2635885"/>
                    </a:xfrm>
                    <a:prstGeom prst="rect">
                      <a:avLst/>
                    </a:prstGeom>
                  </pic:spPr>
                </pic:pic>
              </a:graphicData>
            </a:graphic>
          </wp:inline>
        </w:drawing>
      </w:r>
    </w:p>
    <w:p w14:paraId="3735051A"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观察期望值</w:t>
      </w:r>
    </w:p>
    <w:p w14:paraId="08118965" w14:textId="101A7542" w:rsidR="00383D3E" w:rsidRDefault="00383D3E" w:rsidP="00383D3E">
      <w:r>
        <w:rPr>
          <w:noProof/>
        </w:rPr>
        <w:lastRenderedPageBreak/>
        <mc:AlternateContent>
          <mc:Choice Requires="wps">
            <w:drawing>
              <wp:anchor distT="0" distB="0" distL="114300" distR="114300" simplePos="0" relativeHeight="251659264" behindDoc="0" locked="0" layoutInCell="1" allowOverlap="1" wp14:anchorId="57975ED7" wp14:editId="651E4103">
                <wp:simplePos x="0" y="0"/>
                <wp:positionH relativeFrom="column">
                  <wp:posOffset>1402715</wp:posOffset>
                </wp:positionH>
                <wp:positionV relativeFrom="paragraph">
                  <wp:posOffset>1076960</wp:posOffset>
                </wp:positionV>
                <wp:extent cx="2578735" cy="241300"/>
                <wp:effectExtent l="6350" t="6350" r="24765" b="19050"/>
                <wp:wrapNone/>
                <wp:docPr id="13" name="单圆角矩形 13"/>
                <wp:cNvGraphicFramePr/>
                <a:graphic xmlns:a="http://schemas.openxmlformats.org/drawingml/2006/main">
                  <a:graphicData uri="http://schemas.microsoft.com/office/word/2010/wordprocessingShape">
                    <wps:wsp>
                      <wps:cNvSpPr/>
                      <wps:spPr>
                        <a:xfrm>
                          <a:off x="2545715" y="4765040"/>
                          <a:ext cx="2578735" cy="241300"/>
                        </a:xfrm>
                        <a:prstGeom prst="round1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C23213" id="单圆角矩形 13" o:spid="_x0000_s1026" style="position:absolute;left:0;text-align:left;margin-left:110.45pt;margin-top:84.8pt;width:203.05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57873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" path="m,l2538518,v22211,,40217,18006,40217,40217l2578735,241300,,241300,,xe" filled="f" strokecolor="red" strokeweight="1pt">
                <v:stroke joinstyle="miter"/>
                <v:path arrowok="t" o:connecttype="custom" o:connectlocs="0,0;2538518,0;2578735,40217;2578735,241300;0,241300;0,0" o:connectangles="0,0,0,0,0,0"/>
              </v:shape>
            </w:pict>
          </mc:Fallback>
        </mc:AlternateContent>
      </w:r>
      <w:r>
        <w:rPr>
          <w:noProof/>
        </w:rPr>
        <w:drawing>
          <wp:inline distT="0" distB="0" distL="114300" distR="114300" wp14:anchorId="54B0F7F1" wp14:editId="2424A8F3">
            <wp:extent cx="4781550" cy="3438525"/>
            <wp:effectExtent l="0" t="0" r="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2"/>
                    <a:stretch>
                      <a:fillRect/>
                    </a:stretch>
                  </pic:blipFill>
                  <pic:spPr>
                    <a:xfrm>
                      <a:off x="0" y="0"/>
                      <a:ext cx="4781550" cy="3438525"/>
                    </a:xfrm>
                    <a:prstGeom prst="rect">
                      <a:avLst/>
                    </a:prstGeom>
                    <a:noFill/>
                    <a:ln>
                      <a:noFill/>
                    </a:ln>
                  </pic:spPr>
                </pic:pic>
              </a:graphicData>
            </a:graphic>
          </wp:inline>
        </w:drawing>
      </w:r>
    </w:p>
    <w:p w14:paraId="62111468" w14:textId="4448B2CC" w:rsidR="00B441BB" w:rsidRDefault="00B441BB" w:rsidP="00383D3E"/>
    <w:p w14:paraId="34000DDB" w14:textId="01206AEC" w:rsidR="00B441BB" w:rsidRDefault="00B441BB" w:rsidP="00383D3E"/>
    <w:p w14:paraId="53B28379" w14:textId="77777777" w:rsidR="00B441BB" w:rsidRDefault="00B441BB" w:rsidP="00383D3E"/>
    <w:p w14:paraId="23D09E17" w14:textId="77777777" w:rsidR="00383D3E" w:rsidRDefault="00383D3E" w:rsidP="00383D3E">
      <w:pPr>
        <w:rPr>
          <w:rFonts w:ascii="宋体" w:eastAsia="宋体" w:hAnsi="宋体" w:cs="宋体"/>
          <w:lang w:bidi="ar"/>
        </w:rPr>
      </w:pPr>
      <w:r>
        <w:rPr>
          <w:rFonts w:ascii="宋体" w:eastAsia="宋体" w:hAnsi="宋体" w:cs="宋体" w:hint="eastAsia"/>
          <w:lang w:bidi="ar"/>
        </w:rPr>
        <w:t>观察卡方值</w:t>
      </w:r>
      <w:r>
        <w:rPr>
          <w:rFonts w:ascii="宋体" w:eastAsia="宋体" w:hAnsi="宋体" w:cs="宋体"/>
          <w:noProof/>
          <w:lang w:bidi="ar"/>
        </w:rPr>
        <w:drawing>
          <wp:inline distT="0" distB="0" distL="114300" distR="114300" wp14:anchorId="2D72484C" wp14:editId="144C532B">
            <wp:extent cx="5326380" cy="2101850"/>
            <wp:effectExtent l="0" t="0" r="7620" b="1270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33"/>
                    <a:stretch>
                      <a:fillRect/>
                    </a:stretch>
                  </pic:blipFill>
                  <pic:spPr>
                    <a:xfrm>
                      <a:off x="0" y="0"/>
                      <a:ext cx="5326380" cy="2101850"/>
                    </a:xfrm>
                    <a:prstGeom prst="rect">
                      <a:avLst/>
                    </a:prstGeom>
                    <a:noFill/>
                    <a:ln w="9525">
                      <a:noFill/>
                    </a:ln>
                  </pic:spPr>
                </pic:pic>
              </a:graphicData>
            </a:graphic>
          </wp:inline>
        </w:drawing>
      </w:r>
    </w:p>
    <w:p w14:paraId="154DAD41" w14:textId="77777777" w:rsidR="00383D3E" w:rsidRDefault="00383D3E" w:rsidP="00383D3E">
      <w:pPr>
        <w:rPr>
          <w:rFonts w:ascii="宋体" w:eastAsia="宋体" w:hAnsi="宋体" w:cs="宋体"/>
          <w:lang w:bidi="ar"/>
        </w:rPr>
      </w:pPr>
      <w:r>
        <w:rPr>
          <w:rFonts w:ascii="宋体" w:eastAsia="宋体" w:hAnsi="宋体" w:cs="宋体"/>
          <w:noProof/>
          <w:lang w:bidi="ar"/>
        </w:rPr>
        <w:lastRenderedPageBreak/>
        <w:drawing>
          <wp:inline distT="0" distB="0" distL="114300" distR="114300" wp14:anchorId="4F1F5E01" wp14:editId="01662DD9">
            <wp:extent cx="5266055" cy="2454275"/>
            <wp:effectExtent l="0" t="0" r="10795" b="3175"/>
            <wp:docPr id="15" name="图片 15" descr="W5}QL~%(0(S414{JZ}NG@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5}QL~%(0(S414{JZ}NG@LJ"/>
                    <pic:cNvPicPr>
                      <a:picLocks noChangeAspect="1"/>
                    </pic:cNvPicPr>
                  </pic:nvPicPr>
                  <pic:blipFill>
                    <a:blip r:embed="rId34"/>
                    <a:stretch>
                      <a:fillRect/>
                    </a:stretch>
                  </pic:blipFill>
                  <pic:spPr>
                    <a:xfrm>
                      <a:off x="0" y="0"/>
                      <a:ext cx="5266055" cy="2454275"/>
                    </a:xfrm>
                    <a:prstGeom prst="rect">
                      <a:avLst/>
                    </a:prstGeom>
                  </pic:spPr>
                </pic:pic>
              </a:graphicData>
            </a:graphic>
          </wp:inline>
        </w:drawing>
      </w:r>
    </w:p>
    <w:p w14:paraId="5FFC425F"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结果解读：</w:t>
      </w:r>
    </w:p>
    <w:p w14:paraId="6B8B1358"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47F99D5F" wp14:editId="4E17208D">
            <wp:extent cx="5267960" cy="1705610"/>
            <wp:effectExtent l="0" t="0" r="8890" b="8890"/>
            <wp:docPr id="16" name="图片 16" descr="BWA_SNLXIY2H9PFCN@C4V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WA_SNLXIY2H9PFCN@C4V43"/>
                    <pic:cNvPicPr>
                      <a:picLocks noChangeAspect="1"/>
                    </pic:cNvPicPr>
                  </pic:nvPicPr>
                  <pic:blipFill>
                    <a:blip r:embed="rId35"/>
                    <a:stretch>
                      <a:fillRect/>
                    </a:stretch>
                  </pic:blipFill>
                  <pic:spPr>
                    <a:xfrm>
                      <a:off x="0" y="0"/>
                      <a:ext cx="5267960" cy="1705610"/>
                    </a:xfrm>
                    <a:prstGeom prst="rect">
                      <a:avLst/>
                    </a:prstGeom>
                  </pic:spPr>
                </pic:pic>
              </a:graphicData>
            </a:graphic>
          </wp:inline>
        </w:drawing>
      </w:r>
    </w:p>
    <w:p w14:paraId="51721932" w14:textId="76CBF4FB" w:rsidR="00383D3E" w:rsidRDefault="00597BAF" w:rsidP="00383D3E">
      <w:pPr>
        <w:tabs>
          <w:tab w:val="left" w:pos="312"/>
        </w:tabs>
        <w:rPr>
          <w:rFonts w:asciiTheme="minorEastAsia" w:hAnsiTheme="minorEastAsia" w:cstheme="minorEastAsia"/>
        </w:rPr>
      </w:pPr>
      <w:r>
        <w:rPr>
          <w:rFonts w:asciiTheme="minorEastAsia" w:hAnsiTheme="minorEastAsia" w:cstheme="minorEastAsia" w:hint="eastAsia"/>
        </w:rPr>
        <w:t>当a</w:t>
      </w:r>
      <w:r>
        <w:rPr>
          <w:rFonts w:asciiTheme="minorEastAsia" w:hAnsiTheme="minorEastAsia" w:cstheme="minorEastAsia"/>
        </w:rPr>
        <w:t>:0</w:t>
      </w:r>
      <w:r>
        <w:rPr>
          <w:rFonts w:asciiTheme="minorEastAsia" w:hAnsiTheme="minorEastAsia" w:cstheme="minorEastAsia" w:hint="eastAsia"/>
        </w:rPr>
        <w:t>个单元格的期望小于5，并且有效</w:t>
      </w:r>
      <w:proofErr w:type="gramStart"/>
      <w:r>
        <w:rPr>
          <w:rFonts w:asciiTheme="minorEastAsia" w:hAnsiTheme="minorEastAsia" w:cstheme="minorEastAsia" w:hint="eastAsia"/>
        </w:rPr>
        <w:t>个案数</w:t>
      </w:r>
      <w:proofErr w:type="gramEnd"/>
      <w:r>
        <w:rPr>
          <w:rFonts w:asciiTheme="minorEastAsia" w:hAnsiTheme="minorEastAsia" w:cstheme="minorEastAsia" w:hint="eastAsia"/>
        </w:rPr>
        <w:t>100&gt;</w:t>
      </w:r>
      <w:r>
        <w:rPr>
          <w:rFonts w:asciiTheme="minorEastAsia" w:hAnsiTheme="minorEastAsia" w:cstheme="minorEastAsia"/>
        </w:rPr>
        <w:t>40</w:t>
      </w:r>
      <w:r>
        <w:rPr>
          <w:rFonts w:asciiTheme="minorEastAsia" w:hAnsiTheme="minorEastAsia" w:cstheme="minorEastAsia" w:hint="eastAsia"/>
        </w:rPr>
        <w:t>的时候，看皮尔逊卡方值=9.004，看渐进显著性0.003</w:t>
      </w:r>
      <w:r>
        <w:rPr>
          <w:rFonts w:asciiTheme="minorEastAsia" w:hAnsiTheme="minorEastAsia" w:cstheme="minorEastAsia"/>
        </w:rPr>
        <w:t>&lt;</w:t>
      </w:r>
      <w:r>
        <w:rPr>
          <w:rFonts w:asciiTheme="minorEastAsia" w:hAnsiTheme="minorEastAsia" w:cstheme="minorEastAsia" w:hint="eastAsia"/>
        </w:rPr>
        <w:t>0.05，“大同小异”，通过了显著性检验，意味着两种干预措施对胆固醇治疗效果存在显著性差异</w:t>
      </w:r>
      <w:r w:rsidR="0048027C">
        <w:rPr>
          <w:rFonts w:asciiTheme="minorEastAsia" w:hAnsiTheme="minorEastAsia" w:cstheme="minorEastAsia" w:hint="eastAsia"/>
        </w:rPr>
        <w:t>。</w:t>
      </w:r>
    </w:p>
    <w:p w14:paraId="09822D02" w14:textId="620567E3" w:rsidR="0048027C" w:rsidRDefault="0048027C" w:rsidP="00383D3E">
      <w:pPr>
        <w:tabs>
          <w:tab w:val="left" w:pos="312"/>
        </w:tabs>
        <w:rPr>
          <w:rFonts w:asciiTheme="minorEastAsia" w:hAnsiTheme="minorEastAsia" w:cstheme="minorEastAsia"/>
        </w:rPr>
      </w:pPr>
    </w:p>
    <w:p w14:paraId="046F5838" w14:textId="32D62002" w:rsidR="0048027C" w:rsidRDefault="0048027C" w:rsidP="00383D3E">
      <w:pPr>
        <w:tabs>
          <w:tab w:val="left" w:pos="312"/>
        </w:tabs>
        <w:rPr>
          <w:rFonts w:asciiTheme="minorEastAsia" w:hAnsiTheme="minorEastAsia" w:cstheme="minorEastAsia"/>
        </w:rPr>
      </w:pPr>
      <w:r>
        <w:rPr>
          <w:rFonts w:asciiTheme="minorEastAsia" w:hAnsiTheme="minorEastAsia" w:cstheme="minorEastAsia" w:hint="eastAsia"/>
        </w:rPr>
        <w:t>注意：主要看：1、有效</w:t>
      </w:r>
      <w:proofErr w:type="gramStart"/>
      <w:r>
        <w:rPr>
          <w:rFonts w:asciiTheme="minorEastAsia" w:hAnsiTheme="minorEastAsia" w:cstheme="minorEastAsia" w:hint="eastAsia"/>
        </w:rPr>
        <w:t>个案数</w:t>
      </w:r>
      <w:proofErr w:type="gramEnd"/>
      <w:r>
        <w:rPr>
          <w:rFonts w:asciiTheme="minorEastAsia" w:hAnsiTheme="minorEastAsia" w:cstheme="minorEastAsia" w:hint="eastAsia"/>
        </w:rPr>
        <w:t>N&gt;</w:t>
      </w:r>
      <w:r>
        <w:rPr>
          <w:rFonts w:asciiTheme="minorEastAsia" w:hAnsiTheme="minorEastAsia" w:cstheme="minorEastAsia"/>
        </w:rPr>
        <w:t>40</w:t>
      </w:r>
      <w:r>
        <w:rPr>
          <w:rFonts w:asciiTheme="minorEastAsia" w:hAnsiTheme="minorEastAsia" w:cstheme="minorEastAsia" w:hint="eastAsia"/>
        </w:rPr>
        <w:t>。2、期望值T</w:t>
      </w:r>
      <w:r>
        <w:rPr>
          <w:rFonts w:asciiTheme="minorEastAsia" w:hAnsiTheme="minorEastAsia" w:cstheme="minorEastAsia"/>
        </w:rPr>
        <w:t>&gt;=5</w:t>
      </w:r>
    </w:p>
    <w:p w14:paraId="5B96AB97" w14:textId="48178CB6" w:rsidR="0048027C" w:rsidRDefault="0048027C" w:rsidP="00383D3E">
      <w:pPr>
        <w:tabs>
          <w:tab w:val="left" w:pos="312"/>
        </w:tabs>
        <w:rPr>
          <w:rFonts w:asciiTheme="minorEastAsia" w:hAnsiTheme="minorEastAsia" w:cstheme="minorEastAsia"/>
        </w:rPr>
      </w:pPr>
      <w:r>
        <w:rPr>
          <w:rFonts w:asciiTheme="minorEastAsia" w:hAnsiTheme="minorEastAsia" w:cstheme="minorEastAsia" w:hint="eastAsia"/>
        </w:rPr>
        <w:t>如果T</w:t>
      </w:r>
      <w:r>
        <w:rPr>
          <w:rFonts w:asciiTheme="minorEastAsia" w:hAnsiTheme="minorEastAsia" w:cstheme="minorEastAsia"/>
        </w:rPr>
        <w:t>&lt;5,</w:t>
      </w:r>
      <w:r>
        <w:rPr>
          <w:rFonts w:asciiTheme="minorEastAsia" w:hAnsiTheme="minorEastAsia" w:cstheme="minorEastAsia" w:hint="eastAsia"/>
        </w:rPr>
        <w:t>看费希尔精确检验</w:t>
      </w:r>
    </w:p>
    <w:p w14:paraId="4A7DEDB8" w14:textId="472A8601" w:rsidR="00D172FF" w:rsidRDefault="00D172FF" w:rsidP="00383D3E">
      <w:pPr>
        <w:tabs>
          <w:tab w:val="left" w:pos="312"/>
        </w:tabs>
        <w:rPr>
          <w:rFonts w:asciiTheme="minorEastAsia" w:hAnsiTheme="minorEastAsia" w:cstheme="minorEastAsia"/>
        </w:rPr>
      </w:pPr>
    </w:p>
    <w:p w14:paraId="1D01E859" w14:textId="77777777" w:rsidR="00D172FF" w:rsidRDefault="00D172FF" w:rsidP="00D172FF">
      <w:pPr>
        <w:tabs>
          <w:tab w:val="left" w:pos="312"/>
        </w:tabs>
        <w:rPr>
          <w:rFonts w:asciiTheme="minorEastAsia" w:hAnsiTheme="minorEastAsia" w:cstheme="minorEastAsia"/>
        </w:rPr>
      </w:pPr>
      <w:r>
        <w:rPr>
          <w:rFonts w:asciiTheme="minorEastAsia" w:hAnsiTheme="minorEastAsia" w:cstheme="minorEastAsia" w:hint="eastAsia"/>
        </w:rPr>
        <w:t>自由度=（行数-1）*（列数-1）</w:t>
      </w:r>
    </w:p>
    <w:p w14:paraId="6D3B6510" w14:textId="77777777" w:rsidR="00D172FF" w:rsidRDefault="00D172FF" w:rsidP="00D172FF">
      <w:pPr>
        <w:tabs>
          <w:tab w:val="left" w:pos="312"/>
        </w:tabs>
        <w:rPr>
          <w:rFonts w:asciiTheme="minorEastAsia" w:hAnsiTheme="minorEastAsia" w:cstheme="minorEastAsia"/>
        </w:rPr>
      </w:pPr>
      <w:r>
        <w:rPr>
          <w:rFonts w:asciiTheme="minorEastAsia" w:hAnsiTheme="minorEastAsia" w:cstheme="minorEastAsia" w:hint="eastAsia"/>
        </w:rPr>
        <w:t>例子1：3个数总和为5，可以任意填写2个数字，第三个数字固定，所以有n</w:t>
      </w:r>
      <w:r>
        <w:rPr>
          <w:rFonts w:asciiTheme="minorEastAsia" w:hAnsiTheme="minorEastAsia" w:cstheme="minorEastAsia"/>
        </w:rPr>
        <w:t>-1</w:t>
      </w:r>
      <w:r>
        <w:rPr>
          <w:rFonts w:asciiTheme="minorEastAsia" w:hAnsiTheme="minorEastAsia" w:cstheme="minorEastAsia" w:hint="eastAsia"/>
        </w:rPr>
        <w:t>个自由度</w:t>
      </w:r>
    </w:p>
    <w:p w14:paraId="1AA102A3" w14:textId="77777777" w:rsidR="00D172FF" w:rsidRDefault="00D172FF" w:rsidP="00D172FF">
      <w:pPr>
        <w:tabs>
          <w:tab w:val="left" w:pos="312"/>
        </w:tabs>
        <w:rPr>
          <w:rFonts w:asciiTheme="minorEastAsia" w:hAnsiTheme="minorEastAsia" w:cstheme="minorEastAsia"/>
        </w:rPr>
      </w:pPr>
      <w:r>
        <w:rPr>
          <w:rFonts w:asciiTheme="minorEastAsia" w:hAnsiTheme="minorEastAsia" w:cstheme="minorEastAsia" w:hint="eastAsia"/>
        </w:rPr>
        <w:t>例子2：</w:t>
      </w:r>
      <w:r>
        <w:rPr>
          <w:noProof/>
        </w:rPr>
        <w:drawing>
          <wp:inline distT="0" distB="0" distL="0" distR="0" wp14:anchorId="4FAFA088" wp14:editId="1FAE51CE">
            <wp:extent cx="5274310" cy="13874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87475"/>
                    </a:xfrm>
                    <a:prstGeom prst="rect">
                      <a:avLst/>
                    </a:prstGeom>
                  </pic:spPr>
                </pic:pic>
              </a:graphicData>
            </a:graphic>
          </wp:inline>
        </w:drawing>
      </w:r>
    </w:p>
    <w:p w14:paraId="2DEEE961" w14:textId="77777777" w:rsidR="00D172FF" w:rsidRDefault="00D172FF" w:rsidP="00D172FF">
      <w:pPr>
        <w:tabs>
          <w:tab w:val="left" w:pos="312"/>
        </w:tabs>
      </w:pPr>
      <w:r>
        <w:rPr>
          <w:rFonts w:asciiTheme="minorEastAsia" w:hAnsiTheme="minorEastAsia" w:cstheme="minorEastAsia" w:hint="eastAsia"/>
        </w:rPr>
        <w:lastRenderedPageBreak/>
        <w:t>卡方检验临界值表：</w:t>
      </w:r>
      <w:hyperlink r:id="rId37" w:history="1">
        <w:r>
          <w:rPr>
            <w:rStyle w:val="a7"/>
          </w:rPr>
          <w:t>https://wenku.baidu.com/view/26879a52a7c30c22590102020740be1e650eccbc.html</w:t>
        </w:r>
      </w:hyperlink>
    </w:p>
    <w:p w14:paraId="417BF0A0" w14:textId="77777777" w:rsidR="00D172FF" w:rsidRDefault="00D172FF" w:rsidP="00D172FF">
      <w:pPr>
        <w:tabs>
          <w:tab w:val="left" w:pos="312"/>
        </w:tabs>
        <w:rPr>
          <w:rFonts w:asciiTheme="minorEastAsia" w:hAnsiTheme="minorEastAsia" w:cstheme="minorEastAsia"/>
        </w:rPr>
      </w:pPr>
      <w:r>
        <w:rPr>
          <w:noProof/>
        </w:rPr>
        <w:drawing>
          <wp:inline distT="0" distB="0" distL="0" distR="0" wp14:anchorId="7D8521DA" wp14:editId="7770961D">
            <wp:extent cx="4411980" cy="544459"/>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1270" cy="554244"/>
                    </a:xfrm>
                    <a:prstGeom prst="rect">
                      <a:avLst/>
                    </a:prstGeom>
                  </pic:spPr>
                </pic:pic>
              </a:graphicData>
            </a:graphic>
          </wp:inline>
        </w:drawing>
      </w:r>
    </w:p>
    <w:p w14:paraId="4ACB016B" w14:textId="77777777" w:rsidR="00D172FF" w:rsidRDefault="00D172FF" w:rsidP="00D172FF">
      <w:pPr>
        <w:tabs>
          <w:tab w:val="left" w:pos="312"/>
        </w:tabs>
        <w:rPr>
          <w:rFonts w:asciiTheme="minorEastAsia" w:hAnsiTheme="minorEastAsia" w:cstheme="minorEastAsia"/>
        </w:rPr>
      </w:pPr>
      <w:r>
        <w:rPr>
          <w:rFonts w:asciiTheme="minorEastAsia" w:hAnsiTheme="minorEastAsia" w:cstheme="minorEastAsia" w:hint="eastAsia"/>
        </w:rPr>
        <w:t>自由度为1，临界值为0.003932，卡方值&gt;临界值，则实际观测值与理论推断值偏离程度越大。</w:t>
      </w:r>
    </w:p>
    <w:p w14:paraId="690230CC" w14:textId="77777777" w:rsidR="00D172FF" w:rsidRDefault="00D172FF" w:rsidP="00D172FF">
      <w:pPr>
        <w:tabs>
          <w:tab w:val="left" w:pos="312"/>
        </w:tabs>
        <w:rPr>
          <w:rFonts w:asciiTheme="minorEastAsia" w:hAnsiTheme="minorEastAsia" w:cstheme="minorEastAsia"/>
        </w:rPr>
      </w:pPr>
    </w:p>
    <w:p w14:paraId="1416F487" w14:textId="77777777" w:rsidR="00D172FF" w:rsidRPr="00A25DCF" w:rsidRDefault="00D172FF" w:rsidP="00D172FF">
      <w:pPr>
        <w:tabs>
          <w:tab w:val="left" w:pos="312"/>
        </w:tabs>
        <w:rPr>
          <w:rFonts w:asciiTheme="minorEastAsia" w:hAnsiTheme="minorEastAsia" w:cstheme="minorEastAsia"/>
        </w:rPr>
      </w:pPr>
      <w:r w:rsidRPr="00E24D0C">
        <w:rPr>
          <w:rFonts w:asciiTheme="minorEastAsia" w:hAnsiTheme="minorEastAsia" w:cstheme="minorEastAsia" w:hint="eastAsia"/>
          <w:color w:val="FF0000"/>
        </w:rPr>
        <w:t>卡方检验就是</w:t>
      </w:r>
      <w:hyperlink r:id="rId39" w:tgtFrame="_blank" w:history="1">
        <w:r w:rsidRPr="00E24D0C">
          <w:rPr>
            <w:rFonts w:asciiTheme="minorEastAsia" w:hAnsiTheme="minorEastAsia" w:cstheme="minorEastAsia" w:hint="eastAsia"/>
            <w:color w:val="FF0000"/>
          </w:rPr>
          <w:t>统计样本</w:t>
        </w:r>
      </w:hyperlink>
      <w:r w:rsidRPr="00E24D0C">
        <w:rPr>
          <w:rFonts w:asciiTheme="minorEastAsia" w:hAnsiTheme="minorEastAsia" w:cstheme="minorEastAsia" w:hint="eastAsia"/>
          <w:color w:val="FF0000"/>
        </w:rPr>
        <w:t>的实际观测值与理论推断值之间的偏离程度</w:t>
      </w:r>
      <w:r w:rsidRPr="005A3368">
        <w:rPr>
          <w:rFonts w:asciiTheme="minorEastAsia" w:hAnsiTheme="minorEastAsia" w:cstheme="minorEastAsia" w:hint="eastAsia"/>
        </w:rPr>
        <w:t>，实际观测值与理论推断值之间的偏离程度就决定卡方值的大小，卡方值越大，越不符合；卡方值越小，偏差越小，越趋于符合，若两个值完全相等时，卡方值就为0，表明理论值完全符合。</w:t>
      </w:r>
    </w:p>
    <w:p w14:paraId="274EBC9C" w14:textId="12A67AAD" w:rsidR="00D172FF" w:rsidRDefault="00D172FF" w:rsidP="00383D3E">
      <w:pPr>
        <w:tabs>
          <w:tab w:val="left" w:pos="312"/>
        </w:tabs>
        <w:rPr>
          <w:rFonts w:asciiTheme="minorEastAsia" w:hAnsiTheme="minorEastAsia" w:cstheme="minorEastAsia"/>
        </w:rPr>
      </w:pPr>
    </w:p>
    <w:p w14:paraId="17BCF5B3" w14:textId="77777777" w:rsidR="00D172FF" w:rsidRDefault="00D172FF" w:rsidP="00383D3E">
      <w:pPr>
        <w:tabs>
          <w:tab w:val="left" w:pos="312"/>
        </w:tabs>
        <w:rPr>
          <w:rFonts w:asciiTheme="minorEastAsia" w:hAnsiTheme="minorEastAsia" w:cstheme="minorEastAsia"/>
        </w:rPr>
      </w:pPr>
    </w:p>
    <w:p w14:paraId="213D6151" w14:textId="77777777" w:rsidR="00383D3E" w:rsidRPr="000E6CAC" w:rsidRDefault="00383D3E" w:rsidP="00383D3E">
      <w:pPr>
        <w:pStyle w:val="3"/>
      </w:pPr>
      <w:r>
        <w:rPr>
          <w:rFonts w:hint="eastAsia"/>
        </w:rPr>
        <w:t>【知识点</w:t>
      </w:r>
      <w:r>
        <w:t>4</w:t>
      </w:r>
      <w:r>
        <w:rPr>
          <w:rFonts w:hint="eastAsia"/>
        </w:rPr>
        <w:t>】</w:t>
      </w:r>
      <w:proofErr w:type="spellStart"/>
      <w:r>
        <w:rPr>
          <w:rFonts w:hint="eastAsia"/>
        </w:rPr>
        <w:t>Rxc</w:t>
      </w:r>
      <w:proofErr w:type="spellEnd"/>
      <w:r>
        <w:rPr>
          <w:rFonts w:hint="eastAsia"/>
        </w:rPr>
        <w:t>卡方检验</w:t>
      </w:r>
    </w:p>
    <w:p w14:paraId="4ACB2536" w14:textId="77777777" w:rsidR="00383D3E" w:rsidRDefault="00383D3E" w:rsidP="00383D3E">
      <w:pPr>
        <w:rPr>
          <w:rFonts w:ascii="宋体" w:eastAsia="宋体" w:hAnsi="宋体" w:cs="宋体"/>
          <w:lang w:bidi="ar"/>
        </w:rPr>
      </w:pPr>
      <w:r>
        <w:rPr>
          <w:rFonts w:ascii="宋体" w:eastAsia="宋体" w:hAnsi="宋体" w:cs="宋体" w:hint="eastAsia"/>
          <w:lang w:bidi="ar"/>
        </w:rPr>
        <w:t>注意针对有频数的交叉表，先用频数加权之后再做卡方检验（数据-个案加权）</w:t>
      </w:r>
    </w:p>
    <w:p w14:paraId="6E5F58B7" w14:textId="77777777" w:rsidR="00383D3E" w:rsidRDefault="00383D3E" w:rsidP="00383D3E">
      <w:r>
        <w:rPr>
          <w:noProof/>
        </w:rPr>
        <w:drawing>
          <wp:inline distT="0" distB="0" distL="114300" distR="114300" wp14:anchorId="68489AC3" wp14:editId="44660700">
            <wp:extent cx="3038475" cy="20288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3038475" cy="2028825"/>
                    </a:xfrm>
                    <a:prstGeom prst="rect">
                      <a:avLst/>
                    </a:prstGeom>
                    <a:noFill/>
                    <a:ln>
                      <a:noFill/>
                    </a:ln>
                  </pic:spPr>
                </pic:pic>
              </a:graphicData>
            </a:graphic>
          </wp:inline>
        </w:drawing>
      </w:r>
    </w:p>
    <w:p w14:paraId="5ADB44FD" w14:textId="77777777" w:rsidR="00383D3E" w:rsidRDefault="00383D3E" w:rsidP="00383D3E">
      <w:r>
        <w:rPr>
          <w:noProof/>
        </w:rPr>
        <w:drawing>
          <wp:inline distT="0" distB="0" distL="114300" distR="114300" wp14:anchorId="192774E0" wp14:editId="19BB821B">
            <wp:extent cx="3848100" cy="2447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3848100" cy="2447925"/>
                    </a:xfrm>
                    <a:prstGeom prst="rect">
                      <a:avLst/>
                    </a:prstGeom>
                    <a:noFill/>
                    <a:ln>
                      <a:noFill/>
                    </a:ln>
                  </pic:spPr>
                </pic:pic>
              </a:graphicData>
            </a:graphic>
          </wp:inline>
        </w:drawing>
      </w:r>
    </w:p>
    <w:p w14:paraId="7A484D69" w14:textId="77777777" w:rsidR="004E3E2A" w:rsidRDefault="004E3E2A" w:rsidP="00383D3E">
      <w:pPr>
        <w:ind w:firstLine="420"/>
        <w:rPr>
          <w:rFonts w:ascii="宋体" w:eastAsia="宋体" w:hAnsi="宋体" w:cs="宋体"/>
          <w:lang w:bidi="ar"/>
        </w:rPr>
      </w:pPr>
    </w:p>
    <w:p w14:paraId="0D60BC7B" w14:textId="77777777" w:rsidR="004E3E2A" w:rsidRDefault="004E3E2A" w:rsidP="00383D3E">
      <w:pPr>
        <w:ind w:firstLine="420"/>
        <w:rPr>
          <w:rFonts w:ascii="宋体" w:eastAsia="宋体" w:hAnsi="宋体" w:cs="宋体"/>
          <w:lang w:bidi="ar"/>
        </w:rPr>
      </w:pPr>
    </w:p>
    <w:p w14:paraId="28F275F4" w14:textId="42CEAA1C" w:rsidR="00383D3E" w:rsidRDefault="00383D3E" w:rsidP="00383D3E">
      <w:pPr>
        <w:ind w:firstLine="420"/>
        <w:rPr>
          <w:rFonts w:ascii="宋体" w:eastAsia="宋体" w:hAnsi="宋体" w:cs="宋体"/>
          <w:lang w:bidi="ar"/>
        </w:rPr>
      </w:pPr>
      <w:r>
        <w:rPr>
          <w:rFonts w:ascii="宋体" w:eastAsia="宋体" w:hAnsi="宋体" w:cs="宋体" w:hint="eastAsia"/>
          <w:lang w:bidi="ar"/>
        </w:rPr>
        <w:lastRenderedPageBreak/>
        <w:t>前置条件：</w:t>
      </w:r>
    </w:p>
    <w:p w14:paraId="78A3D586" w14:textId="59210022" w:rsidR="00383D3E" w:rsidRDefault="00BE35EB" w:rsidP="00383D3E">
      <w:pPr>
        <w:ind w:firstLine="420"/>
        <w:rPr>
          <w:rFonts w:asciiTheme="minorEastAsia" w:hAnsiTheme="minorEastAsia" w:cstheme="minorEastAsia"/>
        </w:rPr>
      </w:pPr>
      <w:r>
        <w:rPr>
          <w:rFonts w:asciiTheme="minorEastAsia" w:hAnsiTheme="minorEastAsia" w:cstheme="minorEastAsia" w:hint="eastAsia"/>
        </w:rPr>
        <w:t>1、</w:t>
      </w:r>
      <w:r w:rsidR="00383D3E">
        <w:rPr>
          <w:rFonts w:asciiTheme="minorEastAsia" w:hAnsiTheme="minorEastAsia" w:cstheme="minorEastAsia" w:hint="eastAsia"/>
        </w:rPr>
        <w:t>有两个多分类变</w:t>
      </w:r>
      <w:r>
        <w:rPr>
          <w:rFonts w:asciiTheme="minorEastAsia" w:hAnsiTheme="minorEastAsia" w:cstheme="minorEastAsia" w:hint="eastAsia"/>
        </w:rPr>
        <w:t>量</w:t>
      </w:r>
    </w:p>
    <w:p w14:paraId="40436540" w14:textId="73232B53" w:rsidR="00383D3E" w:rsidRDefault="00BE35EB" w:rsidP="00383D3E">
      <w:pPr>
        <w:ind w:firstLine="420"/>
        <w:rPr>
          <w:rFonts w:asciiTheme="minorEastAsia" w:hAnsiTheme="minorEastAsia" w:cstheme="minorEastAsia"/>
        </w:rPr>
      </w:pPr>
      <w:r>
        <w:rPr>
          <w:rFonts w:asciiTheme="minorEastAsia" w:hAnsiTheme="minorEastAsia" w:cstheme="minorEastAsia" w:hint="eastAsia"/>
        </w:rPr>
        <w:t>2、</w:t>
      </w:r>
      <w:r w:rsidR="00383D3E">
        <w:rPr>
          <w:rFonts w:asciiTheme="minorEastAsia" w:hAnsiTheme="minorEastAsia" w:cstheme="minorEastAsia" w:hint="eastAsia"/>
        </w:rPr>
        <w:t>观察值要相互独立</w:t>
      </w:r>
    </w:p>
    <w:p w14:paraId="74900D8E" w14:textId="27D8FB55" w:rsidR="00383D3E" w:rsidRDefault="00BE35EB" w:rsidP="00383D3E">
      <w:pPr>
        <w:ind w:firstLine="420"/>
        <w:rPr>
          <w:rFonts w:asciiTheme="minorEastAsia" w:hAnsiTheme="minorEastAsia" w:cstheme="minorEastAsia"/>
        </w:rPr>
      </w:pPr>
      <w:r>
        <w:rPr>
          <w:rFonts w:asciiTheme="minorEastAsia" w:hAnsiTheme="minorEastAsia" w:cstheme="minorEastAsia" w:hint="eastAsia"/>
        </w:rPr>
        <w:t>3、</w:t>
      </w:r>
      <w:r w:rsidR="00383D3E">
        <w:rPr>
          <w:rFonts w:asciiTheme="minorEastAsia" w:hAnsiTheme="minorEastAsia" w:cstheme="minorEastAsia" w:hint="eastAsia"/>
        </w:rPr>
        <w:t>样本量要足够大，分析中任一个期望频数&gt;5</w:t>
      </w:r>
    </w:p>
    <w:p w14:paraId="55650176" w14:textId="77777777" w:rsidR="00383D3E" w:rsidRDefault="00383D3E" w:rsidP="00383D3E">
      <w:pPr>
        <w:ind w:firstLine="420"/>
        <w:rPr>
          <w:rFonts w:asciiTheme="minorEastAsia" w:hAnsiTheme="minorEastAsia" w:cstheme="minorEastAsia"/>
        </w:rPr>
      </w:pPr>
    </w:p>
    <w:p w14:paraId="1EF5F5E5" w14:textId="77777777"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t>基本操作：分析-描述统计-交叉表（和2X2卡方检验类似）</w:t>
      </w:r>
    </w:p>
    <w:p w14:paraId="5CE7067D" w14:textId="77777777" w:rsidR="00383D3E" w:rsidRDefault="00383D3E" w:rsidP="00383D3E">
      <w:pPr>
        <w:ind w:firstLine="420"/>
        <w:rPr>
          <w:rFonts w:ascii="宋体" w:eastAsia="宋体" w:hAnsi="宋体" w:cs="宋体"/>
          <w:lang w:bidi="ar"/>
        </w:rPr>
      </w:pPr>
      <w:r>
        <w:rPr>
          <w:rFonts w:ascii="宋体" w:eastAsia="宋体" w:hAnsi="宋体" w:cs="宋体" w:hint="eastAsia"/>
          <w:lang w:bidi="ar"/>
        </w:rPr>
        <w:t>结果解读：</w:t>
      </w:r>
    </w:p>
    <w:p w14:paraId="25F0E15F" w14:textId="77777777" w:rsidR="00383D3E" w:rsidRDefault="00383D3E" w:rsidP="00383D3E">
      <w:pPr>
        <w:ind w:firstLine="420"/>
        <w:rPr>
          <w:rFonts w:ascii="宋体" w:eastAsia="宋体" w:hAnsi="宋体" w:cs="宋体"/>
          <w:lang w:bidi="ar"/>
        </w:rPr>
      </w:pPr>
      <w:r>
        <w:rPr>
          <w:rFonts w:ascii="宋体" w:eastAsia="宋体" w:hAnsi="宋体" w:cs="宋体" w:hint="eastAsia"/>
          <w:lang w:bidi="ar"/>
        </w:rPr>
        <w:t>基本情况</w:t>
      </w:r>
    </w:p>
    <w:p w14:paraId="2502CBEF" w14:textId="77777777" w:rsidR="00383D3E" w:rsidRDefault="00383D3E" w:rsidP="00383D3E">
      <w:pPr>
        <w:ind w:firstLine="420"/>
      </w:pPr>
      <w:r>
        <w:rPr>
          <w:noProof/>
        </w:rPr>
        <w:drawing>
          <wp:inline distT="0" distB="0" distL="114300" distR="114300" wp14:anchorId="497AF949" wp14:editId="5538AE5B">
            <wp:extent cx="4800600" cy="2128715"/>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4821370" cy="2137925"/>
                    </a:xfrm>
                    <a:prstGeom prst="rect">
                      <a:avLst/>
                    </a:prstGeom>
                    <a:noFill/>
                    <a:ln>
                      <a:noFill/>
                    </a:ln>
                  </pic:spPr>
                </pic:pic>
              </a:graphicData>
            </a:graphic>
          </wp:inline>
        </w:drawing>
      </w:r>
    </w:p>
    <w:p w14:paraId="7756622B" w14:textId="34BC787F" w:rsidR="00383D3E" w:rsidRDefault="00383D3E" w:rsidP="00383D3E">
      <w:pPr>
        <w:ind w:firstLine="420"/>
      </w:pPr>
      <w:r>
        <w:rPr>
          <w:noProof/>
        </w:rPr>
        <w:drawing>
          <wp:inline distT="0" distB="0" distL="114300" distR="114300" wp14:anchorId="3BE42C31" wp14:editId="3B802207">
            <wp:extent cx="3438525" cy="1828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stretch>
                      <a:fillRect/>
                    </a:stretch>
                  </pic:blipFill>
                  <pic:spPr>
                    <a:xfrm>
                      <a:off x="0" y="0"/>
                      <a:ext cx="3438525" cy="1828800"/>
                    </a:xfrm>
                    <a:prstGeom prst="rect">
                      <a:avLst/>
                    </a:prstGeom>
                    <a:noFill/>
                    <a:ln>
                      <a:noFill/>
                    </a:ln>
                  </pic:spPr>
                </pic:pic>
              </a:graphicData>
            </a:graphic>
          </wp:inline>
        </w:drawing>
      </w:r>
    </w:p>
    <w:p w14:paraId="4800FD5D" w14:textId="707D09CC" w:rsidR="00383D3E" w:rsidRDefault="00B96515" w:rsidP="00383D3E">
      <w:pPr>
        <w:ind w:firstLine="420"/>
      </w:pPr>
      <w:r>
        <w:rPr>
          <w:rFonts w:hint="eastAsia"/>
        </w:rPr>
        <w:t>N=333&gt;</w:t>
      </w:r>
      <w:r>
        <w:t>40,</w:t>
      </w:r>
      <w:r>
        <w:rPr>
          <w:rFonts w:hint="eastAsia"/>
        </w:rPr>
        <w:t>看皮尔逊卡方，显著性</w:t>
      </w:r>
      <w:r>
        <w:rPr>
          <w:rFonts w:hint="eastAsia"/>
        </w:rPr>
        <w:t>=0.000</w:t>
      </w:r>
      <w:r>
        <w:t>&lt;0.05,</w:t>
      </w:r>
      <w:r>
        <w:rPr>
          <w:rFonts w:hint="eastAsia"/>
        </w:rPr>
        <w:t>说明不同年龄分组中病变构成</w:t>
      </w:r>
      <w:r w:rsidR="00383D3E">
        <w:rPr>
          <w:rFonts w:hint="eastAsia"/>
        </w:rPr>
        <w:t>存在显著性差异</w:t>
      </w:r>
    </w:p>
    <w:p w14:paraId="125CAB5F" w14:textId="77777777" w:rsidR="00383D3E" w:rsidRPr="000E6CAC" w:rsidRDefault="00383D3E" w:rsidP="00383D3E">
      <w:pPr>
        <w:pStyle w:val="3"/>
      </w:pPr>
      <w:r>
        <w:rPr>
          <w:rFonts w:hint="eastAsia"/>
        </w:rPr>
        <w:t>【知识点</w:t>
      </w:r>
      <w:r>
        <w:t>5</w:t>
      </w:r>
      <w:r>
        <w:rPr>
          <w:rFonts w:hint="eastAsia"/>
        </w:rPr>
        <w:t>】时间序列分析</w:t>
      </w:r>
    </w:p>
    <w:p w14:paraId="08271D3A"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思路</w:t>
      </w:r>
    </w:p>
    <w:p w14:paraId="5F98F902"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针对某一段时间中某个变量获得的一组观测值进行分析，往往是针对只有一个连续性的因变量（按照固定的时间间隔进行排列）而没有自变量的情况</w:t>
      </w:r>
    </w:p>
    <w:p w14:paraId="0A95B1BF" w14:textId="77777777" w:rsidR="00383D3E" w:rsidRDefault="00383D3E" w:rsidP="00383D3E">
      <w:pPr>
        <w:rPr>
          <w:rFonts w:asciiTheme="minorEastAsia" w:hAnsiTheme="minorEastAsia" w:cstheme="minorEastAsia"/>
        </w:rPr>
      </w:pPr>
    </w:p>
    <w:p w14:paraId="2BD0B512" w14:textId="791D1C26" w:rsidR="00383D3E" w:rsidRDefault="00383D3E" w:rsidP="00383D3E">
      <w:pPr>
        <w:numPr>
          <w:ilvl w:val="0"/>
          <w:numId w:val="41"/>
        </w:numPr>
        <w:rPr>
          <w:rFonts w:asciiTheme="minorEastAsia" w:hAnsiTheme="minorEastAsia" w:cstheme="minorEastAsia"/>
        </w:rPr>
      </w:pPr>
      <w:r>
        <w:rPr>
          <w:rFonts w:asciiTheme="minorEastAsia" w:hAnsiTheme="minorEastAsia" w:cstheme="minorEastAsia" w:hint="eastAsia"/>
        </w:rPr>
        <w:t>时间序列的预处理</w:t>
      </w:r>
    </w:p>
    <w:p w14:paraId="6CCDE5A6" w14:textId="4032036A" w:rsidR="008742AF" w:rsidRDefault="008742AF" w:rsidP="008742AF">
      <w:pPr>
        <w:tabs>
          <w:tab w:val="left" w:pos="312"/>
        </w:tabs>
        <w:rPr>
          <w:rFonts w:asciiTheme="minorEastAsia" w:hAnsiTheme="minorEastAsia" w:cstheme="minorEastAsia"/>
        </w:rPr>
      </w:pPr>
      <w:r>
        <w:rPr>
          <w:rFonts w:asciiTheme="minorEastAsia" w:hAnsiTheme="minorEastAsia" w:cstheme="minorEastAsia" w:hint="eastAsia"/>
        </w:rPr>
        <w:t>数据源：时间序列1</w:t>
      </w:r>
    </w:p>
    <w:p w14:paraId="00BF2E5D"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 xml:space="preserve">   针对</w:t>
      </w:r>
      <w:proofErr w:type="gramStart"/>
      <w:r>
        <w:rPr>
          <w:rFonts w:asciiTheme="minorEastAsia" w:hAnsiTheme="minorEastAsia" w:cstheme="minorEastAsia" w:hint="eastAsia"/>
        </w:rPr>
        <w:t>缺失值</w:t>
      </w:r>
      <w:proofErr w:type="gramEnd"/>
      <w:r>
        <w:rPr>
          <w:rFonts w:asciiTheme="minorEastAsia" w:hAnsiTheme="minorEastAsia" w:cstheme="minorEastAsia" w:hint="eastAsia"/>
        </w:rPr>
        <w:t>进行填补（可采用多种方法，效果各有差异）</w:t>
      </w:r>
    </w:p>
    <w:p w14:paraId="41624974" w14:textId="77777777" w:rsidR="00383D3E" w:rsidRDefault="00383D3E" w:rsidP="00383D3E">
      <w:pPr>
        <w:ind w:firstLineChars="200" w:firstLine="480"/>
        <w:rPr>
          <w:rFonts w:asciiTheme="minorEastAsia" w:hAnsiTheme="minorEastAsia" w:cstheme="minorEastAsia"/>
        </w:rPr>
      </w:pPr>
      <w:r>
        <w:rPr>
          <w:rFonts w:asciiTheme="minorEastAsia" w:hAnsiTheme="minorEastAsia" w:cstheme="minorEastAsia" w:hint="eastAsia"/>
        </w:rPr>
        <w:t>转换--替换缺失值</w:t>
      </w:r>
    </w:p>
    <w:p w14:paraId="72A8AC4C" w14:textId="59B9D4B2" w:rsidR="00383D3E" w:rsidRDefault="00383D3E" w:rsidP="00383D3E">
      <w:pPr>
        <w:ind w:firstLineChars="200" w:firstLine="480"/>
        <w:rPr>
          <w:rFonts w:asciiTheme="minorEastAsia" w:hAnsiTheme="minorEastAsia" w:cstheme="minorEastAsia"/>
        </w:rPr>
      </w:pPr>
      <w:r>
        <w:rPr>
          <w:noProof/>
        </w:rPr>
        <w:lastRenderedPageBreak/>
        <w:drawing>
          <wp:inline distT="0" distB="0" distL="114300" distR="114300" wp14:anchorId="3DA6324C" wp14:editId="2BE45997">
            <wp:extent cx="4400550" cy="3162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4400550" cy="3162300"/>
                    </a:xfrm>
                    <a:prstGeom prst="rect">
                      <a:avLst/>
                    </a:prstGeom>
                    <a:noFill/>
                    <a:ln>
                      <a:noFill/>
                    </a:ln>
                  </pic:spPr>
                </pic:pic>
              </a:graphicData>
            </a:graphic>
          </wp:inline>
        </w:drawing>
      </w:r>
    </w:p>
    <w:p w14:paraId="49218CAD" w14:textId="26DEE90F" w:rsidR="008742AF" w:rsidRDefault="008742AF" w:rsidP="00383D3E">
      <w:pPr>
        <w:ind w:firstLineChars="200" w:firstLine="480"/>
        <w:rPr>
          <w:rFonts w:asciiTheme="minorEastAsia" w:hAnsiTheme="minorEastAsia" w:cstheme="minorEastAsia"/>
        </w:rPr>
      </w:pPr>
      <w:r>
        <w:rPr>
          <w:rFonts w:asciiTheme="minorEastAsia" w:hAnsiTheme="minorEastAsia" w:cstheme="minorEastAsia" w:hint="eastAsia"/>
        </w:rPr>
        <w:t>线性插值：相邻两个值的平均值</w:t>
      </w:r>
    </w:p>
    <w:p w14:paraId="4BE6DE03" w14:textId="77777777" w:rsidR="00383D3E" w:rsidRDefault="00383D3E" w:rsidP="00383D3E">
      <w:pPr>
        <w:numPr>
          <w:ilvl w:val="0"/>
          <w:numId w:val="41"/>
        </w:numPr>
        <w:rPr>
          <w:rFonts w:asciiTheme="minorEastAsia" w:hAnsiTheme="minorEastAsia" w:cstheme="minorEastAsia"/>
        </w:rPr>
      </w:pPr>
      <w:r>
        <w:rPr>
          <w:rFonts w:asciiTheme="minorEastAsia" w:hAnsiTheme="minorEastAsia" w:cstheme="minorEastAsia" w:hint="eastAsia"/>
        </w:rPr>
        <w:t>创建时间序列变量</w:t>
      </w:r>
    </w:p>
    <w:p w14:paraId="72E00369" w14:textId="77777777" w:rsidR="00383D3E" w:rsidRDefault="00383D3E" w:rsidP="00383D3E">
      <w:pPr>
        <w:ind w:firstLine="480"/>
        <w:rPr>
          <w:rFonts w:asciiTheme="minorEastAsia" w:hAnsiTheme="minorEastAsia" w:cstheme="minorEastAsia"/>
        </w:rPr>
      </w:pPr>
      <w:r>
        <w:rPr>
          <w:rFonts w:asciiTheme="minorEastAsia" w:hAnsiTheme="minorEastAsia" w:cstheme="minorEastAsia" w:hint="eastAsia"/>
        </w:rPr>
        <w:t>只有定义了时间变量，SPSS系统才能识别指定序列的时间变量，从而进行后续的时间序列分析</w:t>
      </w:r>
    </w:p>
    <w:p w14:paraId="16EFC9AF" w14:textId="77777777" w:rsidR="00383D3E" w:rsidRDefault="00383D3E" w:rsidP="00383D3E">
      <w:pPr>
        <w:ind w:firstLine="480"/>
        <w:rPr>
          <w:rFonts w:asciiTheme="minorEastAsia" w:hAnsiTheme="minorEastAsia" w:cstheme="minorEastAsia"/>
        </w:rPr>
      </w:pPr>
      <w:r>
        <w:rPr>
          <w:rFonts w:asciiTheme="minorEastAsia" w:hAnsiTheme="minorEastAsia" w:cstheme="minorEastAsia" w:hint="eastAsia"/>
        </w:rPr>
        <w:t>数据--定义日期和时间</w:t>
      </w:r>
    </w:p>
    <w:p w14:paraId="0818FFD7" w14:textId="1B182F49" w:rsidR="00383D3E" w:rsidRDefault="00383D3E" w:rsidP="00383D3E">
      <w:pPr>
        <w:ind w:firstLine="480"/>
      </w:pPr>
      <w:r>
        <w:rPr>
          <w:noProof/>
        </w:rPr>
        <w:drawing>
          <wp:inline distT="0" distB="0" distL="114300" distR="114300" wp14:anchorId="724DB05F" wp14:editId="51A52A4E">
            <wp:extent cx="2980592" cy="23142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2994280" cy="2324886"/>
                    </a:xfrm>
                    <a:prstGeom prst="rect">
                      <a:avLst/>
                    </a:prstGeom>
                    <a:noFill/>
                    <a:ln>
                      <a:noFill/>
                    </a:ln>
                  </pic:spPr>
                </pic:pic>
              </a:graphicData>
            </a:graphic>
          </wp:inline>
        </w:drawing>
      </w:r>
    </w:p>
    <w:p w14:paraId="09DABD25" w14:textId="77777777" w:rsidR="00F44B36" w:rsidRDefault="00F44B36" w:rsidP="00383D3E">
      <w:pPr>
        <w:ind w:firstLine="480"/>
      </w:pPr>
    </w:p>
    <w:p w14:paraId="421B9699" w14:textId="77777777" w:rsidR="00383D3E" w:rsidRDefault="00383D3E" w:rsidP="00383D3E">
      <w:pPr>
        <w:ind w:firstLine="480"/>
      </w:pPr>
      <w:r>
        <w:rPr>
          <w:rFonts w:hint="eastAsia"/>
        </w:rPr>
        <w:t>设定日期变量的起始值。注意该操作会生成新的变量</w:t>
      </w:r>
    </w:p>
    <w:p w14:paraId="376D4DF7" w14:textId="77777777" w:rsidR="00383D3E" w:rsidRDefault="00383D3E" w:rsidP="00383D3E">
      <w:pPr>
        <w:ind w:firstLine="480"/>
      </w:pPr>
      <w:r>
        <w:rPr>
          <w:noProof/>
        </w:rPr>
        <w:lastRenderedPageBreak/>
        <w:drawing>
          <wp:inline distT="0" distB="0" distL="114300" distR="114300" wp14:anchorId="68182355" wp14:editId="66F1ECDB">
            <wp:extent cx="4781941" cy="240709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4796257" cy="2414297"/>
                    </a:xfrm>
                    <a:prstGeom prst="rect">
                      <a:avLst/>
                    </a:prstGeom>
                    <a:noFill/>
                    <a:ln>
                      <a:noFill/>
                    </a:ln>
                  </pic:spPr>
                </pic:pic>
              </a:graphicData>
            </a:graphic>
          </wp:inline>
        </w:drawing>
      </w:r>
    </w:p>
    <w:p w14:paraId="7754C329" w14:textId="2FDE4E22" w:rsidR="00383D3E" w:rsidRDefault="00383D3E" w:rsidP="00383D3E">
      <w:pPr>
        <w:numPr>
          <w:ilvl w:val="0"/>
          <w:numId w:val="41"/>
        </w:numPr>
        <w:rPr>
          <w:rFonts w:asciiTheme="minorEastAsia" w:hAnsiTheme="minorEastAsia" w:cstheme="minorEastAsia"/>
        </w:rPr>
      </w:pPr>
      <w:r>
        <w:rPr>
          <w:rFonts w:asciiTheme="minorEastAsia" w:hAnsiTheme="minorEastAsia" w:cstheme="minorEastAsia" w:hint="eastAsia"/>
        </w:rPr>
        <w:t>时间序列图</w:t>
      </w:r>
    </w:p>
    <w:p w14:paraId="7E683BAD" w14:textId="145D780A" w:rsidR="00CD4D42" w:rsidRDefault="00CD4D42" w:rsidP="00CD4D42">
      <w:pPr>
        <w:tabs>
          <w:tab w:val="left" w:pos="312"/>
        </w:tabs>
        <w:rPr>
          <w:rFonts w:asciiTheme="minorEastAsia" w:hAnsiTheme="minorEastAsia" w:cstheme="minorEastAsia"/>
        </w:rPr>
      </w:pPr>
      <w:r>
        <w:rPr>
          <w:rFonts w:asciiTheme="minorEastAsia" w:hAnsiTheme="minorEastAsia" w:cstheme="minorEastAsia" w:hint="eastAsia"/>
        </w:rPr>
        <w:t>数据源：时间序列2，观察男装销售情况按照日期的变化趋势</w:t>
      </w:r>
    </w:p>
    <w:p w14:paraId="09CFF236" w14:textId="3D684523" w:rsidR="00383D3E" w:rsidRDefault="00853DBF" w:rsidP="00383D3E">
      <w:pPr>
        <w:ind w:firstLine="420"/>
        <w:rPr>
          <w:rFonts w:asciiTheme="minorEastAsia" w:hAnsiTheme="minorEastAsia" w:cstheme="minorEastAsia"/>
        </w:rPr>
      </w:pPr>
      <w:r>
        <w:rPr>
          <w:rFonts w:asciiTheme="minorEastAsia" w:hAnsiTheme="minorEastAsia" w:cstheme="minorEastAsia" w:hint="eastAsia"/>
        </w:rPr>
        <w:t>作用：</w:t>
      </w:r>
      <w:r w:rsidR="00383D3E">
        <w:rPr>
          <w:rFonts w:asciiTheme="minorEastAsia" w:hAnsiTheme="minorEastAsia" w:cstheme="minorEastAsia" w:hint="eastAsia"/>
        </w:rPr>
        <w:t>观察时间序列的变化情况以及去除时间序列中的变异情况后的平滑序列</w:t>
      </w:r>
    </w:p>
    <w:p w14:paraId="098BADE7" w14:textId="634EDABF"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t>分析-时间序列预测-序列图</w:t>
      </w:r>
    </w:p>
    <w:p w14:paraId="632AB065" w14:textId="77BDF8D1" w:rsidR="00E21FAF" w:rsidRDefault="00E21FAF" w:rsidP="00383D3E">
      <w:pPr>
        <w:ind w:firstLine="420"/>
        <w:rPr>
          <w:rFonts w:asciiTheme="minorEastAsia" w:hAnsiTheme="minorEastAsia" w:cstheme="minorEastAsia"/>
        </w:rPr>
      </w:pPr>
      <w:r>
        <w:rPr>
          <w:noProof/>
        </w:rPr>
        <w:drawing>
          <wp:inline distT="0" distB="0" distL="0" distR="0" wp14:anchorId="4DFF59DE" wp14:editId="582781DF">
            <wp:extent cx="4324741" cy="25554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1134" cy="2559258"/>
                    </a:xfrm>
                    <a:prstGeom prst="rect">
                      <a:avLst/>
                    </a:prstGeom>
                  </pic:spPr>
                </pic:pic>
              </a:graphicData>
            </a:graphic>
          </wp:inline>
        </w:drawing>
      </w:r>
    </w:p>
    <w:p w14:paraId="4E9B37CE" w14:textId="743F66AF" w:rsidR="00383D3E" w:rsidRDefault="00E21FAF" w:rsidP="00383D3E">
      <w:r>
        <w:rPr>
          <w:noProof/>
        </w:rPr>
        <w:drawing>
          <wp:inline distT="0" distB="0" distL="0" distR="0" wp14:anchorId="3F53362B" wp14:editId="6033ADC7">
            <wp:extent cx="4702810" cy="24391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8486" cy="2447295"/>
                    </a:xfrm>
                    <a:prstGeom prst="rect">
                      <a:avLst/>
                    </a:prstGeom>
                  </pic:spPr>
                </pic:pic>
              </a:graphicData>
            </a:graphic>
          </wp:inline>
        </w:drawing>
      </w:r>
    </w:p>
    <w:p w14:paraId="0C32C56C" w14:textId="77777777" w:rsidR="00E66D9C" w:rsidRDefault="00E66D9C" w:rsidP="00383D3E"/>
    <w:p w14:paraId="33B8BF37" w14:textId="77777777" w:rsidR="00383D3E" w:rsidRDefault="00383D3E" w:rsidP="00383D3E">
      <w:r>
        <w:rPr>
          <w:noProof/>
        </w:rPr>
        <w:drawing>
          <wp:inline distT="0" distB="0" distL="114300" distR="114300" wp14:anchorId="55C53B9A" wp14:editId="0A8C7750">
            <wp:extent cx="4043680" cy="2380615"/>
            <wp:effectExtent l="0" t="0" r="1397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9"/>
                    <a:stretch>
                      <a:fillRect/>
                    </a:stretch>
                  </pic:blipFill>
                  <pic:spPr>
                    <a:xfrm>
                      <a:off x="0" y="0"/>
                      <a:ext cx="4043680" cy="2380615"/>
                    </a:xfrm>
                    <a:prstGeom prst="rect">
                      <a:avLst/>
                    </a:prstGeom>
                    <a:noFill/>
                    <a:ln>
                      <a:noFill/>
                    </a:ln>
                  </pic:spPr>
                </pic:pic>
              </a:graphicData>
            </a:graphic>
          </wp:inline>
        </w:drawing>
      </w:r>
    </w:p>
    <w:p w14:paraId="518C719A" w14:textId="77777777" w:rsidR="00383D3E" w:rsidRDefault="00383D3E" w:rsidP="00383D3E"/>
    <w:p w14:paraId="54A72534" w14:textId="77777777" w:rsidR="00383D3E" w:rsidRDefault="00383D3E" w:rsidP="00383D3E">
      <w:pPr>
        <w:numPr>
          <w:ilvl w:val="0"/>
          <w:numId w:val="41"/>
        </w:numPr>
        <w:rPr>
          <w:rFonts w:asciiTheme="minorEastAsia" w:hAnsiTheme="minorEastAsia" w:cstheme="minorEastAsia"/>
        </w:rPr>
      </w:pPr>
      <w:r>
        <w:rPr>
          <w:rFonts w:asciiTheme="minorEastAsia" w:hAnsiTheme="minorEastAsia" w:cstheme="minorEastAsia" w:hint="eastAsia"/>
        </w:rPr>
        <w:t>季节性分解</w:t>
      </w:r>
    </w:p>
    <w:p w14:paraId="2B4B28C3" w14:textId="77777777"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t>去除时间序列中的季节性变异情况，同时可以方便观察时间序列数据中的变化趋势</w:t>
      </w:r>
    </w:p>
    <w:p w14:paraId="7D6797C1" w14:textId="320F60F5" w:rsidR="00383D3E" w:rsidRDefault="00383D3E" w:rsidP="00383D3E">
      <w:pPr>
        <w:ind w:firstLine="420"/>
      </w:pPr>
      <w:r>
        <w:rPr>
          <w:rFonts w:ascii="宋体" w:eastAsia="宋体" w:hAnsi="宋体" w:cs="宋体"/>
          <w:noProof/>
          <w:lang w:bidi="ar"/>
        </w:rPr>
        <w:drawing>
          <wp:inline distT="0" distB="0" distL="114300" distR="114300" wp14:anchorId="49C9EEE9" wp14:editId="62DF38FC">
            <wp:extent cx="5034915" cy="2795270"/>
            <wp:effectExtent l="0" t="0" r="13335" b="5080"/>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0"/>
                    <a:stretch>
                      <a:fillRect/>
                    </a:stretch>
                  </pic:blipFill>
                  <pic:spPr>
                    <a:xfrm>
                      <a:off x="0" y="0"/>
                      <a:ext cx="5034915" cy="2795270"/>
                    </a:xfrm>
                    <a:prstGeom prst="rect">
                      <a:avLst/>
                    </a:prstGeom>
                    <a:noFill/>
                    <a:ln w="9525">
                      <a:noFill/>
                    </a:ln>
                  </pic:spPr>
                </pic:pic>
              </a:graphicData>
            </a:graphic>
          </wp:inline>
        </w:drawing>
      </w:r>
    </w:p>
    <w:p w14:paraId="0323DA80" w14:textId="4C40D780" w:rsidR="00F3598D" w:rsidRDefault="00F3598D" w:rsidP="00383D3E">
      <w:pPr>
        <w:ind w:firstLine="420"/>
      </w:pPr>
      <w:r>
        <w:rPr>
          <w:rFonts w:hint="eastAsia"/>
        </w:rPr>
        <w:t>模型类型：变异添加到模型的方法，大多数情况默认为乘法</w:t>
      </w:r>
    </w:p>
    <w:p w14:paraId="4498E2C4" w14:textId="77777777" w:rsidR="00F3598D" w:rsidRDefault="00F3598D" w:rsidP="00383D3E">
      <w:pPr>
        <w:ind w:firstLine="420"/>
      </w:pPr>
    </w:p>
    <w:p w14:paraId="13076E39" w14:textId="118208D1" w:rsidR="00F3598D" w:rsidRDefault="00F3598D" w:rsidP="00383D3E">
      <w:pPr>
        <w:ind w:firstLine="420"/>
      </w:pPr>
      <w:proofErr w:type="gramStart"/>
      <w:r>
        <w:rPr>
          <w:rFonts w:hint="eastAsia"/>
        </w:rPr>
        <w:t>所有点</w:t>
      </w:r>
      <w:proofErr w:type="gramEnd"/>
      <w:r>
        <w:rPr>
          <w:rFonts w:hint="eastAsia"/>
        </w:rPr>
        <w:t>相等：周期长度为奇数</w:t>
      </w:r>
    </w:p>
    <w:p w14:paraId="33885860" w14:textId="705BA3FD" w:rsidR="00F3598D" w:rsidRDefault="00F3598D" w:rsidP="00383D3E">
      <w:pPr>
        <w:ind w:firstLine="420"/>
      </w:pPr>
      <w:r>
        <w:rPr>
          <w:rFonts w:hint="eastAsia"/>
        </w:rPr>
        <w:t>端点按</w:t>
      </w:r>
      <w:r>
        <w:rPr>
          <w:rFonts w:hint="eastAsia"/>
        </w:rPr>
        <w:t>0.5</w:t>
      </w:r>
      <w:r>
        <w:rPr>
          <w:rFonts w:hint="eastAsia"/>
        </w:rPr>
        <w:t>加权：周期长度为偶数：月份为</w:t>
      </w:r>
      <w:r>
        <w:rPr>
          <w:rFonts w:hint="eastAsia"/>
        </w:rPr>
        <w:t>12</w:t>
      </w:r>
      <w:r>
        <w:rPr>
          <w:rFonts w:hint="eastAsia"/>
        </w:rPr>
        <w:t>个月</w:t>
      </w:r>
    </w:p>
    <w:p w14:paraId="0A35BBEE" w14:textId="77777777" w:rsidR="00383D3E" w:rsidRDefault="00383D3E" w:rsidP="00383D3E">
      <w:pPr>
        <w:ind w:firstLine="420"/>
      </w:pPr>
      <w:r>
        <w:rPr>
          <w:noProof/>
        </w:rPr>
        <w:lastRenderedPageBreak/>
        <w:drawing>
          <wp:inline distT="0" distB="0" distL="114300" distR="114300" wp14:anchorId="2899FB4F" wp14:editId="0C67AA05">
            <wp:extent cx="4873558" cy="3824654"/>
            <wp:effectExtent l="0" t="0" r="381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1"/>
                    <a:stretch>
                      <a:fillRect/>
                    </a:stretch>
                  </pic:blipFill>
                  <pic:spPr>
                    <a:xfrm>
                      <a:off x="0" y="0"/>
                      <a:ext cx="4880862" cy="3830386"/>
                    </a:xfrm>
                    <a:prstGeom prst="rect">
                      <a:avLst/>
                    </a:prstGeom>
                    <a:noFill/>
                    <a:ln>
                      <a:noFill/>
                    </a:ln>
                  </pic:spPr>
                </pic:pic>
              </a:graphicData>
            </a:graphic>
          </wp:inline>
        </w:drawing>
      </w:r>
    </w:p>
    <w:p w14:paraId="4A7753D4" w14:textId="7E061328" w:rsidR="00383D3E" w:rsidRDefault="00383D3E" w:rsidP="00383D3E">
      <w:pPr>
        <w:ind w:firstLine="420"/>
      </w:pPr>
      <w:r>
        <w:rPr>
          <w:rFonts w:hint="eastAsia"/>
        </w:rPr>
        <w:t>注意观察季节因子，可以发现男装销售呈现明显的季节趋势，</w:t>
      </w:r>
      <w:r>
        <w:rPr>
          <w:rFonts w:hint="eastAsia"/>
        </w:rPr>
        <w:t>12</w:t>
      </w:r>
      <w:r>
        <w:rPr>
          <w:rFonts w:hint="eastAsia"/>
        </w:rPr>
        <w:t>月销量最高</w:t>
      </w:r>
    </w:p>
    <w:p w14:paraId="6B15EEF1" w14:textId="5407C9E0" w:rsidR="00BE35EB" w:rsidRDefault="00BE35EB" w:rsidP="00BE35EB">
      <w:pPr>
        <w:ind w:firstLine="420"/>
      </w:pPr>
      <w:r>
        <w:rPr>
          <w:rFonts w:hint="eastAsia"/>
        </w:rPr>
        <w:t>“季节性分解”过程创建了四个新变量（序列），并且每个指定的序列都带有以下三个字母的前缀：</w:t>
      </w:r>
    </w:p>
    <w:p w14:paraId="437C7AE1" w14:textId="77777777" w:rsidR="00BE35EB" w:rsidRDefault="00BE35EB" w:rsidP="00BE35EB">
      <w:pPr>
        <w:ind w:firstLine="420"/>
      </w:pPr>
      <w:r>
        <w:rPr>
          <w:rFonts w:hint="eastAsia"/>
        </w:rPr>
        <w:t>SAF</w:t>
      </w:r>
      <w:r>
        <w:rPr>
          <w:rFonts w:hint="eastAsia"/>
        </w:rPr>
        <w:t>。季节性调整因子。这些值指示每个周期对序列水平的影响。</w:t>
      </w:r>
    </w:p>
    <w:p w14:paraId="1982CFCD" w14:textId="77777777" w:rsidR="00BE35EB" w:rsidRDefault="00BE35EB" w:rsidP="00BE35EB">
      <w:pPr>
        <w:ind w:firstLine="420"/>
      </w:pPr>
      <w:r>
        <w:rPr>
          <w:rFonts w:hint="eastAsia"/>
        </w:rPr>
        <w:t>SAS</w:t>
      </w:r>
      <w:r>
        <w:rPr>
          <w:rFonts w:hint="eastAsia"/>
        </w:rPr>
        <w:t>。季节性调整序列。这些值是在删除序列的季节性变化之后获得的。</w:t>
      </w:r>
    </w:p>
    <w:p w14:paraId="4A6A9894" w14:textId="77777777" w:rsidR="00BE35EB" w:rsidRDefault="00BE35EB" w:rsidP="00BE35EB">
      <w:pPr>
        <w:ind w:firstLine="420"/>
      </w:pPr>
      <w:r>
        <w:rPr>
          <w:rFonts w:hint="eastAsia"/>
        </w:rPr>
        <w:t>STC</w:t>
      </w:r>
      <w:r>
        <w:rPr>
          <w:rFonts w:hint="eastAsia"/>
        </w:rPr>
        <w:t>。平滑的趋势循环成分。这些值显示序列中出现的趋势和循环行为。</w:t>
      </w:r>
    </w:p>
    <w:p w14:paraId="766C4CF0" w14:textId="77777777" w:rsidR="00BE35EB" w:rsidRDefault="00BE35EB" w:rsidP="00BE35EB">
      <w:pPr>
        <w:ind w:firstLine="420"/>
      </w:pPr>
      <w:r>
        <w:rPr>
          <w:rFonts w:hint="eastAsia"/>
        </w:rPr>
        <w:t>ERR</w:t>
      </w:r>
      <w:r>
        <w:rPr>
          <w:rFonts w:hint="eastAsia"/>
        </w:rPr>
        <w:t>。残差或“误差”值。这些值是在从序列中删除季节性、趋势和循环成分之后保留的。</w:t>
      </w:r>
    </w:p>
    <w:p w14:paraId="61C5E10C" w14:textId="6BBD30D8" w:rsidR="00C8032D" w:rsidRDefault="00BE35EB" w:rsidP="00BE35EB">
      <w:pPr>
        <w:ind w:firstLine="420"/>
      </w:pPr>
      <w:r>
        <w:t xml:space="preserve"> </w:t>
      </w:r>
    </w:p>
    <w:p w14:paraId="5ED7D8F6" w14:textId="77777777" w:rsidR="00383D3E" w:rsidRDefault="00383D3E" w:rsidP="00383D3E">
      <w:pPr>
        <w:numPr>
          <w:ilvl w:val="0"/>
          <w:numId w:val="41"/>
        </w:numPr>
        <w:rPr>
          <w:rFonts w:asciiTheme="minorEastAsia" w:hAnsiTheme="minorEastAsia" w:cstheme="minorEastAsia"/>
        </w:rPr>
      </w:pPr>
      <w:r>
        <w:rPr>
          <w:rFonts w:asciiTheme="minorEastAsia" w:hAnsiTheme="minorEastAsia" w:cstheme="minorEastAsia" w:hint="eastAsia"/>
        </w:rPr>
        <w:t>创建时间序列模型</w:t>
      </w:r>
    </w:p>
    <w:p w14:paraId="19AB3341" w14:textId="77777777" w:rsidR="00383D3E" w:rsidRDefault="00383D3E" w:rsidP="00383D3E">
      <w:pPr>
        <w:rPr>
          <w:rFonts w:asciiTheme="minorEastAsia" w:hAnsiTheme="minorEastAsia" w:cstheme="minorEastAsia"/>
        </w:rPr>
      </w:pPr>
      <w:r>
        <w:rPr>
          <w:rFonts w:asciiTheme="minorEastAsia" w:hAnsiTheme="minorEastAsia" w:cstheme="minorEastAsia" w:hint="eastAsia"/>
        </w:rPr>
        <w:t xml:space="preserve">   用于创建针对时间序列数据的预测模型，以便进行后续序列值的预测</w:t>
      </w:r>
    </w:p>
    <w:p w14:paraId="57DA0EF1" w14:textId="77777777" w:rsidR="00383D3E" w:rsidRDefault="00383D3E" w:rsidP="00383D3E">
      <w:pPr>
        <w:ind w:firstLine="420"/>
        <w:rPr>
          <w:rFonts w:asciiTheme="minorEastAsia" w:hAnsiTheme="minorEastAsia" w:cstheme="minorEastAsia"/>
        </w:rPr>
      </w:pPr>
      <w:r>
        <w:rPr>
          <w:rFonts w:asciiTheme="minorEastAsia" w:hAnsiTheme="minorEastAsia" w:cstheme="minorEastAsia" w:hint="eastAsia"/>
        </w:rPr>
        <w:t>通过分析--时间序列预测--</w:t>
      </w:r>
      <w:bookmarkStart w:id="0" w:name="_GoBack"/>
      <w:r>
        <w:rPr>
          <w:rFonts w:asciiTheme="minorEastAsia" w:hAnsiTheme="minorEastAsia" w:cstheme="minorEastAsia" w:hint="eastAsia"/>
        </w:rPr>
        <w:t>创建传统模型</w:t>
      </w:r>
      <w:bookmarkEnd w:id="0"/>
    </w:p>
    <w:p w14:paraId="637C1495" w14:textId="77777777" w:rsidR="00383D3E" w:rsidRDefault="00383D3E" w:rsidP="00383D3E">
      <w:pPr>
        <w:rPr>
          <w:rFonts w:ascii="宋体" w:eastAsia="宋体" w:hAnsi="宋体" w:cs="宋体"/>
          <w:lang w:bidi="ar"/>
        </w:rPr>
      </w:pPr>
      <w:r>
        <w:rPr>
          <w:rFonts w:ascii="宋体" w:eastAsia="宋体" w:hAnsi="宋体" w:cs="宋体"/>
          <w:noProof/>
          <w:lang w:bidi="ar"/>
        </w:rPr>
        <w:lastRenderedPageBreak/>
        <w:drawing>
          <wp:inline distT="0" distB="0" distL="114300" distR="114300" wp14:anchorId="6C77FBF7" wp14:editId="520A1E8D">
            <wp:extent cx="5062855" cy="3223260"/>
            <wp:effectExtent l="0" t="0" r="4445" b="15240"/>
            <wp:docPr id="4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2"/>
                    <a:stretch>
                      <a:fillRect/>
                    </a:stretch>
                  </pic:blipFill>
                  <pic:spPr>
                    <a:xfrm>
                      <a:off x="0" y="0"/>
                      <a:ext cx="5062855" cy="3223260"/>
                    </a:xfrm>
                    <a:prstGeom prst="rect">
                      <a:avLst/>
                    </a:prstGeom>
                    <a:noFill/>
                    <a:ln w="9525">
                      <a:noFill/>
                    </a:ln>
                  </pic:spPr>
                </pic:pic>
              </a:graphicData>
            </a:graphic>
          </wp:inline>
        </w:drawing>
      </w:r>
    </w:p>
    <w:p w14:paraId="2A2E7A96" w14:textId="77777777" w:rsidR="00383D3E" w:rsidRDefault="00383D3E" w:rsidP="00383D3E">
      <w:r>
        <w:rPr>
          <w:rFonts w:ascii="宋体" w:eastAsia="宋体" w:hAnsi="宋体" w:cs="宋体"/>
          <w:noProof/>
          <w:lang w:bidi="ar"/>
        </w:rPr>
        <w:drawing>
          <wp:inline distT="0" distB="0" distL="114300" distR="114300" wp14:anchorId="6942EFBF" wp14:editId="47F45B23">
            <wp:extent cx="5003800" cy="4418330"/>
            <wp:effectExtent l="0" t="0" r="6350" b="1270"/>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53"/>
                    <a:stretch>
                      <a:fillRect/>
                    </a:stretch>
                  </pic:blipFill>
                  <pic:spPr>
                    <a:xfrm>
                      <a:off x="0" y="0"/>
                      <a:ext cx="5003800" cy="4418330"/>
                    </a:xfrm>
                    <a:prstGeom prst="rect">
                      <a:avLst/>
                    </a:prstGeom>
                    <a:noFill/>
                    <a:ln w="9525">
                      <a:noFill/>
                    </a:ln>
                  </pic:spPr>
                </pic:pic>
              </a:graphicData>
            </a:graphic>
          </wp:inline>
        </w:drawing>
      </w:r>
    </w:p>
    <w:p w14:paraId="542199E4" w14:textId="77777777" w:rsidR="00383D3E" w:rsidRDefault="00383D3E" w:rsidP="00383D3E">
      <w:r>
        <w:rPr>
          <w:rFonts w:ascii="宋体" w:eastAsia="宋体" w:hAnsi="宋体" w:cs="宋体"/>
          <w:noProof/>
          <w:lang w:bidi="ar"/>
        </w:rPr>
        <w:lastRenderedPageBreak/>
        <w:drawing>
          <wp:inline distT="0" distB="0" distL="114300" distR="114300" wp14:anchorId="04592503" wp14:editId="6AED88A7">
            <wp:extent cx="4555490" cy="3968750"/>
            <wp:effectExtent l="0" t="0" r="16510" b="1270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54"/>
                    <a:stretch>
                      <a:fillRect/>
                    </a:stretch>
                  </pic:blipFill>
                  <pic:spPr>
                    <a:xfrm>
                      <a:off x="0" y="0"/>
                      <a:ext cx="4555490" cy="3968750"/>
                    </a:xfrm>
                    <a:prstGeom prst="rect">
                      <a:avLst/>
                    </a:prstGeom>
                    <a:noFill/>
                    <a:ln w="9525">
                      <a:noFill/>
                    </a:ln>
                  </pic:spPr>
                </pic:pic>
              </a:graphicData>
            </a:graphic>
          </wp:inline>
        </w:drawing>
      </w:r>
    </w:p>
    <w:p w14:paraId="2819B205" w14:textId="77777777" w:rsidR="00383D3E" w:rsidRDefault="00383D3E" w:rsidP="00383D3E"/>
    <w:p w14:paraId="7CCF3CC2" w14:textId="77777777" w:rsidR="00383D3E" w:rsidRDefault="00383D3E" w:rsidP="00383D3E">
      <w:pPr>
        <w:rPr>
          <w:rFonts w:ascii="宋体" w:eastAsia="宋体" w:hAnsi="宋体" w:cs="宋体"/>
          <w:lang w:bidi="ar"/>
        </w:rPr>
      </w:pPr>
      <w:r>
        <w:rPr>
          <w:rFonts w:ascii="宋体" w:eastAsia="宋体" w:hAnsi="宋体" w:cs="宋体"/>
          <w:noProof/>
          <w:lang w:bidi="ar"/>
        </w:rPr>
        <w:drawing>
          <wp:inline distT="0" distB="0" distL="114300" distR="114300" wp14:anchorId="35A06116" wp14:editId="64B94A8D">
            <wp:extent cx="4544695" cy="3990975"/>
            <wp:effectExtent l="0" t="0" r="8255" b="9525"/>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55"/>
                    <a:stretch>
                      <a:fillRect/>
                    </a:stretch>
                  </pic:blipFill>
                  <pic:spPr>
                    <a:xfrm>
                      <a:off x="0" y="0"/>
                      <a:ext cx="4544695" cy="3990975"/>
                    </a:xfrm>
                    <a:prstGeom prst="rect">
                      <a:avLst/>
                    </a:prstGeom>
                    <a:noFill/>
                    <a:ln w="9525">
                      <a:noFill/>
                    </a:ln>
                  </pic:spPr>
                </pic:pic>
              </a:graphicData>
            </a:graphic>
          </wp:inline>
        </w:drawing>
      </w:r>
    </w:p>
    <w:p w14:paraId="355AE19A" w14:textId="77777777" w:rsidR="00383D3E" w:rsidRDefault="00383D3E" w:rsidP="00383D3E">
      <w:pPr>
        <w:rPr>
          <w:rFonts w:ascii="宋体" w:eastAsia="宋体" w:hAnsi="宋体" w:cs="宋体"/>
          <w:lang w:bidi="ar"/>
        </w:rPr>
      </w:pPr>
      <w:r>
        <w:rPr>
          <w:rFonts w:ascii="宋体" w:eastAsia="宋体" w:hAnsi="宋体" w:cs="宋体"/>
          <w:noProof/>
          <w:lang w:bidi="ar"/>
        </w:rPr>
        <w:lastRenderedPageBreak/>
        <w:drawing>
          <wp:inline distT="0" distB="0" distL="114300" distR="114300" wp14:anchorId="336E00F4" wp14:editId="1E27628A">
            <wp:extent cx="4660265" cy="4095115"/>
            <wp:effectExtent l="0" t="0" r="6985" b="635"/>
            <wp:docPr id="4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56"/>
                    <a:stretch>
                      <a:fillRect/>
                    </a:stretch>
                  </pic:blipFill>
                  <pic:spPr>
                    <a:xfrm>
                      <a:off x="0" y="0"/>
                      <a:ext cx="4660265" cy="4095115"/>
                    </a:xfrm>
                    <a:prstGeom prst="rect">
                      <a:avLst/>
                    </a:prstGeom>
                    <a:noFill/>
                    <a:ln w="9525">
                      <a:noFill/>
                    </a:ln>
                  </pic:spPr>
                </pic:pic>
              </a:graphicData>
            </a:graphic>
          </wp:inline>
        </w:drawing>
      </w:r>
    </w:p>
    <w:p w14:paraId="7A8DA5FC" w14:textId="111E3D76" w:rsidR="00383D3E" w:rsidRDefault="00383D3E" w:rsidP="00383D3E">
      <w:pPr>
        <w:rPr>
          <w:rFonts w:ascii="宋体" w:eastAsia="宋体" w:hAnsi="宋体" w:cs="宋体"/>
          <w:lang w:bidi="ar"/>
        </w:rPr>
      </w:pPr>
      <w:r>
        <w:rPr>
          <w:rFonts w:ascii="宋体" w:eastAsia="宋体" w:hAnsi="宋体" w:cs="宋体" w:hint="eastAsia"/>
          <w:lang w:bidi="ar"/>
        </w:rPr>
        <w:t>可以直接在数据集中生成指定时间周期的预测值</w:t>
      </w:r>
      <w:r w:rsidR="005A0E70">
        <w:rPr>
          <w:rFonts w:ascii="宋体" w:eastAsia="宋体" w:hAnsi="宋体" w:cs="宋体" w:hint="eastAsia"/>
          <w:lang w:bidi="ar"/>
        </w:rPr>
        <w:t>，预测时间不宜过大</w:t>
      </w:r>
    </w:p>
    <w:p w14:paraId="2725BAF8" w14:textId="77777777" w:rsidR="00383D3E" w:rsidRDefault="00383D3E" w:rsidP="00383D3E">
      <w:pPr>
        <w:ind w:firstLine="420"/>
        <w:rPr>
          <w:rFonts w:asciiTheme="minorEastAsia" w:hAnsiTheme="minorEastAsia" w:cstheme="minorEastAsia"/>
        </w:rPr>
      </w:pPr>
    </w:p>
    <w:p w14:paraId="6D8290D6" w14:textId="77777777" w:rsidR="00383D3E" w:rsidRDefault="00383D3E" w:rsidP="00383D3E">
      <w:pPr>
        <w:numPr>
          <w:ilvl w:val="0"/>
          <w:numId w:val="41"/>
        </w:numPr>
        <w:rPr>
          <w:rFonts w:asciiTheme="minorEastAsia" w:hAnsiTheme="minorEastAsia" w:cstheme="minorEastAsia"/>
        </w:rPr>
      </w:pPr>
      <w:r>
        <w:rPr>
          <w:rFonts w:asciiTheme="minorEastAsia" w:hAnsiTheme="minorEastAsia" w:cstheme="minorEastAsia" w:hint="eastAsia"/>
        </w:rPr>
        <w:t>应用时间序列模型</w:t>
      </w:r>
    </w:p>
    <w:p w14:paraId="44FB4C4A" w14:textId="77777777" w:rsidR="00383D3E" w:rsidRPr="00383D3E" w:rsidRDefault="00383D3E" w:rsidP="00383D3E">
      <w:pPr>
        <w:tabs>
          <w:tab w:val="left" w:pos="312"/>
        </w:tabs>
        <w:rPr>
          <w:rFonts w:asciiTheme="minorEastAsia" w:hAnsiTheme="minorEastAsia" w:cstheme="minorEastAsia"/>
        </w:rPr>
      </w:pPr>
    </w:p>
    <w:p w14:paraId="77AA981C" w14:textId="77777777" w:rsidR="00383D3E" w:rsidRDefault="00383D3E" w:rsidP="00383D3E">
      <w:pPr>
        <w:tabs>
          <w:tab w:val="left" w:pos="312"/>
        </w:tabs>
        <w:rPr>
          <w:rFonts w:asciiTheme="minorEastAsia" w:hAnsiTheme="minorEastAsia" w:cstheme="minorEastAsia"/>
        </w:rPr>
      </w:pPr>
    </w:p>
    <w:p w14:paraId="669A5338" w14:textId="77777777" w:rsidR="00383D3E" w:rsidRDefault="00383D3E" w:rsidP="00383D3E">
      <w:pPr>
        <w:tabs>
          <w:tab w:val="left" w:pos="312"/>
        </w:tabs>
        <w:rPr>
          <w:rFonts w:asciiTheme="minorEastAsia" w:hAnsiTheme="minorEastAsia" w:cstheme="minorEastAsia"/>
        </w:rPr>
      </w:pPr>
    </w:p>
    <w:p w14:paraId="49777EA8" w14:textId="77777777" w:rsidR="00383D3E" w:rsidRDefault="00383D3E" w:rsidP="00383D3E">
      <w:pPr>
        <w:tabs>
          <w:tab w:val="left" w:pos="312"/>
        </w:tabs>
        <w:rPr>
          <w:rFonts w:asciiTheme="minorEastAsia" w:hAnsiTheme="minorEastAsia" w:cstheme="minorEastAsia"/>
        </w:rPr>
      </w:pPr>
    </w:p>
    <w:p w14:paraId="0842E1C7" w14:textId="77777777" w:rsidR="00383D3E" w:rsidRDefault="00383D3E" w:rsidP="00383D3E">
      <w:pPr>
        <w:tabs>
          <w:tab w:val="left" w:pos="312"/>
        </w:tabs>
        <w:rPr>
          <w:rFonts w:asciiTheme="minorEastAsia" w:hAnsiTheme="minorEastAsia" w:cstheme="minorEastAsia"/>
        </w:rPr>
      </w:pPr>
    </w:p>
    <w:p w14:paraId="08DC549B" w14:textId="77777777" w:rsidR="00383D3E" w:rsidRDefault="00383D3E" w:rsidP="00383D3E">
      <w:pPr>
        <w:tabs>
          <w:tab w:val="left" w:pos="312"/>
        </w:tabs>
        <w:rPr>
          <w:rFonts w:asciiTheme="minorEastAsia" w:hAnsiTheme="minorEastAsia" w:cstheme="minorEastAsia"/>
        </w:rPr>
      </w:pPr>
    </w:p>
    <w:p w14:paraId="07A67276" w14:textId="77777777" w:rsidR="00383D3E" w:rsidRDefault="00383D3E" w:rsidP="00383D3E">
      <w:pPr>
        <w:pStyle w:val="3"/>
        <w:rPr>
          <w:rFonts w:asciiTheme="minorEastAsia" w:eastAsiaTheme="minorEastAsia" w:hAnsiTheme="minorEastAsia" w:cstheme="minorEastAsia"/>
        </w:rPr>
      </w:pPr>
      <w:r>
        <w:rPr>
          <w:rFonts w:asciiTheme="minorEastAsia" w:eastAsiaTheme="minorEastAsia" w:hAnsiTheme="minorEastAsia" w:cstheme="minorEastAsia" w:hint="eastAsia"/>
        </w:rPr>
        <w:t>【数据分析的思路】</w:t>
      </w:r>
    </w:p>
    <w:p w14:paraId="1781DC88" w14:textId="77777777" w:rsidR="00383D3E" w:rsidRDefault="00383D3E" w:rsidP="00383D3E">
      <w:pPr>
        <w:tabs>
          <w:tab w:val="left" w:pos="312"/>
        </w:tabs>
        <w:rPr>
          <w:rFonts w:asciiTheme="minorEastAsia" w:hAnsiTheme="minorEastAsia" w:cstheme="minorEastAsia"/>
        </w:rPr>
      </w:pPr>
    </w:p>
    <w:p w14:paraId="6BF601B4"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分类变量对分类变量的影响：卡方检验</w:t>
      </w:r>
    </w:p>
    <w:p w14:paraId="57AC4E5A"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分类变量对连续变量的影响：t检验/方差分析</w:t>
      </w:r>
    </w:p>
    <w:p w14:paraId="0846A532"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连续变量对连续变量的影响：相关分析</w:t>
      </w:r>
    </w:p>
    <w:p w14:paraId="193C221E" w14:textId="7F8BEAB3" w:rsidR="00383D3E" w:rsidRDefault="0088607B" w:rsidP="00383D3E">
      <w:pPr>
        <w:tabs>
          <w:tab w:val="left" w:pos="312"/>
        </w:tabs>
        <w:rPr>
          <w:rFonts w:asciiTheme="minorEastAsia" w:hAnsiTheme="minorEastAsia" w:cstheme="minorEastAsia"/>
        </w:rPr>
      </w:pPr>
      <w:r>
        <w:rPr>
          <w:rFonts w:asciiTheme="minorEastAsia" w:hAnsiTheme="minorEastAsia" w:cstheme="minorEastAsia" w:hint="eastAsia"/>
        </w:rPr>
        <w:t>得到结论：</w:t>
      </w:r>
      <w:r w:rsidR="00383D3E">
        <w:rPr>
          <w:rFonts w:asciiTheme="minorEastAsia" w:hAnsiTheme="minorEastAsia" w:cstheme="minorEastAsia" w:hint="eastAsia"/>
        </w:rPr>
        <w:t>变量和变量之间有没有显著的影响</w:t>
      </w:r>
    </w:p>
    <w:p w14:paraId="32F5A028" w14:textId="77777777" w:rsidR="00383D3E" w:rsidRDefault="00383D3E" w:rsidP="00383D3E">
      <w:pPr>
        <w:tabs>
          <w:tab w:val="left" w:pos="312"/>
        </w:tabs>
        <w:rPr>
          <w:rFonts w:asciiTheme="minorEastAsia" w:hAnsiTheme="minorEastAsia" w:cstheme="minorEastAsia"/>
        </w:rPr>
      </w:pPr>
    </w:p>
    <w:p w14:paraId="140DEE68"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为了做影响因素的分析/预测--回归</w:t>
      </w:r>
    </w:p>
    <w:p w14:paraId="757FD762" w14:textId="77777777" w:rsidR="00383D3E" w:rsidRDefault="00383D3E" w:rsidP="00383D3E">
      <w:pPr>
        <w:tabs>
          <w:tab w:val="left" w:pos="312"/>
        </w:tabs>
        <w:rPr>
          <w:rFonts w:asciiTheme="minorEastAsia" w:hAnsiTheme="minorEastAsia" w:cstheme="minorEastAsia"/>
        </w:rPr>
      </w:pPr>
    </w:p>
    <w:p w14:paraId="4476AF01"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第一步：分析各个变量自身（分类/连续）</w:t>
      </w:r>
    </w:p>
    <w:p w14:paraId="1824A27E"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t>第二步：分析自变量对因变量的影响（分类对分类，分类对连续，连续对连续，连续对分类）</w:t>
      </w:r>
    </w:p>
    <w:p w14:paraId="507A692E" w14:textId="77777777" w:rsidR="00383D3E" w:rsidRDefault="00383D3E" w:rsidP="00383D3E">
      <w:pPr>
        <w:tabs>
          <w:tab w:val="left" w:pos="312"/>
        </w:tabs>
        <w:rPr>
          <w:rFonts w:asciiTheme="minorEastAsia" w:hAnsiTheme="minorEastAsia" w:cstheme="minorEastAsia"/>
        </w:rPr>
      </w:pPr>
      <w:r>
        <w:rPr>
          <w:rFonts w:asciiTheme="minorEastAsia" w:hAnsiTheme="minorEastAsia" w:cstheme="minorEastAsia" w:hint="eastAsia"/>
        </w:rPr>
        <w:lastRenderedPageBreak/>
        <w:t>第三步：利用有显著影响的自变量和因变量进行建模（线性回归/Logistic回归）</w:t>
      </w:r>
    </w:p>
    <w:p w14:paraId="1B4C156C" w14:textId="77777777" w:rsidR="004F247F" w:rsidRDefault="004F247F">
      <w:pPr>
        <w:rPr>
          <w:rFonts w:ascii="宋体" w:eastAsia="宋体" w:hAnsi="宋体" w:cs="宋体"/>
          <w:lang w:bidi="ar"/>
        </w:rPr>
      </w:pPr>
    </w:p>
    <w:p w14:paraId="50DE8522" w14:textId="77777777" w:rsidR="000377C9" w:rsidRPr="00060D9E" w:rsidRDefault="000377C9">
      <w:pPr>
        <w:rPr>
          <w:rFonts w:ascii="宋体" w:eastAsia="宋体" w:hAnsi="宋体" w:cs="宋体"/>
          <w:lang w:bidi="ar"/>
        </w:rPr>
      </w:pPr>
    </w:p>
    <w:p w14:paraId="03A64C56" w14:textId="77777777" w:rsidR="008C6A84" w:rsidRDefault="00640EA4">
      <w:pPr>
        <w:pStyle w:val="2"/>
      </w:pPr>
      <w:r>
        <w:rPr>
          <w:rFonts w:hint="eastAsia"/>
        </w:rPr>
        <w:t>自主学习作业讲解</w:t>
      </w:r>
    </w:p>
    <w:p w14:paraId="1DCB30B3" w14:textId="77777777" w:rsidR="008C6A84" w:rsidRDefault="00640EA4">
      <w:r>
        <w:rPr>
          <w:rFonts w:hint="eastAsia"/>
        </w:rPr>
        <w:t>无</w:t>
      </w:r>
    </w:p>
    <w:p w14:paraId="1717F203" w14:textId="77777777" w:rsidR="008C6A84" w:rsidRDefault="00640EA4">
      <w:pPr>
        <w:pStyle w:val="2"/>
      </w:pPr>
      <w:r>
        <w:rPr>
          <w:rFonts w:hint="eastAsia"/>
        </w:rPr>
        <w:t>课程总结</w:t>
      </w:r>
    </w:p>
    <w:p w14:paraId="0CAC0C4C" w14:textId="77777777" w:rsidR="00931340" w:rsidRDefault="00931340" w:rsidP="00931340">
      <w:pPr>
        <w:numPr>
          <w:ilvl w:val="0"/>
          <w:numId w:val="4"/>
        </w:numPr>
      </w:pPr>
      <w:r>
        <w:rPr>
          <w:rFonts w:hint="eastAsia"/>
        </w:rPr>
        <w:t>方差分析</w:t>
      </w:r>
    </w:p>
    <w:p w14:paraId="3F6083B8" w14:textId="77777777" w:rsidR="00931340" w:rsidRDefault="00931340" w:rsidP="00931340">
      <w:pPr>
        <w:numPr>
          <w:ilvl w:val="0"/>
          <w:numId w:val="4"/>
        </w:numPr>
      </w:pPr>
      <w:proofErr w:type="gramStart"/>
      <w:r>
        <w:rPr>
          <w:rFonts w:hint="eastAsia"/>
        </w:rPr>
        <w:t>双因素</w:t>
      </w:r>
      <w:proofErr w:type="gramEnd"/>
      <w:r>
        <w:rPr>
          <w:rFonts w:hint="eastAsia"/>
        </w:rPr>
        <w:t>方差分析</w:t>
      </w:r>
    </w:p>
    <w:p w14:paraId="74AA07F3" w14:textId="77777777" w:rsidR="00931340" w:rsidRDefault="00931340" w:rsidP="00931340">
      <w:pPr>
        <w:numPr>
          <w:ilvl w:val="0"/>
          <w:numId w:val="4"/>
        </w:numPr>
      </w:pPr>
      <w:r>
        <w:rPr>
          <w:rFonts w:hint="eastAsia"/>
        </w:rPr>
        <w:t>卡方检验</w:t>
      </w:r>
    </w:p>
    <w:p w14:paraId="39FFFAE0" w14:textId="77777777" w:rsidR="00931340" w:rsidRDefault="00931340" w:rsidP="00931340">
      <w:pPr>
        <w:numPr>
          <w:ilvl w:val="0"/>
          <w:numId w:val="4"/>
        </w:numPr>
      </w:pPr>
      <w:proofErr w:type="spellStart"/>
      <w:r>
        <w:rPr>
          <w:rFonts w:hint="eastAsia"/>
        </w:rPr>
        <w:t>Rxc</w:t>
      </w:r>
      <w:proofErr w:type="spellEnd"/>
      <w:r>
        <w:rPr>
          <w:rFonts w:hint="eastAsia"/>
        </w:rPr>
        <w:t>卡方检验</w:t>
      </w:r>
    </w:p>
    <w:p w14:paraId="2C48381F" w14:textId="77777777" w:rsidR="00931340" w:rsidRDefault="00931340" w:rsidP="00931340">
      <w:pPr>
        <w:numPr>
          <w:ilvl w:val="0"/>
          <w:numId w:val="4"/>
        </w:numPr>
      </w:pPr>
      <w:r>
        <w:rPr>
          <w:rFonts w:hint="eastAsia"/>
        </w:rPr>
        <w:t>时间序列分析</w:t>
      </w:r>
    </w:p>
    <w:p w14:paraId="699DC172" w14:textId="77777777" w:rsidR="00931340" w:rsidRDefault="00931340" w:rsidP="00931340">
      <w:pPr>
        <w:numPr>
          <w:ilvl w:val="0"/>
          <w:numId w:val="4"/>
        </w:numPr>
      </w:pPr>
      <w:r>
        <w:rPr>
          <w:rFonts w:hint="eastAsia"/>
        </w:rPr>
        <w:t>数据分析的思路</w:t>
      </w:r>
    </w:p>
    <w:p w14:paraId="6413177E" w14:textId="77777777" w:rsidR="008E0419" w:rsidRDefault="008E0419" w:rsidP="008E0419"/>
    <w:p w14:paraId="4B7917E3" w14:textId="77777777" w:rsidR="008C6A84" w:rsidRDefault="00640EA4">
      <w:pPr>
        <w:pStyle w:val="2"/>
      </w:pPr>
      <w:r>
        <w:rPr>
          <w:rFonts w:hint="eastAsia"/>
        </w:rPr>
        <w:t>下次自主学习任务布置</w:t>
      </w:r>
    </w:p>
    <w:p w14:paraId="7F963481" w14:textId="77777777" w:rsidR="008C6A84" w:rsidRDefault="00640EA4" w:rsidP="008E0419">
      <w:pPr>
        <w:pStyle w:val="4"/>
        <w:numPr>
          <w:ilvl w:val="0"/>
          <w:numId w:val="6"/>
        </w:numPr>
      </w:pPr>
      <w:r>
        <w:rPr>
          <w:rFonts w:hint="eastAsia"/>
        </w:rPr>
        <w:t>观看预习视频</w:t>
      </w:r>
    </w:p>
    <w:p w14:paraId="40693F49" w14:textId="77777777" w:rsidR="008C6A84" w:rsidRDefault="00621B26">
      <w:r>
        <w:rPr>
          <w:rFonts w:hint="eastAsia"/>
        </w:rPr>
        <w:t>数据</w:t>
      </w:r>
      <w:r w:rsidR="008E0419">
        <w:rPr>
          <w:rFonts w:hint="eastAsia"/>
        </w:rPr>
        <w:t>建模分析师</w:t>
      </w:r>
      <w:r>
        <w:rPr>
          <w:rFonts w:hint="eastAsia"/>
        </w:rPr>
        <w:t>——</w:t>
      </w:r>
      <w:r w:rsidR="008E0419">
        <w:rPr>
          <w:rFonts w:hint="eastAsia"/>
        </w:rPr>
        <w:t>SPSS</w:t>
      </w:r>
      <w:r w:rsidR="008E0419">
        <w:rPr>
          <w:rFonts w:hint="eastAsia"/>
        </w:rPr>
        <w:t>数据分析</w:t>
      </w:r>
    </w:p>
    <w:p w14:paraId="20ADA844" w14:textId="77777777" w:rsidR="008C6A84" w:rsidRDefault="00640EA4" w:rsidP="008E0419">
      <w:pPr>
        <w:pStyle w:val="4"/>
        <w:numPr>
          <w:ilvl w:val="0"/>
          <w:numId w:val="5"/>
        </w:numPr>
      </w:pPr>
      <w:r>
        <w:rPr>
          <w:rFonts w:hint="eastAsia"/>
        </w:rPr>
        <w:t>课后作业</w:t>
      </w:r>
    </w:p>
    <w:p w14:paraId="411CFCE3" w14:textId="77777777" w:rsidR="008C6A84" w:rsidRDefault="00640EA4" w:rsidP="008E0419">
      <w:pPr>
        <w:numPr>
          <w:ilvl w:val="0"/>
          <w:numId w:val="7"/>
        </w:numPr>
        <w:ind w:firstLine="420"/>
      </w:pPr>
      <w:r>
        <w:rPr>
          <w:rFonts w:hint="eastAsia"/>
        </w:rPr>
        <w:t>参见直播平台</w:t>
      </w:r>
    </w:p>
    <w:p w14:paraId="101E758C" w14:textId="77777777" w:rsidR="008C6A84" w:rsidRDefault="00650284" w:rsidP="008E0419">
      <w:pPr>
        <w:numPr>
          <w:ilvl w:val="0"/>
          <w:numId w:val="7"/>
        </w:numPr>
        <w:ind w:firstLine="420"/>
      </w:pPr>
      <w:proofErr w:type="spellStart"/>
      <w:r>
        <w:t>Qq</w:t>
      </w:r>
      <w:proofErr w:type="spellEnd"/>
      <w:r>
        <w:rPr>
          <w:rFonts w:hint="eastAsia"/>
        </w:rPr>
        <w:t>群课后习题</w:t>
      </w:r>
    </w:p>
    <w:p w14:paraId="7B90309B" w14:textId="77777777" w:rsidR="008C6A84" w:rsidRDefault="008C6A84"/>
    <w:sectPr w:rsidR="008C6A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81FEE" w14:textId="77777777" w:rsidR="00ED04AD" w:rsidRDefault="00ED04AD" w:rsidP="004F247F">
      <w:r>
        <w:separator/>
      </w:r>
    </w:p>
  </w:endnote>
  <w:endnote w:type="continuationSeparator" w:id="0">
    <w:p w14:paraId="385DC7B2" w14:textId="77777777" w:rsidR="00ED04AD" w:rsidRDefault="00ED04AD" w:rsidP="004F2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086FC" w14:textId="77777777" w:rsidR="00ED04AD" w:rsidRDefault="00ED04AD" w:rsidP="004F247F">
      <w:r>
        <w:separator/>
      </w:r>
    </w:p>
  </w:footnote>
  <w:footnote w:type="continuationSeparator" w:id="0">
    <w:p w14:paraId="724F2BF4" w14:textId="77777777" w:rsidR="00ED04AD" w:rsidRDefault="00ED04AD" w:rsidP="004F2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9B79F1"/>
    <w:multiLevelType w:val="singleLevel"/>
    <w:tmpl w:val="889B79F1"/>
    <w:lvl w:ilvl="0">
      <w:start w:val="1"/>
      <w:numFmt w:val="decimal"/>
      <w:lvlText w:val="%1."/>
      <w:lvlJc w:val="left"/>
      <w:pPr>
        <w:tabs>
          <w:tab w:val="left" w:pos="312"/>
        </w:tabs>
      </w:pPr>
    </w:lvl>
  </w:abstractNum>
  <w:abstractNum w:abstractNumId="1" w15:restartNumberingAfterBreak="0">
    <w:nsid w:val="91374FF8"/>
    <w:multiLevelType w:val="singleLevel"/>
    <w:tmpl w:val="91374FF8"/>
    <w:lvl w:ilvl="0">
      <w:start w:val="1"/>
      <w:numFmt w:val="bullet"/>
      <w:pStyle w:val="5"/>
      <w:lvlText w:val=""/>
      <w:lvlJc w:val="left"/>
      <w:pPr>
        <w:ind w:left="5522" w:hanging="420"/>
      </w:pPr>
      <w:rPr>
        <w:rFonts w:ascii="Wingdings" w:hAnsi="Wingdings" w:hint="default"/>
        <w:b/>
      </w:rPr>
    </w:lvl>
  </w:abstractNum>
  <w:abstractNum w:abstractNumId="2" w15:restartNumberingAfterBreak="0">
    <w:nsid w:val="A8299438"/>
    <w:multiLevelType w:val="multilevel"/>
    <w:tmpl w:val="A8344A0C"/>
    <w:lvl w:ilvl="0">
      <w:start w:val="1"/>
      <w:numFmt w:val="decimal"/>
      <w:pStyle w:val="4"/>
      <w:lvlText w:val="%1."/>
      <w:lvlJc w:val="left"/>
      <w:pPr>
        <w:ind w:left="425" w:hanging="42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BE6587C1"/>
    <w:multiLevelType w:val="singleLevel"/>
    <w:tmpl w:val="BE6587C1"/>
    <w:lvl w:ilvl="0">
      <w:start w:val="1"/>
      <w:numFmt w:val="chineseCounting"/>
      <w:pStyle w:val="2"/>
      <w:suff w:val="nothing"/>
      <w:lvlText w:val="%1、"/>
      <w:lvlJc w:val="left"/>
      <w:pPr>
        <w:ind w:left="0" w:firstLine="0"/>
      </w:pPr>
      <w:rPr>
        <w:rFonts w:hint="eastAsia"/>
      </w:rPr>
    </w:lvl>
  </w:abstractNum>
  <w:abstractNum w:abstractNumId="4" w15:restartNumberingAfterBreak="0">
    <w:nsid w:val="CF249686"/>
    <w:multiLevelType w:val="multilevel"/>
    <w:tmpl w:val="CF249686"/>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584"/>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D1DABC4F"/>
    <w:multiLevelType w:val="singleLevel"/>
    <w:tmpl w:val="D1DABC4F"/>
    <w:lvl w:ilvl="0">
      <w:start w:val="1"/>
      <w:numFmt w:val="decimal"/>
      <w:suff w:val="nothing"/>
      <w:lvlText w:val="%1、"/>
      <w:lvlJc w:val="left"/>
    </w:lvl>
  </w:abstractNum>
  <w:abstractNum w:abstractNumId="6" w15:restartNumberingAfterBreak="0">
    <w:nsid w:val="F1B8E1EE"/>
    <w:multiLevelType w:val="multilevel"/>
    <w:tmpl w:val="F1B8E1EE"/>
    <w:lvl w:ilvl="0">
      <w:start w:val="1"/>
      <w:numFmt w:val="decimal"/>
      <w:lvlText w:val="%1."/>
      <w:lvlJc w:val="left"/>
      <w:pPr>
        <w:tabs>
          <w:tab w:val="left" w:pos="312"/>
        </w:tabs>
      </w:pPr>
    </w:lvl>
    <w:lvl w:ilvl="1">
      <w:start w:val="1"/>
      <w:numFmt w:val="decimal"/>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F3B948B3"/>
    <w:multiLevelType w:val="singleLevel"/>
    <w:tmpl w:val="F3B948B3"/>
    <w:lvl w:ilvl="0">
      <w:start w:val="1"/>
      <w:numFmt w:val="decimalEnclosedCircleChinese"/>
      <w:suff w:val="nothing"/>
      <w:lvlText w:val="%1　"/>
      <w:lvlJc w:val="left"/>
      <w:pPr>
        <w:ind w:left="0" w:firstLine="400"/>
      </w:pPr>
      <w:rPr>
        <w:rFonts w:hint="eastAsia"/>
      </w:rPr>
    </w:lvl>
  </w:abstractNum>
  <w:abstractNum w:abstractNumId="8" w15:restartNumberingAfterBreak="0">
    <w:nsid w:val="00B1330E"/>
    <w:multiLevelType w:val="hybridMultilevel"/>
    <w:tmpl w:val="DB18B4D0"/>
    <w:lvl w:ilvl="0" w:tplc="2DB6F228">
      <w:start w:val="1"/>
      <w:numFmt w:val="decimalEnclosedCircle"/>
      <w:lvlText w:val="%1"/>
      <w:lvlJc w:val="left"/>
      <w:pPr>
        <w:tabs>
          <w:tab w:val="num" w:pos="720"/>
        </w:tabs>
        <w:ind w:left="720" w:hanging="360"/>
      </w:pPr>
    </w:lvl>
    <w:lvl w:ilvl="1" w:tplc="B0DC99AA" w:tentative="1">
      <w:start w:val="1"/>
      <w:numFmt w:val="decimalEnclosedCircle"/>
      <w:lvlText w:val="%2"/>
      <w:lvlJc w:val="left"/>
      <w:pPr>
        <w:tabs>
          <w:tab w:val="num" w:pos="1440"/>
        </w:tabs>
        <w:ind w:left="1440" w:hanging="360"/>
      </w:pPr>
    </w:lvl>
    <w:lvl w:ilvl="2" w:tplc="882A5C30" w:tentative="1">
      <w:start w:val="1"/>
      <w:numFmt w:val="decimalEnclosedCircle"/>
      <w:lvlText w:val="%3"/>
      <w:lvlJc w:val="left"/>
      <w:pPr>
        <w:tabs>
          <w:tab w:val="num" w:pos="2160"/>
        </w:tabs>
        <w:ind w:left="2160" w:hanging="360"/>
      </w:pPr>
    </w:lvl>
    <w:lvl w:ilvl="3" w:tplc="2FFC3AFE" w:tentative="1">
      <w:start w:val="1"/>
      <w:numFmt w:val="decimalEnclosedCircle"/>
      <w:lvlText w:val="%4"/>
      <w:lvlJc w:val="left"/>
      <w:pPr>
        <w:tabs>
          <w:tab w:val="num" w:pos="2880"/>
        </w:tabs>
        <w:ind w:left="2880" w:hanging="360"/>
      </w:pPr>
    </w:lvl>
    <w:lvl w:ilvl="4" w:tplc="6AFE1BFA" w:tentative="1">
      <w:start w:val="1"/>
      <w:numFmt w:val="decimalEnclosedCircle"/>
      <w:lvlText w:val="%5"/>
      <w:lvlJc w:val="left"/>
      <w:pPr>
        <w:tabs>
          <w:tab w:val="num" w:pos="3600"/>
        </w:tabs>
        <w:ind w:left="3600" w:hanging="360"/>
      </w:pPr>
    </w:lvl>
    <w:lvl w:ilvl="5" w:tplc="BA14413E" w:tentative="1">
      <w:start w:val="1"/>
      <w:numFmt w:val="decimalEnclosedCircle"/>
      <w:lvlText w:val="%6"/>
      <w:lvlJc w:val="left"/>
      <w:pPr>
        <w:tabs>
          <w:tab w:val="num" w:pos="4320"/>
        </w:tabs>
        <w:ind w:left="4320" w:hanging="360"/>
      </w:pPr>
    </w:lvl>
    <w:lvl w:ilvl="6" w:tplc="556ED2C6" w:tentative="1">
      <w:start w:val="1"/>
      <w:numFmt w:val="decimalEnclosedCircle"/>
      <w:lvlText w:val="%7"/>
      <w:lvlJc w:val="left"/>
      <w:pPr>
        <w:tabs>
          <w:tab w:val="num" w:pos="5040"/>
        </w:tabs>
        <w:ind w:left="5040" w:hanging="360"/>
      </w:pPr>
    </w:lvl>
    <w:lvl w:ilvl="7" w:tplc="7A48A776" w:tentative="1">
      <w:start w:val="1"/>
      <w:numFmt w:val="decimalEnclosedCircle"/>
      <w:lvlText w:val="%8"/>
      <w:lvlJc w:val="left"/>
      <w:pPr>
        <w:tabs>
          <w:tab w:val="num" w:pos="5760"/>
        </w:tabs>
        <w:ind w:left="5760" w:hanging="360"/>
      </w:pPr>
    </w:lvl>
    <w:lvl w:ilvl="8" w:tplc="033209DA" w:tentative="1">
      <w:start w:val="1"/>
      <w:numFmt w:val="decimalEnclosedCircle"/>
      <w:lvlText w:val="%9"/>
      <w:lvlJc w:val="left"/>
      <w:pPr>
        <w:tabs>
          <w:tab w:val="num" w:pos="6480"/>
        </w:tabs>
        <w:ind w:left="6480" w:hanging="360"/>
      </w:pPr>
    </w:lvl>
  </w:abstractNum>
  <w:abstractNum w:abstractNumId="9" w15:restartNumberingAfterBreak="0">
    <w:nsid w:val="00D47EC7"/>
    <w:multiLevelType w:val="hybridMultilevel"/>
    <w:tmpl w:val="F968A0EC"/>
    <w:lvl w:ilvl="0" w:tplc="20165CFA">
      <w:start w:val="1"/>
      <w:numFmt w:val="bullet"/>
      <w:lvlText w:val="•"/>
      <w:lvlJc w:val="left"/>
      <w:pPr>
        <w:tabs>
          <w:tab w:val="num" w:pos="720"/>
        </w:tabs>
        <w:ind w:left="720" w:hanging="360"/>
      </w:pPr>
      <w:rPr>
        <w:rFonts w:ascii="宋体" w:hAnsi="宋体" w:hint="default"/>
      </w:rPr>
    </w:lvl>
    <w:lvl w:ilvl="1" w:tplc="4A90FC88" w:tentative="1">
      <w:start w:val="1"/>
      <w:numFmt w:val="bullet"/>
      <w:lvlText w:val="•"/>
      <w:lvlJc w:val="left"/>
      <w:pPr>
        <w:tabs>
          <w:tab w:val="num" w:pos="1440"/>
        </w:tabs>
        <w:ind w:left="1440" w:hanging="360"/>
      </w:pPr>
      <w:rPr>
        <w:rFonts w:ascii="宋体" w:hAnsi="宋体" w:hint="default"/>
      </w:rPr>
    </w:lvl>
    <w:lvl w:ilvl="2" w:tplc="8A04591C" w:tentative="1">
      <w:start w:val="1"/>
      <w:numFmt w:val="bullet"/>
      <w:lvlText w:val="•"/>
      <w:lvlJc w:val="left"/>
      <w:pPr>
        <w:tabs>
          <w:tab w:val="num" w:pos="2160"/>
        </w:tabs>
        <w:ind w:left="2160" w:hanging="360"/>
      </w:pPr>
      <w:rPr>
        <w:rFonts w:ascii="宋体" w:hAnsi="宋体" w:hint="default"/>
      </w:rPr>
    </w:lvl>
    <w:lvl w:ilvl="3" w:tplc="F6BC0D4A" w:tentative="1">
      <w:start w:val="1"/>
      <w:numFmt w:val="bullet"/>
      <w:lvlText w:val="•"/>
      <w:lvlJc w:val="left"/>
      <w:pPr>
        <w:tabs>
          <w:tab w:val="num" w:pos="2880"/>
        </w:tabs>
        <w:ind w:left="2880" w:hanging="360"/>
      </w:pPr>
      <w:rPr>
        <w:rFonts w:ascii="宋体" w:hAnsi="宋体" w:hint="default"/>
      </w:rPr>
    </w:lvl>
    <w:lvl w:ilvl="4" w:tplc="3124ACF0" w:tentative="1">
      <w:start w:val="1"/>
      <w:numFmt w:val="bullet"/>
      <w:lvlText w:val="•"/>
      <w:lvlJc w:val="left"/>
      <w:pPr>
        <w:tabs>
          <w:tab w:val="num" w:pos="3600"/>
        </w:tabs>
        <w:ind w:left="3600" w:hanging="360"/>
      </w:pPr>
      <w:rPr>
        <w:rFonts w:ascii="宋体" w:hAnsi="宋体" w:hint="default"/>
      </w:rPr>
    </w:lvl>
    <w:lvl w:ilvl="5" w:tplc="293EA8B8" w:tentative="1">
      <w:start w:val="1"/>
      <w:numFmt w:val="bullet"/>
      <w:lvlText w:val="•"/>
      <w:lvlJc w:val="left"/>
      <w:pPr>
        <w:tabs>
          <w:tab w:val="num" w:pos="4320"/>
        </w:tabs>
        <w:ind w:left="4320" w:hanging="360"/>
      </w:pPr>
      <w:rPr>
        <w:rFonts w:ascii="宋体" w:hAnsi="宋体" w:hint="default"/>
      </w:rPr>
    </w:lvl>
    <w:lvl w:ilvl="6" w:tplc="4430458C" w:tentative="1">
      <w:start w:val="1"/>
      <w:numFmt w:val="bullet"/>
      <w:lvlText w:val="•"/>
      <w:lvlJc w:val="left"/>
      <w:pPr>
        <w:tabs>
          <w:tab w:val="num" w:pos="5040"/>
        </w:tabs>
        <w:ind w:left="5040" w:hanging="360"/>
      </w:pPr>
      <w:rPr>
        <w:rFonts w:ascii="宋体" w:hAnsi="宋体" w:hint="default"/>
      </w:rPr>
    </w:lvl>
    <w:lvl w:ilvl="7" w:tplc="8F820954" w:tentative="1">
      <w:start w:val="1"/>
      <w:numFmt w:val="bullet"/>
      <w:lvlText w:val="•"/>
      <w:lvlJc w:val="left"/>
      <w:pPr>
        <w:tabs>
          <w:tab w:val="num" w:pos="5760"/>
        </w:tabs>
        <w:ind w:left="5760" w:hanging="360"/>
      </w:pPr>
      <w:rPr>
        <w:rFonts w:ascii="宋体" w:hAnsi="宋体" w:hint="default"/>
      </w:rPr>
    </w:lvl>
    <w:lvl w:ilvl="8" w:tplc="2D568170"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04A37EF8"/>
    <w:multiLevelType w:val="hybridMultilevel"/>
    <w:tmpl w:val="CA76B8E8"/>
    <w:lvl w:ilvl="0" w:tplc="51660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0FA3CA"/>
    <w:multiLevelType w:val="multilevel"/>
    <w:tmpl w:val="0A0FA3CA"/>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 w15:restartNumberingAfterBreak="0">
    <w:nsid w:val="0BE6189D"/>
    <w:multiLevelType w:val="singleLevel"/>
    <w:tmpl w:val="0BE6189D"/>
    <w:lvl w:ilvl="0">
      <w:start w:val="1"/>
      <w:numFmt w:val="decimal"/>
      <w:lvlText w:val="%1."/>
      <w:lvlJc w:val="left"/>
      <w:pPr>
        <w:tabs>
          <w:tab w:val="left" w:pos="312"/>
        </w:tabs>
      </w:pPr>
    </w:lvl>
  </w:abstractNum>
  <w:abstractNum w:abstractNumId="13" w15:restartNumberingAfterBreak="0">
    <w:nsid w:val="17F5D6C3"/>
    <w:multiLevelType w:val="multilevel"/>
    <w:tmpl w:val="17F5D6C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19E50A66"/>
    <w:multiLevelType w:val="hybridMultilevel"/>
    <w:tmpl w:val="4EBCDF64"/>
    <w:lvl w:ilvl="0" w:tplc="8C8A1384">
      <w:start w:val="1"/>
      <w:numFmt w:val="bullet"/>
      <w:lvlText w:val="•"/>
      <w:lvlJc w:val="left"/>
      <w:pPr>
        <w:tabs>
          <w:tab w:val="num" w:pos="720"/>
        </w:tabs>
        <w:ind w:left="720" w:hanging="360"/>
      </w:pPr>
      <w:rPr>
        <w:rFonts w:ascii="宋体" w:hAnsi="宋体" w:hint="default"/>
      </w:rPr>
    </w:lvl>
    <w:lvl w:ilvl="1" w:tplc="297A86FC" w:tentative="1">
      <w:start w:val="1"/>
      <w:numFmt w:val="bullet"/>
      <w:lvlText w:val="•"/>
      <w:lvlJc w:val="left"/>
      <w:pPr>
        <w:tabs>
          <w:tab w:val="num" w:pos="1440"/>
        </w:tabs>
        <w:ind w:left="1440" w:hanging="360"/>
      </w:pPr>
      <w:rPr>
        <w:rFonts w:ascii="宋体" w:hAnsi="宋体" w:hint="default"/>
      </w:rPr>
    </w:lvl>
    <w:lvl w:ilvl="2" w:tplc="DB1C4208" w:tentative="1">
      <w:start w:val="1"/>
      <w:numFmt w:val="bullet"/>
      <w:lvlText w:val="•"/>
      <w:lvlJc w:val="left"/>
      <w:pPr>
        <w:tabs>
          <w:tab w:val="num" w:pos="2160"/>
        </w:tabs>
        <w:ind w:left="2160" w:hanging="360"/>
      </w:pPr>
      <w:rPr>
        <w:rFonts w:ascii="宋体" w:hAnsi="宋体" w:hint="default"/>
      </w:rPr>
    </w:lvl>
    <w:lvl w:ilvl="3" w:tplc="96C8181A" w:tentative="1">
      <w:start w:val="1"/>
      <w:numFmt w:val="bullet"/>
      <w:lvlText w:val="•"/>
      <w:lvlJc w:val="left"/>
      <w:pPr>
        <w:tabs>
          <w:tab w:val="num" w:pos="2880"/>
        </w:tabs>
        <w:ind w:left="2880" w:hanging="360"/>
      </w:pPr>
      <w:rPr>
        <w:rFonts w:ascii="宋体" w:hAnsi="宋体" w:hint="default"/>
      </w:rPr>
    </w:lvl>
    <w:lvl w:ilvl="4" w:tplc="FBFA5AB4" w:tentative="1">
      <w:start w:val="1"/>
      <w:numFmt w:val="bullet"/>
      <w:lvlText w:val="•"/>
      <w:lvlJc w:val="left"/>
      <w:pPr>
        <w:tabs>
          <w:tab w:val="num" w:pos="3600"/>
        </w:tabs>
        <w:ind w:left="3600" w:hanging="360"/>
      </w:pPr>
      <w:rPr>
        <w:rFonts w:ascii="宋体" w:hAnsi="宋体" w:hint="default"/>
      </w:rPr>
    </w:lvl>
    <w:lvl w:ilvl="5" w:tplc="2D100EAE" w:tentative="1">
      <w:start w:val="1"/>
      <w:numFmt w:val="bullet"/>
      <w:lvlText w:val="•"/>
      <w:lvlJc w:val="left"/>
      <w:pPr>
        <w:tabs>
          <w:tab w:val="num" w:pos="4320"/>
        </w:tabs>
        <w:ind w:left="4320" w:hanging="360"/>
      </w:pPr>
      <w:rPr>
        <w:rFonts w:ascii="宋体" w:hAnsi="宋体" w:hint="default"/>
      </w:rPr>
    </w:lvl>
    <w:lvl w:ilvl="6" w:tplc="842C14A4" w:tentative="1">
      <w:start w:val="1"/>
      <w:numFmt w:val="bullet"/>
      <w:lvlText w:val="•"/>
      <w:lvlJc w:val="left"/>
      <w:pPr>
        <w:tabs>
          <w:tab w:val="num" w:pos="5040"/>
        </w:tabs>
        <w:ind w:left="5040" w:hanging="360"/>
      </w:pPr>
      <w:rPr>
        <w:rFonts w:ascii="宋体" w:hAnsi="宋体" w:hint="default"/>
      </w:rPr>
    </w:lvl>
    <w:lvl w:ilvl="7" w:tplc="219CDC6A" w:tentative="1">
      <w:start w:val="1"/>
      <w:numFmt w:val="bullet"/>
      <w:lvlText w:val="•"/>
      <w:lvlJc w:val="left"/>
      <w:pPr>
        <w:tabs>
          <w:tab w:val="num" w:pos="5760"/>
        </w:tabs>
        <w:ind w:left="5760" w:hanging="360"/>
      </w:pPr>
      <w:rPr>
        <w:rFonts w:ascii="宋体" w:hAnsi="宋体" w:hint="default"/>
      </w:rPr>
    </w:lvl>
    <w:lvl w:ilvl="8" w:tplc="74F8C9AE"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1A43396A"/>
    <w:multiLevelType w:val="hybridMultilevel"/>
    <w:tmpl w:val="8F24DAC2"/>
    <w:lvl w:ilvl="0" w:tplc="D1C03168">
      <w:start w:val="1"/>
      <w:numFmt w:val="bullet"/>
      <w:lvlText w:val="•"/>
      <w:lvlJc w:val="left"/>
      <w:pPr>
        <w:tabs>
          <w:tab w:val="num" w:pos="720"/>
        </w:tabs>
        <w:ind w:left="720" w:hanging="360"/>
      </w:pPr>
      <w:rPr>
        <w:rFonts w:ascii="宋体" w:hAnsi="宋体" w:hint="default"/>
      </w:rPr>
    </w:lvl>
    <w:lvl w:ilvl="1" w:tplc="BB70622A" w:tentative="1">
      <w:start w:val="1"/>
      <w:numFmt w:val="bullet"/>
      <w:lvlText w:val="•"/>
      <w:lvlJc w:val="left"/>
      <w:pPr>
        <w:tabs>
          <w:tab w:val="num" w:pos="1440"/>
        </w:tabs>
        <w:ind w:left="1440" w:hanging="360"/>
      </w:pPr>
      <w:rPr>
        <w:rFonts w:ascii="宋体" w:hAnsi="宋体" w:hint="default"/>
      </w:rPr>
    </w:lvl>
    <w:lvl w:ilvl="2" w:tplc="44FCFA60" w:tentative="1">
      <w:start w:val="1"/>
      <w:numFmt w:val="bullet"/>
      <w:lvlText w:val="•"/>
      <w:lvlJc w:val="left"/>
      <w:pPr>
        <w:tabs>
          <w:tab w:val="num" w:pos="2160"/>
        </w:tabs>
        <w:ind w:left="2160" w:hanging="360"/>
      </w:pPr>
      <w:rPr>
        <w:rFonts w:ascii="宋体" w:hAnsi="宋体" w:hint="default"/>
      </w:rPr>
    </w:lvl>
    <w:lvl w:ilvl="3" w:tplc="C3DEA724" w:tentative="1">
      <w:start w:val="1"/>
      <w:numFmt w:val="bullet"/>
      <w:lvlText w:val="•"/>
      <w:lvlJc w:val="left"/>
      <w:pPr>
        <w:tabs>
          <w:tab w:val="num" w:pos="2880"/>
        </w:tabs>
        <w:ind w:left="2880" w:hanging="360"/>
      </w:pPr>
      <w:rPr>
        <w:rFonts w:ascii="宋体" w:hAnsi="宋体" w:hint="default"/>
      </w:rPr>
    </w:lvl>
    <w:lvl w:ilvl="4" w:tplc="B4DCDE4A" w:tentative="1">
      <w:start w:val="1"/>
      <w:numFmt w:val="bullet"/>
      <w:lvlText w:val="•"/>
      <w:lvlJc w:val="left"/>
      <w:pPr>
        <w:tabs>
          <w:tab w:val="num" w:pos="3600"/>
        </w:tabs>
        <w:ind w:left="3600" w:hanging="360"/>
      </w:pPr>
      <w:rPr>
        <w:rFonts w:ascii="宋体" w:hAnsi="宋体" w:hint="default"/>
      </w:rPr>
    </w:lvl>
    <w:lvl w:ilvl="5" w:tplc="5A48F536" w:tentative="1">
      <w:start w:val="1"/>
      <w:numFmt w:val="bullet"/>
      <w:lvlText w:val="•"/>
      <w:lvlJc w:val="left"/>
      <w:pPr>
        <w:tabs>
          <w:tab w:val="num" w:pos="4320"/>
        </w:tabs>
        <w:ind w:left="4320" w:hanging="360"/>
      </w:pPr>
      <w:rPr>
        <w:rFonts w:ascii="宋体" w:hAnsi="宋体" w:hint="default"/>
      </w:rPr>
    </w:lvl>
    <w:lvl w:ilvl="6" w:tplc="B7F0F264" w:tentative="1">
      <w:start w:val="1"/>
      <w:numFmt w:val="bullet"/>
      <w:lvlText w:val="•"/>
      <w:lvlJc w:val="left"/>
      <w:pPr>
        <w:tabs>
          <w:tab w:val="num" w:pos="5040"/>
        </w:tabs>
        <w:ind w:left="5040" w:hanging="360"/>
      </w:pPr>
      <w:rPr>
        <w:rFonts w:ascii="宋体" w:hAnsi="宋体" w:hint="default"/>
      </w:rPr>
    </w:lvl>
    <w:lvl w:ilvl="7" w:tplc="8542C64C" w:tentative="1">
      <w:start w:val="1"/>
      <w:numFmt w:val="bullet"/>
      <w:lvlText w:val="•"/>
      <w:lvlJc w:val="left"/>
      <w:pPr>
        <w:tabs>
          <w:tab w:val="num" w:pos="5760"/>
        </w:tabs>
        <w:ind w:left="5760" w:hanging="360"/>
      </w:pPr>
      <w:rPr>
        <w:rFonts w:ascii="宋体" w:hAnsi="宋体" w:hint="default"/>
      </w:rPr>
    </w:lvl>
    <w:lvl w:ilvl="8" w:tplc="C3A4F0B6"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1AC77BA4"/>
    <w:multiLevelType w:val="multilevel"/>
    <w:tmpl w:val="17F5D6C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1EE26DCB"/>
    <w:multiLevelType w:val="hybridMultilevel"/>
    <w:tmpl w:val="C27A4FBA"/>
    <w:lvl w:ilvl="0" w:tplc="22CE9C02">
      <w:start w:val="1"/>
      <w:numFmt w:val="bullet"/>
      <w:lvlText w:val="•"/>
      <w:lvlJc w:val="left"/>
      <w:pPr>
        <w:tabs>
          <w:tab w:val="num" w:pos="720"/>
        </w:tabs>
        <w:ind w:left="720" w:hanging="360"/>
      </w:pPr>
      <w:rPr>
        <w:rFonts w:ascii="宋体" w:hAnsi="宋体" w:hint="default"/>
      </w:rPr>
    </w:lvl>
    <w:lvl w:ilvl="1" w:tplc="9B741948" w:tentative="1">
      <w:start w:val="1"/>
      <w:numFmt w:val="bullet"/>
      <w:lvlText w:val="•"/>
      <w:lvlJc w:val="left"/>
      <w:pPr>
        <w:tabs>
          <w:tab w:val="num" w:pos="1440"/>
        </w:tabs>
        <w:ind w:left="1440" w:hanging="360"/>
      </w:pPr>
      <w:rPr>
        <w:rFonts w:ascii="宋体" w:hAnsi="宋体" w:hint="default"/>
      </w:rPr>
    </w:lvl>
    <w:lvl w:ilvl="2" w:tplc="45124936" w:tentative="1">
      <w:start w:val="1"/>
      <w:numFmt w:val="bullet"/>
      <w:lvlText w:val="•"/>
      <w:lvlJc w:val="left"/>
      <w:pPr>
        <w:tabs>
          <w:tab w:val="num" w:pos="2160"/>
        </w:tabs>
        <w:ind w:left="2160" w:hanging="360"/>
      </w:pPr>
      <w:rPr>
        <w:rFonts w:ascii="宋体" w:hAnsi="宋体" w:hint="default"/>
      </w:rPr>
    </w:lvl>
    <w:lvl w:ilvl="3" w:tplc="146EFF70" w:tentative="1">
      <w:start w:val="1"/>
      <w:numFmt w:val="bullet"/>
      <w:lvlText w:val="•"/>
      <w:lvlJc w:val="left"/>
      <w:pPr>
        <w:tabs>
          <w:tab w:val="num" w:pos="2880"/>
        </w:tabs>
        <w:ind w:left="2880" w:hanging="360"/>
      </w:pPr>
      <w:rPr>
        <w:rFonts w:ascii="宋体" w:hAnsi="宋体" w:hint="default"/>
      </w:rPr>
    </w:lvl>
    <w:lvl w:ilvl="4" w:tplc="35DE0F2A" w:tentative="1">
      <w:start w:val="1"/>
      <w:numFmt w:val="bullet"/>
      <w:lvlText w:val="•"/>
      <w:lvlJc w:val="left"/>
      <w:pPr>
        <w:tabs>
          <w:tab w:val="num" w:pos="3600"/>
        </w:tabs>
        <w:ind w:left="3600" w:hanging="360"/>
      </w:pPr>
      <w:rPr>
        <w:rFonts w:ascii="宋体" w:hAnsi="宋体" w:hint="default"/>
      </w:rPr>
    </w:lvl>
    <w:lvl w:ilvl="5" w:tplc="3550D030" w:tentative="1">
      <w:start w:val="1"/>
      <w:numFmt w:val="bullet"/>
      <w:lvlText w:val="•"/>
      <w:lvlJc w:val="left"/>
      <w:pPr>
        <w:tabs>
          <w:tab w:val="num" w:pos="4320"/>
        </w:tabs>
        <w:ind w:left="4320" w:hanging="360"/>
      </w:pPr>
      <w:rPr>
        <w:rFonts w:ascii="宋体" w:hAnsi="宋体" w:hint="default"/>
      </w:rPr>
    </w:lvl>
    <w:lvl w:ilvl="6" w:tplc="7D386B88" w:tentative="1">
      <w:start w:val="1"/>
      <w:numFmt w:val="bullet"/>
      <w:lvlText w:val="•"/>
      <w:lvlJc w:val="left"/>
      <w:pPr>
        <w:tabs>
          <w:tab w:val="num" w:pos="5040"/>
        </w:tabs>
        <w:ind w:left="5040" w:hanging="360"/>
      </w:pPr>
      <w:rPr>
        <w:rFonts w:ascii="宋体" w:hAnsi="宋体" w:hint="default"/>
      </w:rPr>
    </w:lvl>
    <w:lvl w:ilvl="7" w:tplc="A7A4C6E8" w:tentative="1">
      <w:start w:val="1"/>
      <w:numFmt w:val="bullet"/>
      <w:lvlText w:val="•"/>
      <w:lvlJc w:val="left"/>
      <w:pPr>
        <w:tabs>
          <w:tab w:val="num" w:pos="5760"/>
        </w:tabs>
        <w:ind w:left="5760" w:hanging="360"/>
      </w:pPr>
      <w:rPr>
        <w:rFonts w:ascii="宋体" w:hAnsi="宋体" w:hint="default"/>
      </w:rPr>
    </w:lvl>
    <w:lvl w:ilvl="8" w:tplc="63669C1E"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268C6FD0"/>
    <w:multiLevelType w:val="multilevel"/>
    <w:tmpl w:val="17F5D6C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2CB14717"/>
    <w:multiLevelType w:val="multilevel"/>
    <w:tmpl w:val="0A0FA3CA"/>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305D0133"/>
    <w:multiLevelType w:val="singleLevel"/>
    <w:tmpl w:val="305D0133"/>
    <w:lvl w:ilvl="0">
      <w:start w:val="16"/>
      <w:numFmt w:val="upperLetter"/>
      <w:suff w:val="nothing"/>
      <w:lvlText w:val="%1&gt;"/>
      <w:lvlJc w:val="left"/>
    </w:lvl>
  </w:abstractNum>
  <w:abstractNum w:abstractNumId="21" w15:restartNumberingAfterBreak="0">
    <w:nsid w:val="30C54237"/>
    <w:multiLevelType w:val="hybridMultilevel"/>
    <w:tmpl w:val="CF1019F0"/>
    <w:lvl w:ilvl="0" w:tplc="7DE059DA">
      <w:start w:val="1"/>
      <w:numFmt w:val="bullet"/>
      <w:lvlText w:val="•"/>
      <w:lvlJc w:val="left"/>
      <w:pPr>
        <w:tabs>
          <w:tab w:val="num" w:pos="720"/>
        </w:tabs>
        <w:ind w:left="720" w:hanging="360"/>
      </w:pPr>
      <w:rPr>
        <w:rFonts w:ascii="宋体" w:hAnsi="宋体" w:hint="default"/>
      </w:rPr>
    </w:lvl>
    <w:lvl w:ilvl="1" w:tplc="8DCEC2C6" w:tentative="1">
      <w:start w:val="1"/>
      <w:numFmt w:val="bullet"/>
      <w:lvlText w:val="•"/>
      <w:lvlJc w:val="left"/>
      <w:pPr>
        <w:tabs>
          <w:tab w:val="num" w:pos="1440"/>
        </w:tabs>
        <w:ind w:left="1440" w:hanging="360"/>
      </w:pPr>
      <w:rPr>
        <w:rFonts w:ascii="宋体" w:hAnsi="宋体" w:hint="default"/>
      </w:rPr>
    </w:lvl>
    <w:lvl w:ilvl="2" w:tplc="CE065522" w:tentative="1">
      <w:start w:val="1"/>
      <w:numFmt w:val="bullet"/>
      <w:lvlText w:val="•"/>
      <w:lvlJc w:val="left"/>
      <w:pPr>
        <w:tabs>
          <w:tab w:val="num" w:pos="2160"/>
        </w:tabs>
        <w:ind w:left="2160" w:hanging="360"/>
      </w:pPr>
      <w:rPr>
        <w:rFonts w:ascii="宋体" w:hAnsi="宋体" w:hint="default"/>
      </w:rPr>
    </w:lvl>
    <w:lvl w:ilvl="3" w:tplc="5712CCBC" w:tentative="1">
      <w:start w:val="1"/>
      <w:numFmt w:val="bullet"/>
      <w:lvlText w:val="•"/>
      <w:lvlJc w:val="left"/>
      <w:pPr>
        <w:tabs>
          <w:tab w:val="num" w:pos="2880"/>
        </w:tabs>
        <w:ind w:left="2880" w:hanging="360"/>
      </w:pPr>
      <w:rPr>
        <w:rFonts w:ascii="宋体" w:hAnsi="宋体" w:hint="default"/>
      </w:rPr>
    </w:lvl>
    <w:lvl w:ilvl="4" w:tplc="E3C20632" w:tentative="1">
      <w:start w:val="1"/>
      <w:numFmt w:val="bullet"/>
      <w:lvlText w:val="•"/>
      <w:lvlJc w:val="left"/>
      <w:pPr>
        <w:tabs>
          <w:tab w:val="num" w:pos="3600"/>
        </w:tabs>
        <w:ind w:left="3600" w:hanging="360"/>
      </w:pPr>
      <w:rPr>
        <w:rFonts w:ascii="宋体" w:hAnsi="宋体" w:hint="default"/>
      </w:rPr>
    </w:lvl>
    <w:lvl w:ilvl="5" w:tplc="0F3A6050" w:tentative="1">
      <w:start w:val="1"/>
      <w:numFmt w:val="bullet"/>
      <w:lvlText w:val="•"/>
      <w:lvlJc w:val="left"/>
      <w:pPr>
        <w:tabs>
          <w:tab w:val="num" w:pos="4320"/>
        </w:tabs>
        <w:ind w:left="4320" w:hanging="360"/>
      </w:pPr>
      <w:rPr>
        <w:rFonts w:ascii="宋体" w:hAnsi="宋体" w:hint="default"/>
      </w:rPr>
    </w:lvl>
    <w:lvl w:ilvl="6" w:tplc="42DA1E3C" w:tentative="1">
      <w:start w:val="1"/>
      <w:numFmt w:val="bullet"/>
      <w:lvlText w:val="•"/>
      <w:lvlJc w:val="left"/>
      <w:pPr>
        <w:tabs>
          <w:tab w:val="num" w:pos="5040"/>
        </w:tabs>
        <w:ind w:left="5040" w:hanging="360"/>
      </w:pPr>
      <w:rPr>
        <w:rFonts w:ascii="宋体" w:hAnsi="宋体" w:hint="default"/>
      </w:rPr>
    </w:lvl>
    <w:lvl w:ilvl="7" w:tplc="5EBCA8EC" w:tentative="1">
      <w:start w:val="1"/>
      <w:numFmt w:val="bullet"/>
      <w:lvlText w:val="•"/>
      <w:lvlJc w:val="left"/>
      <w:pPr>
        <w:tabs>
          <w:tab w:val="num" w:pos="5760"/>
        </w:tabs>
        <w:ind w:left="5760" w:hanging="360"/>
      </w:pPr>
      <w:rPr>
        <w:rFonts w:ascii="宋体" w:hAnsi="宋体" w:hint="default"/>
      </w:rPr>
    </w:lvl>
    <w:lvl w:ilvl="8" w:tplc="D174D3EC" w:tentative="1">
      <w:start w:val="1"/>
      <w:numFmt w:val="bullet"/>
      <w:lvlText w:val="•"/>
      <w:lvlJc w:val="left"/>
      <w:pPr>
        <w:tabs>
          <w:tab w:val="num" w:pos="6480"/>
        </w:tabs>
        <w:ind w:left="6480" w:hanging="360"/>
      </w:pPr>
      <w:rPr>
        <w:rFonts w:ascii="宋体" w:hAnsi="宋体" w:hint="default"/>
      </w:rPr>
    </w:lvl>
  </w:abstractNum>
  <w:abstractNum w:abstractNumId="22" w15:restartNumberingAfterBreak="0">
    <w:nsid w:val="318611A8"/>
    <w:multiLevelType w:val="hybridMultilevel"/>
    <w:tmpl w:val="C48A660C"/>
    <w:lvl w:ilvl="0" w:tplc="07CED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95318C"/>
    <w:multiLevelType w:val="hybridMultilevel"/>
    <w:tmpl w:val="EB8856D6"/>
    <w:lvl w:ilvl="0" w:tplc="CE10E264">
      <w:start w:val="1"/>
      <w:numFmt w:val="bullet"/>
      <w:lvlText w:val="•"/>
      <w:lvlJc w:val="left"/>
      <w:pPr>
        <w:tabs>
          <w:tab w:val="num" w:pos="720"/>
        </w:tabs>
        <w:ind w:left="720" w:hanging="360"/>
      </w:pPr>
      <w:rPr>
        <w:rFonts w:ascii="宋体" w:hAnsi="宋体" w:hint="default"/>
      </w:rPr>
    </w:lvl>
    <w:lvl w:ilvl="1" w:tplc="BE1CBCFA" w:tentative="1">
      <w:start w:val="1"/>
      <w:numFmt w:val="bullet"/>
      <w:lvlText w:val="•"/>
      <w:lvlJc w:val="left"/>
      <w:pPr>
        <w:tabs>
          <w:tab w:val="num" w:pos="1440"/>
        </w:tabs>
        <w:ind w:left="1440" w:hanging="360"/>
      </w:pPr>
      <w:rPr>
        <w:rFonts w:ascii="宋体" w:hAnsi="宋体" w:hint="default"/>
      </w:rPr>
    </w:lvl>
    <w:lvl w:ilvl="2" w:tplc="4FFA97BE" w:tentative="1">
      <w:start w:val="1"/>
      <w:numFmt w:val="bullet"/>
      <w:lvlText w:val="•"/>
      <w:lvlJc w:val="left"/>
      <w:pPr>
        <w:tabs>
          <w:tab w:val="num" w:pos="2160"/>
        </w:tabs>
        <w:ind w:left="2160" w:hanging="360"/>
      </w:pPr>
      <w:rPr>
        <w:rFonts w:ascii="宋体" w:hAnsi="宋体" w:hint="default"/>
      </w:rPr>
    </w:lvl>
    <w:lvl w:ilvl="3" w:tplc="D4402E16" w:tentative="1">
      <w:start w:val="1"/>
      <w:numFmt w:val="bullet"/>
      <w:lvlText w:val="•"/>
      <w:lvlJc w:val="left"/>
      <w:pPr>
        <w:tabs>
          <w:tab w:val="num" w:pos="2880"/>
        </w:tabs>
        <w:ind w:left="2880" w:hanging="360"/>
      </w:pPr>
      <w:rPr>
        <w:rFonts w:ascii="宋体" w:hAnsi="宋体" w:hint="default"/>
      </w:rPr>
    </w:lvl>
    <w:lvl w:ilvl="4" w:tplc="57689474" w:tentative="1">
      <w:start w:val="1"/>
      <w:numFmt w:val="bullet"/>
      <w:lvlText w:val="•"/>
      <w:lvlJc w:val="left"/>
      <w:pPr>
        <w:tabs>
          <w:tab w:val="num" w:pos="3600"/>
        </w:tabs>
        <w:ind w:left="3600" w:hanging="360"/>
      </w:pPr>
      <w:rPr>
        <w:rFonts w:ascii="宋体" w:hAnsi="宋体" w:hint="default"/>
      </w:rPr>
    </w:lvl>
    <w:lvl w:ilvl="5" w:tplc="8FE8249C" w:tentative="1">
      <w:start w:val="1"/>
      <w:numFmt w:val="bullet"/>
      <w:lvlText w:val="•"/>
      <w:lvlJc w:val="left"/>
      <w:pPr>
        <w:tabs>
          <w:tab w:val="num" w:pos="4320"/>
        </w:tabs>
        <w:ind w:left="4320" w:hanging="360"/>
      </w:pPr>
      <w:rPr>
        <w:rFonts w:ascii="宋体" w:hAnsi="宋体" w:hint="default"/>
      </w:rPr>
    </w:lvl>
    <w:lvl w:ilvl="6" w:tplc="F698D5C6" w:tentative="1">
      <w:start w:val="1"/>
      <w:numFmt w:val="bullet"/>
      <w:lvlText w:val="•"/>
      <w:lvlJc w:val="left"/>
      <w:pPr>
        <w:tabs>
          <w:tab w:val="num" w:pos="5040"/>
        </w:tabs>
        <w:ind w:left="5040" w:hanging="360"/>
      </w:pPr>
      <w:rPr>
        <w:rFonts w:ascii="宋体" w:hAnsi="宋体" w:hint="default"/>
      </w:rPr>
    </w:lvl>
    <w:lvl w:ilvl="7" w:tplc="B228472C" w:tentative="1">
      <w:start w:val="1"/>
      <w:numFmt w:val="bullet"/>
      <w:lvlText w:val="•"/>
      <w:lvlJc w:val="left"/>
      <w:pPr>
        <w:tabs>
          <w:tab w:val="num" w:pos="5760"/>
        </w:tabs>
        <w:ind w:left="5760" w:hanging="360"/>
      </w:pPr>
      <w:rPr>
        <w:rFonts w:ascii="宋体" w:hAnsi="宋体" w:hint="default"/>
      </w:rPr>
    </w:lvl>
    <w:lvl w:ilvl="8" w:tplc="CF1869BC" w:tentative="1">
      <w:start w:val="1"/>
      <w:numFmt w:val="bullet"/>
      <w:lvlText w:val="•"/>
      <w:lvlJc w:val="left"/>
      <w:pPr>
        <w:tabs>
          <w:tab w:val="num" w:pos="6480"/>
        </w:tabs>
        <w:ind w:left="6480" w:hanging="360"/>
      </w:pPr>
      <w:rPr>
        <w:rFonts w:ascii="宋体" w:hAnsi="宋体" w:hint="default"/>
      </w:rPr>
    </w:lvl>
  </w:abstractNum>
  <w:abstractNum w:abstractNumId="24" w15:restartNumberingAfterBreak="0">
    <w:nsid w:val="37237A76"/>
    <w:multiLevelType w:val="hybridMultilevel"/>
    <w:tmpl w:val="0D643144"/>
    <w:lvl w:ilvl="0" w:tplc="D8248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5F26F7"/>
    <w:multiLevelType w:val="hybridMultilevel"/>
    <w:tmpl w:val="0916EF74"/>
    <w:lvl w:ilvl="0" w:tplc="E6028C48">
      <w:start w:val="1"/>
      <w:numFmt w:val="bullet"/>
      <w:lvlText w:val="•"/>
      <w:lvlJc w:val="left"/>
      <w:pPr>
        <w:tabs>
          <w:tab w:val="num" w:pos="720"/>
        </w:tabs>
        <w:ind w:left="720" w:hanging="360"/>
      </w:pPr>
      <w:rPr>
        <w:rFonts w:ascii="宋体" w:hAnsi="宋体" w:hint="default"/>
      </w:rPr>
    </w:lvl>
    <w:lvl w:ilvl="1" w:tplc="49361E38" w:tentative="1">
      <w:start w:val="1"/>
      <w:numFmt w:val="bullet"/>
      <w:lvlText w:val="•"/>
      <w:lvlJc w:val="left"/>
      <w:pPr>
        <w:tabs>
          <w:tab w:val="num" w:pos="1440"/>
        </w:tabs>
        <w:ind w:left="1440" w:hanging="360"/>
      </w:pPr>
      <w:rPr>
        <w:rFonts w:ascii="宋体" w:hAnsi="宋体" w:hint="default"/>
      </w:rPr>
    </w:lvl>
    <w:lvl w:ilvl="2" w:tplc="B4E43B04" w:tentative="1">
      <w:start w:val="1"/>
      <w:numFmt w:val="bullet"/>
      <w:lvlText w:val="•"/>
      <w:lvlJc w:val="left"/>
      <w:pPr>
        <w:tabs>
          <w:tab w:val="num" w:pos="2160"/>
        </w:tabs>
        <w:ind w:left="2160" w:hanging="360"/>
      </w:pPr>
      <w:rPr>
        <w:rFonts w:ascii="宋体" w:hAnsi="宋体" w:hint="default"/>
      </w:rPr>
    </w:lvl>
    <w:lvl w:ilvl="3" w:tplc="6C92A26C" w:tentative="1">
      <w:start w:val="1"/>
      <w:numFmt w:val="bullet"/>
      <w:lvlText w:val="•"/>
      <w:lvlJc w:val="left"/>
      <w:pPr>
        <w:tabs>
          <w:tab w:val="num" w:pos="2880"/>
        </w:tabs>
        <w:ind w:left="2880" w:hanging="360"/>
      </w:pPr>
      <w:rPr>
        <w:rFonts w:ascii="宋体" w:hAnsi="宋体" w:hint="default"/>
      </w:rPr>
    </w:lvl>
    <w:lvl w:ilvl="4" w:tplc="76562562" w:tentative="1">
      <w:start w:val="1"/>
      <w:numFmt w:val="bullet"/>
      <w:lvlText w:val="•"/>
      <w:lvlJc w:val="left"/>
      <w:pPr>
        <w:tabs>
          <w:tab w:val="num" w:pos="3600"/>
        </w:tabs>
        <w:ind w:left="3600" w:hanging="360"/>
      </w:pPr>
      <w:rPr>
        <w:rFonts w:ascii="宋体" w:hAnsi="宋体" w:hint="default"/>
      </w:rPr>
    </w:lvl>
    <w:lvl w:ilvl="5" w:tplc="6F42C4EA" w:tentative="1">
      <w:start w:val="1"/>
      <w:numFmt w:val="bullet"/>
      <w:lvlText w:val="•"/>
      <w:lvlJc w:val="left"/>
      <w:pPr>
        <w:tabs>
          <w:tab w:val="num" w:pos="4320"/>
        </w:tabs>
        <w:ind w:left="4320" w:hanging="360"/>
      </w:pPr>
      <w:rPr>
        <w:rFonts w:ascii="宋体" w:hAnsi="宋体" w:hint="default"/>
      </w:rPr>
    </w:lvl>
    <w:lvl w:ilvl="6" w:tplc="E16A27C6" w:tentative="1">
      <w:start w:val="1"/>
      <w:numFmt w:val="bullet"/>
      <w:lvlText w:val="•"/>
      <w:lvlJc w:val="left"/>
      <w:pPr>
        <w:tabs>
          <w:tab w:val="num" w:pos="5040"/>
        </w:tabs>
        <w:ind w:left="5040" w:hanging="360"/>
      </w:pPr>
      <w:rPr>
        <w:rFonts w:ascii="宋体" w:hAnsi="宋体" w:hint="default"/>
      </w:rPr>
    </w:lvl>
    <w:lvl w:ilvl="7" w:tplc="61DCCDBC" w:tentative="1">
      <w:start w:val="1"/>
      <w:numFmt w:val="bullet"/>
      <w:lvlText w:val="•"/>
      <w:lvlJc w:val="left"/>
      <w:pPr>
        <w:tabs>
          <w:tab w:val="num" w:pos="5760"/>
        </w:tabs>
        <w:ind w:left="5760" w:hanging="360"/>
      </w:pPr>
      <w:rPr>
        <w:rFonts w:ascii="宋体" w:hAnsi="宋体" w:hint="default"/>
      </w:rPr>
    </w:lvl>
    <w:lvl w:ilvl="8" w:tplc="512A1F4A"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44F0620C"/>
    <w:multiLevelType w:val="hybridMultilevel"/>
    <w:tmpl w:val="6C160B84"/>
    <w:lvl w:ilvl="0" w:tplc="01AEE164">
      <w:start w:val="1"/>
      <w:numFmt w:val="bullet"/>
      <w:lvlText w:val="•"/>
      <w:lvlJc w:val="left"/>
      <w:pPr>
        <w:tabs>
          <w:tab w:val="num" w:pos="720"/>
        </w:tabs>
        <w:ind w:left="720" w:hanging="360"/>
      </w:pPr>
      <w:rPr>
        <w:rFonts w:ascii="宋体" w:hAnsi="宋体" w:hint="default"/>
      </w:rPr>
    </w:lvl>
    <w:lvl w:ilvl="1" w:tplc="6216506A" w:tentative="1">
      <w:start w:val="1"/>
      <w:numFmt w:val="bullet"/>
      <w:lvlText w:val="•"/>
      <w:lvlJc w:val="left"/>
      <w:pPr>
        <w:tabs>
          <w:tab w:val="num" w:pos="1440"/>
        </w:tabs>
        <w:ind w:left="1440" w:hanging="360"/>
      </w:pPr>
      <w:rPr>
        <w:rFonts w:ascii="宋体" w:hAnsi="宋体" w:hint="default"/>
      </w:rPr>
    </w:lvl>
    <w:lvl w:ilvl="2" w:tplc="50CE5C04" w:tentative="1">
      <w:start w:val="1"/>
      <w:numFmt w:val="bullet"/>
      <w:lvlText w:val="•"/>
      <w:lvlJc w:val="left"/>
      <w:pPr>
        <w:tabs>
          <w:tab w:val="num" w:pos="2160"/>
        </w:tabs>
        <w:ind w:left="2160" w:hanging="360"/>
      </w:pPr>
      <w:rPr>
        <w:rFonts w:ascii="宋体" w:hAnsi="宋体" w:hint="default"/>
      </w:rPr>
    </w:lvl>
    <w:lvl w:ilvl="3" w:tplc="7550F144" w:tentative="1">
      <w:start w:val="1"/>
      <w:numFmt w:val="bullet"/>
      <w:lvlText w:val="•"/>
      <w:lvlJc w:val="left"/>
      <w:pPr>
        <w:tabs>
          <w:tab w:val="num" w:pos="2880"/>
        </w:tabs>
        <w:ind w:left="2880" w:hanging="360"/>
      </w:pPr>
      <w:rPr>
        <w:rFonts w:ascii="宋体" w:hAnsi="宋体" w:hint="default"/>
      </w:rPr>
    </w:lvl>
    <w:lvl w:ilvl="4" w:tplc="59D48E22" w:tentative="1">
      <w:start w:val="1"/>
      <w:numFmt w:val="bullet"/>
      <w:lvlText w:val="•"/>
      <w:lvlJc w:val="left"/>
      <w:pPr>
        <w:tabs>
          <w:tab w:val="num" w:pos="3600"/>
        </w:tabs>
        <w:ind w:left="3600" w:hanging="360"/>
      </w:pPr>
      <w:rPr>
        <w:rFonts w:ascii="宋体" w:hAnsi="宋体" w:hint="default"/>
      </w:rPr>
    </w:lvl>
    <w:lvl w:ilvl="5" w:tplc="10389E6A" w:tentative="1">
      <w:start w:val="1"/>
      <w:numFmt w:val="bullet"/>
      <w:lvlText w:val="•"/>
      <w:lvlJc w:val="left"/>
      <w:pPr>
        <w:tabs>
          <w:tab w:val="num" w:pos="4320"/>
        </w:tabs>
        <w:ind w:left="4320" w:hanging="360"/>
      </w:pPr>
      <w:rPr>
        <w:rFonts w:ascii="宋体" w:hAnsi="宋体" w:hint="default"/>
      </w:rPr>
    </w:lvl>
    <w:lvl w:ilvl="6" w:tplc="CE9E18CA" w:tentative="1">
      <w:start w:val="1"/>
      <w:numFmt w:val="bullet"/>
      <w:lvlText w:val="•"/>
      <w:lvlJc w:val="left"/>
      <w:pPr>
        <w:tabs>
          <w:tab w:val="num" w:pos="5040"/>
        </w:tabs>
        <w:ind w:left="5040" w:hanging="360"/>
      </w:pPr>
      <w:rPr>
        <w:rFonts w:ascii="宋体" w:hAnsi="宋体" w:hint="default"/>
      </w:rPr>
    </w:lvl>
    <w:lvl w:ilvl="7" w:tplc="7A8A6064" w:tentative="1">
      <w:start w:val="1"/>
      <w:numFmt w:val="bullet"/>
      <w:lvlText w:val="•"/>
      <w:lvlJc w:val="left"/>
      <w:pPr>
        <w:tabs>
          <w:tab w:val="num" w:pos="5760"/>
        </w:tabs>
        <w:ind w:left="5760" w:hanging="360"/>
      </w:pPr>
      <w:rPr>
        <w:rFonts w:ascii="宋体" w:hAnsi="宋体" w:hint="default"/>
      </w:rPr>
    </w:lvl>
    <w:lvl w:ilvl="8" w:tplc="549093CA" w:tentative="1">
      <w:start w:val="1"/>
      <w:numFmt w:val="bullet"/>
      <w:lvlText w:val="•"/>
      <w:lvlJc w:val="left"/>
      <w:pPr>
        <w:tabs>
          <w:tab w:val="num" w:pos="6480"/>
        </w:tabs>
        <w:ind w:left="6480" w:hanging="360"/>
      </w:pPr>
      <w:rPr>
        <w:rFonts w:ascii="宋体" w:hAnsi="宋体" w:hint="default"/>
      </w:rPr>
    </w:lvl>
  </w:abstractNum>
  <w:abstractNum w:abstractNumId="27" w15:restartNumberingAfterBreak="0">
    <w:nsid w:val="47B23D73"/>
    <w:multiLevelType w:val="hybridMultilevel"/>
    <w:tmpl w:val="5EBA9886"/>
    <w:lvl w:ilvl="0" w:tplc="DA020702">
      <w:start w:val="1"/>
      <w:numFmt w:val="bullet"/>
      <w:lvlText w:val="•"/>
      <w:lvlJc w:val="left"/>
      <w:pPr>
        <w:tabs>
          <w:tab w:val="num" w:pos="720"/>
        </w:tabs>
        <w:ind w:left="720" w:hanging="360"/>
      </w:pPr>
      <w:rPr>
        <w:rFonts w:ascii="宋体" w:hAnsi="宋体" w:hint="default"/>
      </w:rPr>
    </w:lvl>
    <w:lvl w:ilvl="1" w:tplc="5C92BA8C" w:tentative="1">
      <w:start w:val="1"/>
      <w:numFmt w:val="bullet"/>
      <w:lvlText w:val="•"/>
      <w:lvlJc w:val="left"/>
      <w:pPr>
        <w:tabs>
          <w:tab w:val="num" w:pos="1440"/>
        </w:tabs>
        <w:ind w:left="1440" w:hanging="360"/>
      </w:pPr>
      <w:rPr>
        <w:rFonts w:ascii="宋体" w:hAnsi="宋体" w:hint="default"/>
      </w:rPr>
    </w:lvl>
    <w:lvl w:ilvl="2" w:tplc="3A9CBED4" w:tentative="1">
      <w:start w:val="1"/>
      <w:numFmt w:val="bullet"/>
      <w:lvlText w:val="•"/>
      <w:lvlJc w:val="left"/>
      <w:pPr>
        <w:tabs>
          <w:tab w:val="num" w:pos="2160"/>
        </w:tabs>
        <w:ind w:left="2160" w:hanging="360"/>
      </w:pPr>
      <w:rPr>
        <w:rFonts w:ascii="宋体" w:hAnsi="宋体" w:hint="default"/>
      </w:rPr>
    </w:lvl>
    <w:lvl w:ilvl="3" w:tplc="3A88E016" w:tentative="1">
      <w:start w:val="1"/>
      <w:numFmt w:val="bullet"/>
      <w:lvlText w:val="•"/>
      <w:lvlJc w:val="left"/>
      <w:pPr>
        <w:tabs>
          <w:tab w:val="num" w:pos="2880"/>
        </w:tabs>
        <w:ind w:left="2880" w:hanging="360"/>
      </w:pPr>
      <w:rPr>
        <w:rFonts w:ascii="宋体" w:hAnsi="宋体" w:hint="default"/>
      </w:rPr>
    </w:lvl>
    <w:lvl w:ilvl="4" w:tplc="324CF410" w:tentative="1">
      <w:start w:val="1"/>
      <w:numFmt w:val="bullet"/>
      <w:lvlText w:val="•"/>
      <w:lvlJc w:val="left"/>
      <w:pPr>
        <w:tabs>
          <w:tab w:val="num" w:pos="3600"/>
        </w:tabs>
        <w:ind w:left="3600" w:hanging="360"/>
      </w:pPr>
      <w:rPr>
        <w:rFonts w:ascii="宋体" w:hAnsi="宋体" w:hint="default"/>
      </w:rPr>
    </w:lvl>
    <w:lvl w:ilvl="5" w:tplc="9C8A0A88" w:tentative="1">
      <w:start w:val="1"/>
      <w:numFmt w:val="bullet"/>
      <w:lvlText w:val="•"/>
      <w:lvlJc w:val="left"/>
      <w:pPr>
        <w:tabs>
          <w:tab w:val="num" w:pos="4320"/>
        </w:tabs>
        <w:ind w:left="4320" w:hanging="360"/>
      </w:pPr>
      <w:rPr>
        <w:rFonts w:ascii="宋体" w:hAnsi="宋体" w:hint="default"/>
      </w:rPr>
    </w:lvl>
    <w:lvl w:ilvl="6" w:tplc="534C2498" w:tentative="1">
      <w:start w:val="1"/>
      <w:numFmt w:val="bullet"/>
      <w:lvlText w:val="•"/>
      <w:lvlJc w:val="left"/>
      <w:pPr>
        <w:tabs>
          <w:tab w:val="num" w:pos="5040"/>
        </w:tabs>
        <w:ind w:left="5040" w:hanging="360"/>
      </w:pPr>
      <w:rPr>
        <w:rFonts w:ascii="宋体" w:hAnsi="宋体" w:hint="default"/>
      </w:rPr>
    </w:lvl>
    <w:lvl w:ilvl="7" w:tplc="362CA088" w:tentative="1">
      <w:start w:val="1"/>
      <w:numFmt w:val="bullet"/>
      <w:lvlText w:val="•"/>
      <w:lvlJc w:val="left"/>
      <w:pPr>
        <w:tabs>
          <w:tab w:val="num" w:pos="5760"/>
        </w:tabs>
        <w:ind w:left="5760" w:hanging="360"/>
      </w:pPr>
      <w:rPr>
        <w:rFonts w:ascii="宋体" w:hAnsi="宋体" w:hint="default"/>
      </w:rPr>
    </w:lvl>
    <w:lvl w:ilvl="8" w:tplc="1A545458" w:tentative="1">
      <w:start w:val="1"/>
      <w:numFmt w:val="bullet"/>
      <w:lvlText w:val="•"/>
      <w:lvlJc w:val="left"/>
      <w:pPr>
        <w:tabs>
          <w:tab w:val="num" w:pos="6480"/>
        </w:tabs>
        <w:ind w:left="6480" w:hanging="360"/>
      </w:pPr>
      <w:rPr>
        <w:rFonts w:ascii="宋体" w:hAnsi="宋体" w:hint="default"/>
      </w:rPr>
    </w:lvl>
  </w:abstractNum>
  <w:abstractNum w:abstractNumId="28" w15:restartNumberingAfterBreak="0">
    <w:nsid w:val="4F30357A"/>
    <w:multiLevelType w:val="hybridMultilevel"/>
    <w:tmpl w:val="04CAF628"/>
    <w:lvl w:ilvl="0" w:tplc="427C12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630B24"/>
    <w:multiLevelType w:val="hybridMultilevel"/>
    <w:tmpl w:val="29726170"/>
    <w:lvl w:ilvl="0" w:tplc="995C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8C37FB"/>
    <w:multiLevelType w:val="hybridMultilevel"/>
    <w:tmpl w:val="ABC63FDC"/>
    <w:lvl w:ilvl="0" w:tplc="4C18AA76">
      <w:start w:val="1"/>
      <w:numFmt w:val="bullet"/>
      <w:lvlText w:val="•"/>
      <w:lvlJc w:val="left"/>
      <w:pPr>
        <w:tabs>
          <w:tab w:val="num" w:pos="720"/>
        </w:tabs>
        <w:ind w:left="720" w:hanging="360"/>
      </w:pPr>
      <w:rPr>
        <w:rFonts w:ascii="宋体" w:hAnsi="宋体" w:hint="default"/>
      </w:rPr>
    </w:lvl>
    <w:lvl w:ilvl="1" w:tplc="1E4E03B6" w:tentative="1">
      <w:start w:val="1"/>
      <w:numFmt w:val="bullet"/>
      <w:lvlText w:val="•"/>
      <w:lvlJc w:val="left"/>
      <w:pPr>
        <w:tabs>
          <w:tab w:val="num" w:pos="1440"/>
        </w:tabs>
        <w:ind w:left="1440" w:hanging="360"/>
      </w:pPr>
      <w:rPr>
        <w:rFonts w:ascii="宋体" w:hAnsi="宋体" w:hint="default"/>
      </w:rPr>
    </w:lvl>
    <w:lvl w:ilvl="2" w:tplc="9FF2A926" w:tentative="1">
      <w:start w:val="1"/>
      <w:numFmt w:val="bullet"/>
      <w:lvlText w:val="•"/>
      <w:lvlJc w:val="left"/>
      <w:pPr>
        <w:tabs>
          <w:tab w:val="num" w:pos="2160"/>
        </w:tabs>
        <w:ind w:left="2160" w:hanging="360"/>
      </w:pPr>
      <w:rPr>
        <w:rFonts w:ascii="宋体" w:hAnsi="宋体" w:hint="default"/>
      </w:rPr>
    </w:lvl>
    <w:lvl w:ilvl="3" w:tplc="CC2A173E" w:tentative="1">
      <w:start w:val="1"/>
      <w:numFmt w:val="bullet"/>
      <w:lvlText w:val="•"/>
      <w:lvlJc w:val="left"/>
      <w:pPr>
        <w:tabs>
          <w:tab w:val="num" w:pos="2880"/>
        </w:tabs>
        <w:ind w:left="2880" w:hanging="360"/>
      </w:pPr>
      <w:rPr>
        <w:rFonts w:ascii="宋体" w:hAnsi="宋体" w:hint="default"/>
      </w:rPr>
    </w:lvl>
    <w:lvl w:ilvl="4" w:tplc="0C36C7C8" w:tentative="1">
      <w:start w:val="1"/>
      <w:numFmt w:val="bullet"/>
      <w:lvlText w:val="•"/>
      <w:lvlJc w:val="left"/>
      <w:pPr>
        <w:tabs>
          <w:tab w:val="num" w:pos="3600"/>
        </w:tabs>
        <w:ind w:left="3600" w:hanging="360"/>
      </w:pPr>
      <w:rPr>
        <w:rFonts w:ascii="宋体" w:hAnsi="宋体" w:hint="default"/>
      </w:rPr>
    </w:lvl>
    <w:lvl w:ilvl="5" w:tplc="D778D2EC" w:tentative="1">
      <w:start w:val="1"/>
      <w:numFmt w:val="bullet"/>
      <w:lvlText w:val="•"/>
      <w:lvlJc w:val="left"/>
      <w:pPr>
        <w:tabs>
          <w:tab w:val="num" w:pos="4320"/>
        </w:tabs>
        <w:ind w:left="4320" w:hanging="360"/>
      </w:pPr>
      <w:rPr>
        <w:rFonts w:ascii="宋体" w:hAnsi="宋体" w:hint="default"/>
      </w:rPr>
    </w:lvl>
    <w:lvl w:ilvl="6" w:tplc="3FFE5F72" w:tentative="1">
      <w:start w:val="1"/>
      <w:numFmt w:val="bullet"/>
      <w:lvlText w:val="•"/>
      <w:lvlJc w:val="left"/>
      <w:pPr>
        <w:tabs>
          <w:tab w:val="num" w:pos="5040"/>
        </w:tabs>
        <w:ind w:left="5040" w:hanging="360"/>
      </w:pPr>
      <w:rPr>
        <w:rFonts w:ascii="宋体" w:hAnsi="宋体" w:hint="default"/>
      </w:rPr>
    </w:lvl>
    <w:lvl w:ilvl="7" w:tplc="F43406EA" w:tentative="1">
      <w:start w:val="1"/>
      <w:numFmt w:val="bullet"/>
      <w:lvlText w:val="•"/>
      <w:lvlJc w:val="left"/>
      <w:pPr>
        <w:tabs>
          <w:tab w:val="num" w:pos="5760"/>
        </w:tabs>
        <w:ind w:left="5760" w:hanging="360"/>
      </w:pPr>
      <w:rPr>
        <w:rFonts w:ascii="宋体" w:hAnsi="宋体" w:hint="default"/>
      </w:rPr>
    </w:lvl>
    <w:lvl w:ilvl="8" w:tplc="984AD726"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619C76D4"/>
    <w:multiLevelType w:val="hybridMultilevel"/>
    <w:tmpl w:val="C554BA2C"/>
    <w:lvl w:ilvl="0" w:tplc="E1088D3C">
      <w:start w:val="1"/>
      <w:numFmt w:val="bullet"/>
      <w:lvlText w:val="•"/>
      <w:lvlJc w:val="left"/>
      <w:pPr>
        <w:tabs>
          <w:tab w:val="num" w:pos="720"/>
        </w:tabs>
        <w:ind w:left="720" w:hanging="360"/>
      </w:pPr>
      <w:rPr>
        <w:rFonts w:ascii="宋体" w:hAnsi="宋体" w:hint="default"/>
      </w:rPr>
    </w:lvl>
    <w:lvl w:ilvl="1" w:tplc="AF1AEBBC" w:tentative="1">
      <w:start w:val="1"/>
      <w:numFmt w:val="bullet"/>
      <w:lvlText w:val="•"/>
      <w:lvlJc w:val="left"/>
      <w:pPr>
        <w:tabs>
          <w:tab w:val="num" w:pos="1440"/>
        </w:tabs>
        <w:ind w:left="1440" w:hanging="360"/>
      </w:pPr>
      <w:rPr>
        <w:rFonts w:ascii="宋体" w:hAnsi="宋体" w:hint="default"/>
      </w:rPr>
    </w:lvl>
    <w:lvl w:ilvl="2" w:tplc="535090A2" w:tentative="1">
      <w:start w:val="1"/>
      <w:numFmt w:val="bullet"/>
      <w:lvlText w:val="•"/>
      <w:lvlJc w:val="left"/>
      <w:pPr>
        <w:tabs>
          <w:tab w:val="num" w:pos="2160"/>
        </w:tabs>
        <w:ind w:left="2160" w:hanging="360"/>
      </w:pPr>
      <w:rPr>
        <w:rFonts w:ascii="宋体" w:hAnsi="宋体" w:hint="default"/>
      </w:rPr>
    </w:lvl>
    <w:lvl w:ilvl="3" w:tplc="3DFAF6FA" w:tentative="1">
      <w:start w:val="1"/>
      <w:numFmt w:val="bullet"/>
      <w:lvlText w:val="•"/>
      <w:lvlJc w:val="left"/>
      <w:pPr>
        <w:tabs>
          <w:tab w:val="num" w:pos="2880"/>
        </w:tabs>
        <w:ind w:left="2880" w:hanging="360"/>
      </w:pPr>
      <w:rPr>
        <w:rFonts w:ascii="宋体" w:hAnsi="宋体" w:hint="default"/>
      </w:rPr>
    </w:lvl>
    <w:lvl w:ilvl="4" w:tplc="7F86BE9A" w:tentative="1">
      <w:start w:val="1"/>
      <w:numFmt w:val="bullet"/>
      <w:lvlText w:val="•"/>
      <w:lvlJc w:val="left"/>
      <w:pPr>
        <w:tabs>
          <w:tab w:val="num" w:pos="3600"/>
        </w:tabs>
        <w:ind w:left="3600" w:hanging="360"/>
      </w:pPr>
      <w:rPr>
        <w:rFonts w:ascii="宋体" w:hAnsi="宋体" w:hint="default"/>
      </w:rPr>
    </w:lvl>
    <w:lvl w:ilvl="5" w:tplc="D1A8D858" w:tentative="1">
      <w:start w:val="1"/>
      <w:numFmt w:val="bullet"/>
      <w:lvlText w:val="•"/>
      <w:lvlJc w:val="left"/>
      <w:pPr>
        <w:tabs>
          <w:tab w:val="num" w:pos="4320"/>
        </w:tabs>
        <w:ind w:left="4320" w:hanging="360"/>
      </w:pPr>
      <w:rPr>
        <w:rFonts w:ascii="宋体" w:hAnsi="宋体" w:hint="default"/>
      </w:rPr>
    </w:lvl>
    <w:lvl w:ilvl="6" w:tplc="4A587DAE" w:tentative="1">
      <w:start w:val="1"/>
      <w:numFmt w:val="bullet"/>
      <w:lvlText w:val="•"/>
      <w:lvlJc w:val="left"/>
      <w:pPr>
        <w:tabs>
          <w:tab w:val="num" w:pos="5040"/>
        </w:tabs>
        <w:ind w:left="5040" w:hanging="360"/>
      </w:pPr>
      <w:rPr>
        <w:rFonts w:ascii="宋体" w:hAnsi="宋体" w:hint="default"/>
      </w:rPr>
    </w:lvl>
    <w:lvl w:ilvl="7" w:tplc="E8FCBCA0" w:tentative="1">
      <w:start w:val="1"/>
      <w:numFmt w:val="bullet"/>
      <w:lvlText w:val="•"/>
      <w:lvlJc w:val="left"/>
      <w:pPr>
        <w:tabs>
          <w:tab w:val="num" w:pos="5760"/>
        </w:tabs>
        <w:ind w:left="5760" w:hanging="360"/>
      </w:pPr>
      <w:rPr>
        <w:rFonts w:ascii="宋体" w:hAnsi="宋体" w:hint="default"/>
      </w:rPr>
    </w:lvl>
    <w:lvl w:ilvl="8" w:tplc="C59433D4" w:tentative="1">
      <w:start w:val="1"/>
      <w:numFmt w:val="bullet"/>
      <w:lvlText w:val="•"/>
      <w:lvlJc w:val="left"/>
      <w:pPr>
        <w:tabs>
          <w:tab w:val="num" w:pos="6480"/>
        </w:tabs>
        <w:ind w:left="6480" w:hanging="360"/>
      </w:pPr>
      <w:rPr>
        <w:rFonts w:ascii="宋体" w:hAnsi="宋体" w:hint="default"/>
      </w:rPr>
    </w:lvl>
  </w:abstractNum>
  <w:abstractNum w:abstractNumId="32" w15:restartNumberingAfterBreak="0">
    <w:nsid w:val="63A62A08"/>
    <w:multiLevelType w:val="multilevel"/>
    <w:tmpl w:val="63A62A0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694714C1"/>
    <w:multiLevelType w:val="hybridMultilevel"/>
    <w:tmpl w:val="B650A8E4"/>
    <w:lvl w:ilvl="0" w:tplc="CCD215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F22949"/>
    <w:multiLevelType w:val="multilevel"/>
    <w:tmpl w:val="F1B8E1EE"/>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71F162D8"/>
    <w:multiLevelType w:val="singleLevel"/>
    <w:tmpl w:val="71F162D8"/>
    <w:lvl w:ilvl="0">
      <w:start w:val="1"/>
      <w:numFmt w:val="decimal"/>
      <w:lvlText w:val="%1."/>
      <w:lvlJc w:val="left"/>
      <w:pPr>
        <w:tabs>
          <w:tab w:val="left" w:pos="312"/>
        </w:tabs>
      </w:pPr>
    </w:lvl>
  </w:abstractNum>
  <w:abstractNum w:abstractNumId="36" w15:restartNumberingAfterBreak="0">
    <w:nsid w:val="75690074"/>
    <w:multiLevelType w:val="hybridMultilevel"/>
    <w:tmpl w:val="0212C5C0"/>
    <w:lvl w:ilvl="0" w:tplc="FB9885F8">
      <w:start w:val="1"/>
      <w:numFmt w:val="bullet"/>
      <w:lvlText w:val="•"/>
      <w:lvlJc w:val="left"/>
      <w:pPr>
        <w:tabs>
          <w:tab w:val="num" w:pos="720"/>
        </w:tabs>
        <w:ind w:left="720" w:hanging="360"/>
      </w:pPr>
      <w:rPr>
        <w:rFonts w:ascii="宋体" w:hAnsi="宋体" w:hint="default"/>
      </w:rPr>
    </w:lvl>
    <w:lvl w:ilvl="1" w:tplc="DE18C5E4" w:tentative="1">
      <w:start w:val="1"/>
      <w:numFmt w:val="bullet"/>
      <w:lvlText w:val="•"/>
      <w:lvlJc w:val="left"/>
      <w:pPr>
        <w:tabs>
          <w:tab w:val="num" w:pos="1440"/>
        </w:tabs>
        <w:ind w:left="1440" w:hanging="360"/>
      </w:pPr>
      <w:rPr>
        <w:rFonts w:ascii="宋体" w:hAnsi="宋体" w:hint="default"/>
      </w:rPr>
    </w:lvl>
    <w:lvl w:ilvl="2" w:tplc="515CC7A2" w:tentative="1">
      <w:start w:val="1"/>
      <w:numFmt w:val="bullet"/>
      <w:lvlText w:val="•"/>
      <w:lvlJc w:val="left"/>
      <w:pPr>
        <w:tabs>
          <w:tab w:val="num" w:pos="2160"/>
        </w:tabs>
        <w:ind w:left="2160" w:hanging="360"/>
      </w:pPr>
      <w:rPr>
        <w:rFonts w:ascii="宋体" w:hAnsi="宋体" w:hint="default"/>
      </w:rPr>
    </w:lvl>
    <w:lvl w:ilvl="3" w:tplc="1702FCAA" w:tentative="1">
      <w:start w:val="1"/>
      <w:numFmt w:val="bullet"/>
      <w:lvlText w:val="•"/>
      <w:lvlJc w:val="left"/>
      <w:pPr>
        <w:tabs>
          <w:tab w:val="num" w:pos="2880"/>
        </w:tabs>
        <w:ind w:left="2880" w:hanging="360"/>
      </w:pPr>
      <w:rPr>
        <w:rFonts w:ascii="宋体" w:hAnsi="宋体" w:hint="default"/>
      </w:rPr>
    </w:lvl>
    <w:lvl w:ilvl="4" w:tplc="C7AC87F6" w:tentative="1">
      <w:start w:val="1"/>
      <w:numFmt w:val="bullet"/>
      <w:lvlText w:val="•"/>
      <w:lvlJc w:val="left"/>
      <w:pPr>
        <w:tabs>
          <w:tab w:val="num" w:pos="3600"/>
        </w:tabs>
        <w:ind w:left="3600" w:hanging="360"/>
      </w:pPr>
      <w:rPr>
        <w:rFonts w:ascii="宋体" w:hAnsi="宋体" w:hint="default"/>
      </w:rPr>
    </w:lvl>
    <w:lvl w:ilvl="5" w:tplc="5838C16A" w:tentative="1">
      <w:start w:val="1"/>
      <w:numFmt w:val="bullet"/>
      <w:lvlText w:val="•"/>
      <w:lvlJc w:val="left"/>
      <w:pPr>
        <w:tabs>
          <w:tab w:val="num" w:pos="4320"/>
        </w:tabs>
        <w:ind w:left="4320" w:hanging="360"/>
      </w:pPr>
      <w:rPr>
        <w:rFonts w:ascii="宋体" w:hAnsi="宋体" w:hint="default"/>
      </w:rPr>
    </w:lvl>
    <w:lvl w:ilvl="6" w:tplc="8BD28C7C" w:tentative="1">
      <w:start w:val="1"/>
      <w:numFmt w:val="bullet"/>
      <w:lvlText w:val="•"/>
      <w:lvlJc w:val="left"/>
      <w:pPr>
        <w:tabs>
          <w:tab w:val="num" w:pos="5040"/>
        </w:tabs>
        <w:ind w:left="5040" w:hanging="360"/>
      </w:pPr>
      <w:rPr>
        <w:rFonts w:ascii="宋体" w:hAnsi="宋体" w:hint="default"/>
      </w:rPr>
    </w:lvl>
    <w:lvl w:ilvl="7" w:tplc="F31E4F88" w:tentative="1">
      <w:start w:val="1"/>
      <w:numFmt w:val="bullet"/>
      <w:lvlText w:val="•"/>
      <w:lvlJc w:val="left"/>
      <w:pPr>
        <w:tabs>
          <w:tab w:val="num" w:pos="5760"/>
        </w:tabs>
        <w:ind w:left="5760" w:hanging="360"/>
      </w:pPr>
      <w:rPr>
        <w:rFonts w:ascii="宋体" w:hAnsi="宋体" w:hint="default"/>
      </w:rPr>
    </w:lvl>
    <w:lvl w:ilvl="8" w:tplc="865E2E00" w:tentative="1">
      <w:start w:val="1"/>
      <w:numFmt w:val="bullet"/>
      <w:lvlText w:val="•"/>
      <w:lvlJc w:val="left"/>
      <w:pPr>
        <w:tabs>
          <w:tab w:val="num" w:pos="6480"/>
        </w:tabs>
        <w:ind w:left="6480" w:hanging="360"/>
      </w:pPr>
      <w:rPr>
        <w:rFonts w:ascii="宋体" w:hAnsi="宋体" w:hint="default"/>
      </w:rPr>
    </w:lvl>
  </w:abstractNum>
  <w:abstractNum w:abstractNumId="37" w15:restartNumberingAfterBreak="0">
    <w:nsid w:val="78A3283B"/>
    <w:multiLevelType w:val="singleLevel"/>
    <w:tmpl w:val="78A3283B"/>
    <w:lvl w:ilvl="0">
      <w:start w:val="1"/>
      <w:numFmt w:val="bullet"/>
      <w:lvlText w:val=""/>
      <w:lvlJc w:val="left"/>
      <w:pPr>
        <w:ind w:left="420" w:hanging="420"/>
      </w:pPr>
      <w:rPr>
        <w:rFonts w:ascii="Wingdings" w:hAnsi="Wingdings" w:hint="default"/>
      </w:rPr>
    </w:lvl>
  </w:abstractNum>
  <w:num w:numId="1">
    <w:abstractNumId w:val="3"/>
  </w:num>
  <w:num w:numId="2">
    <w:abstractNumId w:val="2"/>
  </w:num>
  <w:num w:numId="3">
    <w:abstractNumId w:val="1"/>
  </w:num>
  <w:num w:numId="4">
    <w:abstractNumId w:val="37"/>
  </w:num>
  <w:num w:numId="5">
    <w:abstractNumId w:val="2"/>
    <w:lvlOverride w:ilvl="0">
      <w:startOverride w:val="1"/>
    </w:lvlOverride>
  </w:num>
  <w:num w:numId="6">
    <w:abstractNumId w:val="2"/>
    <w:lvlOverride w:ilvl="0">
      <w:startOverride w:val="1"/>
    </w:lvlOverride>
  </w:num>
  <w:num w:numId="7">
    <w:abstractNumId w:val="7"/>
  </w:num>
  <w:num w:numId="8">
    <w:abstractNumId w:val="22"/>
  </w:num>
  <w:num w:numId="9">
    <w:abstractNumId w:val="10"/>
  </w:num>
  <w:num w:numId="10">
    <w:abstractNumId w:val="24"/>
  </w:num>
  <w:num w:numId="11">
    <w:abstractNumId w:val="27"/>
  </w:num>
  <w:num w:numId="12">
    <w:abstractNumId w:val="36"/>
  </w:num>
  <w:num w:numId="13">
    <w:abstractNumId w:val="25"/>
  </w:num>
  <w:num w:numId="14">
    <w:abstractNumId w:val="31"/>
  </w:num>
  <w:num w:numId="15">
    <w:abstractNumId w:val="26"/>
  </w:num>
  <w:num w:numId="16">
    <w:abstractNumId w:val="17"/>
  </w:num>
  <w:num w:numId="17">
    <w:abstractNumId w:val="33"/>
  </w:num>
  <w:num w:numId="18">
    <w:abstractNumId w:val="15"/>
  </w:num>
  <w:num w:numId="19">
    <w:abstractNumId w:val="21"/>
  </w:num>
  <w:num w:numId="20">
    <w:abstractNumId w:val="29"/>
  </w:num>
  <w:num w:numId="21">
    <w:abstractNumId w:val="14"/>
  </w:num>
  <w:num w:numId="22">
    <w:abstractNumId w:val="8"/>
  </w:num>
  <w:num w:numId="23">
    <w:abstractNumId w:val="23"/>
  </w:num>
  <w:num w:numId="24">
    <w:abstractNumId w:val="30"/>
  </w:num>
  <w:num w:numId="25">
    <w:abstractNumId w:val="9"/>
  </w:num>
  <w:num w:numId="26">
    <w:abstractNumId w:val="28"/>
  </w:num>
  <w:num w:numId="27">
    <w:abstractNumId w:val="5"/>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20"/>
  </w:num>
  <w:num w:numId="32">
    <w:abstractNumId w:val="13"/>
  </w:num>
  <w:num w:numId="33">
    <w:abstractNumId w:val="19"/>
  </w:num>
  <w:num w:numId="34">
    <w:abstractNumId w:val="16"/>
  </w:num>
  <w:num w:numId="35">
    <w:abstractNumId w:val="6"/>
  </w:num>
  <w:num w:numId="36">
    <w:abstractNumId w:val="18"/>
  </w:num>
  <w:num w:numId="37">
    <w:abstractNumId w:val="34"/>
  </w:num>
  <w:num w:numId="38">
    <w:abstractNumId w:val="32"/>
  </w:num>
  <w:num w:numId="39">
    <w:abstractNumId w:val="35"/>
  </w:num>
  <w:num w:numId="40">
    <w:abstractNumId w:val="12"/>
  </w:num>
  <w:num w:numId="4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97"/>
    <w:rsid w:val="00007B16"/>
    <w:rsid w:val="00012083"/>
    <w:rsid w:val="000124B8"/>
    <w:rsid w:val="00015302"/>
    <w:rsid w:val="000168D1"/>
    <w:rsid w:val="00017C48"/>
    <w:rsid w:val="0002623E"/>
    <w:rsid w:val="0002777C"/>
    <w:rsid w:val="00033654"/>
    <w:rsid w:val="000336C8"/>
    <w:rsid w:val="00035EE0"/>
    <w:rsid w:val="000377C9"/>
    <w:rsid w:val="00051DC9"/>
    <w:rsid w:val="00060D9E"/>
    <w:rsid w:val="000628AB"/>
    <w:rsid w:val="00072D6C"/>
    <w:rsid w:val="000864B5"/>
    <w:rsid w:val="000900AC"/>
    <w:rsid w:val="000A3AF4"/>
    <w:rsid w:val="000B5AB0"/>
    <w:rsid w:val="000D3FD3"/>
    <w:rsid w:val="000E6CAC"/>
    <w:rsid w:val="000F3E61"/>
    <w:rsid w:val="000F6665"/>
    <w:rsid w:val="00121D7F"/>
    <w:rsid w:val="001434B7"/>
    <w:rsid w:val="00152E49"/>
    <w:rsid w:val="00153723"/>
    <w:rsid w:val="00157F8A"/>
    <w:rsid w:val="0016245D"/>
    <w:rsid w:val="001662DD"/>
    <w:rsid w:val="00166D2D"/>
    <w:rsid w:val="00172A27"/>
    <w:rsid w:val="00174694"/>
    <w:rsid w:val="00181B9C"/>
    <w:rsid w:val="001976E8"/>
    <w:rsid w:val="001B63E9"/>
    <w:rsid w:val="001C09F4"/>
    <w:rsid w:val="001C1463"/>
    <w:rsid w:val="001E2F6F"/>
    <w:rsid w:val="001E537A"/>
    <w:rsid w:val="001F077D"/>
    <w:rsid w:val="001F0D88"/>
    <w:rsid w:val="001F46A6"/>
    <w:rsid w:val="001F5F36"/>
    <w:rsid w:val="00200A9E"/>
    <w:rsid w:val="002026DF"/>
    <w:rsid w:val="002042AB"/>
    <w:rsid w:val="002043ED"/>
    <w:rsid w:val="00207DBD"/>
    <w:rsid w:val="002137B8"/>
    <w:rsid w:val="002151FA"/>
    <w:rsid w:val="00244972"/>
    <w:rsid w:val="0025786F"/>
    <w:rsid w:val="00257EAD"/>
    <w:rsid w:val="00264EB0"/>
    <w:rsid w:val="0027064E"/>
    <w:rsid w:val="002B28EA"/>
    <w:rsid w:val="002C10C3"/>
    <w:rsid w:val="002C617C"/>
    <w:rsid w:val="002C6DB4"/>
    <w:rsid w:val="002D1CEB"/>
    <w:rsid w:val="002D4298"/>
    <w:rsid w:val="002D720E"/>
    <w:rsid w:val="002E15D1"/>
    <w:rsid w:val="002E28A5"/>
    <w:rsid w:val="002E66A9"/>
    <w:rsid w:val="002F2B83"/>
    <w:rsid w:val="002F6F32"/>
    <w:rsid w:val="002F72EF"/>
    <w:rsid w:val="00300F9C"/>
    <w:rsid w:val="0030523B"/>
    <w:rsid w:val="0031564B"/>
    <w:rsid w:val="003530A5"/>
    <w:rsid w:val="00362C5B"/>
    <w:rsid w:val="00365F8E"/>
    <w:rsid w:val="00367D5E"/>
    <w:rsid w:val="003710A5"/>
    <w:rsid w:val="00371831"/>
    <w:rsid w:val="00373A95"/>
    <w:rsid w:val="00383D3E"/>
    <w:rsid w:val="003A0FD9"/>
    <w:rsid w:val="003B726C"/>
    <w:rsid w:val="003C0FBC"/>
    <w:rsid w:val="003D69C1"/>
    <w:rsid w:val="003E2C80"/>
    <w:rsid w:val="003E603A"/>
    <w:rsid w:val="00404A7A"/>
    <w:rsid w:val="00405610"/>
    <w:rsid w:val="00423D0A"/>
    <w:rsid w:val="004355F8"/>
    <w:rsid w:val="00435C19"/>
    <w:rsid w:val="00435F13"/>
    <w:rsid w:val="00446880"/>
    <w:rsid w:val="004551DB"/>
    <w:rsid w:val="00477A32"/>
    <w:rsid w:val="0048027C"/>
    <w:rsid w:val="00481423"/>
    <w:rsid w:val="004850CD"/>
    <w:rsid w:val="004A625C"/>
    <w:rsid w:val="004B70BA"/>
    <w:rsid w:val="004D0D16"/>
    <w:rsid w:val="004D0F7B"/>
    <w:rsid w:val="004D45D6"/>
    <w:rsid w:val="004D576A"/>
    <w:rsid w:val="004D76BB"/>
    <w:rsid w:val="004E289A"/>
    <w:rsid w:val="004E3E2A"/>
    <w:rsid w:val="004E40A0"/>
    <w:rsid w:val="004F247F"/>
    <w:rsid w:val="005046BD"/>
    <w:rsid w:val="00532B13"/>
    <w:rsid w:val="005405A9"/>
    <w:rsid w:val="00545FF3"/>
    <w:rsid w:val="00547268"/>
    <w:rsid w:val="00547AE3"/>
    <w:rsid w:val="00550B8A"/>
    <w:rsid w:val="005515BA"/>
    <w:rsid w:val="005526C8"/>
    <w:rsid w:val="00562EA4"/>
    <w:rsid w:val="0056525E"/>
    <w:rsid w:val="00566266"/>
    <w:rsid w:val="005908F0"/>
    <w:rsid w:val="00597BAF"/>
    <w:rsid w:val="005A0E70"/>
    <w:rsid w:val="005A39FD"/>
    <w:rsid w:val="005A4024"/>
    <w:rsid w:val="005A613E"/>
    <w:rsid w:val="005E50E6"/>
    <w:rsid w:val="005E56B0"/>
    <w:rsid w:val="005F0707"/>
    <w:rsid w:val="005F2ADD"/>
    <w:rsid w:val="0060087F"/>
    <w:rsid w:val="006116B3"/>
    <w:rsid w:val="0062103F"/>
    <w:rsid w:val="00621B26"/>
    <w:rsid w:val="0062722D"/>
    <w:rsid w:val="00633F5A"/>
    <w:rsid w:val="00640EA4"/>
    <w:rsid w:val="00642BBA"/>
    <w:rsid w:val="00643166"/>
    <w:rsid w:val="006455E9"/>
    <w:rsid w:val="00650284"/>
    <w:rsid w:val="006678B6"/>
    <w:rsid w:val="00667D49"/>
    <w:rsid w:val="00673378"/>
    <w:rsid w:val="00694F21"/>
    <w:rsid w:val="006A0B0F"/>
    <w:rsid w:val="006A340D"/>
    <w:rsid w:val="006A5D78"/>
    <w:rsid w:val="006B3EF1"/>
    <w:rsid w:val="006D0DD1"/>
    <w:rsid w:val="006E451C"/>
    <w:rsid w:val="006F082D"/>
    <w:rsid w:val="006F0962"/>
    <w:rsid w:val="00702268"/>
    <w:rsid w:val="007032E8"/>
    <w:rsid w:val="00707BCD"/>
    <w:rsid w:val="00724B5C"/>
    <w:rsid w:val="007258F2"/>
    <w:rsid w:val="00733BB2"/>
    <w:rsid w:val="00734DA2"/>
    <w:rsid w:val="007421F5"/>
    <w:rsid w:val="007433FD"/>
    <w:rsid w:val="00744AAE"/>
    <w:rsid w:val="007471E0"/>
    <w:rsid w:val="00752432"/>
    <w:rsid w:val="0076538A"/>
    <w:rsid w:val="0076655B"/>
    <w:rsid w:val="00771001"/>
    <w:rsid w:val="00771AB0"/>
    <w:rsid w:val="0077595E"/>
    <w:rsid w:val="007A4D4B"/>
    <w:rsid w:val="007B1AD0"/>
    <w:rsid w:val="007B5E12"/>
    <w:rsid w:val="007D2AAF"/>
    <w:rsid w:val="007D7168"/>
    <w:rsid w:val="007E4FE4"/>
    <w:rsid w:val="00806FB9"/>
    <w:rsid w:val="008124F7"/>
    <w:rsid w:val="00812DCD"/>
    <w:rsid w:val="00813BED"/>
    <w:rsid w:val="008151E3"/>
    <w:rsid w:val="00853DBF"/>
    <w:rsid w:val="00862411"/>
    <w:rsid w:val="00873ADE"/>
    <w:rsid w:val="008742AF"/>
    <w:rsid w:val="008767A3"/>
    <w:rsid w:val="00877D05"/>
    <w:rsid w:val="0088378E"/>
    <w:rsid w:val="0088607B"/>
    <w:rsid w:val="008B33FB"/>
    <w:rsid w:val="008B4673"/>
    <w:rsid w:val="008C6A84"/>
    <w:rsid w:val="008D27FA"/>
    <w:rsid w:val="008D6733"/>
    <w:rsid w:val="008E0419"/>
    <w:rsid w:val="008E1062"/>
    <w:rsid w:val="008E1295"/>
    <w:rsid w:val="008E162F"/>
    <w:rsid w:val="008E262F"/>
    <w:rsid w:val="0091226F"/>
    <w:rsid w:val="00915348"/>
    <w:rsid w:val="0091726C"/>
    <w:rsid w:val="00917A55"/>
    <w:rsid w:val="009224A2"/>
    <w:rsid w:val="0092492F"/>
    <w:rsid w:val="009269E4"/>
    <w:rsid w:val="00931340"/>
    <w:rsid w:val="00943837"/>
    <w:rsid w:val="009639E2"/>
    <w:rsid w:val="00970401"/>
    <w:rsid w:val="0097052F"/>
    <w:rsid w:val="0097556C"/>
    <w:rsid w:val="00987C43"/>
    <w:rsid w:val="009916F3"/>
    <w:rsid w:val="009B54B2"/>
    <w:rsid w:val="009B6946"/>
    <w:rsid w:val="009C05DA"/>
    <w:rsid w:val="009C3012"/>
    <w:rsid w:val="009D1D86"/>
    <w:rsid w:val="009D5B95"/>
    <w:rsid w:val="009E40B6"/>
    <w:rsid w:val="00A05548"/>
    <w:rsid w:val="00A10262"/>
    <w:rsid w:val="00A10374"/>
    <w:rsid w:val="00A24470"/>
    <w:rsid w:val="00A259B3"/>
    <w:rsid w:val="00A576E6"/>
    <w:rsid w:val="00A60A5F"/>
    <w:rsid w:val="00A617F6"/>
    <w:rsid w:val="00A64B04"/>
    <w:rsid w:val="00A66B64"/>
    <w:rsid w:val="00A716BF"/>
    <w:rsid w:val="00A7465F"/>
    <w:rsid w:val="00A8232B"/>
    <w:rsid w:val="00A830D2"/>
    <w:rsid w:val="00A86243"/>
    <w:rsid w:val="00A86E24"/>
    <w:rsid w:val="00A87CDD"/>
    <w:rsid w:val="00A946D3"/>
    <w:rsid w:val="00A95427"/>
    <w:rsid w:val="00A977CA"/>
    <w:rsid w:val="00AA116B"/>
    <w:rsid w:val="00AA3A61"/>
    <w:rsid w:val="00AA6747"/>
    <w:rsid w:val="00AA723A"/>
    <w:rsid w:val="00AB1129"/>
    <w:rsid w:val="00AB1AA7"/>
    <w:rsid w:val="00AB5B37"/>
    <w:rsid w:val="00AB71E0"/>
    <w:rsid w:val="00AD6C2F"/>
    <w:rsid w:val="00AD7375"/>
    <w:rsid w:val="00AE0116"/>
    <w:rsid w:val="00AE02F1"/>
    <w:rsid w:val="00AE16DB"/>
    <w:rsid w:val="00AE7EEE"/>
    <w:rsid w:val="00AF090F"/>
    <w:rsid w:val="00B025FA"/>
    <w:rsid w:val="00B25D74"/>
    <w:rsid w:val="00B31A5B"/>
    <w:rsid w:val="00B43AB3"/>
    <w:rsid w:val="00B441BB"/>
    <w:rsid w:val="00B52C1D"/>
    <w:rsid w:val="00B65122"/>
    <w:rsid w:val="00B75594"/>
    <w:rsid w:val="00B91DDF"/>
    <w:rsid w:val="00B96515"/>
    <w:rsid w:val="00BC4081"/>
    <w:rsid w:val="00BD47AB"/>
    <w:rsid w:val="00BD7E0C"/>
    <w:rsid w:val="00BE2624"/>
    <w:rsid w:val="00BE35EB"/>
    <w:rsid w:val="00C01163"/>
    <w:rsid w:val="00C01C1E"/>
    <w:rsid w:val="00C051C2"/>
    <w:rsid w:val="00C10C30"/>
    <w:rsid w:val="00C16674"/>
    <w:rsid w:val="00C31E98"/>
    <w:rsid w:val="00C32A2C"/>
    <w:rsid w:val="00C459D1"/>
    <w:rsid w:val="00C46A0E"/>
    <w:rsid w:val="00C540B3"/>
    <w:rsid w:val="00C8032D"/>
    <w:rsid w:val="00C87344"/>
    <w:rsid w:val="00C900CB"/>
    <w:rsid w:val="00C90B54"/>
    <w:rsid w:val="00C91430"/>
    <w:rsid w:val="00CA275B"/>
    <w:rsid w:val="00CA276F"/>
    <w:rsid w:val="00CA5F87"/>
    <w:rsid w:val="00CB5AD3"/>
    <w:rsid w:val="00CD4D42"/>
    <w:rsid w:val="00CE0DED"/>
    <w:rsid w:val="00CE68FB"/>
    <w:rsid w:val="00CF14C0"/>
    <w:rsid w:val="00CF528A"/>
    <w:rsid w:val="00CF7539"/>
    <w:rsid w:val="00D02969"/>
    <w:rsid w:val="00D120F7"/>
    <w:rsid w:val="00D172FF"/>
    <w:rsid w:val="00D20E7E"/>
    <w:rsid w:val="00D32B58"/>
    <w:rsid w:val="00D417AA"/>
    <w:rsid w:val="00D4213A"/>
    <w:rsid w:val="00D454BB"/>
    <w:rsid w:val="00D54433"/>
    <w:rsid w:val="00D84D7B"/>
    <w:rsid w:val="00D87A6D"/>
    <w:rsid w:val="00D965C2"/>
    <w:rsid w:val="00D967D2"/>
    <w:rsid w:val="00DA16F4"/>
    <w:rsid w:val="00DA5D50"/>
    <w:rsid w:val="00DA75F1"/>
    <w:rsid w:val="00DA7D9E"/>
    <w:rsid w:val="00DB2705"/>
    <w:rsid w:val="00DB3358"/>
    <w:rsid w:val="00DD093F"/>
    <w:rsid w:val="00DD1E45"/>
    <w:rsid w:val="00DD2C8B"/>
    <w:rsid w:val="00DD54D7"/>
    <w:rsid w:val="00DD6E41"/>
    <w:rsid w:val="00DE05E1"/>
    <w:rsid w:val="00DE0BCE"/>
    <w:rsid w:val="00DE6DFE"/>
    <w:rsid w:val="00DF7D1B"/>
    <w:rsid w:val="00E072CC"/>
    <w:rsid w:val="00E21A26"/>
    <w:rsid w:val="00E21FAF"/>
    <w:rsid w:val="00E50392"/>
    <w:rsid w:val="00E5225E"/>
    <w:rsid w:val="00E52551"/>
    <w:rsid w:val="00E54E8E"/>
    <w:rsid w:val="00E55FF0"/>
    <w:rsid w:val="00E56F9A"/>
    <w:rsid w:val="00E66D9C"/>
    <w:rsid w:val="00E71F0C"/>
    <w:rsid w:val="00E76812"/>
    <w:rsid w:val="00E85C98"/>
    <w:rsid w:val="00E877E1"/>
    <w:rsid w:val="00E91F23"/>
    <w:rsid w:val="00EA5D27"/>
    <w:rsid w:val="00EB2785"/>
    <w:rsid w:val="00EB4B0D"/>
    <w:rsid w:val="00EB4E7D"/>
    <w:rsid w:val="00EC655E"/>
    <w:rsid w:val="00ED04AD"/>
    <w:rsid w:val="00EF07C2"/>
    <w:rsid w:val="00F112E3"/>
    <w:rsid w:val="00F15BED"/>
    <w:rsid w:val="00F15F56"/>
    <w:rsid w:val="00F227C7"/>
    <w:rsid w:val="00F25C8D"/>
    <w:rsid w:val="00F27BE4"/>
    <w:rsid w:val="00F3573D"/>
    <w:rsid w:val="00F3598D"/>
    <w:rsid w:val="00F40CDC"/>
    <w:rsid w:val="00F44B36"/>
    <w:rsid w:val="00F517E2"/>
    <w:rsid w:val="00F523EF"/>
    <w:rsid w:val="00F55194"/>
    <w:rsid w:val="00F607B1"/>
    <w:rsid w:val="00F635BE"/>
    <w:rsid w:val="00F700A5"/>
    <w:rsid w:val="00F700AC"/>
    <w:rsid w:val="00F90A0E"/>
    <w:rsid w:val="00F97403"/>
    <w:rsid w:val="00FA4EDA"/>
    <w:rsid w:val="00FB396F"/>
    <w:rsid w:val="00FD2693"/>
    <w:rsid w:val="00FE6DD5"/>
    <w:rsid w:val="00FF4FFA"/>
    <w:rsid w:val="00FF6F79"/>
    <w:rsid w:val="0B796750"/>
    <w:rsid w:val="0C7F2BD2"/>
    <w:rsid w:val="0E371F5A"/>
    <w:rsid w:val="0FDE6C0C"/>
    <w:rsid w:val="14775353"/>
    <w:rsid w:val="21534E4D"/>
    <w:rsid w:val="22814825"/>
    <w:rsid w:val="272A1F77"/>
    <w:rsid w:val="27FD01B3"/>
    <w:rsid w:val="389D2AD4"/>
    <w:rsid w:val="3BBC64FA"/>
    <w:rsid w:val="41276A4E"/>
    <w:rsid w:val="45D06D35"/>
    <w:rsid w:val="49CC62B1"/>
    <w:rsid w:val="4B3C2F59"/>
    <w:rsid w:val="4D262F43"/>
    <w:rsid w:val="50B97346"/>
    <w:rsid w:val="529B1B66"/>
    <w:rsid w:val="5393610B"/>
    <w:rsid w:val="5B9F210E"/>
    <w:rsid w:val="5EB70B62"/>
    <w:rsid w:val="61CE0E1D"/>
    <w:rsid w:val="62D762BD"/>
    <w:rsid w:val="63DB29E8"/>
    <w:rsid w:val="66BF653D"/>
    <w:rsid w:val="71E36164"/>
    <w:rsid w:val="7320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347C7F"/>
  <w15:docId w15:val="{77CD3C4E-4100-4E3F-B971-1441ADDC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rFonts w:eastAsia="宋体"/>
      <w:b/>
      <w:kern w:val="44"/>
      <w:sz w:val="48"/>
    </w:rPr>
  </w:style>
  <w:style w:type="paragraph" w:styleId="2">
    <w:name w:val="heading 2"/>
    <w:basedOn w:val="a"/>
    <w:next w:val="a"/>
    <w:link w:val="20"/>
    <w:unhideWhenUsed/>
    <w:qFormat/>
    <w:pPr>
      <w:keepNext/>
      <w:keepLines/>
      <w:numPr>
        <w:numId w:val="1"/>
      </w:numPr>
      <w:spacing w:before="80" w:after="80"/>
      <w:outlineLvl w:val="1"/>
    </w:pPr>
    <w:rPr>
      <w:rFonts w:ascii="Arial" w:eastAsia="宋体" w:hAnsi="Arial"/>
      <w:b/>
      <w:sz w:val="36"/>
    </w:rPr>
  </w:style>
  <w:style w:type="paragraph" w:styleId="3">
    <w:name w:val="heading 3"/>
    <w:basedOn w:val="a"/>
    <w:next w:val="a"/>
    <w:unhideWhenUsed/>
    <w:qFormat/>
    <w:pPr>
      <w:keepNext/>
      <w:keepLines/>
      <w:outlineLvl w:val="2"/>
    </w:pPr>
    <w:rPr>
      <w:rFonts w:eastAsia="宋体"/>
      <w:b/>
      <w:sz w:val="32"/>
    </w:rPr>
  </w:style>
  <w:style w:type="paragraph" w:styleId="4">
    <w:name w:val="heading 4"/>
    <w:basedOn w:val="a"/>
    <w:next w:val="a"/>
    <w:unhideWhenUsed/>
    <w:qFormat/>
    <w:pPr>
      <w:keepNext/>
      <w:keepLines/>
      <w:numPr>
        <w:numId w:val="2"/>
      </w:numPr>
      <w:outlineLvl w:val="3"/>
    </w:pPr>
    <w:rPr>
      <w:rFonts w:ascii="Arial" w:eastAsia="黑体" w:hAnsi="Arial"/>
      <w:b/>
    </w:rPr>
  </w:style>
  <w:style w:type="paragraph" w:styleId="5">
    <w:name w:val="heading 5"/>
    <w:basedOn w:val="a"/>
    <w:next w:val="a"/>
    <w:unhideWhenUsed/>
    <w:qFormat/>
    <w:pPr>
      <w:keepNext/>
      <w:keepLines/>
      <w:numPr>
        <w:numId w:val="3"/>
      </w:numPr>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pPr>
  </w:style>
  <w:style w:type="character" w:customStyle="1" w:styleId="20">
    <w:name w:val="标题 2 字符"/>
    <w:link w:val="2"/>
    <w:qFormat/>
    <w:rPr>
      <w:rFonts w:ascii="Arial" w:hAnsi="Arial"/>
      <w:b/>
      <w:sz w:val="36"/>
      <w:szCs w:val="24"/>
    </w:rPr>
  </w:style>
  <w:style w:type="paragraph" w:styleId="a4">
    <w:name w:val="Balloon Text"/>
    <w:basedOn w:val="a"/>
    <w:link w:val="a5"/>
    <w:rsid w:val="00481423"/>
    <w:rPr>
      <w:sz w:val="18"/>
      <w:szCs w:val="18"/>
    </w:rPr>
  </w:style>
  <w:style w:type="character" w:customStyle="1" w:styleId="a5">
    <w:name w:val="批注框文本 字符"/>
    <w:basedOn w:val="a0"/>
    <w:link w:val="a4"/>
    <w:rsid w:val="00481423"/>
    <w:rPr>
      <w:rFonts w:asciiTheme="minorHAnsi" w:eastAsiaTheme="minorEastAsia" w:hAnsiTheme="minorHAnsi"/>
      <w:sz w:val="18"/>
      <w:szCs w:val="18"/>
    </w:rPr>
  </w:style>
  <w:style w:type="paragraph" w:styleId="a6">
    <w:name w:val="List Paragraph"/>
    <w:basedOn w:val="a"/>
    <w:uiPriority w:val="34"/>
    <w:qFormat/>
    <w:rsid w:val="008B33FB"/>
    <w:pPr>
      <w:ind w:firstLineChars="200" w:firstLine="420"/>
    </w:pPr>
  </w:style>
  <w:style w:type="character" w:styleId="a7">
    <w:name w:val="Hyperlink"/>
    <w:basedOn w:val="a0"/>
    <w:rsid w:val="00AF090F"/>
    <w:rPr>
      <w:color w:val="0563C1" w:themeColor="hyperlink"/>
      <w:u w:val="single"/>
    </w:rPr>
  </w:style>
  <w:style w:type="character" w:styleId="a8">
    <w:name w:val="Unresolved Mention"/>
    <w:basedOn w:val="a0"/>
    <w:uiPriority w:val="99"/>
    <w:semiHidden/>
    <w:unhideWhenUsed/>
    <w:rsid w:val="00AF090F"/>
    <w:rPr>
      <w:color w:val="605E5C"/>
      <w:shd w:val="clear" w:color="auto" w:fill="E1DFDD"/>
    </w:rPr>
  </w:style>
  <w:style w:type="paragraph" w:styleId="a9">
    <w:name w:val="header"/>
    <w:basedOn w:val="a"/>
    <w:link w:val="aa"/>
    <w:rsid w:val="004F247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4F247F"/>
    <w:rPr>
      <w:rFonts w:asciiTheme="minorHAnsi" w:eastAsiaTheme="minorEastAsia" w:hAnsiTheme="minorHAnsi"/>
      <w:sz w:val="18"/>
      <w:szCs w:val="18"/>
    </w:rPr>
  </w:style>
  <w:style w:type="paragraph" w:styleId="ab">
    <w:name w:val="footer"/>
    <w:basedOn w:val="a"/>
    <w:link w:val="ac"/>
    <w:rsid w:val="004F247F"/>
    <w:pPr>
      <w:tabs>
        <w:tab w:val="center" w:pos="4153"/>
        <w:tab w:val="right" w:pos="8306"/>
      </w:tabs>
      <w:snapToGrid w:val="0"/>
    </w:pPr>
    <w:rPr>
      <w:sz w:val="18"/>
      <w:szCs w:val="18"/>
    </w:rPr>
  </w:style>
  <w:style w:type="character" w:customStyle="1" w:styleId="ac">
    <w:name w:val="页脚 字符"/>
    <w:basedOn w:val="a0"/>
    <w:link w:val="ab"/>
    <w:rsid w:val="004F247F"/>
    <w:rPr>
      <w:rFonts w:asciiTheme="minorHAnsi" w:eastAsiaTheme="minorEastAsia"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0233">
      <w:bodyDiv w:val="1"/>
      <w:marLeft w:val="0"/>
      <w:marRight w:val="0"/>
      <w:marTop w:val="0"/>
      <w:marBottom w:val="0"/>
      <w:divBdr>
        <w:top w:val="none" w:sz="0" w:space="0" w:color="auto"/>
        <w:left w:val="none" w:sz="0" w:space="0" w:color="auto"/>
        <w:bottom w:val="none" w:sz="0" w:space="0" w:color="auto"/>
        <w:right w:val="none" w:sz="0" w:space="0" w:color="auto"/>
      </w:divBdr>
    </w:div>
    <w:div w:id="21824376">
      <w:bodyDiv w:val="1"/>
      <w:marLeft w:val="0"/>
      <w:marRight w:val="0"/>
      <w:marTop w:val="0"/>
      <w:marBottom w:val="0"/>
      <w:divBdr>
        <w:top w:val="none" w:sz="0" w:space="0" w:color="auto"/>
        <w:left w:val="none" w:sz="0" w:space="0" w:color="auto"/>
        <w:bottom w:val="none" w:sz="0" w:space="0" w:color="auto"/>
        <w:right w:val="none" w:sz="0" w:space="0" w:color="auto"/>
      </w:divBdr>
    </w:div>
    <w:div w:id="40904077">
      <w:bodyDiv w:val="1"/>
      <w:marLeft w:val="0"/>
      <w:marRight w:val="0"/>
      <w:marTop w:val="0"/>
      <w:marBottom w:val="0"/>
      <w:divBdr>
        <w:top w:val="none" w:sz="0" w:space="0" w:color="auto"/>
        <w:left w:val="none" w:sz="0" w:space="0" w:color="auto"/>
        <w:bottom w:val="none" w:sz="0" w:space="0" w:color="auto"/>
        <w:right w:val="none" w:sz="0" w:space="0" w:color="auto"/>
      </w:divBdr>
    </w:div>
    <w:div w:id="46413958">
      <w:bodyDiv w:val="1"/>
      <w:marLeft w:val="0"/>
      <w:marRight w:val="0"/>
      <w:marTop w:val="0"/>
      <w:marBottom w:val="0"/>
      <w:divBdr>
        <w:top w:val="none" w:sz="0" w:space="0" w:color="auto"/>
        <w:left w:val="none" w:sz="0" w:space="0" w:color="auto"/>
        <w:bottom w:val="none" w:sz="0" w:space="0" w:color="auto"/>
        <w:right w:val="none" w:sz="0" w:space="0" w:color="auto"/>
      </w:divBdr>
    </w:div>
    <w:div w:id="76947047">
      <w:bodyDiv w:val="1"/>
      <w:marLeft w:val="0"/>
      <w:marRight w:val="0"/>
      <w:marTop w:val="0"/>
      <w:marBottom w:val="0"/>
      <w:divBdr>
        <w:top w:val="none" w:sz="0" w:space="0" w:color="auto"/>
        <w:left w:val="none" w:sz="0" w:space="0" w:color="auto"/>
        <w:bottom w:val="none" w:sz="0" w:space="0" w:color="auto"/>
        <w:right w:val="none" w:sz="0" w:space="0" w:color="auto"/>
      </w:divBdr>
      <w:divsChild>
        <w:div w:id="1165823297">
          <w:marLeft w:val="547"/>
          <w:marRight w:val="0"/>
          <w:marTop w:val="0"/>
          <w:marBottom w:val="0"/>
          <w:divBdr>
            <w:top w:val="none" w:sz="0" w:space="0" w:color="auto"/>
            <w:left w:val="none" w:sz="0" w:space="0" w:color="auto"/>
            <w:bottom w:val="none" w:sz="0" w:space="0" w:color="auto"/>
            <w:right w:val="none" w:sz="0" w:space="0" w:color="auto"/>
          </w:divBdr>
        </w:div>
        <w:div w:id="244346398">
          <w:marLeft w:val="547"/>
          <w:marRight w:val="0"/>
          <w:marTop w:val="0"/>
          <w:marBottom w:val="0"/>
          <w:divBdr>
            <w:top w:val="none" w:sz="0" w:space="0" w:color="auto"/>
            <w:left w:val="none" w:sz="0" w:space="0" w:color="auto"/>
            <w:bottom w:val="none" w:sz="0" w:space="0" w:color="auto"/>
            <w:right w:val="none" w:sz="0" w:space="0" w:color="auto"/>
          </w:divBdr>
        </w:div>
        <w:div w:id="941569631">
          <w:marLeft w:val="547"/>
          <w:marRight w:val="0"/>
          <w:marTop w:val="0"/>
          <w:marBottom w:val="0"/>
          <w:divBdr>
            <w:top w:val="none" w:sz="0" w:space="0" w:color="auto"/>
            <w:left w:val="none" w:sz="0" w:space="0" w:color="auto"/>
            <w:bottom w:val="none" w:sz="0" w:space="0" w:color="auto"/>
            <w:right w:val="none" w:sz="0" w:space="0" w:color="auto"/>
          </w:divBdr>
        </w:div>
        <w:div w:id="1887568646">
          <w:marLeft w:val="547"/>
          <w:marRight w:val="0"/>
          <w:marTop w:val="0"/>
          <w:marBottom w:val="0"/>
          <w:divBdr>
            <w:top w:val="none" w:sz="0" w:space="0" w:color="auto"/>
            <w:left w:val="none" w:sz="0" w:space="0" w:color="auto"/>
            <w:bottom w:val="none" w:sz="0" w:space="0" w:color="auto"/>
            <w:right w:val="none" w:sz="0" w:space="0" w:color="auto"/>
          </w:divBdr>
        </w:div>
      </w:divsChild>
    </w:div>
    <w:div w:id="126514633">
      <w:bodyDiv w:val="1"/>
      <w:marLeft w:val="0"/>
      <w:marRight w:val="0"/>
      <w:marTop w:val="0"/>
      <w:marBottom w:val="0"/>
      <w:divBdr>
        <w:top w:val="none" w:sz="0" w:space="0" w:color="auto"/>
        <w:left w:val="none" w:sz="0" w:space="0" w:color="auto"/>
        <w:bottom w:val="none" w:sz="0" w:space="0" w:color="auto"/>
        <w:right w:val="none" w:sz="0" w:space="0" w:color="auto"/>
      </w:divBdr>
    </w:div>
    <w:div w:id="138504113">
      <w:bodyDiv w:val="1"/>
      <w:marLeft w:val="0"/>
      <w:marRight w:val="0"/>
      <w:marTop w:val="0"/>
      <w:marBottom w:val="0"/>
      <w:divBdr>
        <w:top w:val="none" w:sz="0" w:space="0" w:color="auto"/>
        <w:left w:val="none" w:sz="0" w:space="0" w:color="auto"/>
        <w:bottom w:val="none" w:sz="0" w:space="0" w:color="auto"/>
        <w:right w:val="none" w:sz="0" w:space="0" w:color="auto"/>
      </w:divBdr>
    </w:div>
    <w:div w:id="147939974">
      <w:bodyDiv w:val="1"/>
      <w:marLeft w:val="0"/>
      <w:marRight w:val="0"/>
      <w:marTop w:val="0"/>
      <w:marBottom w:val="0"/>
      <w:divBdr>
        <w:top w:val="none" w:sz="0" w:space="0" w:color="auto"/>
        <w:left w:val="none" w:sz="0" w:space="0" w:color="auto"/>
        <w:bottom w:val="none" w:sz="0" w:space="0" w:color="auto"/>
        <w:right w:val="none" w:sz="0" w:space="0" w:color="auto"/>
      </w:divBdr>
      <w:divsChild>
        <w:div w:id="1591696874">
          <w:marLeft w:val="547"/>
          <w:marRight w:val="0"/>
          <w:marTop w:val="0"/>
          <w:marBottom w:val="0"/>
          <w:divBdr>
            <w:top w:val="none" w:sz="0" w:space="0" w:color="auto"/>
            <w:left w:val="none" w:sz="0" w:space="0" w:color="auto"/>
            <w:bottom w:val="none" w:sz="0" w:space="0" w:color="auto"/>
            <w:right w:val="none" w:sz="0" w:space="0" w:color="auto"/>
          </w:divBdr>
        </w:div>
        <w:div w:id="1174491758">
          <w:marLeft w:val="547"/>
          <w:marRight w:val="0"/>
          <w:marTop w:val="0"/>
          <w:marBottom w:val="0"/>
          <w:divBdr>
            <w:top w:val="none" w:sz="0" w:space="0" w:color="auto"/>
            <w:left w:val="none" w:sz="0" w:space="0" w:color="auto"/>
            <w:bottom w:val="none" w:sz="0" w:space="0" w:color="auto"/>
            <w:right w:val="none" w:sz="0" w:space="0" w:color="auto"/>
          </w:divBdr>
        </w:div>
        <w:div w:id="816263016">
          <w:marLeft w:val="547"/>
          <w:marRight w:val="0"/>
          <w:marTop w:val="0"/>
          <w:marBottom w:val="0"/>
          <w:divBdr>
            <w:top w:val="none" w:sz="0" w:space="0" w:color="auto"/>
            <w:left w:val="none" w:sz="0" w:space="0" w:color="auto"/>
            <w:bottom w:val="none" w:sz="0" w:space="0" w:color="auto"/>
            <w:right w:val="none" w:sz="0" w:space="0" w:color="auto"/>
          </w:divBdr>
        </w:div>
        <w:div w:id="474299063">
          <w:marLeft w:val="547"/>
          <w:marRight w:val="0"/>
          <w:marTop w:val="0"/>
          <w:marBottom w:val="0"/>
          <w:divBdr>
            <w:top w:val="none" w:sz="0" w:space="0" w:color="auto"/>
            <w:left w:val="none" w:sz="0" w:space="0" w:color="auto"/>
            <w:bottom w:val="none" w:sz="0" w:space="0" w:color="auto"/>
            <w:right w:val="none" w:sz="0" w:space="0" w:color="auto"/>
          </w:divBdr>
        </w:div>
      </w:divsChild>
    </w:div>
    <w:div w:id="148254578">
      <w:bodyDiv w:val="1"/>
      <w:marLeft w:val="0"/>
      <w:marRight w:val="0"/>
      <w:marTop w:val="0"/>
      <w:marBottom w:val="0"/>
      <w:divBdr>
        <w:top w:val="none" w:sz="0" w:space="0" w:color="auto"/>
        <w:left w:val="none" w:sz="0" w:space="0" w:color="auto"/>
        <w:bottom w:val="none" w:sz="0" w:space="0" w:color="auto"/>
        <w:right w:val="none" w:sz="0" w:space="0" w:color="auto"/>
      </w:divBdr>
      <w:divsChild>
        <w:div w:id="1014460260">
          <w:marLeft w:val="547"/>
          <w:marRight w:val="0"/>
          <w:marTop w:val="0"/>
          <w:marBottom w:val="0"/>
          <w:divBdr>
            <w:top w:val="none" w:sz="0" w:space="0" w:color="auto"/>
            <w:left w:val="none" w:sz="0" w:space="0" w:color="auto"/>
            <w:bottom w:val="none" w:sz="0" w:space="0" w:color="auto"/>
            <w:right w:val="none" w:sz="0" w:space="0" w:color="auto"/>
          </w:divBdr>
        </w:div>
      </w:divsChild>
    </w:div>
    <w:div w:id="176970003">
      <w:bodyDiv w:val="1"/>
      <w:marLeft w:val="0"/>
      <w:marRight w:val="0"/>
      <w:marTop w:val="0"/>
      <w:marBottom w:val="0"/>
      <w:divBdr>
        <w:top w:val="none" w:sz="0" w:space="0" w:color="auto"/>
        <w:left w:val="none" w:sz="0" w:space="0" w:color="auto"/>
        <w:bottom w:val="none" w:sz="0" w:space="0" w:color="auto"/>
        <w:right w:val="none" w:sz="0" w:space="0" w:color="auto"/>
      </w:divBdr>
    </w:div>
    <w:div w:id="194389386">
      <w:bodyDiv w:val="1"/>
      <w:marLeft w:val="0"/>
      <w:marRight w:val="0"/>
      <w:marTop w:val="0"/>
      <w:marBottom w:val="0"/>
      <w:divBdr>
        <w:top w:val="none" w:sz="0" w:space="0" w:color="auto"/>
        <w:left w:val="none" w:sz="0" w:space="0" w:color="auto"/>
        <w:bottom w:val="none" w:sz="0" w:space="0" w:color="auto"/>
        <w:right w:val="none" w:sz="0" w:space="0" w:color="auto"/>
      </w:divBdr>
    </w:div>
    <w:div w:id="222177406">
      <w:bodyDiv w:val="1"/>
      <w:marLeft w:val="0"/>
      <w:marRight w:val="0"/>
      <w:marTop w:val="0"/>
      <w:marBottom w:val="0"/>
      <w:divBdr>
        <w:top w:val="none" w:sz="0" w:space="0" w:color="auto"/>
        <w:left w:val="none" w:sz="0" w:space="0" w:color="auto"/>
        <w:bottom w:val="none" w:sz="0" w:space="0" w:color="auto"/>
        <w:right w:val="none" w:sz="0" w:space="0" w:color="auto"/>
      </w:divBdr>
    </w:div>
    <w:div w:id="265115017">
      <w:bodyDiv w:val="1"/>
      <w:marLeft w:val="0"/>
      <w:marRight w:val="0"/>
      <w:marTop w:val="0"/>
      <w:marBottom w:val="0"/>
      <w:divBdr>
        <w:top w:val="none" w:sz="0" w:space="0" w:color="auto"/>
        <w:left w:val="none" w:sz="0" w:space="0" w:color="auto"/>
        <w:bottom w:val="none" w:sz="0" w:space="0" w:color="auto"/>
        <w:right w:val="none" w:sz="0" w:space="0" w:color="auto"/>
      </w:divBdr>
    </w:div>
    <w:div w:id="426389887">
      <w:bodyDiv w:val="1"/>
      <w:marLeft w:val="0"/>
      <w:marRight w:val="0"/>
      <w:marTop w:val="0"/>
      <w:marBottom w:val="0"/>
      <w:divBdr>
        <w:top w:val="none" w:sz="0" w:space="0" w:color="auto"/>
        <w:left w:val="none" w:sz="0" w:space="0" w:color="auto"/>
        <w:bottom w:val="none" w:sz="0" w:space="0" w:color="auto"/>
        <w:right w:val="none" w:sz="0" w:space="0" w:color="auto"/>
      </w:divBdr>
    </w:div>
    <w:div w:id="535773285">
      <w:bodyDiv w:val="1"/>
      <w:marLeft w:val="0"/>
      <w:marRight w:val="0"/>
      <w:marTop w:val="0"/>
      <w:marBottom w:val="0"/>
      <w:divBdr>
        <w:top w:val="none" w:sz="0" w:space="0" w:color="auto"/>
        <w:left w:val="none" w:sz="0" w:space="0" w:color="auto"/>
        <w:bottom w:val="none" w:sz="0" w:space="0" w:color="auto"/>
        <w:right w:val="none" w:sz="0" w:space="0" w:color="auto"/>
      </w:divBdr>
    </w:div>
    <w:div w:id="577787467">
      <w:bodyDiv w:val="1"/>
      <w:marLeft w:val="0"/>
      <w:marRight w:val="0"/>
      <w:marTop w:val="0"/>
      <w:marBottom w:val="0"/>
      <w:divBdr>
        <w:top w:val="none" w:sz="0" w:space="0" w:color="auto"/>
        <w:left w:val="none" w:sz="0" w:space="0" w:color="auto"/>
        <w:bottom w:val="none" w:sz="0" w:space="0" w:color="auto"/>
        <w:right w:val="none" w:sz="0" w:space="0" w:color="auto"/>
      </w:divBdr>
    </w:div>
    <w:div w:id="643045755">
      <w:bodyDiv w:val="1"/>
      <w:marLeft w:val="0"/>
      <w:marRight w:val="0"/>
      <w:marTop w:val="0"/>
      <w:marBottom w:val="0"/>
      <w:divBdr>
        <w:top w:val="none" w:sz="0" w:space="0" w:color="auto"/>
        <w:left w:val="none" w:sz="0" w:space="0" w:color="auto"/>
        <w:bottom w:val="none" w:sz="0" w:space="0" w:color="auto"/>
        <w:right w:val="none" w:sz="0" w:space="0" w:color="auto"/>
      </w:divBdr>
    </w:div>
    <w:div w:id="645090245">
      <w:bodyDiv w:val="1"/>
      <w:marLeft w:val="0"/>
      <w:marRight w:val="0"/>
      <w:marTop w:val="0"/>
      <w:marBottom w:val="0"/>
      <w:divBdr>
        <w:top w:val="none" w:sz="0" w:space="0" w:color="auto"/>
        <w:left w:val="none" w:sz="0" w:space="0" w:color="auto"/>
        <w:bottom w:val="none" w:sz="0" w:space="0" w:color="auto"/>
        <w:right w:val="none" w:sz="0" w:space="0" w:color="auto"/>
      </w:divBdr>
      <w:divsChild>
        <w:div w:id="364599235">
          <w:marLeft w:val="806"/>
          <w:marRight w:val="0"/>
          <w:marTop w:val="0"/>
          <w:marBottom w:val="0"/>
          <w:divBdr>
            <w:top w:val="none" w:sz="0" w:space="0" w:color="auto"/>
            <w:left w:val="none" w:sz="0" w:space="0" w:color="auto"/>
            <w:bottom w:val="none" w:sz="0" w:space="0" w:color="auto"/>
            <w:right w:val="none" w:sz="0" w:space="0" w:color="auto"/>
          </w:divBdr>
        </w:div>
        <w:div w:id="154880897">
          <w:marLeft w:val="806"/>
          <w:marRight w:val="0"/>
          <w:marTop w:val="0"/>
          <w:marBottom w:val="0"/>
          <w:divBdr>
            <w:top w:val="none" w:sz="0" w:space="0" w:color="auto"/>
            <w:left w:val="none" w:sz="0" w:space="0" w:color="auto"/>
            <w:bottom w:val="none" w:sz="0" w:space="0" w:color="auto"/>
            <w:right w:val="none" w:sz="0" w:space="0" w:color="auto"/>
          </w:divBdr>
        </w:div>
        <w:div w:id="118227265">
          <w:marLeft w:val="806"/>
          <w:marRight w:val="0"/>
          <w:marTop w:val="0"/>
          <w:marBottom w:val="0"/>
          <w:divBdr>
            <w:top w:val="none" w:sz="0" w:space="0" w:color="auto"/>
            <w:left w:val="none" w:sz="0" w:space="0" w:color="auto"/>
            <w:bottom w:val="none" w:sz="0" w:space="0" w:color="auto"/>
            <w:right w:val="none" w:sz="0" w:space="0" w:color="auto"/>
          </w:divBdr>
        </w:div>
      </w:divsChild>
    </w:div>
    <w:div w:id="690306262">
      <w:bodyDiv w:val="1"/>
      <w:marLeft w:val="0"/>
      <w:marRight w:val="0"/>
      <w:marTop w:val="0"/>
      <w:marBottom w:val="0"/>
      <w:divBdr>
        <w:top w:val="none" w:sz="0" w:space="0" w:color="auto"/>
        <w:left w:val="none" w:sz="0" w:space="0" w:color="auto"/>
        <w:bottom w:val="none" w:sz="0" w:space="0" w:color="auto"/>
        <w:right w:val="none" w:sz="0" w:space="0" w:color="auto"/>
      </w:divBdr>
      <w:divsChild>
        <w:div w:id="167991055">
          <w:marLeft w:val="547"/>
          <w:marRight w:val="0"/>
          <w:marTop w:val="0"/>
          <w:marBottom w:val="0"/>
          <w:divBdr>
            <w:top w:val="none" w:sz="0" w:space="0" w:color="auto"/>
            <w:left w:val="none" w:sz="0" w:space="0" w:color="auto"/>
            <w:bottom w:val="none" w:sz="0" w:space="0" w:color="auto"/>
            <w:right w:val="none" w:sz="0" w:space="0" w:color="auto"/>
          </w:divBdr>
        </w:div>
        <w:div w:id="90392998">
          <w:marLeft w:val="547"/>
          <w:marRight w:val="0"/>
          <w:marTop w:val="0"/>
          <w:marBottom w:val="0"/>
          <w:divBdr>
            <w:top w:val="none" w:sz="0" w:space="0" w:color="auto"/>
            <w:left w:val="none" w:sz="0" w:space="0" w:color="auto"/>
            <w:bottom w:val="none" w:sz="0" w:space="0" w:color="auto"/>
            <w:right w:val="none" w:sz="0" w:space="0" w:color="auto"/>
          </w:divBdr>
        </w:div>
        <w:div w:id="728455611">
          <w:marLeft w:val="1267"/>
          <w:marRight w:val="0"/>
          <w:marTop w:val="0"/>
          <w:marBottom w:val="0"/>
          <w:divBdr>
            <w:top w:val="none" w:sz="0" w:space="0" w:color="auto"/>
            <w:left w:val="none" w:sz="0" w:space="0" w:color="auto"/>
            <w:bottom w:val="none" w:sz="0" w:space="0" w:color="auto"/>
            <w:right w:val="none" w:sz="0" w:space="0" w:color="auto"/>
          </w:divBdr>
        </w:div>
        <w:div w:id="1522621050">
          <w:marLeft w:val="1267"/>
          <w:marRight w:val="0"/>
          <w:marTop w:val="0"/>
          <w:marBottom w:val="0"/>
          <w:divBdr>
            <w:top w:val="none" w:sz="0" w:space="0" w:color="auto"/>
            <w:left w:val="none" w:sz="0" w:space="0" w:color="auto"/>
            <w:bottom w:val="none" w:sz="0" w:space="0" w:color="auto"/>
            <w:right w:val="none" w:sz="0" w:space="0" w:color="auto"/>
          </w:divBdr>
        </w:div>
        <w:div w:id="401031029">
          <w:marLeft w:val="446"/>
          <w:marRight w:val="0"/>
          <w:marTop w:val="0"/>
          <w:marBottom w:val="0"/>
          <w:divBdr>
            <w:top w:val="none" w:sz="0" w:space="0" w:color="auto"/>
            <w:left w:val="none" w:sz="0" w:space="0" w:color="auto"/>
            <w:bottom w:val="none" w:sz="0" w:space="0" w:color="auto"/>
            <w:right w:val="none" w:sz="0" w:space="0" w:color="auto"/>
          </w:divBdr>
        </w:div>
        <w:div w:id="1031224048">
          <w:marLeft w:val="1166"/>
          <w:marRight w:val="0"/>
          <w:marTop w:val="0"/>
          <w:marBottom w:val="0"/>
          <w:divBdr>
            <w:top w:val="none" w:sz="0" w:space="0" w:color="auto"/>
            <w:left w:val="none" w:sz="0" w:space="0" w:color="auto"/>
            <w:bottom w:val="none" w:sz="0" w:space="0" w:color="auto"/>
            <w:right w:val="none" w:sz="0" w:space="0" w:color="auto"/>
          </w:divBdr>
        </w:div>
        <w:div w:id="1266379561">
          <w:marLeft w:val="1166"/>
          <w:marRight w:val="0"/>
          <w:marTop w:val="0"/>
          <w:marBottom w:val="0"/>
          <w:divBdr>
            <w:top w:val="none" w:sz="0" w:space="0" w:color="auto"/>
            <w:left w:val="none" w:sz="0" w:space="0" w:color="auto"/>
            <w:bottom w:val="none" w:sz="0" w:space="0" w:color="auto"/>
            <w:right w:val="none" w:sz="0" w:space="0" w:color="auto"/>
          </w:divBdr>
        </w:div>
        <w:div w:id="1023552715">
          <w:marLeft w:val="547"/>
          <w:marRight w:val="0"/>
          <w:marTop w:val="0"/>
          <w:marBottom w:val="0"/>
          <w:divBdr>
            <w:top w:val="none" w:sz="0" w:space="0" w:color="auto"/>
            <w:left w:val="none" w:sz="0" w:space="0" w:color="auto"/>
            <w:bottom w:val="none" w:sz="0" w:space="0" w:color="auto"/>
            <w:right w:val="none" w:sz="0" w:space="0" w:color="auto"/>
          </w:divBdr>
        </w:div>
        <w:div w:id="105858648">
          <w:marLeft w:val="1267"/>
          <w:marRight w:val="0"/>
          <w:marTop w:val="0"/>
          <w:marBottom w:val="0"/>
          <w:divBdr>
            <w:top w:val="none" w:sz="0" w:space="0" w:color="auto"/>
            <w:left w:val="none" w:sz="0" w:space="0" w:color="auto"/>
            <w:bottom w:val="none" w:sz="0" w:space="0" w:color="auto"/>
            <w:right w:val="none" w:sz="0" w:space="0" w:color="auto"/>
          </w:divBdr>
        </w:div>
        <w:div w:id="1336415577">
          <w:marLeft w:val="446"/>
          <w:marRight w:val="0"/>
          <w:marTop w:val="0"/>
          <w:marBottom w:val="0"/>
          <w:divBdr>
            <w:top w:val="none" w:sz="0" w:space="0" w:color="auto"/>
            <w:left w:val="none" w:sz="0" w:space="0" w:color="auto"/>
            <w:bottom w:val="none" w:sz="0" w:space="0" w:color="auto"/>
            <w:right w:val="none" w:sz="0" w:space="0" w:color="auto"/>
          </w:divBdr>
        </w:div>
        <w:div w:id="1777748906">
          <w:marLeft w:val="1166"/>
          <w:marRight w:val="0"/>
          <w:marTop w:val="0"/>
          <w:marBottom w:val="0"/>
          <w:divBdr>
            <w:top w:val="none" w:sz="0" w:space="0" w:color="auto"/>
            <w:left w:val="none" w:sz="0" w:space="0" w:color="auto"/>
            <w:bottom w:val="none" w:sz="0" w:space="0" w:color="auto"/>
            <w:right w:val="none" w:sz="0" w:space="0" w:color="auto"/>
          </w:divBdr>
        </w:div>
        <w:div w:id="2013725238">
          <w:marLeft w:val="1166"/>
          <w:marRight w:val="0"/>
          <w:marTop w:val="0"/>
          <w:marBottom w:val="0"/>
          <w:divBdr>
            <w:top w:val="none" w:sz="0" w:space="0" w:color="auto"/>
            <w:left w:val="none" w:sz="0" w:space="0" w:color="auto"/>
            <w:bottom w:val="none" w:sz="0" w:space="0" w:color="auto"/>
            <w:right w:val="none" w:sz="0" w:space="0" w:color="auto"/>
          </w:divBdr>
        </w:div>
        <w:div w:id="580332627">
          <w:marLeft w:val="446"/>
          <w:marRight w:val="0"/>
          <w:marTop w:val="0"/>
          <w:marBottom w:val="0"/>
          <w:divBdr>
            <w:top w:val="none" w:sz="0" w:space="0" w:color="auto"/>
            <w:left w:val="none" w:sz="0" w:space="0" w:color="auto"/>
            <w:bottom w:val="none" w:sz="0" w:space="0" w:color="auto"/>
            <w:right w:val="none" w:sz="0" w:space="0" w:color="auto"/>
          </w:divBdr>
        </w:div>
        <w:div w:id="564218787">
          <w:marLeft w:val="1166"/>
          <w:marRight w:val="0"/>
          <w:marTop w:val="0"/>
          <w:marBottom w:val="0"/>
          <w:divBdr>
            <w:top w:val="none" w:sz="0" w:space="0" w:color="auto"/>
            <w:left w:val="none" w:sz="0" w:space="0" w:color="auto"/>
            <w:bottom w:val="none" w:sz="0" w:space="0" w:color="auto"/>
            <w:right w:val="none" w:sz="0" w:space="0" w:color="auto"/>
          </w:divBdr>
        </w:div>
        <w:div w:id="1958023775">
          <w:marLeft w:val="446"/>
          <w:marRight w:val="0"/>
          <w:marTop w:val="0"/>
          <w:marBottom w:val="0"/>
          <w:divBdr>
            <w:top w:val="none" w:sz="0" w:space="0" w:color="auto"/>
            <w:left w:val="none" w:sz="0" w:space="0" w:color="auto"/>
            <w:bottom w:val="none" w:sz="0" w:space="0" w:color="auto"/>
            <w:right w:val="none" w:sz="0" w:space="0" w:color="auto"/>
          </w:divBdr>
        </w:div>
        <w:div w:id="1560751552">
          <w:marLeft w:val="1166"/>
          <w:marRight w:val="0"/>
          <w:marTop w:val="0"/>
          <w:marBottom w:val="0"/>
          <w:divBdr>
            <w:top w:val="none" w:sz="0" w:space="0" w:color="auto"/>
            <w:left w:val="none" w:sz="0" w:space="0" w:color="auto"/>
            <w:bottom w:val="none" w:sz="0" w:space="0" w:color="auto"/>
            <w:right w:val="none" w:sz="0" w:space="0" w:color="auto"/>
          </w:divBdr>
        </w:div>
        <w:div w:id="250166655">
          <w:marLeft w:val="1166"/>
          <w:marRight w:val="0"/>
          <w:marTop w:val="0"/>
          <w:marBottom w:val="0"/>
          <w:divBdr>
            <w:top w:val="none" w:sz="0" w:space="0" w:color="auto"/>
            <w:left w:val="none" w:sz="0" w:space="0" w:color="auto"/>
            <w:bottom w:val="none" w:sz="0" w:space="0" w:color="auto"/>
            <w:right w:val="none" w:sz="0" w:space="0" w:color="auto"/>
          </w:divBdr>
        </w:div>
        <w:div w:id="265817100">
          <w:marLeft w:val="1166"/>
          <w:marRight w:val="0"/>
          <w:marTop w:val="0"/>
          <w:marBottom w:val="0"/>
          <w:divBdr>
            <w:top w:val="none" w:sz="0" w:space="0" w:color="auto"/>
            <w:left w:val="none" w:sz="0" w:space="0" w:color="auto"/>
            <w:bottom w:val="none" w:sz="0" w:space="0" w:color="auto"/>
            <w:right w:val="none" w:sz="0" w:space="0" w:color="auto"/>
          </w:divBdr>
        </w:div>
      </w:divsChild>
    </w:div>
    <w:div w:id="704258576">
      <w:bodyDiv w:val="1"/>
      <w:marLeft w:val="0"/>
      <w:marRight w:val="0"/>
      <w:marTop w:val="0"/>
      <w:marBottom w:val="0"/>
      <w:divBdr>
        <w:top w:val="none" w:sz="0" w:space="0" w:color="auto"/>
        <w:left w:val="none" w:sz="0" w:space="0" w:color="auto"/>
        <w:bottom w:val="none" w:sz="0" w:space="0" w:color="auto"/>
        <w:right w:val="none" w:sz="0" w:space="0" w:color="auto"/>
      </w:divBdr>
    </w:div>
    <w:div w:id="751049640">
      <w:bodyDiv w:val="1"/>
      <w:marLeft w:val="0"/>
      <w:marRight w:val="0"/>
      <w:marTop w:val="0"/>
      <w:marBottom w:val="0"/>
      <w:divBdr>
        <w:top w:val="none" w:sz="0" w:space="0" w:color="auto"/>
        <w:left w:val="none" w:sz="0" w:space="0" w:color="auto"/>
        <w:bottom w:val="none" w:sz="0" w:space="0" w:color="auto"/>
        <w:right w:val="none" w:sz="0" w:space="0" w:color="auto"/>
      </w:divBdr>
    </w:div>
    <w:div w:id="758334882">
      <w:bodyDiv w:val="1"/>
      <w:marLeft w:val="0"/>
      <w:marRight w:val="0"/>
      <w:marTop w:val="0"/>
      <w:marBottom w:val="0"/>
      <w:divBdr>
        <w:top w:val="none" w:sz="0" w:space="0" w:color="auto"/>
        <w:left w:val="none" w:sz="0" w:space="0" w:color="auto"/>
        <w:bottom w:val="none" w:sz="0" w:space="0" w:color="auto"/>
        <w:right w:val="none" w:sz="0" w:space="0" w:color="auto"/>
      </w:divBdr>
    </w:div>
    <w:div w:id="822161218">
      <w:bodyDiv w:val="1"/>
      <w:marLeft w:val="0"/>
      <w:marRight w:val="0"/>
      <w:marTop w:val="0"/>
      <w:marBottom w:val="0"/>
      <w:divBdr>
        <w:top w:val="none" w:sz="0" w:space="0" w:color="auto"/>
        <w:left w:val="none" w:sz="0" w:space="0" w:color="auto"/>
        <w:bottom w:val="none" w:sz="0" w:space="0" w:color="auto"/>
        <w:right w:val="none" w:sz="0" w:space="0" w:color="auto"/>
      </w:divBdr>
    </w:div>
    <w:div w:id="827786375">
      <w:bodyDiv w:val="1"/>
      <w:marLeft w:val="0"/>
      <w:marRight w:val="0"/>
      <w:marTop w:val="0"/>
      <w:marBottom w:val="0"/>
      <w:divBdr>
        <w:top w:val="none" w:sz="0" w:space="0" w:color="auto"/>
        <w:left w:val="none" w:sz="0" w:space="0" w:color="auto"/>
        <w:bottom w:val="none" w:sz="0" w:space="0" w:color="auto"/>
        <w:right w:val="none" w:sz="0" w:space="0" w:color="auto"/>
      </w:divBdr>
    </w:div>
    <w:div w:id="844637173">
      <w:bodyDiv w:val="1"/>
      <w:marLeft w:val="0"/>
      <w:marRight w:val="0"/>
      <w:marTop w:val="0"/>
      <w:marBottom w:val="0"/>
      <w:divBdr>
        <w:top w:val="none" w:sz="0" w:space="0" w:color="auto"/>
        <w:left w:val="none" w:sz="0" w:space="0" w:color="auto"/>
        <w:bottom w:val="none" w:sz="0" w:space="0" w:color="auto"/>
        <w:right w:val="none" w:sz="0" w:space="0" w:color="auto"/>
      </w:divBdr>
      <w:divsChild>
        <w:div w:id="57562004">
          <w:marLeft w:val="1166"/>
          <w:marRight w:val="0"/>
          <w:marTop w:val="0"/>
          <w:marBottom w:val="0"/>
          <w:divBdr>
            <w:top w:val="none" w:sz="0" w:space="0" w:color="auto"/>
            <w:left w:val="none" w:sz="0" w:space="0" w:color="auto"/>
            <w:bottom w:val="none" w:sz="0" w:space="0" w:color="auto"/>
            <w:right w:val="none" w:sz="0" w:space="0" w:color="auto"/>
          </w:divBdr>
        </w:div>
        <w:div w:id="744913968">
          <w:marLeft w:val="1166"/>
          <w:marRight w:val="0"/>
          <w:marTop w:val="0"/>
          <w:marBottom w:val="0"/>
          <w:divBdr>
            <w:top w:val="none" w:sz="0" w:space="0" w:color="auto"/>
            <w:left w:val="none" w:sz="0" w:space="0" w:color="auto"/>
            <w:bottom w:val="none" w:sz="0" w:space="0" w:color="auto"/>
            <w:right w:val="none" w:sz="0" w:space="0" w:color="auto"/>
          </w:divBdr>
        </w:div>
        <w:div w:id="138546735">
          <w:marLeft w:val="1166"/>
          <w:marRight w:val="0"/>
          <w:marTop w:val="0"/>
          <w:marBottom w:val="0"/>
          <w:divBdr>
            <w:top w:val="none" w:sz="0" w:space="0" w:color="auto"/>
            <w:left w:val="none" w:sz="0" w:space="0" w:color="auto"/>
            <w:bottom w:val="none" w:sz="0" w:space="0" w:color="auto"/>
            <w:right w:val="none" w:sz="0" w:space="0" w:color="auto"/>
          </w:divBdr>
        </w:div>
        <w:div w:id="115410107">
          <w:marLeft w:val="1166"/>
          <w:marRight w:val="0"/>
          <w:marTop w:val="0"/>
          <w:marBottom w:val="0"/>
          <w:divBdr>
            <w:top w:val="none" w:sz="0" w:space="0" w:color="auto"/>
            <w:left w:val="none" w:sz="0" w:space="0" w:color="auto"/>
            <w:bottom w:val="none" w:sz="0" w:space="0" w:color="auto"/>
            <w:right w:val="none" w:sz="0" w:space="0" w:color="auto"/>
          </w:divBdr>
        </w:div>
        <w:div w:id="358288273">
          <w:marLeft w:val="1166"/>
          <w:marRight w:val="0"/>
          <w:marTop w:val="0"/>
          <w:marBottom w:val="0"/>
          <w:divBdr>
            <w:top w:val="none" w:sz="0" w:space="0" w:color="auto"/>
            <w:left w:val="none" w:sz="0" w:space="0" w:color="auto"/>
            <w:bottom w:val="none" w:sz="0" w:space="0" w:color="auto"/>
            <w:right w:val="none" w:sz="0" w:space="0" w:color="auto"/>
          </w:divBdr>
        </w:div>
        <w:div w:id="1159735487">
          <w:marLeft w:val="1267"/>
          <w:marRight w:val="0"/>
          <w:marTop w:val="0"/>
          <w:marBottom w:val="0"/>
          <w:divBdr>
            <w:top w:val="none" w:sz="0" w:space="0" w:color="auto"/>
            <w:left w:val="none" w:sz="0" w:space="0" w:color="auto"/>
            <w:bottom w:val="none" w:sz="0" w:space="0" w:color="auto"/>
            <w:right w:val="none" w:sz="0" w:space="0" w:color="auto"/>
          </w:divBdr>
        </w:div>
      </w:divsChild>
    </w:div>
    <w:div w:id="862787983">
      <w:bodyDiv w:val="1"/>
      <w:marLeft w:val="0"/>
      <w:marRight w:val="0"/>
      <w:marTop w:val="0"/>
      <w:marBottom w:val="0"/>
      <w:divBdr>
        <w:top w:val="none" w:sz="0" w:space="0" w:color="auto"/>
        <w:left w:val="none" w:sz="0" w:space="0" w:color="auto"/>
        <w:bottom w:val="none" w:sz="0" w:space="0" w:color="auto"/>
        <w:right w:val="none" w:sz="0" w:space="0" w:color="auto"/>
      </w:divBdr>
      <w:divsChild>
        <w:div w:id="195431965">
          <w:marLeft w:val="547"/>
          <w:marRight w:val="0"/>
          <w:marTop w:val="0"/>
          <w:marBottom w:val="86"/>
          <w:divBdr>
            <w:top w:val="none" w:sz="0" w:space="0" w:color="auto"/>
            <w:left w:val="none" w:sz="0" w:space="0" w:color="auto"/>
            <w:bottom w:val="none" w:sz="0" w:space="0" w:color="auto"/>
            <w:right w:val="none" w:sz="0" w:space="0" w:color="auto"/>
          </w:divBdr>
        </w:div>
        <w:div w:id="837305517">
          <w:marLeft w:val="547"/>
          <w:marRight w:val="0"/>
          <w:marTop w:val="0"/>
          <w:marBottom w:val="86"/>
          <w:divBdr>
            <w:top w:val="none" w:sz="0" w:space="0" w:color="auto"/>
            <w:left w:val="none" w:sz="0" w:space="0" w:color="auto"/>
            <w:bottom w:val="none" w:sz="0" w:space="0" w:color="auto"/>
            <w:right w:val="none" w:sz="0" w:space="0" w:color="auto"/>
          </w:divBdr>
        </w:div>
        <w:div w:id="1047532055">
          <w:marLeft w:val="547"/>
          <w:marRight w:val="0"/>
          <w:marTop w:val="0"/>
          <w:marBottom w:val="86"/>
          <w:divBdr>
            <w:top w:val="none" w:sz="0" w:space="0" w:color="auto"/>
            <w:left w:val="none" w:sz="0" w:space="0" w:color="auto"/>
            <w:bottom w:val="none" w:sz="0" w:space="0" w:color="auto"/>
            <w:right w:val="none" w:sz="0" w:space="0" w:color="auto"/>
          </w:divBdr>
        </w:div>
        <w:div w:id="374425740">
          <w:marLeft w:val="547"/>
          <w:marRight w:val="0"/>
          <w:marTop w:val="0"/>
          <w:marBottom w:val="86"/>
          <w:divBdr>
            <w:top w:val="none" w:sz="0" w:space="0" w:color="auto"/>
            <w:left w:val="none" w:sz="0" w:space="0" w:color="auto"/>
            <w:bottom w:val="none" w:sz="0" w:space="0" w:color="auto"/>
            <w:right w:val="none" w:sz="0" w:space="0" w:color="auto"/>
          </w:divBdr>
        </w:div>
      </w:divsChild>
    </w:div>
    <w:div w:id="885220322">
      <w:bodyDiv w:val="1"/>
      <w:marLeft w:val="0"/>
      <w:marRight w:val="0"/>
      <w:marTop w:val="0"/>
      <w:marBottom w:val="0"/>
      <w:divBdr>
        <w:top w:val="none" w:sz="0" w:space="0" w:color="auto"/>
        <w:left w:val="none" w:sz="0" w:space="0" w:color="auto"/>
        <w:bottom w:val="none" w:sz="0" w:space="0" w:color="auto"/>
        <w:right w:val="none" w:sz="0" w:space="0" w:color="auto"/>
      </w:divBdr>
    </w:div>
    <w:div w:id="919098870">
      <w:bodyDiv w:val="1"/>
      <w:marLeft w:val="0"/>
      <w:marRight w:val="0"/>
      <w:marTop w:val="0"/>
      <w:marBottom w:val="0"/>
      <w:divBdr>
        <w:top w:val="none" w:sz="0" w:space="0" w:color="auto"/>
        <w:left w:val="none" w:sz="0" w:space="0" w:color="auto"/>
        <w:bottom w:val="none" w:sz="0" w:space="0" w:color="auto"/>
        <w:right w:val="none" w:sz="0" w:space="0" w:color="auto"/>
      </w:divBdr>
      <w:divsChild>
        <w:div w:id="1231190893">
          <w:marLeft w:val="547"/>
          <w:marRight w:val="0"/>
          <w:marTop w:val="0"/>
          <w:marBottom w:val="0"/>
          <w:divBdr>
            <w:top w:val="none" w:sz="0" w:space="0" w:color="auto"/>
            <w:left w:val="none" w:sz="0" w:space="0" w:color="auto"/>
            <w:bottom w:val="none" w:sz="0" w:space="0" w:color="auto"/>
            <w:right w:val="none" w:sz="0" w:space="0" w:color="auto"/>
          </w:divBdr>
        </w:div>
        <w:div w:id="488248850">
          <w:marLeft w:val="547"/>
          <w:marRight w:val="0"/>
          <w:marTop w:val="0"/>
          <w:marBottom w:val="0"/>
          <w:divBdr>
            <w:top w:val="none" w:sz="0" w:space="0" w:color="auto"/>
            <w:left w:val="none" w:sz="0" w:space="0" w:color="auto"/>
            <w:bottom w:val="none" w:sz="0" w:space="0" w:color="auto"/>
            <w:right w:val="none" w:sz="0" w:space="0" w:color="auto"/>
          </w:divBdr>
        </w:div>
      </w:divsChild>
    </w:div>
    <w:div w:id="958923005">
      <w:bodyDiv w:val="1"/>
      <w:marLeft w:val="0"/>
      <w:marRight w:val="0"/>
      <w:marTop w:val="0"/>
      <w:marBottom w:val="0"/>
      <w:divBdr>
        <w:top w:val="none" w:sz="0" w:space="0" w:color="auto"/>
        <w:left w:val="none" w:sz="0" w:space="0" w:color="auto"/>
        <w:bottom w:val="none" w:sz="0" w:space="0" w:color="auto"/>
        <w:right w:val="none" w:sz="0" w:space="0" w:color="auto"/>
      </w:divBdr>
      <w:divsChild>
        <w:div w:id="1918896734">
          <w:marLeft w:val="806"/>
          <w:marRight w:val="0"/>
          <w:marTop w:val="0"/>
          <w:marBottom w:val="0"/>
          <w:divBdr>
            <w:top w:val="none" w:sz="0" w:space="0" w:color="auto"/>
            <w:left w:val="none" w:sz="0" w:space="0" w:color="auto"/>
            <w:bottom w:val="none" w:sz="0" w:space="0" w:color="auto"/>
            <w:right w:val="none" w:sz="0" w:space="0" w:color="auto"/>
          </w:divBdr>
        </w:div>
        <w:div w:id="1477262467">
          <w:marLeft w:val="806"/>
          <w:marRight w:val="0"/>
          <w:marTop w:val="0"/>
          <w:marBottom w:val="0"/>
          <w:divBdr>
            <w:top w:val="none" w:sz="0" w:space="0" w:color="auto"/>
            <w:left w:val="none" w:sz="0" w:space="0" w:color="auto"/>
            <w:bottom w:val="none" w:sz="0" w:space="0" w:color="auto"/>
            <w:right w:val="none" w:sz="0" w:space="0" w:color="auto"/>
          </w:divBdr>
        </w:div>
        <w:div w:id="1134719756">
          <w:marLeft w:val="806"/>
          <w:marRight w:val="0"/>
          <w:marTop w:val="0"/>
          <w:marBottom w:val="0"/>
          <w:divBdr>
            <w:top w:val="none" w:sz="0" w:space="0" w:color="auto"/>
            <w:left w:val="none" w:sz="0" w:space="0" w:color="auto"/>
            <w:bottom w:val="none" w:sz="0" w:space="0" w:color="auto"/>
            <w:right w:val="none" w:sz="0" w:space="0" w:color="auto"/>
          </w:divBdr>
        </w:div>
      </w:divsChild>
    </w:div>
    <w:div w:id="1056662516">
      <w:bodyDiv w:val="1"/>
      <w:marLeft w:val="0"/>
      <w:marRight w:val="0"/>
      <w:marTop w:val="0"/>
      <w:marBottom w:val="0"/>
      <w:divBdr>
        <w:top w:val="none" w:sz="0" w:space="0" w:color="auto"/>
        <w:left w:val="none" w:sz="0" w:space="0" w:color="auto"/>
        <w:bottom w:val="none" w:sz="0" w:space="0" w:color="auto"/>
        <w:right w:val="none" w:sz="0" w:space="0" w:color="auto"/>
      </w:divBdr>
      <w:divsChild>
        <w:div w:id="75128181">
          <w:marLeft w:val="1166"/>
          <w:marRight w:val="0"/>
          <w:marTop w:val="0"/>
          <w:marBottom w:val="0"/>
          <w:divBdr>
            <w:top w:val="none" w:sz="0" w:space="0" w:color="auto"/>
            <w:left w:val="none" w:sz="0" w:space="0" w:color="auto"/>
            <w:bottom w:val="none" w:sz="0" w:space="0" w:color="auto"/>
            <w:right w:val="none" w:sz="0" w:space="0" w:color="auto"/>
          </w:divBdr>
        </w:div>
        <w:div w:id="1042248052">
          <w:marLeft w:val="1166"/>
          <w:marRight w:val="0"/>
          <w:marTop w:val="0"/>
          <w:marBottom w:val="0"/>
          <w:divBdr>
            <w:top w:val="none" w:sz="0" w:space="0" w:color="auto"/>
            <w:left w:val="none" w:sz="0" w:space="0" w:color="auto"/>
            <w:bottom w:val="none" w:sz="0" w:space="0" w:color="auto"/>
            <w:right w:val="none" w:sz="0" w:space="0" w:color="auto"/>
          </w:divBdr>
        </w:div>
        <w:div w:id="1667200778">
          <w:marLeft w:val="1166"/>
          <w:marRight w:val="0"/>
          <w:marTop w:val="0"/>
          <w:marBottom w:val="0"/>
          <w:divBdr>
            <w:top w:val="none" w:sz="0" w:space="0" w:color="auto"/>
            <w:left w:val="none" w:sz="0" w:space="0" w:color="auto"/>
            <w:bottom w:val="none" w:sz="0" w:space="0" w:color="auto"/>
            <w:right w:val="none" w:sz="0" w:space="0" w:color="auto"/>
          </w:divBdr>
        </w:div>
        <w:div w:id="1076779661">
          <w:marLeft w:val="1166"/>
          <w:marRight w:val="0"/>
          <w:marTop w:val="0"/>
          <w:marBottom w:val="0"/>
          <w:divBdr>
            <w:top w:val="none" w:sz="0" w:space="0" w:color="auto"/>
            <w:left w:val="none" w:sz="0" w:space="0" w:color="auto"/>
            <w:bottom w:val="none" w:sz="0" w:space="0" w:color="auto"/>
            <w:right w:val="none" w:sz="0" w:space="0" w:color="auto"/>
          </w:divBdr>
        </w:div>
        <w:div w:id="1536849774">
          <w:marLeft w:val="1166"/>
          <w:marRight w:val="0"/>
          <w:marTop w:val="0"/>
          <w:marBottom w:val="0"/>
          <w:divBdr>
            <w:top w:val="none" w:sz="0" w:space="0" w:color="auto"/>
            <w:left w:val="none" w:sz="0" w:space="0" w:color="auto"/>
            <w:bottom w:val="none" w:sz="0" w:space="0" w:color="auto"/>
            <w:right w:val="none" w:sz="0" w:space="0" w:color="auto"/>
          </w:divBdr>
        </w:div>
        <w:div w:id="1199464596">
          <w:marLeft w:val="1267"/>
          <w:marRight w:val="0"/>
          <w:marTop w:val="0"/>
          <w:marBottom w:val="0"/>
          <w:divBdr>
            <w:top w:val="none" w:sz="0" w:space="0" w:color="auto"/>
            <w:left w:val="none" w:sz="0" w:space="0" w:color="auto"/>
            <w:bottom w:val="none" w:sz="0" w:space="0" w:color="auto"/>
            <w:right w:val="none" w:sz="0" w:space="0" w:color="auto"/>
          </w:divBdr>
        </w:div>
      </w:divsChild>
    </w:div>
    <w:div w:id="1137524529">
      <w:bodyDiv w:val="1"/>
      <w:marLeft w:val="0"/>
      <w:marRight w:val="0"/>
      <w:marTop w:val="0"/>
      <w:marBottom w:val="0"/>
      <w:divBdr>
        <w:top w:val="none" w:sz="0" w:space="0" w:color="auto"/>
        <w:left w:val="none" w:sz="0" w:space="0" w:color="auto"/>
        <w:bottom w:val="none" w:sz="0" w:space="0" w:color="auto"/>
        <w:right w:val="none" w:sz="0" w:space="0" w:color="auto"/>
      </w:divBdr>
      <w:divsChild>
        <w:div w:id="1468158003">
          <w:marLeft w:val="547"/>
          <w:marRight w:val="0"/>
          <w:marTop w:val="0"/>
          <w:marBottom w:val="0"/>
          <w:divBdr>
            <w:top w:val="none" w:sz="0" w:space="0" w:color="auto"/>
            <w:left w:val="none" w:sz="0" w:space="0" w:color="auto"/>
            <w:bottom w:val="none" w:sz="0" w:space="0" w:color="auto"/>
            <w:right w:val="none" w:sz="0" w:space="0" w:color="auto"/>
          </w:divBdr>
        </w:div>
      </w:divsChild>
    </w:div>
    <w:div w:id="1147356145">
      <w:bodyDiv w:val="1"/>
      <w:marLeft w:val="0"/>
      <w:marRight w:val="0"/>
      <w:marTop w:val="0"/>
      <w:marBottom w:val="0"/>
      <w:divBdr>
        <w:top w:val="none" w:sz="0" w:space="0" w:color="auto"/>
        <w:left w:val="none" w:sz="0" w:space="0" w:color="auto"/>
        <w:bottom w:val="none" w:sz="0" w:space="0" w:color="auto"/>
        <w:right w:val="none" w:sz="0" w:space="0" w:color="auto"/>
      </w:divBdr>
    </w:div>
    <w:div w:id="1203982488">
      <w:bodyDiv w:val="1"/>
      <w:marLeft w:val="0"/>
      <w:marRight w:val="0"/>
      <w:marTop w:val="0"/>
      <w:marBottom w:val="0"/>
      <w:divBdr>
        <w:top w:val="none" w:sz="0" w:space="0" w:color="auto"/>
        <w:left w:val="none" w:sz="0" w:space="0" w:color="auto"/>
        <w:bottom w:val="none" w:sz="0" w:space="0" w:color="auto"/>
        <w:right w:val="none" w:sz="0" w:space="0" w:color="auto"/>
      </w:divBdr>
      <w:divsChild>
        <w:div w:id="361977422">
          <w:marLeft w:val="547"/>
          <w:marRight w:val="0"/>
          <w:marTop w:val="0"/>
          <w:marBottom w:val="0"/>
          <w:divBdr>
            <w:top w:val="none" w:sz="0" w:space="0" w:color="auto"/>
            <w:left w:val="none" w:sz="0" w:space="0" w:color="auto"/>
            <w:bottom w:val="none" w:sz="0" w:space="0" w:color="auto"/>
            <w:right w:val="none" w:sz="0" w:space="0" w:color="auto"/>
          </w:divBdr>
        </w:div>
        <w:div w:id="646738140">
          <w:marLeft w:val="547"/>
          <w:marRight w:val="0"/>
          <w:marTop w:val="0"/>
          <w:marBottom w:val="0"/>
          <w:divBdr>
            <w:top w:val="none" w:sz="0" w:space="0" w:color="auto"/>
            <w:left w:val="none" w:sz="0" w:space="0" w:color="auto"/>
            <w:bottom w:val="none" w:sz="0" w:space="0" w:color="auto"/>
            <w:right w:val="none" w:sz="0" w:space="0" w:color="auto"/>
          </w:divBdr>
        </w:div>
        <w:div w:id="987704518">
          <w:marLeft w:val="547"/>
          <w:marRight w:val="0"/>
          <w:marTop w:val="0"/>
          <w:marBottom w:val="0"/>
          <w:divBdr>
            <w:top w:val="none" w:sz="0" w:space="0" w:color="auto"/>
            <w:left w:val="none" w:sz="0" w:space="0" w:color="auto"/>
            <w:bottom w:val="none" w:sz="0" w:space="0" w:color="auto"/>
            <w:right w:val="none" w:sz="0" w:space="0" w:color="auto"/>
          </w:divBdr>
        </w:div>
        <w:div w:id="614361664">
          <w:marLeft w:val="547"/>
          <w:marRight w:val="0"/>
          <w:marTop w:val="0"/>
          <w:marBottom w:val="0"/>
          <w:divBdr>
            <w:top w:val="none" w:sz="0" w:space="0" w:color="auto"/>
            <w:left w:val="none" w:sz="0" w:space="0" w:color="auto"/>
            <w:bottom w:val="none" w:sz="0" w:space="0" w:color="auto"/>
            <w:right w:val="none" w:sz="0" w:space="0" w:color="auto"/>
          </w:divBdr>
        </w:div>
      </w:divsChild>
    </w:div>
    <w:div w:id="1215658450">
      <w:bodyDiv w:val="1"/>
      <w:marLeft w:val="0"/>
      <w:marRight w:val="0"/>
      <w:marTop w:val="0"/>
      <w:marBottom w:val="0"/>
      <w:divBdr>
        <w:top w:val="none" w:sz="0" w:space="0" w:color="auto"/>
        <w:left w:val="none" w:sz="0" w:space="0" w:color="auto"/>
        <w:bottom w:val="none" w:sz="0" w:space="0" w:color="auto"/>
        <w:right w:val="none" w:sz="0" w:space="0" w:color="auto"/>
      </w:divBdr>
      <w:divsChild>
        <w:div w:id="131289442">
          <w:marLeft w:val="547"/>
          <w:marRight w:val="0"/>
          <w:marTop w:val="0"/>
          <w:marBottom w:val="0"/>
          <w:divBdr>
            <w:top w:val="none" w:sz="0" w:space="0" w:color="auto"/>
            <w:left w:val="none" w:sz="0" w:space="0" w:color="auto"/>
            <w:bottom w:val="none" w:sz="0" w:space="0" w:color="auto"/>
            <w:right w:val="none" w:sz="0" w:space="0" w:color="auto"/>
          </w:divBdr>
        </w:div>
        <w:div w:id="2138258171">
          <w:marLeft w:val="547"/>
          <w:marRight w:val="0"/>
          <w:marTop w:val="0"/>
          <w:marBottom w:val="0"/>
          <w:divBdr>
            <w:top w:val="none" w:sz="0" w:space="0" w:color="auto"/>
            <w:left w:val="none" w:sz="0" w:space="0" w:color="auto"/>
            <w:bottom w:val="none" w:sz="0" w:space="0" w:color="auto"/>
            <w:right w:val="none" w:sz="0" w:space="0" w:color="auto"/>
          </w:divBdr>
        </w:div>
        <w:div w:id="795834632">
          <w:marLeft w:val="547"/>
          <w:marRight w:val="0"/>
          <w:marTop w:val="0"/>
          <w:marBottom w:val="0"/>
          <w:divBdr>
            <w:top w:val="none" w:sz="0" w:space="0" w:color="auto"/>
            <w:left w:val="none" w:sz="0" w:space="0" w:color="auto"/>
            <w:bottom w:val="none" w:sz="0" w:space="0" w:color="auto"/>
            <w:right w:val="none" w:sz="0" w:space="0" w:color="auto"/>
          </w:divBdr>
        </w:div>
      </w:divsChild>
    </w:div>
    <w:div w:id="1232740351">
      <w:bodyDiv w:val="1"/>
      <w:marLeft w:val="0"/>
      <w:marRight w:val="0"/>
      <w:marTop w:val="0"/>
      <w:marBottom w:val="0"/>
      <w:divBdr>
        <w:top w:val="none" w:sz="0" w:space="0" w:color="auto"/>
        <w:left w:val="none" w:sz="0" w:space="0" w:color="auto"/>
        <w:bottom w:val="none" w:sz="0" w:space="0" w:color="auto"/>
        <w:right w:val="none" w:sz="0" w:space="0" w:color="auto"/>
      </w:divBdr>
      <w:divsChild>
        <w:div w:id="1368916076">
          <w:marLeft w:val="547"/>
          <w:marRight w:val="0"/>
          <w:marTop w:val="0"/>
          <w:marBottom w:val="151"/>
          <w:divBdr>
            <w:top w:val="none" w:sz="0" w:space="0" w:color="auto"/>
            <w:left w:val="none" w:sz="0" w:space="0" w:color="auto"/>
            <w:bottom w:val="none" w:sz="0" w:space="0" w:color="auto"/>
            <w:right w:val="none" w:sz="0" w:space="0" w:color="auto"/>
          </w:divBdr>
        </w:div>
      </w:divsChild>
    </w:div>
    <w:div w:id="1286498982">
      <w:bodyDiv w:val="1"/>
      <w:marLeft w:val="0"/>
      <w:marRight w:val="0"/>
      <w:marTop w:val="0"/>
      <w:marBottom w:val="0"/>
      <w:divBdr>
        <w:top w:val="none" w:sz="0" w:space="0" w:color="auto"/>
        <w:left w:val="none" w:sz="0" w:space="0" w:color="auto"/>
        <w:bottom w:val="none" w:sz="0" w:space="0" w:color="auto"/>
        <w:right w:val="none" w:sz="0" w:space="0" w:color="auto"/>
      </w:divBdr>
    </w:div>
    <w:div w:id="1323121501">
      <w:bodyDiv w:val="1"/>
      <w:marLeft w:val="0"/>
      <w:marRight w:val="0"/>
      <w:marTop w:val="0"/>
      <w:marBottom w:val="0"/>
      <w:divBdr>
        <w:top w:val="none" w:sz="0" w:space="0" w:color="auto"/>
        <w:left w:val="none" w:sz="0" w:space="0" w:color="auto"/>
        <w:bottom w:val="none" w:sz="0" w:space="0" w:color="auto"/>
        <w:right w:val="none" w:sz="0" w:space="0" w:color="auto"/>
      </w:divBdr>
      <w:divsChild>
        <w:div w:id="854422711">
          <w:marLeft w:val="446"/>
          <w:marRight w:val="0"/>
          <w:marTop w:val="0"/>
          <w:marBottom w:val="0"/>
          <w:divBdr>
            <w:top w:val="none" w:sz="0" w:space="0" w:color="auto"/>
            <w:left w:val="none" w:sz="0" w:space="0" w:color="auto"/>
            <w:bottom w:val="none" w:sz="0" w:space="0" w:color="auto"/>
            <w:right w:val="none" w:sz="0" w:space="0" w:color="auto"/>
          </w:divBdr>
        </w:div>
        <w:div w:id="1100759231">
          <w:marLeft w:val="446"/>
          <w:marRight w:val="0"/>
          <w:marTop w:val="0"/>
          <w:marBottom w:val="0"/>
          <w:divBdr>
            <w:top w:val="none" w:sz="0" w:space="0" w:color="auto"/>
            <w:left w:val="none" w:sz="0" w:space="0" w:color="auto"/>
            <w:bottom w:val="none" w:sz="0" w:space="0" w:color="auto"/>
            <w:right w:val="none" w:sz="0" w:space="0" w:color="auto"/>
          </w:divBdr>
        </w:div>
        <w:div w:id="1826314415">
          <w:marLeft w:val="446"/>
          <w:marRight w:val="0"/>
          <w:marTop w:val="0"/>
          <w:marBottom w:val="0"/>
          <w:divBdr>
            <w:top w:val="none" w:sz="0" w:space="0" w:color="auto"/>
            <w:left w:val="none" w:sz="0" w:space="0" w:color="auto"/>
            <w:bottom w:val="none" w:sz="0" w:space="0" w:color="auto"/>
            <w:right w:val="none" w:sz="0" w:space="0" w:color="auto"/>
          </w:divBdr>
        </w:div>
        <w:div w:id="1947619275">
          <w:marLeft w:val="446"/>
          <w:marRight w:val="0"/>
          <w:marTop w:val="0"/>
          <w:marBottom w:val="0"/>
          <w:divBdr>
            <w:top w:val="none" w:sz="0" w:space="0" w:color="auto"/>
            <w:left w:val="none" w:sz="0" w:space="0" w:color="auto"/>
            <w:bottom w:val="none" w:sz="0" w:space="0" w:color="auto"/>
            <w:right w:val="none" w:sz="0" w:space="0" w:color="auto"/>
          </w:divBdr>
        </w:div>
      </w:divsChild>
    </w:div>
    <w:div w:id="1333022822">
      <w:bodyDiv w:val="1"/>
      <w:marLeft w:val="0"/>
      <w:marRight w:val="0"/>
      <w:marTop w:val="0"/>
      <w:marBottom w:val="0"/>
      <w:divBdr>
        <w:top w:val="none" w:sz="0" w:space="0" w:color="auto"/>
        <w:left w:val="none" w:sz="0" w:space="0" w:color="auto"/>
        <w:bottom w:val="none" w:sz="0" w:space="0" w:color="auto"/>
        <w:right w:val="none" w:sz="0" w:space="0" w:color="auto"/>
      </w:divBdr>
    </w:div>
    <w:div w:id="1350450764">
      <w:bodyDiv w:val="1"/>
      <w:marLeft w:val="0"/>
      <w:marRight w:val="0"/>
      <w:marTop w:val="0"/>
      <w:marBottom w:val="0"/>
      <w:divBdr>
        <w:top w:val="none" w:sz="0" w:space="0" w:color="auto"/>
        <w:left w:val="none" w:sz="0" w:space="0" w:color="auto"/>
        <w:bottom w:val="none" w:sz="0" w:space="0" w:color="auto"/>
        <w:right w:val="none" w:sz="0" w:space="0" w:color="auto"/>
      </w:divBdr>
      <w:divsChild>
        <w:div w:id="1435977767">
          <w:marLeft w:val="547"/>
          <w:marRight w:val="0"/>
          <w:marTop w:val="0"/>
          <w:marBottom w:val="0"/>
          <w:divBdr>
            <w:top w:val="none" w:sz="0" w:space="0" w:color="auto"/>
            <w:left w:val="none" w:sz="0" w:space="0" w:color="auto"/>
            <w:bottom w:val="none" w:sz="0" w:space="0" w:color="auto"/>
            <w:right w:val="none" w:sz="0" w:space="0" w:color="auto"/>
          </w:divBdr>
        </w:div>
        <w:div w:id="631249195">
          <w:marLeft w:val="547"/>
          <w:marRight w:val="0"/>
          <w:marTop w:val="0"/>
          <w:marBottom w:val="0"/>
          <w:divBdr>
            <w:top w:val="none" w:sz="0" w:space="0" w:color="auto"/>
            <w:left w:val="none" w:sz="0" w:space="0" w:color="auto"/>
            <w:bottom w:val="none" w:sz="0" w:space="0" w:color="auto"/>
            <w:right w:val="none" w:sz="0" w:space="0" w:color="auto"/>
          </w:divBdr>
        </w:div>
        <w:div w:id="1665548607">
          <w:marLeft w:val="547"/>
          <w:marRight w:val="0"/>
          <w:marTop w:val="0"/>
          <w:marBottom w:val="0"/>
          <w:divBdr>
            <w:top w:val="none" w:sz="0" w:space="0" w:color="auto"/>
            <w:left w:val="none" w:sz="0" w:space="0" w:color="auto"/>
            <w:bottom w:val="none" w:sz="0" w:space="0" w:color="auto"/>
            <w:right w:val="none" w:sz="0" w:space="0" w:color="auto"/>
          </w:divBdr>
        </w:div>
        <w:div w:id="1995865028">
          <w:marLeft w:val="547"/>
          <w:marRight w:val="0"/>
          <w:marTop w:val="0"/>
          <w:marBottom w:val="0"/>
          <w:divBdr>
            <w:top w:val="none" w:sz="0" w:space="0" w:color="auto"/>
            <w:left w:val="none" w:sz="0" w:space="0" w:color="auto"/>
            <w:bottom w:val="none" w:sz="0" w:space="0" w:color="auto"/>
            <w:right w:val="none" w:sz="0" w:space="0" w:color="auto"/>
          </w:divBdr>
        </w:div>
        <w:div w:id="1206452640">
          <w:marLeft w:val="547"/>
          <w:marRight w:val="0"/>
          <w:marTop w:val="0"/>
          <w:marBottom w:val="0"/>
          <w:divBdr>
            <w:top w:val="none" w:sz="0" w:space="0" w:color="auto"/>
            <w:left w:val="none" w:sz="0" w:space="0" w:color="auto"/>
            <w:bottom w:val="none" w:sz="0" w:space="0" w:color="auto"/>
            <w:right w:val="none" w:sz="0" w:space="0" w:color="auto"/>
          </w:divBdr>
        </w:div>
        <w:div w:id="799880642">
          <w:marLeft w:val="547"/>
          <w:marRight w:val="0"/>
          <w:marTop w:val="0"/>
          <w:marBottom w:val="0"/>
          <w:divBdr>
            <w:top w:val="none" w:sz="0" w:space="0" w:color="auto"/>
            <w:left w:val="none" w:sz="0" w:space="0" w:color="auto"/>
            <w:bottom w:val="none" w:sz="0" w:space="0" w:color="auto"/>
            <w:right w:val="none" w:sz="0" w:space="0" w:color="auto"/>
          </w:divBdr>
        </w:div>
        <w:div w:id="1485732020">
          <w:marLeft w:val="547"/>
          <w:marRight w:val="0"/>
          <w:marTop w:val="0"/>
          <w:marBottom w:val="0"/>
          <w:divBdr>
            <w:top w:val="none" w:sz="0" w:space="0" w:color="auto"/>
            <w:left w:val="none" w:sz="0" w:space="0" w:color="auto"/>
            <w:bottom w:val="none" w:sz="0" w:space="0" w:color="auto"/>
            <w:right w:val="none" w:sz="0" w:space="0" w:color="auto"/>
          </w:divBdr>
        </w:div>
        <w:div w:id="216168722">
          <w:marLeft w:val="547"/>
          <w:marRight w:val="0"/>
          <w:marTop w:val="0"/>
          <w:marBottom w:val="0"/>
          <w:divBdr>
            <w:top w:val="none" w:sz="0" w:space="0" w:color="auto"/>
            <w:left w:val="none" w:sz="0" w:space="0" w:color="auto"/>
            <w:bottom w:val="none" w:sz="0" w:space="0" w:color="auto"/>
            <w:right w:val="none" w:sz="0" w:space="0" w:color="auto"/>
          </w:divBdr>
        </w:div>
        <w:div w:id="1226140221">
          <w:marLeft w:val="547"/>
          <w:marRight w:val="0"/>
          <w:marTop w:val="0"/>
          <w:marBottom w:val="0"/>
          <w:divBdr>
            <w:top w:val="none" w:sz="0" w:space="0" w:color="auto"/>
            <w:left w:val="none" w:sz="0" w:space="0" w:color="auto"/>
            <w:bottom w:val="none" w:sz="0" w:space="0" w:color="auto"/>
            <w:right w:val="none" w:sz="0" w:space="0" w:color="auto"/>
          </w:divBdr>
        </w:div>
        <w:div w:id="1148786708">
          <w:marLeft w:val="547"/>
          <w:marRight w:val="0"/>
          <w:marTop w:val="0"/>
          <w:marBottom w:val="0"/>
          <w:divBdr>
            <w:top w:val="none" w:sz="0" w:space="0" w:color="auto"/>
            <w:left w:val="none" w:sz="0" w:space="0" w:color="auto"/>
            <w:bottom w:val="none" w:sz="0" w:space="0" w:color="auto"/>
            <w:right w:val="none" w:sz="0" w:space="0" w:color="auto"/>
          </w:divBdr>
        </w:div>
      </w:divsChild>
    </w:div>
    <w:div w:id="1460226081">
      <w:bodyDiv w:val="1"/>
      <w:marLeft w:val="0"/>
      <w:marRight w:val="0"/>
      <w:marTop w:val="0"/>
      <w:marBottom w:val="0"/>
      <w:divBdr>
        <w:top w:val="none" w:sz="0" w:space="0" w:color="auto"/>
        <w:left w:val="none" w:sz="0" w:space="0" w:color="auto"/>
        <w:bottom w:val="none" w:sz="0" w:space="0" w:color="auto"/>
        <w:right w:val="none" w:sz="0" w:space="0" w:color="auto"/>
      </w:divBdr>
    </w:div>
    <w:div w:id="1468162131">
      <w:bodyDiv w:val="1"/>
      <w:marLeft w:val="0"/>
      <w:marRight w:val="0"/>
      <w:marTop w:val="0"/>
      <w:marBottom w:val="0"/>
      <w:divBdr>
        <w:top w:val="none" w:sz="0" w:space="0" w:color="auto"/>
        <w:left w:val="none" w:sz="0" w:space="0" w:color="auto"/>
        <w:bottom w:val="none" w:sz="0" w:space="0" w:color="auto"/>
        <w:right w:val="none" w:sz="0" w:space="0" w:color="auto"/>
      </w:divBdr>
    </w:div>
    <w:div w:id="1481194043">
      <w:bodyDiv w:val="1"/>
      <w:marLeft w:val="0"/>
      <w:marRight w:val="0"/>
      <w:marTop w:val="0"/>
      <w:marBottom w:val="0"/>
      <w:divBdr>
        <w:top w:val="none" w:sz="0" w:space="0" w:color="auto"/>
        <w:left w:val="none" w:sz="0" w:space="0" w:color="auto"/>
        <w:bottom w:val="none" w:sz="0" w:space="0" w:color="auto"/>
        <w:right w:val="none" w:sz="0" w:space="0" w:color="auto"/>
      </w:divBdr>
    </w:div>
    <w:div w:id="1483083165">
      <w:bodyDiv w:val="1"/>
      <w:marLeft w:val="0"/>
      <w:marRight w:val="0"/>
      <w:marTop w:val="0"/>
      <w:marBottom w:val="0"/>
      <w:divBdr>
        <w:top w:val="none" w:sz="0" w:space="0" w:color="auto"/>
        <w:left w:val="none" w:sz="0" w:space="0" w:color="auto"/>
        <w:bottom w:val="none" w:sz="0" w:space="0" w:color="auto"/>
        <w:right w:val="none" w:sz="0" w:space="0" w:color="auto"/>
      </w:divBdr>
    </w:div>
    <w:div w:id="1529098548">
      <w:bodyDiv w:val="1"/>
      <w:marLeft w:val="0"/>
      <w:marRight w:val="0"/>
      <w:marTop w:val="0"/>
      <w:marBottom w:val="0"/>
      <w:divBdr>
        <w:top w:val="none" w:sz="0" w:space="0" w:color="auto"/>
        <w:left w:val="none" w:sz="0" w:space="0" w:color="auto"/>
        <w:bottom w:val="none" w:sz="0" w:space="0" w:color="auto"/>
        <w:right w:val="none" w:sz="0" w:space="0" w:color="auto"/>
      </w:divBdr>
    </w:div>
    <w:div w:id="1572346322">
      <w:bodyDiv w:val="1"/>
      <w:marLeft w:val="0"/>
      <w:marRight w:val="0"/>
      <w:marTop w:val="0"/>
      <w:marBottom w:val="0"/>
      <w:divBdr>
        <w:top w:val="none" w:sz="0" w:space="0" w:color="auto"/>
        <w:left w:val="none" w:sz="0" w:space="0" w:color="auto"/>
        <w:bottom w:val="none" w:sz="0" w:space="0" w:color="auto"/>
        <w:right w:val="none" w:sz="0" w:space="0" w:color="auto"/>
      </w:divBdr>
    </w:div>
    <w:div w:id="1596667570">
      <w:bodyDiv w:val="1"/>
      <w:marLeft w:val="0"/>
      <w:marRight w:val="0"/>
      <w:marTop w:val="0"/>
      <w:marBottom w:val="0"/>
      <w:divBdr>
        <w:top w:val="none" w:sz="0" w:space="0" w:color="auto"/>
        <w:left w:val="none" w:sz="0" w:space="0" w:color="auto"/>
        <w:bottom w:val="none" w:sz="0" w:space="0" w:color="auto"/>
        <w:right w:val="none" w:sz="0" w:space="0" w:color="auto"/>
      </w:divBdr>
    </w:div>
    <w:div w:id="1617371729">
      <w:bodyDiv w:val="1"/>
      <w:marLeft w:val="0"/>
      <w:marRight w:val="0"/>
      <w:marTop w:val="0"/>
      <w:marBottom w:val="0"/>
      <w:divBdr>
        <w:top w:val="none" w:sz="0" w:space="0" w:color="auto"/>
        <w:left w:val="none" w:sz="0" w:space="0" w:color="auto"/>
        <w:bottom w:val="none" w:sz="0" w:space="0" w:color="auto"/>
        <w:right w:val="none" w:sz="0" w:space="0" w:color="auto"/>
      </w:divBdr>
    </w:div>
    <w:div w:id="1637878946">
      <w:bodyDiv w:val="1"/>
      <w:marLeft w:val="0"/>
      <w:marRight w:val="0"/>
      <w:marTop w:val="0"/>
      <w:marBottom w:val="0"/>
      <w:divBdr>
        <w:top w:val="none" w:sz="0" w:space="0" w:color="auto"/>
        <w:left w:val="none" w:sz="0" w:space="0" w:color="auto"/>
        <w:bottom w:val="none" w:sz="0" w:space="0" w:color="auto"/>
        <w:right w:val="none" w:sz="0" w:space="0" w:color="auto"/>
      </w:divBdr>
    </w:div>
    <w:div w:id="1757171883">
      <w:bodyDiv w:val="1"/>
      <w:marLeft w:val="0"/>
      <w:marRight w:val="0"/>
      <w:marTop w:val="0"/>
      <w:marBottom w:val="0"/>
      <w:divBdr>
        <w:top w:val="none" w:sz="0" w:space="0" w:color="auto"/>
        <w:left w:val="none" w:sz="0" w:space="0" w:color="auto"/>
        <w:bottom w:val="none" w:sz="0" w:space="0" w:color="auto"/>
        <w:right w:val="none" w:sz="0" w:space="0" w:color="auto"/>
      </w:divBdr>
    </w:div>
    <w:div w:id="1758476444">
      <w:bodyDiv w:val="1"/>
      <w:marLeft w:val="0"/>
      <w:marRight w:val="0"/>
      <w:marTop w:val="0"/>
      <w:marBottom w:val="0"/>
      <w:divBdr>
        <w:top w:val="none" w:sz="0" w:space="0" w:color="auto"/>
        <w:left w:val="none" w:sz="0" w:space="0" w:color="auto"/>
        <w:bottom w:val="none" w:sz="0" w:space="0" w:color="auto"/>
        <w:right w:val="none" w:sz="0" w:space="0" w:color="auto"/>
      </w:divBdr>
    </w:div>
    <w:div w:id="1803036520">
      <w:bodyDiv w:val="1"/>
      <w:marLeft w:val="0"/>
      <w:marRight w:val="0"/>
      <w:marTop w:val="0"/>
      <w:marBottom w:val="0"/>
      <w:divBdr>
        <w:top w:val="none" w:sz="0" w:space="0" w:color="auto"/>
        <w:left w:val="none" w:sz="0" w:space="0" w:color="auto"/>
        <w:bottom w:val="none" w:sz="0" w:space="0" w:color="auto"/>
        <w:right w:val="none" w:sz="0" w:space="0" w:color="auto"/>
      </w:divBdr>
    </w:div>
    <w:div w:id="1803620794">
      <w:bodyDiv w:val="1"/>
      <w:marLeft w:val="0"/>
      <w:marRight w:val="0"/>
      <w:marTop w:val="0"/>
      <w:marBottom w:val="0"/>
      <w:divBdr>
        <w:top w:val="none" w:sz="0" w:space="0" w:color="auto"/>
        <w:left w:val="none" w:sz="0" w:space="0" w:color="auto"/>
        <w:bottom w:val="none" w:sz="0" w:space="0" w:color="auto"/>
        <w:right w:val="none" w:sz="0" w:space="0" w:color="auto"/>
      </w:divBdr>
    </w:div>
    <w:div w:id="1846284602">
      <w:bodyDiv w:val="1"/>
      <w:marLeft w:val="0"/>
      <w:marRight w:val="0"/>
      <w:marTop w:val="0"/>
      <w:marBottom w:val="0"/>
      <w:divBdr>
        <w:top w:val="none" w:sz="0" w:space="0" w:color="auto"/>
        <w:left w:val="none" w:sz="0" w:space="0" w:color="auto"/>
        <w:bottom w:val="none" w:sz="0" w:space="0" w:color="auto"/>
        <w:right w:val="none" w:sz="0" w:space="0" w:color="auto"/>
      </w:divBdr>
    </w:div>
    <w:div w:id="1882085601">
      <w:bodyDiv w:val="1"/>
      <w:marLeft w:val="0"/>
      <w:marRight w:val="0"/>
      <w:marTop w:val="0"/>
      <w:marBottom w:val="0"/>
      <w:divBdr>
        <w:top w:val="none" w:sz="0" w:space="0" w:color="auto"/>
        <w:left w:val="none" w:sz="0" w:space="0" w:color="auto"/>
        <w:bottom w:val="none" w:sz="0" w:space="0" w:color="auto"/>
        <w:right w:val="none" w:sz="0" w:space="0" w:color="auto"/>
      </w:divBdr>
      <w:divsChild>
        <w:div w:id="1890336155">
          <w:marLeft w:val="547"/>
          <w:marRight w:val="0"/>
          <w:marTop w:val="0"/>
          <w:marBottom w:val="151"/>
          <w:divBdr>
            <w:top w:val="none" w:sz="0" w:space="0" w:color="auto"/>
            <w:left w:val="none" w:sz="0" w:space="0" w:color="auto"/>
            <w:bottom w:val="none" w:sz="0" w:space="0" w:color="auto"/>
            <w:right w:val="none" w:sz="0" w:space="0" w:color="auto"/>
          </w:divBdr>
        </w:div>
      </w:divsChild>
    </w:div>
    <w:div w:id="1976443472">
      <w:bodyDiv w:val="1"/>
      <w:marLeft w:val="0"/>
      <w:marRight w:val="0"/>
      <w:marTop w:val="0"/>
      <w:marBottom w:val="0"/>
      <w:divBdr>
        <w:top w:val="none" w:sz="0" w:space="0" w:color="auto"/>
        <w:left w:val="none" w:sz="0" w:space="0" w:color="auto"/>
        <w:bottom w:val="none" w:sz="0" w:space="0" w:color="auto"/>
        <w:right w:val="none" w:sz="0" w:space="0" w:color="auto"/>
      </w:divBdr>
      <w:divsChild>
        <w:div w:id="1593127813">
          <w:marLeft w:val="547"/>
          <w:marRight w:val="0"/>
          <w:marTop w:val="0"/>
          <w:marBottom w:val="0"/>
          <w:divBdr>
            <w:top w:val="none" w:sz="0" w:space="0" w:color="auto"/>
            <w:left w:val="none" w:sz="0" w:space="0" w:color="auto"/>
            <w:bottom w:val="none" w:sz="0" w:space="0" w:color="auto"/>
            <w:right w:val="none" w:sz="0" w:space="0" w:color="auto"/>
          </w:divBdr>
        </w:div>
        <w:div w:id="494498156">
          <w:marLeft w:val="547"/>
          <w:marRight w:val="0"/>
          <w:marTop w:val="0"/>
          <w:marBottom w:val="0"/>
          <w:divBdr>
            <w:top w:val="none" w:sz="0" w:space="0" w:color="auto"/>
            <w:left w:val="none" w:sz="0" w:space="0" w:color="auto"/>
            <w:bottom w:val="none" w:sz="0" w:space="0" w:color="auto"/>
            <w:right w:val="none" w:sz="0" w:space="0" w:color="auto"/>
          </w:divBdr>
        </w:div>
      </w:divsChild>
    </w:div>
    <w:div w:id="1996183277">
      <w:bodyDiv w:val="1"/>
      <w:marLeft w:val="0"/>
      <w:marRight w:val="0"/>
      <w:marTop w:val="0"/>
      <w:marBottom w:val="0"/>
      <w:divBdr>
        <w:top w:val="none" w:sz="0" w:space="0" w:color="auto"/>
        <w:left w:val="none" w:sz="0" w:space="0" w:color="auto"/>
        <w:bottom w:val="none" w:sz="0" w:space="0" w:color="auto"/>
        <w:right w:val="none" w:sz="0" w:space="0" w:color="auto"/>
      </w:divBdr>
    </w:div>
    <w:div w:id="2061248268">
      <w:bodyDiv w:val="1"/>
      <w:marLeft w:val="0"/>
      <w:marRight w:val="0"/>
      <w:marTop w:val="0"/>
      <w:marBottom w:val="0"/>
      <w:divBdr>
        <w:top w:val="none" w:sz="0" w:space="0" w:color="auto"/>
        <w:left w:val="none" w:sz="0" w:space="0" w:color="auto"/>
        <w:bottom w:val="none" w:sz="0" w:space="0" w:color="auto"/>
        <w:right w:val="none" w:sz="0" w:space="0" w:color="auto"/>
      </w:divBdr>
    </w:div>
    <w:div w:id="2134205330">
      <w:bodyDiv w:val="1"/>
      <w:marLeft w:val="0"/>
      <w:marRight w:val="0"/>
      <w:marTop w:val="0"/>
      <w:marBottom w:val="0"/>
      <w:divBdr>
        <w:top w:val="none" w:sz="0" w:space="0" w:color="auto"/>
        <w:left w:val="none" w:sz="0" w:space="0" w:color="auto"/>
        <w:bottom w:val="none" w:sz="0" w:space="0" w:color="auto"/>
        <w:right w:val="none" w:sz="0" w:space="0" w:color="auto"/>
      </w:divBdr>
      <w:divsChild>
        <w:div w:id="1797285808">
          <w:marLeft w:val="547"/>
          <w:marRight w:val="0"/>
          <w:marTop w:val="0"/>
          <w:marBottom w:val="0"/>
          <w:divBdr>
            <w:top w:val="none" w:sz="0" w:space="0" w:color="auto"/>
            <w:left w:val="none" w:sz="0" w:space="0" w:color="auto"/>
            <w:bottom w:val="none" w:sz="0" w:space="0" w:color="auto"/>
            <w:right w:val="none" w:sz="0" w:space="0" w:color="auto"/>
          </w:divBdr>
        </w:div>
      </w:divsChild>
    </w:div>
    <w:div w:id="2134398958">
      <w:bodyDiv w:val="1"/>
      <w:marLeft w:val="0"/>
      <w:marRight w:val="0"/>
      <w:marTop w:val="0"/>
      <w:marBottom w:val="0"/>
      <w:divBdr>
        <w:top w:val="none" w:sz="0" w:space="0" w:color="auto"/>
        <w:left w:val="none" w:sz="0" w:space="0" w:color="auto"/>
        <w:bottom w:val="none" w:sz="0" w:space="0" w:color="auto"/>
        <w:right w:val="none" w:sz="0" w:space="0" w:color="auto"/>
      </w:divBdr>
    </w:div>
    <w:div w:id="213837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aidu.com/s?wd=%E7%BB%9F%E8%AE%A1%E6%A0%B7%E6%9C%AC&amp;tn=SE_PcZhidaonwhc_ngpagmjz&amp;rsv_dl=gh_pc_zhida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enku.baidu.com/view/26879a52a7c30c22590102020740be1e650eccbc.html"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038908-F6E0-47AD-8A20-EBECE8C9B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1</Pages>
  <Words>568</Words>
  <Characters>3242</Characters>
  <Application>Microsoft Office Word</Application>
  <DocSecurity>0</DocSecurity>
  <Lines>27</Lines>
  <Paragraphs>7</Paragraphs>
  <ScaleCrop>false</ScaleCrop>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王欣茹</cp:lastModifiedBy>
  <cp:revision>267</cp:revision>
  <dcterms:created xsi:type="dcterms:W3CDTF">2019-03-30T05:35:00Z</dcterms:created>
  <dcterms:modified xsi:type="dcterms:W3CDTF">2019-08-18T09:04:00Z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