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B5F1E" w14:textId="0710223D" w:rsidR="0014586D" w:rsidRDefault="00F3278E" w:rsidP="00F954CF">
      <w:pPr>
        <w:jc w:val="center"/>
      </w:pPr>
      <w:r>
        <w:rPr>
          <w:b/>
          <w:bCs/>
        </w:rPr>
        <w:t>New Solutions Enterprise New Product Launch</w:t>
      </w:r>
    </w:p>
    <w:p w14:paraId="24AFA824" w14:textId="77777777" w:rsidR="0014586D" w:rsidRDefault="0014586D" w:rsidP="00F3278E"/>
    <w:p w14:paraId="78F7CE0F" w14:textId="77777777" w:rsidR="0014586D" w:rsidRDefault="0014586D" w:rsidP="00F3278E"/>
    <w:p w14:paraId="5351891A" w14:textId="77777777" w:rsidR="0014586D" w:rsidRDefault="0014586D" w:rsidP="00F3278E"/>
    <w:p w14:paraId="30CFADC9" w14:textId="55A919D9" w:rsidR="00F3278E" w:rsidRDefault="00F3278E" w:rsidP="00F3278E">
      <w:r w:rsidRPr="00F3278E">
        <w:t xml:space="preserve">Data Analytics Platform: </w:t>
      </w:r>
      <w:r>
        <w:t>E</w:t>
      </w:r>
      <w:r w:rsidRPr="00F3278E">
        <w:t xml:space="preserve">nables businesses to gather, analyze, and visualize data from various sources. </w:t>
      </w:r>
      <w:r>
        <w:t>Features include</w:t>
      </w:r>
      <w:r w:rsidRPr="00F3278E">
        <w:t xml:space="preserve"> data integration, dashboard creation, predictive analytics, and machine learning capabilities. The platform help</w:t>
      </w:r>
      <w:r>
        <w:t>s</w:t>
      </w:r>
      <w:r w:rsidRPr="00F3278E">
        <w:t xml:space="preserve"> businesses make data-driven decisions and uncover actionable insights.</w:t>
      </w:r>
    </w:p>
    <w:p w14:paraId="1ED16287" w14:textId="77777777" w:rsidR="00461D2C" w:rsidRDefault="00461D2C" w:rsidP="00F3278E"/>
    <w:p w14:paraId="12DD7C8C" w14:textId="5A727455" w:rsidR="00F3278E" w:rsidRDefault="00F3278E" w:rsidP="00F3278E">
      <w:r>
        <w:t>WBS</w:t>
      </w:r>
    </w:p>
    <w:p w14:paraId="46792EE0" w14:textId="77777777" w:rsidR="00FF5596" w:rsidRDefault="00FF5596" w:rsidP="00F3278E"/>
    <w:p w14:paraId="0B6AC52A" w14:textId="39B951F7" w:rsidR="004D1F13" w:rsidRDefault="004D1F13" w:rsidP="00F3278E">
      <w:r>
        <w:t xml:space="preserve">Further </w:t>
      </w:r>
      <w:proofErr w:type="gramStart"/>
      <w:r>
        <w:t>refined..</w:t>
      </w:r>
      <w:proofErr w:type="gramEnd"/>
    </w:p>
    <w:p w14:paraId="507E3396" w14:textId="77777777" w:rsidR="004D1F13" w:rsidRDefault="004D1F13" w:rsidP="00F3278E">
      <w:pPr>
        <w:rPr>
          <w:b/>
          <w:bCs/>
        </w:rPr>
      </w:pPr>
    </w:p>
    <w:p w14:paraId="2998B4D8" w14:textId="77777777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Project Initiation:</w:t>
      </w:r>
      <w:r w:rsidRPr="001B1EE7">
        <w:t xml:space="preserve"> 1% of $850,000 = $8,500</w:t>
      </w:r>
    </w:p>
    <w:p w14:paraId="625E8740" w14:textId="77777777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Requirements Analysis:</w:t>
      </w:r>
      <w:r w:rsidRPr="001B1EE7">
        <w:t xml:space="preserve"> 3% of $850,000 = $25,500</w:t>
      </w:r>
    </w:p>
    <w:p w14:paraId="5F7798B6" w14:textId="77777777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Design &amp; Planning:</w:t>
      </w:r>
      <w:r w:rsidRPr="001B1EE7">
        <w:t xml:space="preserve"> 8% of $850,000 = $68,000</w:t>
      </w:r>
    </w:p>
    <w:p w14:paraId="0A2A5EA1" w14:textId="77777777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Prototyping:</w:t>
      </w:r>
      <w:r w:rsidRPr="001B1EE7">
        <w:t xml:space="preserve"> 4% of $850,000 = $34,000</w:t>
      </w:r>
    </w:p>
    <w:p w14:paraId="167CF82B" w14:textId="308FE612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Frontend Development:</w:t>
      </w:r>
      <w:r w:rsidRPr="001B1EE7">
        <w:t xml:space="preserve"> 1</w:t>
      </w:r>
      <w:r w:rsidR="00065149">
        <w:t>4</w:t>
      </w:r>
      <w:r w:rsidRPr="001B1EE7">
        <w:t>% of $850,000 = $</w:t>
      </w:r>
      <w:r w:rsidR="008D202C">
        <w:t>119,000</w:t>
      </w:r>
    </w:p>
    <w:p w14:paraId="53494D81" w14:textId="7E96274A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Backend Development:</w:t>
      </w:r>
      <w:r w:rsidRPr="001B1EE7">
        <w:t xml:space="preserve"> 1</w:t>
      </w:r>
      <w:r w:rsidR="00065149">
        <w:t>6</w:t>
      </w:r>
      <w:r w:rsidR="008D202C">
        <w:t>+</w:t>
      </w:r>
      <w:r w:rsidRPr="001B1EE7">
        <w:t>% of $850,000 = $1</w:t>
      </w:r>
      <w:r w:rsidR="00C501AC">
        <w:t>36</w:t>
      </w:r>
      <w:r w:rsidRPr="001B1EE7">
        <w:t>,000</w:t>
      </w:r>
    </w:p>
    <w:p w14:paraId="3E2F3D6F" w14:textId="77777777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Integration &amp; Testing:</w:t>
      </w:r>
      <w:r w:rsidRPr="001B1EE7">
        <w:t xml:space="preserve"> 10% of $850,000 = $85,000</w:t>
      </w:r>
    </w:p>
    <w:p w14:paraId="3554908F" w14:textId="77777777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User Acceptance Testing:</w:t>
      </w:r>
      <w:r w:rsidRPr="001B1EE7">
        <w:t xml:space="preserve"> 4% of $850,000 = $34,000</w:t>
      </w:r>
    </w:p>
    <w:p w14:paraId="083A917F" w14:textId="77777777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Bug Fixing &amp; Refinement:</w:t>
      </w:r>
      <w:r w:rsidRPr="001B1EE7">
        <w:t xml:space="preserve"> 6% of $850,000 = $51,000</w:t>
      </w:r>
    </w:p>
    <w:p w14:paraId="49EC7CEB" w14:textId="77777777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Documentation:</w:t>
      </w:r>
      <w:r w:rsidRPr="001B1EE7">
        <w:t xml:space="preserve"> 4% of $850,000 = $34,000</w:t>
      </w:r>
    </w:p>
    <w:p w14:paraId="10811DAA" w14:textId="77777777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Training and Knowledge Transfer:</w:t>
      </w:r>
      <w:r w:rsidRPr="001B1EE7">
        <w:t xml:space="preserve"> 5% of $850,000 = $42,500</w:t>
      </w:r>
    </w:p>
    <w:p w14:paraId="445BB183" w14:textId="77777777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Deployment:</w:t>
      </w:r>
      <w:r w:rsidRPr="001B1EE7">
        <w:t xml:space="preserve"> 10% of $850,000 = $85,000</w:t>
      </w:r>
    </w:p>
    <w:p w14:paraId="0CB5D59F" w14:textId="77777777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Post-Deployment Support:</w:t>
      </w:r>
      <w:r w:rsidRPr="001B1EE7">
        <w:t xml:space="preserve"> 8% of $850,000 = $68,000</w:t>
      </w:r>
    </w:p>
    <w:p w14:paraId="36D0DEDF" w14:textId="77777777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Monitoring and Optimization:</w:t>
      </w:r>
      <w:r w:rsidRPr="001B1EE7">
        <w:t xml:space="preserve"> 5% of $850,000 = $42,500</w:t>
      </w:r>
    </w:p>
    <w:p w14:paraId="0602EE00" w14:textId="77777777" w:rsidR="001B1EE7" w:rsidRPr="001B1EE7" w:rsidRDefault="001B1EE7" w:rsidP="001B1EE7">
      <w:pPr>
        <w:numPr>
          <w:ilvl w:val="0"/>
          <w:numId w:val="17"/>
        </w:numPr>
      </w:pPr>
      <w:r w:rsidRPr="001B1EE7">
        <w:rPr>
          <w:b/>
          <w:bCs/>
        </w:rPr>
        <w:t>Project Closure:</w:t>
      </w:r>
      <w:r w:rsidRPr="001B1EE7">
        <w:t xml:space="preserve"> 2% of $850,000 = $17,000</w:t>
      </w:r>
    </w:p>
    <w:p w14:paraId="64F69AFC" w14:textId="77777777" w:rsidR="001B1EE7" w:rsidRDefault="001B1EE7" w:rsidP="00F3278E"/>
    <w:p w14:paraId="1A3222D3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Project Initiation:</w:t>
      </w:r>
      <w:r w:rsidRPr="004F0B17">
        <w:t xml:space="preserve"> $8,500</w:t>
      </w:r>
    </w:p>
    <w:p w14:paraId="106EAC35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1.1 Define Project Objectives: $1,020</w:t>
      </w:r>
    </w:p>
    <w:p w14:paraId="00D12DE7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1.2 Identify Stakeholders: $1,700</w:t>
      </w:r>
    </w:p>
    <w:p w14:paraId="73DAA8E0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1.3 Develop Project Charter: $2,550</w:t>
      </w:r>
    </w:p>
    <w:p w14:paraId="268D80FC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1.4 Obtain Project Charter Approval: $1,020</w:t>
      </w:r>
    </w:p>
    <w:p w14:paraId="1D9A1273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1.5 Kickoff Meeting: $1,020</w:t>
      </w:r>
    </w:p>
    <w:p w14:paraId="3AC28385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Requirements Analysis:</w:t>
      </w:r>
      <w:r w:rsidRPr="004F0B17">
        <w:t xml:space="preserve"> $25,500</w:t>
      </w:r>
    </w:p>
    <w:p w14:paraId="533C5291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2.1 Gather User Requirements: $7,650</w:t>
      </w:r>
    </w:p>
    <w:p w14:paraId="4C3868EE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2.2 Analyze Requirements: $7,650</w:t>
      </w:r>
    </w:p>
    <w:p w14:paraId="2B1E4DA6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2.3 Define Functional Requirements: $5,100</w:t>
      </w:r>
    </w:p>
    <w:p w14:paraId="4495B551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2.4 Document Requirements: $5,100</w:t>
      </w:r>
    </w:p>
    <w:p w14:paraId="3E59C05D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Design &amp; Planning:</w:t>
      </w:r>
      <w:r w:rsidRPr="004F0B17">
        <w:t xml:space="preserve"> $68,000</w:t>
      </w:r>
    </w:p>
    <w:p w14:paraId="143584C2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3.1 Create System Architecture: $13,600</w:t>
      </w:r>
    </w:p>
    <w:p w14:paraId="6432B933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3.2 Develop Detailed Design Specifications: $20,400</w:t>
      </w:r>
    </w:p>
    <w:p w14:paraId="08F7D89C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3.3 Define Project Plan: $27,200</w:t>
      </w:r>
    </w:p>
    <w:p w14:paraId="273D8E8C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3.4 Resource Allocation: $2,720</w:t>
      </w:r>
    </w:p>
    <w:p w14:paraId="7F925B56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3.5 Risk Management Plan: $4,080</w:t>
      </w:r>
    </w:p>
    <w:p w14:paraId="2CC6E136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Prototyping:</w:t>
      </w:r>
      <w:r w:rsidRPr="004F0B17">
        <w:t xml:space="preserve"> $34,000</w:t>
      </w:r>
    </w:p>
    <w:p w14:paraId="64BAAEE7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4.1 Build Prototype: $13,600</w:t>
      </w:r>
    </w:p>
    <w:p w14:paraId="68D4CF66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lastRenderedPageBreak/>
        <w:t>4.2 Test Prototype: $10,200</w:t>
      </w:r>
    </w:p>
    <w:p w14:paraId="47256315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4.3 Gather Feedback: $10,200</w:t>
      </w:r>
    </w:p>
    <w:p w14:paraId="0056ED1B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Frontend Development:</w:t>
      </w:r>
      <w:r w:rsidRPr="004F0B17">
        <w:t xml:space="preserve"> $119,000</w:t>
      </w:r>
    </w:p>
    <w:p w14:paraId="21D2DB6F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5.1 Design User Interface: $20,300</w:t>
      </w:r>
    </w:p>
    <w:p w14:paraId="3138F4C3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5.2 Develop Frontend Components: $61,800</w:t>
      </w:r>
    </w:p>
    <w:p w14:paraId="7112B0FB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5.3 Conduct Frontend Testing: $36,900</w:t>
      </w:r>
    </w:p>
    <w:p w14:paraId="751C8CB5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Backend Development:</w:t>
      </w:r>
      <w:r w:rsidRPr="004F0B17">
        <w:t xml:space="preserve"> $136,000</w:t>
      </w:r>
    </w:p>
    <w:p w14:paraId="634F01F3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6.1 Design Database Schema: $27,200</w:t>
      </w:r>
    </w:p>
    <w:p w14:paraId="690AAD67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6.2 Develop Backend Logic: $61,200</w:t>
      </w:r>
    </w:p>
    <w:p w14:paraId="59AB385C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6.3 Implement Data Integration: $27,200</w:t>
      </w:r>
    </w:p>
    <w:p w14:paraId="189E0980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6.4 Perform Backend Testing: $20,400</w:t>
      </w:r>
    </w:p>
    <w:p w14:paraId="01DF3272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Integration &amp; Testing:</w:t>
      </w:r>
      <w:r w:rsidRPr="004F0B17">
        <w:t xml:space="preserve"> $85,000</w:t>
      </w:r>
    </w:p>
    <w:p w14:paraId="6A9EE2B4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7.1 Integrate Frontend and Backend Systems: $17,000</w:t>
      </w:r>
    </w:p>
    <w:p w14:paraId="6C6C026F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7.2 Conduct System Testing: $34,000</w:t>
      </w:r>
    </w:p>
    <w:p w14:paraId="06A65483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7.3 Perform Integration Testing: $34,000</w:t>
      </w:r>
    </w:p>
    <w:p w14:paraId="3604E68E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User Acceptance Testing:</w:t>
      </w:r>
      <w:r w:rsidRPr="004F0B17">
        <w:t xml:space="preserve"> $34,000</w:t>
      </w:r>
    </w:p>
    <w:p w14:paraId="750D9B91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8.1 Prepare Test Cases: $8,500</w:t>
      </w:r>
    </w:p>
    <w:p w14:paraId="2615FC8B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8.2 Execute Test Cases: $17,000</w:t>
      </w:r>
    </w:p>
    <w:p w14:paraId="34862582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8.3 Gather User Feedback: $8,500</w:t>
      </w:r>
    </w:p>
    <w:p w14:paraId="1959AADF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Bug Fixing &amp; Refinement:</w:t>
      </w:r>
      <w:r w:rsidRPr="004F0B17">
        <w:t xml:space="preserve"> $51,000</w:t>
      </w:r>
    </w:p>
    <w:p w14:paraId="1FFCDACC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9.1 Identify and Prioritize Bugs: $12,750</w:t>
      </w:r>
    </w:p>
    <w:p w14:paraId="426276E9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9.2 Fix Bugs: $20,400</w:t>
      </w:r>
    </w:p>
    <w:p w14:paraId="5678A854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9.3 Retest Fixed Issues: $17,850</w:t>
      </w:r>
    </w:p>
    <w:p w14:paraId="6DDE76A1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Documentation:</w:t>
      </w:r>
      <w:r w:rsidRPr="004F0B17">
        <w:t xml:space="preserve"> $34,000</w:t>
      </w:r>
    </w:p>
    <w:p w14:paraId="0A79EFB5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10.1 Create User Manuals: $8,500</w:t>
      </w:r>
    </w:p>
    <w:p w14:paraId="02EDB7EB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10.2 Develop Technical Documentation: $17,000</w:t>
      </w:r>
    </w:p>
    <w:p w14:paraId="74B55895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10.3 Write Installation Guides: $8,500</w:t>
      </w:r>
    </w:p>
    <w:p w14:paraId="6C143E65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Training and Knowledge Transfer:</w:t>
      </w:r>
      <w:r w:rsidRPr="004F0B17">
        <w:t xml:space="preserve"> $42,500</w:t>
      </w:r>
    </w:p>
    <w:p w14:paraId="5FAA999B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11.1 Develop Training Materials: $17,000</w:t>
      </w:r>
    </w:p>
    <w:p w14:paraId="2ED3C552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11.2 Conduct User Training Sessions: $17,000</w:t>
      </w:r>
    </w:p>
    <w:p w14:paraId="0D45B7DA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11.3 Transfer Knowledge to Support Team: $8,500</w:t>
      </w:r>
    </w:p>
    <w:p w14:paraId="46AAF099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Deployment:</w:t>
      </w:r>
      <w:r w:rsidRPr="004F0B17">
        <w:t xml:space="preserve"> $85,000</w:t>
      </w:r>
    </w:p>
    <w:p w14:paraId="26DD0596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12.1 Plan Deployment Strategy: $25,500</w:t>
      </w:r>
    </w:p>
    <w:p w14:paraId="082C0378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12.2 Execute Deployment Plan: $42,500</w:t>
      </w:r>
    </w:p>
    <w:p w14:paraId="1B8DBA02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12.3 Verify System Availability: $17,000</w:t>
      </w:r>
    </w:p>
    <w:p w14:paraId="2725A709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Post-Deployment Support:</w:t>
      </w:r>
      <w:r w:rsidRPr="004F0B17">
        <w:t xml:space="preserve"> $68,000</w:t>
      </w:r>
    </w:p>
    <w:p w14:paraId="6A85C29C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13.1 Provide User Support: $25,500</w:t>
      </w:r>
    </w:p>
    <w:p w14:paraId="2887B94F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13.2 Address Post-Deployment Issues: $25,500</w:t>
      </w:r>
    </w:p>
    <w:p w14:paraId="79DCCEFB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13.3 Monitor System Performance: $17,000</w:t>
      </w:r>
    </w:p>
    <w:p w14:paraId="26FD77BC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Monitoring and Optimization:</w:t>
      </w:r>
      <w:r w:rsidRPr="004F0B17">
        <w:t xml:space="preserve"> $42,500</w:t>
      </w:r>
    </w:p>
    <w:p w14:paraId="64E72735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14.1 Monitor System Usage: $17,000</w:t>
      </w:r>
    </w:p>
    <w:p w14:paraId="12D81A23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14.2 Identify Optimization Opportunities: $17,000</w:t>
      </w:r>
    </w:p>
    <w:p w14:paraId="076F6A30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14.3 Implement Performance Improvements: $8,500</w:t>
      </w:r>
    </w:p>
    <w:p w14:paraId="58497320" w14:textId="77777777" w:rsidR="004F0B17" w:rsidRPr="004F0B17" w:rsidRDefault="004F0B17" w:rsidP="004F0B17">
      <w:pPr>
        <w:numPr>
          <w:ilvl w:val="0"/>
          <w:numId w:val="18"/>
        </w:numPr>
      </w:pPr>
      <w:r w:rsidRPr="004F0B17">
        <w:rPr>
          <w:b/>
          <w:bCs/>
        </w:rPr>
        <w:t>Project Closure:</w:t>
      </w:r>
      <w:r w:rsidRPr="004F0B17">
        <w:t xml:space="preserve"> $17,000</w:t>
      </w:r>
    </w:p>
    <w:p w14:paraId="14D27B9A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15.1 Conduct Project Review: $4,250</w:t>
      </w:r>
    </w:p>
    <w:p w14:paraId="69DC88C7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15.2 Archive Project Documentation: $6,800</w:t>
      </w:r>
    </w:p>
    <w:p w14:paraId="4C781F39" w14:textId="77777777" w:rsidR="004F0B17" w:rsidRPr="004F0B17" w:rsidRDefault="004F0B17" w:rsidP="004F0B17">
      <w:pPr>
        <w:numPr>
          <w:ilvl w:val="1"/>
          <w:numId w:val="18"/>
        </w:numPr>
      </w:pPr>
      <w:r w:rsidRPr="004F0B17">
        <w:t>15.3 Release Project Resources: $5,950</w:t>
      </w:r>
    </w:p>
    <w:p w14:paraId="2CC7A6DB" w14:textId="77777777" w:rsidR="004F0B17" w:rsidRDefault="004F0B17" w:rsidP="00F3278E"/>
    <w:p w14:paraId="0E24421F" w14:textId="77777777" w:rsidR="004D1F13" w:rsidRPr="00F3278E" w:rsidRDefault="004D1F13" w:rsidP="00F3278E"/>
    <w:sectPr w:rsidR="004D1F13" w:rsidRPr="00F3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53A3"/>
    <w:multiLevelType w:val="multilevel"/>
    <w:tmpl w:val="ACBC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AA4F52"/>
    <w:multiLevelType w:val="hybridMultilevel"/>
    <w:tmpl w:val="9702A9D6"/>
    <w:lvl w:ilvl="0" w:tplc="CC985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D1799"/>
    <w:multiLevelType w:val="multilevel"/>
    <w:tmpl w:val="0666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424BB2"/>
    <w:multiLevelType w:val="multilevel"/>
    <w:tmpl w:val="59B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885AC6"/>
    <w:multiLevelType w:val="multilevel"/>
    <w:tmpl w:val="5FC6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357CF"/>
    <w:multiLevelType w:val="multilevel"/>
    <w:tmpl w:val="D31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A1507"/>
    <w:multiLevelType w:val="multilevel"/>
    <w:tmpl w:val="E39E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F865CE"/>
    <w:multiLevelType w:val="multilevel"/>
    <w:tmpl w:val="AFD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B07B76"/>
    <w:multiLevelType w:val="multilevel"/>
    <w:tmpl w:val="53F6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5277F6"/>
    <w:multiLevelType w:val="multilevel"/>
    <w:tmpl w:val="E31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8341D9"/>
    <w:multiLevelType w:val="multilevel"/>
    <w:tmpl w:val="D6C2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90327F"/>
    <w:multiLevelType w:val="multilevel"/>
    <w:tmpl w:val="BB78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C10CD1"/>
    <w:multiLevelType w:val="multilevel"/>
    <w:tmpl w:val="E312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52089F"/>
    <w:multiLevelType w:val="multilevel"/>
    <w:tmpl w:val="D2B0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CD62CF"/>
    <w:multiLevelType w:val="multilevel"/>
    <w:tmpl w:val="D11A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A82EA3"/>
    <w:multiLevelType w:val="multilevel"/>
    <w:tmpl w:val="D8E6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5155CC"/>
    <w:multiLevelType w:val="multilevel"/>
    <w:tmpl w:val="82AC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4610CC"/>
    <w:multiLevelType w:val="multilevel"/>
    <w:tmpl w:val="07AC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7F2532"/>
    <w:multiLevelType w:val="multilevel"/>
    <w:tmpl w:val="4E5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1319527">
    <w:abstractNumId w:val="16"/>
  </w:num>
  <w:num w:numId="2" w16cid:durableId="266084636">
    <w:abstractNumId w:val="6"/>
  </w:num>
  <w:num w:numId="3" w16cid:durableId="1613593078">
    <w:abstractNumId w:val="15"/>
  </w:num>
  <w:num w:numId="4" w16cid:durableId="317079177">
    <w:abstractNumId w:val="3"/>
  </w:num>
  <w:num w:numId="5" w16cid:durableId="1144659461">
    <w:abstractNumId w:val="11"/>
  </w:num>
  <w:num w:numId="6" w16cid:durableId="248126333">
    <w:abstractNumId w:val="10"/>
  </w:num>
  <w:num w:numId="7" w16cid:durableId="1631016061">
    <w:abstractNumId w:val="9"/>
  </w:num>
  <w:num w:numId="8" w16cid:durableId="829909484">
    <w:abstractNumId w:val="0"/>
  </w:num>
  <w:num w:numId="9" w16cid:durableId="2101639717">
    <w:abstractNumId w:val="12"/>
  </w:num>
  <w:num w:numId="10" w16cid:durableId="267742829">
    <w:abstractNumId w:val="5"/>
  </w:num>
  <w:num w:numId="11" w16cid:durableId="875434584">
    <w:abstractNumId w:val="2"/>
  </w:num>
  <w:num w:numId="12" w16cid:durableId="986588130">
    <w:abstractNumId w:val="17"/>
  </w:num>
  <w:num w:numId="13" w16cid:durableId="360859254">
    <w:abstractNumId w:val="13"/>
  </w:num>
  <w:num w:numId="14" w16cid:durableId="1272934475">
    <w:abstractNumId w:val="14"/>
  </w:num>
  <w:num w:numId="15" w16cid:durableId="1718627912">
    <w:abstractNumId w:val="7"/>
  </w:num>
  <w:num w:numId="16" w16cid:durableId="1980767429">
    <w:abstractNumId w:val="4"/>
  </w:num>
  <w:num w:numId="17" w16cid:durableId="921061656">
    <w:abstractNumId w:val="18"/>
  </w:num>
  <w:num w:numId="18" w16cid:durableId="829105286">
    <w:abstractNumId w:val="8"/>
  </w:num>
  <w:num w:numId="19" w16cid:durableId="126210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8E"/>
    <w:rsid w:val="00065149"/>
    <w:rsid w:val="0014586D"/>
    <w:rsid w:val="001B1EE7"/>
    <w:rsid w:val="003A7191"/>
    <w:rsid w:val="003B0898"/>
    <w:rsid w:val="004368B3"/>
    <w:rsid w:val="00461D2C"/>
    <w:rsid w:val="004D1F13"/>
    <w:rsid w:val="004F0B17"/>
    <w:rsid w:val="005E3377"/>
    <w:rsid w:val="006C23B1"/>
    <w:rsid w:val="008D202C"/>
    <w:rsid w:val="0094679D"/>
    <w:rsid w:val="00B657F3"/>
    <w:rsid w:val="00C501AC"/>
    <w:rsid w:val="00CD44D1"/>
    <w:rsid w:val="00F3278E"/>
    <w:rsid w:val="00F954CF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EAD2"/>
  <w15:chartTrackingRefBased/>
  <w15:docId w15:val="{2FFD890E-78EF-40DD-8094-8B28A88B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7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7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7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7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7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7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7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DeSimone, Clayton</dc:creator>
  <cp:keywords/>
  <dc:description/>
  <cp:lastModifiedBy>DeSimone, Clayton</cp:lastModifiedBy>
  <cp:revision>3</cp:revision>
  <dcterms:created xsi:type="dcterms:W3CDTF">2024-04-15T18:59:00Z</dcterms:created>
  <dcterms:modified xsi:type="dcterms:W3CDTF">2024-04-15T19:00:00Z</dcterms:modified>
</cp:coreProperties>
</file>